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52BE4" w14:textId="77777777" w:rsidR="006C4D93" w:rsidRPr="00225C2A" w:rsidRDefault="006C4D93" w:rsidP="002E3808">
      <w:pPr>
        <w:pStyle w:val="ac"/>
        <w:ind w:firstLine="709"/>
        <w:jc w:val="both"/>
        <w:rPr>
          <w:rFonts w:ascii="Times New Roman" w:hAnsi="Times New Roman" w:cs="Times New Roman"/>
          <w:sz w:val="28"/>
          <w:szCs w:val="28"/>
          <w:lang w:val="en-US"/>
        </w:rPr>
      </w:pPr>
      <w:bookmarkStart w:id="0" w:name="_GoBack"/>
      <w:bookmarkEnd w:id="0"/>
    </w:p>
    <w:p w14:paraId="525848F1" w14:textId="77777777" w:rsidR="00507973" w:rsidRPr="00BB56C6" w:rsidRDefault="00507973" w:rsidP="00BB56C6">
      <w:pPr>
        <w:pStyle w:val="ac"/>
        <w:ind w:firstLine="709"/>
        <w:jc w:val="center"/>
        <w:rPr>
          <w:rFonts w:ascii="Times New Roman" w:hAnsi="Times New Roman" w:cs="Times New Roman"/>
          <w:sz w:val="28"/>
          <w:szCs w:val="28"/>
          <w:lang w:val="kk-KZ"/>
        </w:rPr>
      </w:pPr>
      <w:r w:rsidRPr="00BB56C6">
        <w:rPr>
          <w:rFonts w:ascii="Times New Roman" w:hAnsi="Times New Roman" w:cs="Times New Roman"/>
          <w:sz w:val="28"/>
          <w:szCs w:val="28"/>
          <w:lang w:val="kk-KZ"/>
        </w:rPr>
        <w:t xml:space="preserve">С.Ж.Асфендияров атындағы Қазақ ұлттық </w:t>
      </w:r>
    </w:p>
    <w:p w14:paraId="48063D06" w14:textId="1FF33605" w:rsidR="006C4D93" w:rsidRPr="00BB56C6" w:rsidRDefault="00507973" w:rsidP="00BB56C6">
      <w:pPr>
        <w:pStyle w:val="ac"/>
        <w:ind w:firstLine="709"/>
        <w:jc w:val="center"/>
        <w:rPr>
          <w:rFonts w:ascii="Times New Roman" w:hAnsi="Times New Roman" w:cs="Times New Roman"/>
          <w:sz w:val="28"/>
          <w:szCs w:val="28"/>
          <w:lang w:val="kk-KZ"/>
        </w:rPr>
      </w:pPr>
      <w:r w:rsidRPr="00BB56C6">
        <w:rPr>
          <w:rFonts w:ascii="Times New Roman" w:hAnsi="Times New Roman" w:cs="Times New Roman"/>
          <w:sz w:val="28"/>
          <w:szCs w:val="28"/>
          <w:lang w:val="kk-KZ"/>
        </w:rPr>
        <w:t>медицина университеті</w:t>
      </w:r>
    </w:p>
    <w:p w14:paraId="325FF130" w14:textId="77777777" w:rsidR="006C4D93" w:rsidRPr="00BB56C6" w:rsidRDefault="006C4D93" w:rsidP="00BB56C6">
      <w:pPr>
        <w:pStyle w:val="ac"/>
        <w:ind w:firstLine="709"/>
        <w:jc w:val="both"/>
        <w:rPr>
          <w:rFonts w:ascii="Times New Roman" w:hAnsi="Times New Roman" w:cs="Times New Roman"/>
          <w:sz w:val="28"/>
          <w:szCs w:val="28"/>
          <w:lang w:val="kk-KZ"/>
        </w:rPr>
      </w:pPr>
    </w:p>
    <w:p w14:paraId="72B5D6CC" w14:textId="4F19936B" w:rsidR="006C4D93" w:rsidRPr="00BB56C6" w:rsidRDefault="0074467B" w:rsidP="00BB56C6">
      <w:pPr>
        <w:pStyle w:val="ac"/>
        <w:ind w:firstLine="709"/>
        <w:jc w:val="right"/>
        <w:rPr>
          <w:rFonts w:ascii="Times New Roman" w:hAnsi="Times New Roman" w:cs="Times New Roman"/>
          <w:sz w:val="28"/>
          <w:szCs w:val="28"/>
          <w:lang w:val="kk-KZ"/>
        </w:rPr>
      </w:pPr>
      <w:r w:rsidRPr="00BB56C6">
        <w:rPr>
          <w:rFonts w:ascii="Times New Roman" w:hAnsi="Times New Roman" w:cs="Times New Roman"/>
          <w:sz w:val="28"/>
          <w:szCs w:val="28"/>
          <w:lang w:val="kk-KZ"/>
        </w:rPr>
        <w:t>ӘОЖ</w:t>
      </w:r>
      <w:r w:rsidR="005C697C" w:rsidRPr="00BB56C6">
        <w:rPr>
          <w:rFonts w:ascii="Times New Roman" w:hAnsi="Times New Roman" w:cs="Times New Roman"/>
          <w:sz w:val="28"/>
          <w:szCs w:val="28"/>
          <w:lang w:val="kk-KZ"/>
        </w:rPr>
        <w:t>: 614.253</w:t>
      </w:r>
      <w:r w:rsidRPr="00BB56C6">
        <w:rPr>
          <w:rFonts w:ascii="Times New Roman" w:hAnsi="Times New Roman" w:cs="Times New Roman"/>
          <w:sz w:val="28"/>
          <w:szCs w:val="28"/>
          <w:lang w:val="kk-KZ"/>
        </w:rPr>
        <w:t xml:space="preserve">                                                 </w:t>
      </w:r>
      <w:r w:rsidR="005C697C" w:rsidRPr="00BB56C6">
        <w:rPr>
          <w:rFonts w:ascii="Times New Roman" w:hAnsi="Times New Roman" w:cs="Times New Roman"/>
          <w:sz w:val="28"/>
          <w:szCs w:val="28"/>
          <w:lang w:val="kk-KZ"/>
        </w:rPr>
        <w:t xml:space="preserve">                    </w:t>
      </w:r>
      <w:r w:rsidRPr="00BB56C6">
        <w:rPr>
          <w:rFonts w:ascii="Times New Roman" w:hAnsi="Times New Roman" w:cs="Times New Roman"/>
          <w:sz w:val="28"/>
          <w:szCs w:val="28"/>
          <w:lang w:val="kk-KZ"/>
        </w:rPr>
        <w:t xml:space="preserve">  Қолжазба құқығында</w:t>
      </w:r>
    </w:p>
    <w:p w14:paraId="44FE4200" w14:textId="77777777" w:rsidR="005207FB" w:rsidRPr="00BB56C6" w:rsidRDefault="005207FB" w:rsidP="00BB56C6">
      <w:pPr>
        <w:pStyle w:val="ac"/>
        <w:ind w:firstLine="709"/>
        <w:jc w:val="both"/>
        <w:rPr>
          <w:rFonts w:ascii="Times New Roman" w:hAnsi="Times New Roman" w:cs="Times New Roman"/>
          <w:sz w:val="28"/>
          <w:szCs w:val="28"/>
          <w:lang w:val="kk-KZ"/>
        </w:rPr>
      </w:pPr>
    </w:p>
    <w:p w14:paraId="3CF71F1A" w14:textId="77777777" w:rsidR="0074467B" w:rsidRPr="00BB56C6" w:rsidRDefault="0074467B" w:rsidP="00BB56C6">
      <w:pPr>
        <w:pStyle w:val="ac"/>
        <w:ind w:firstLine="709"/>
        <w:jc w:val="both"/>
        <w:rPr>
          <w:rFonts w:ascii="Times New Roman" w:hAnsi="Times New Roman" w:cs="Times New Roman"/>
          <w:sz w:val="28"/>
          <w:szCs w:val="28"/>
          <w:lang w:val="kk-KZ"/>
        </w:rPr>
      </w:pPr>
    </w:p>
    <w:p w14:paraId="6936D76F" w14:textId="77777777" w:rsidR="006D249B" w:rsidRPr="00BB56C6" w:rsidRDefault="006D249B" w:rsidP="00BB56C6">
      <w:pPr>
        <w:pStyle w:val="ac"/>
        <w:ind w:firstLine="709"/>
        <w:jc w:val="both"/>
        <w:rPr>
          <w:rFonts w:ascii="Times New Roman" w:hAnsi="Times New Roman" w:cs="Times New Roman"/>
          <w:sz w:val="28"/>
          <w:szCs w:val="28"/>
          <w:lang w:val="kk-KZ"/>
        </w:rPr>
      </w:pPr>
    </w:p>
    <w:p w14:paraId="77F3AA91" w14:textId="474E7AD1" w:rsidR="006C4D93" w:rsidRPr="008210A4" w:rsidRDefault="006867BC" w:rsidP="00BB56C6">
      <w:pPr>
        <w:pStyle w:val="ac"/>
        <w:ind w:firstLine="709"/>
        <w:jc w:val="center"/>
        <w:rPr>
          <w:rFonts w:ascii="Times New Roman" w:hAnsi="Times New Roman" w:cs="Times New Roman"/>
          <w:b/>
          <w:sz w:val="28"/>
          <w:szCs w:val="28"/>
          <w:lang w:val="kk-KZ"/>
        </w:rPr>
      </w:pPr>
      <w:r w:rsidRPr="008210A4">
        <w:rPr>
          <w:rFonts w:ascii="Times New Roman" w:hAnsi="Times New Roman" w:cs="Times New Roman"/>
          <w:b/>
          <w:sz w:val="28"/>
          <w:szCs w:val="28"/>
          <w:lang w:val="kk-KZ"/>
        </w:rPr>
        <w:t>К</w:t>
      </w:r>
      <w:r w:rsidR="005207FB" w:rsidRPr="008210A4">
        <w:rPr>
          <w:rFonts w:ascii="Times New Roman" w:hAnsi="Times New Roman" w:cs="Times New Roman"/>
          <w:b/>
          <w:sz w:val="28"/>
          <w:szCs w:val="28"/>
          <w:lang w:val="kk-KZ"/>
        </w:rPr>
        <w:t>АЙДАУЛОВ М</w:t>
      </w:r>
      <w:r w:rsidRPr="008210A4">
        <w:rPr>
          <w:rFonts w:ascii="Times New Roman" w:hAnsi="Times New Roman" w:cs="Times New Roman"/>
          <w:b/>
          <w:sz w:val="28"/>
          <w:szCs w:val="28"/>
          <w:lang w:val="kk-KZ"/>
        </w:rPr>
        <w:t>УХТАР КЕНЖЕБЕКОВИЧ</w:t>
      </w:r>
    </w:p>
    <w:p w14:paraId="59E3766F" w14:textId="77777777" w:rsidR="005207FB" w:rsidRPr="008210A4" w:rsidRDefault="005207FB" w:rsidP="00BB56C6">
      <w:pPr>
        <w:pStyle w:val="ac"/>
        <w:ind w:firstLine="709"/>
        <w:jc w:val="center"/>
        <w:rPr>
          <w:rFonts w:ascii="Times New Roman" w:hAnsi="Times New Roman" w:cs="Times New Roman"/>
          <w:sz w:val="28"/>
          <w:szCs w:val="28"/>
          <w:lang w:val="kk-KZ"/>
        </w:rPr>
      </w:pPr>
    </w:p>
    <w:p w14:paraId="61DE03CE" w14:textId="77777777" w:rsidR="005207FB" w:rsidRPr="008210A4" w:rsidRDefault="005207FB" w:rsidP="00BB56C6">
      <w:pPr>
        <w:pStyle w:val="ac"/>
        <w:ind w:firstLine="709"/>
        <w:jc w:val="center"/>
        <w:rPr>
          <w:rFonts w:ascii="Times New Roman" w:hAnsi="Times New Roman" w:cs="Times New Roman"/>
          <w:sz w:val="28"/>
          <w:szCs w:val="28"/>
          <w:lang w:val="kk-KZ"/>
        </w:rPr>
      </w:pPr>
    </w:p>
    <w:p w14:paraId="1D44EC73" w14:textId="77777777" w:rsidR="006C4D93" w:rsidRPr="008210A4" w:rsidRDefault="006C4D93" w:rsidP="00BB56C6">
      <w:pPr>
        <w:pStyle w:val="ac"/>
        <w:ind w:firstLine="709"/>
        <w:jc w:val="center"/>
        <w:rPr>
          <w:rFonts w:ascii="Times New Roman" w:hAnsi="Times New Roman" w:cs="Times New Roman"/>
          <w:sz w:val="28"/>
          <w:szCs w:val="28"/>
          <w:lang w:val="kk-KZ"/>
        </w:rPr>
      </w:pPr>
    </w:p>
    <w:p w14:paraId="782FBFDB" w14:textId="12125952" w:rsidR="006C4D93" w:rsidRPr="008210A4" w:rsidRDefault="006C4D93" w:rsidP="00BB56C6">
      <w:pPr>
        <w:pStyle w:val="ac"/>
        <w:ind w:firstLine="709"/>
        <w:jc w:val="center"/>
        <w:rPr>
          <w:rFonts w:ascii="Times New Roman" w:hAnsi="Times New Roman" w:cs="Times New Roman"/>
          <w:sz w:val="28"/>
          <w:szCs w:val="28"/>
          <w:lang w:val="kk-KZ"/>
        </w:rPr>
      </w:pPr>
      <w:r w:rsidRPr="008210A4">
        <w:rPr>
          <w:rFonts w:ascii="Times New Roman" w:hAnsi="Times New Roman" w:cs="Times New Roman"/>
          <w:b/>
          <w:sz w:val="28"/>
          <w:szCs w:val="28"/>
          <w:lang w:val="kk-KZ"/>
        </w:rPr>
        <w:t>«</w:t>
      </w:r>
      <w:r w:rsidR="000F6D24">
        <w:rPr>
          <w:rFonts w:ascii="Times New Roman" w:eastAsia="Times New Roman" w:hAnsi="Times New Roman" w:cs="Times New Roman"/>
          <w:b/>
          <w:bCs/>
          <w:sz w:val="28"/>
          <w:szCs w:val="28"/>
          <w:lang w:val="kk-KZ"/>
        </w:rPr>
        <w:t>Д</w:t>
      </w:r>
      <w:r w:rsidR="000F6D24" w:rsidRPr="008210A4">
        <w:rPr>
          <w:rFonts w:ascii="Times New Roman" w:eastAsia="Times New Roman" w:hAnsi="Times New Roman" w:cs="Times New Roman"/>
          <w:b/>
          <w:bCs/>
          <w:sz w:val="28"/>
          <w:szCs w:val="28"/>
          <w:lang w:val="kk-KZ"/>
        </w:rPr>
        <w:t xml:space="preserve">енсаулық сақтаудағы адами ресурстарды болжамдау әдістемесіне ғылыми көзқарас </w:t>
      </w:r>
      <w:r w:rsidR="000F6D24" w:rsidRPr="008210A4">
        <w:rPr>
          <w:rFonts w:ascii="Times New Roman" w:hAnsi="Times New Roman" w:cs="Times New Roman"/>
          <w:b/>
          <w:sz w:val="28"/>
          <w:szCs w:val="28"/>
          <w:lang w:val="kk-KZ"/>
        </w:rPr>
        <w:t>(үлкен қала жағдайындағы жалпы тәжірибелі дәрігерлер мен мейіргерлер мысалында</w:t>
      </w:r>
      <w:r w:rsidR="000F6D24" w:rsidRPr="008210A4">
        <w:rPr>
          <w:rFonts w:ascii="Times New Roman" w:eastAsia="Times New Roman" w:hAnsi="Times New Roman" w:cs="Times New Roman"/>
          <w:b/>
          <w:bCs/>
          <w:sz w:val="28"/>
          <w:szCs w:val="28"/>
          <w:lang w:val="kk-KZ"/>
        </w:rPr>
        <w:t>)</w:t>
      </w:r>
      <w:r w:rsidR="000F6D24" w:rsidRPr="008210A4">
        <w:rPr>
          <w:rFonts w:ascii="Times New Roman" w:hAnsi="Times New Roman" w:cs="Times New Roman"/>
          <w:b/>
          <w:sz w:val="28"/>
          <w:szCs w:val="28"/>
          <w:lang w:val="kk-KZ"/>
        </w:rPr>
        <w:t>»</w:t>
      </w:r>
    </w:p>
    <w:p w14:paraId="5AE02AB8" w14:textId="77777777" w:rsidR="006C4D93" w:rsidRPr="008210A4" w:rsidRDefault="006C4D93" w:rsidP="00BB56C6">
      <w:pPr>
        <w:pStyle w:val="ac"/>
        <w:ind w:firstLine="709"/>
        <w:jc w:val="center"/>
        <w:rPr>
          <w:rFonts w:ascii="Times New Roman" w:hAnsi="Times New Roman" w:cs="Times New Roman"/>
          <w:sz w:val="28"/>
          <w:szCs w:val="28"/>
          <w:lang w:val="kk-KZ"/>
        </w:rPr>
      </w:pPr>
    </w:p>
    <w:p w14:paraId="64D3BFEA" w14:textId="77777777" w:rsidR="006C4D93" w:rsidRPr="008210A4" w:rsidRDefault="006C4D93" w:rsidP="00BB56C6">
      <w:pPr>
        <w:pStyle w:val="ac"/>
        <w:ind w:firstLine="709"/>
        <w:jc w:val="both"/>
        <w:rPr>
          <w:rFonts w:ascii="Times New Roman" w:hAnsi="Times New Roman" w:cs="Times New Roman"/>
          <w:sz w:val="28"/>
          <w:szCs w:val="28"/>
          <w:lang w:val="kk-KZ"/>
        </w:rPr>
      </w:pPr>
    </w:p>
    <w:p w14:paraId="2A766381" w14:textId="242E513F" w:rsidR="006C4D93" w:rsidRPr="008210A4" w:rsidRDefault="006D249B" w:rsidP="00BB56C6">
      <w:pPr>
        <w:pStyle w:val="ac"/>
        <w:ind w:firstLine="709"/>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 xml:space="preserve">6D110200 – </w:t>
      </w:r>
      <w:r w:rsidR="002A63F2" w:rsidRPr="008210A4">
        <w:rPr>
          <w:rFonts w:ascii="Times New Roman" w:hAnsi="Times New Roman" w:cs="Times New Roman"/>
          <w:sz w:val="28"/>
          <w:szCs w:val="28"/>
          <w:lang w:val="kk-KZ"/>
        </w:rPr>
        <w:t>«</w:t>
      </w:r>
      <w:r w:rsidR="00507973" w:rsidRPr="008210A4">
        <w:rPr>
          <w:rFonts w:ascii="Times New Roman" w:hAnsi="Times New Roman" w:cs="Times New Roman"/>
          <w:sz w:val="28"/>
          <w:szCs w:val="28"/>
          <w:lang w:val="kk-KZ"/>
        </w:rPr>
        <w:t>Қоғамдық денсаулық сақтау</w:t>
      </w:r>
      <w:r w:rsidR="00D06580" w:rsidRPr="008210A4">
        <w:rPr>
          <w:rFonts w:ascii="Times New Roman" w:hAnsi="Times New Roman" w:cs="Times New Roman"/>
          <w:sz w:val="28"/>
          <w:szCs w:val="28"/>
          <w:lang w:val="kk-KZ"/>
        </w:rPr>
        <w:t>»</w:t>
      </w:r>
    </w:p>
    <w:p w14:paraId="1AD40A22" w14:textId="77777777" w:rsidR="006C4D93" w:rsidRPr="008210A4" w:rsidRDefault="006C4D93" w:rsidP="00BB56C6">
      <w:pPr>
        <w:pStyle w:val="ac"/>
        <w:ind w:firstLine="709"/>
        <w:jc w:val="both"/>
        <w:rPr>
          <w:rFonts w:ascii="Times New Roman" w:hAnsi="Times New Roman" w:cs="Times New Roman"/>
          <w:sz w:val="28"/>
          <w:szCs w:val="28"/>
          <w:lang w:val="kk-KZ"/>
        </w:rPr>
      </w:pPr>
    </w:p>
    <w:p w14:paraId="53956BA7" w14:textId="77777777" w:rsidR="006C4D93" w:rsidRPr="008210A4" w:rsidRDefault="006C4D93" w:rsidP="00BB56C6">
      <w:pPr>
        <w:pStyle w:val="ac"/>
        <w:ind w:firstLine="709"/>
        <w:jc w:val="both"/>
        <w:rPr>
          <w:rFonts w:ascii="Times New Roman" w:hAnsi="Times New Roman" w:cs="Times New Roman"/>
          <w:sz w:val="28"/>
          <w:szCs w:val="28"/>
          <w:lang w:val="kk-KZ"/>
        </w:rPr>
      </w:pPr>
    </w:p>
    <w:p w14:paraId="296FA915" w14:textId="77777777" w:rsidR="00507973" w:rsidRPr="008210A4" w:rsidRDefault="00507973" w:rsidP="00BB56C6">
      <w:pPr>
        <w:pStyle w:val="ac"/>
        <w:ind w:firstLine="709"/>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Философия докторы (Phd)</w:t>
      </w:r>
    </w:p>
    <w:p w14:paraId="264FD371" w14:textId="1304A7EF" w:rsidR="00507973" w:rsidRPr="008210A4" w:rsidRDefault="00507973" w:rsidP="00BB56C6">
      <w:pPr>
        <w:pStyle w:val="ac"/>
        <w:ind w:firstLine="709"/>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 xml:space="preserve">дәрежесін алу үшін дайындалған диссертация </w:t>
      </w:r>
    </w:p>
    <w:p w14:paraId="4BFCEADC" w14:textId="77777777" w:rsidR="006C4D93" w:rsidRPr="008210A4" w:rsidRDefault="006C4D93" w:rsidP="00BB56C6">
      <w:pPr>
        <w:pStyle w:val="ac"/>
        <w:ind w:firstLine="709"/>
        <w:jc w:val="both"/>
        <w:rPr>
          <w:rFonts w:ascii="Times New Roman" w:hAnsi="Times New Roman" w:cs="Times New Roman"/>
          <w:sz w:val="28"/>
          <w:szCs w:val="28"/>
          <w:lang w:val="kk-KZ"/>
        </w:rPr>
      </w:pPr>
    </w:p>
    <w:p w14:paraId="40CADF13" w14:textId="77777777" w:rsidR="006C4D93" w:rsidRPr="008210A4" w:rsidRDefault="006C4D93" w:rsidP="00BB56C6">
      <w:pPr>
        <w:pStyle w:val="ac"/>
        <w:ind w:firstLine="709"/>
        <w:jc w:val="both"/>
        <w:rPr>
          <w:rFonts w:ascii="Times New Roman" w:hAnsi="Times New Roman" w:cs="Times New Roman"/>
          <w:sz w:val="28"/>
          <w:szCs w:val="28"/>
          <w:lang w:val="kk-KZ"/>
        </w:rPr>
      </w:pPr>
    </w:p>
    <w:p w14:paraId="41DCBDFC" w14:textId="33B44D02" w:rsidR="006C4D93" w:rsidRPr="008210A4" w:rsidRDefault="00507973" w:rsidP="00BB56C6">
      <w:pPr>
        <w:pStyle w:val="ac"/>
        <w:ind w:firstLine="709"/>
        <w:jc w:val="right"/>
        <w:rPr>
          <w:rFonts w:ascii="Times New Roman" w:hAnsi="Times New Roman" w:cs="Times New Roman"/>
          <w:sz w:val="28"/>
          <w:szCs w:val="28"/>
          <w:lang w:val="kk-KZ"/>
        </w:rPr>
      </w:pPr>
      <w:r w:rsidRPr="008210A4">
        <w:rPr>
          <w:rFonts w:ascii="Times New Roman" w:hAnsi="Times New Roman" w:cs="Times New Roman"/>
          <w:sz w:val="28"/>
          <w:szCs w:val="28"/>
          <w:lang w:val="kk-KZ"/>
        </w:rPr>
        <w:t>Ғылыми кеңесшілері:</w:t>
      </w:r>
    </w:p>
    <w:p w14:paraId="4C713D78" w14:textId="51FE2709" w:rsidR="005207FB" w:rsidRPr="008210A4" w:rsidRDefault="00507973" w:rsidP="00BB56C6">
      <w:pPr>
        <w:pStyle w:val="ac"/>
        <w:ind w:firstLine="709"/>
        <w:jc w:val="right"/>
        <w:rPr>
          <w:rFonts w:ascii="Times New Roman" w:hAnsi="Times New Roman" w:cs="Times New Roman"/>
          <w:sz w:val="28"/>
          <w:szCs w:val="28"/>
        </w:rPr>
      </w:pPr>
      <w:r w:rsidRPr="008210A4">
        <w:rPr>
          <w:rFonts w:ascii="Times New Roman" w:hAnsi="Times New Roman" w:cs="Times New Roman"/>
          <w:sz w:val="28"/>
          <w:szCs w:val="28"/>
          <w:lang w:val="kk-KZ"/>
        </w:rPr>
        <w:t xml:space="preserve">медицина ғылымдарының </w:t>
      </w:r>
      <w:r w:rsidR="005207FB" w:rsidRPr="008210A4">
        <w:rPr>
          <w:rFonts w:ascii="Times New Roman" w:hAnsi="Times New Roman" w:cs="Times New Roman"/>
          <w:sz w:val="28"/>
          <w:szCs w:val="28"/>
        </w:rPr>
        <w:t>доктор</w:t>
      </w:r>
      <w:r w:rsidRPr="008210A4">
        <w:rPr>
          <w:rFonts w:ascii="Times New Roman" w:hAnsi="Times New Roman" w:cs="Times New Roman"/>
          <w:sz w:val="28"/>
          <w:szCs w:val="28"/>
          <w:lang w:val="kk-KZ"/>
        </w:rPr>
        <w:t>ы</w:t>
      </w:r>
      <w:r w:rsidR="005207FB" w:rsidRPr="008210A4">
        <w:rPr>
          <w:rFonts w:ascii="Times New Roman" w:hAnsi="Times New Roman" w:cs="Times New Roman"/>
          <w:sz w:val="28"/>
          <w:szCs w:val="28"/>
        </w:rPr>
        <w:t>,</w:t>
      </w:r>
    </w:p>
    <w:p w14:paraId="2F500507" w14:textId="77777777" w:rsidR="005207FB" w:rsidRPr="008210A4" w:rsidRDefault="005207FB" w:rsidP="00BB56C6">
      <w:pPr>
        <w:pStyle w:val="ac"/>
        <w:ind w:firstLine="709"/>
        <w:jc w:val="right"/>
        <w:rPr>
          <w:rFonts w:ascii="Times New Roman" w:hAnsi="Times New Roman" w:cs="Times New Roman"/>
          <w:sz w:val="28"/>
          <w:szCs w:val="28"/>
        </w:rPr>
      </w:pPr>
      <w:r w:rsidRPr="008210A4">
        <w:rPr>
          <w:rFonts w:ascii="Times New Roman" w:hAnsi="Times New Roman" w:cs="Times New Roman"/>
          <w:sz w:val="28"/>
          <w:szCs w:val="28"/>
        </w:rPr>
        <w:t>Турдалиева Б.С.</w:t>
      </w:r>
    </w:p>
    <w:p w14:paraId="1E2C7065" w14:textId="77777777" w:rsidR="00507973" w:rsidRPr="008210A4" w:rsidRDefault="00507973" w:rsidP="00BB56C6">
      <w:pPr>
        <w:pStyle w:val="ac"/>
        <w:ind w:firstLine="709"/>
        <w:jc w:val="right"/>
        <w:rPr>
          <w:rFonts w:ascii="Times New Roman" w:hAnsi="Times New Roman" w:cs="Times New Roman"/>
          <w:sz w:val="28"/>
          <w:szCs w:val="28"/>
          <w:lang w:val="kk-KZ"/>
        </w:rPr>
      </w:pPr>
    </w:p>
    <w:p w14:paraId="10B09905" w14:textId="2EF21EAB" w:rsidR="00C14522" w:rsidRPr="008210A4" w:rsidRDefault="00507973" w:rsidP="00BB56C6">
      <w:pPr>
        <w:pStyle w:val="ac"/>
        <w:ind w:firstLine="709"/>
        <w:jc w:val="right"/>
        <w:rPr>
          <w:rFonts w:ascii="Times New Roman" w:hAnsi="Times New Roman" w:cs="Times New Roman"/>
          <w:sz w:val="28"/>
          <w:szCs w:val="28"/>
          <w:lang w:val="kk-KZ"/>
        </w:rPr>
      </w:pPr>
      <w:r w:rsidRPr="008210A4">
        <w:rPr>
          <w:rFonts w:ascii="Times New Roman" w:hAnsi="Times New Roman" w:cs="Times New Roman"/>
          <w:sz w:val="28"/>
          <w:szCs w:val="28"/>
          <w:lang w:val="kk-KZ"/>
        </w:rPr>
        <w:t>медицина ғылымдарының кандидаты</w:t>
      </w:r>
      <w:r w:rsidR="005207FB" w:rsidRPr="008210A4">
        <w:rPr>
          <w:rFonts w:ascii="Times New Roman" w:hAnsi="Times New Roman" w:cs="Times New Roman"/>
          <w:sz w:val="28"/>
          <w:szCs w:val="28"/>
        </w:rPr>
        <w:t>,</w:t>
      </w:r>
      <w:r w:rsidR="00B44172" w:rsidRPr="008210A4">
        <w:rPr>
          <w:rFonts w:ascii="Times New Roman" w:hAnsi="Times New Roman" w:cs="Times New Roman"/>
          <w:sz w:val="28"/>
          <w:szCs w:val="28"/>
          <w:lang w:val="kk-KZ"/>
        </w:rPr>
        <w:t xml:space="preserve"> </w:t>
      </w:r>
    </w:p>
    <w:p w14:paraId="7280AB67" w14:textId="2BA37A93" w:rsidR="005207FB" w:rsidRPr="008210A4" w:rsidRDefault="00507973" w:rsidP="00BB56C6">
      <w:pPr>
        <w:pStyle w:val="ac"/>
        <w:ind w:firstLine="709"/>
        <w:jc w:val="right"/>
        <w:rPr>
          <w:rFonts w:ascii="Times New Roman" w:hAnsi="Times New Roman" w:cs="Times New Roman"/>
          <w:sz w:val="28"/>
          <w:szCs w:val="28"/>
          <w:lang w:val="kk-KZ"/>
        </w:rPr>
      </w:pPr>
      <w:r w:rsidRPr="008210A4">
        <w:rPr>
          <w:rFonts w:ascii="Times New Roman" w:hAnsi="Times New Roman" w:cs="Times New Roman"/>
          <w:sz w:val="28"/>
          <w:szCs w:val="28"/>
          <w:lang w:val="kk-KZ"/>
        </w:rPr>
        <w:t>қауымдастырылған</w:t>
      </w:r>
      <w:r w:rsidR="00B44172" w:rsidRPr="008210A4">
        <w:rPr>
          <w:rFonts w:ascii="Times New Roman" w:hAnsi="Times New Roman" w:cs="Times New Roman"/>
          <w:sz w:val="28"/>
          <w:szCs w:val="28"/>
          <w:lang w:val="kk-KZ"/>
        </w:rPr>
        <w:t xml:space="preserve"> профессор</w:t>
      </w:r>
    </w:p>
    <w:p w14:paraId="4D3C7D9C" w14:textId="77777777" w:rsidR="005207FB" w:rsidRPr="008210A4" w:rsidRDefault="005207FB" w:rsidP="00BB56C6">
      <w:pPr>
        <w:pStyle w:val="ac"/>
        <w:ind w:firstLine="709"/>
        <w:jc w:val="right"/>
        <w:rPr>
          <w:rFonts w:ascii="Times New Roman" w:hAnsi="Times New Roman" w:cs="Times New Roman"/>
          <w:sz w:val="28"/>
          <w:szCs w:val="28"/>
          <w:lang w:val="kk-KZ"/>
        </w:rPr>
      </w:pPr>
      <w:r w:rsidRPr="008210A4">
        <w:rPr>
          <w:rFonts w:ascii="Times New Roman" w:hAnsi="Times New Roman" w:cs="Times New Roman"/>
          <w:sz w:val="28"/>
          <w:szCs w:val="28"/>
          <w:lang w:val="kk-KZ"/>
        </w:rPr>
        <w:t>Аимбетова Г.Е.</w:t>
      </w:r>
    </w:p>
    <w:p w14:paraId="39A2363D" w14:textId="77777777" w:rsidR="00507973" w:rsidRPr="008210A4" w:rsidRDefault="00507973" w:rsidP="00BB56C6">
      <w:pPr>
        <w:pStyle w:val="ac"/>
        <w:ind w:firstLine="709"/>
        <w:jc w:val="right"/>
        <w:rPr>
          <w:rFonts w:ascii="Times New Roman" w:hAnsi="Times New Roman" w:cs="Times New Roman"/>
          <w:sz w:val="28"/>
          <w:szCs w:val="28"/>
          <w:lang w:val="kk-KZ"/>
        </w:rPr>
      </w:pPr>
    </w:p>
    <w:p w14:paraId="24ABB8CB" w14:textId="75417F26" w:rsidR="005207FB" w:rsidRPr="008210A4" w:rsidRDefault="00507973" w:rsidP="00BB56C6">
      <w:pPr>
        <w:pStyle w:val="ac"/>
        <w:ind w:firstLine="709"/>
        <w:jc w:val="right"/>
        <w:rPr>
          <w:rFonts w:ascii="Times New Roman" w:hAnsi="Times New Roman" w:cs="Times New Roman"/>
          <w:sz w:val="28"/>
          <w:szCs w:val="28"/>
          <w:lang w:val="kk-KZ"/>
        </w:rPr>
      </w:pPr>
      <w:r w:rsidRPr="008210A4">
        <w:rPr>
          <w:rFonts w:ascii="Times New Roman" w:hAnsi="Times New Roman" w:cs="Times New Roman"/>
          <w:sz w:val="28"/>
          <w:szCs w:val="28"/>
          <w:lang w:val="kk-KZ"/>
        </w:rPr>
        <w:t>Шет елдік ғылыми кеңесшісі:</w:t>
      </w:r>
    </w:p>
    <w:p w14:paraId="6ADD0588" w14:textId="653BEADB" w:rsidR="005207FB" w:rsidRPr="008210A4" w:rsidRDefault="005207FB" w:rsidP="00BB56C6">
      <w:pPr>
        <w:pStyle w:val="ac"/>
        <w:ind w:firstLine="709"/>
        <w:jc w:val="right"/>
        <w:rPr>
          <w:rFonts w:ascii="Times New Roman" w:hAnsi="Times New Roman" w:cs="Times New Roman"/>
          <w:sz w:val="28"/>
          <w:szCs w:val="28"/>
          <w:lang w:val="kk-KZ"/>
        </w:rPr>
      </w:pPr>
      <w:r w:rsidRPr="008210A4">
        <w:rPr>
          <w:rFonts w:ascii="Times New Roman" w:hAnsi="Times New Roman" w:cs="Times New Roman"/>
          <w:sz w:val="28"/>
          <w:szCs w:val="28"/>
          <w:lang w:val="kk-KZ"/>
        </w:rPr>
        <w:t xml:space="preserve">MD, Phd, </w:t>
      </w:r>
      <w:r w:rsidR="00507973" w:rsidRPr="008210A4">
        <w:rPr>
          <w:rFonts w:ascii="Times New Roman" w:hAnsi="Times New Roman" w:cs="Times New Roman"/>
          <w:sz w:val="28"/>
          <w:szCs w:val="28"/>
          <w:lang w:val="kk-KZ"/>
        </w:rPr>
        <w:t>қауымдастырылған профессор</w:t>
      </w:r>
      <w:r w:rsidRPr="008210A4">
        <w:rPr>
          <w:rFonts w:ascii="Times New Roman" w:hAnsi="Times New Roman" w:cs="Times New Roman"/>
          <w:sz w:val="28"/>
          <w:szCs w:val="28"/>
          <w:lang w:val="kk-KZ"/>
        </w:rPr>
        <w:t>,</w:t>
      </w:r>
    </w:p>
    <w:p w14:paraId="3C2A1EAE" w14:textId="77777777" w:rsidR="005207FB" w:rsidRPr="008210A4" w:rsidRDefault="005207FB" w:rsidP="00BB56C6">
      <w:pPr>
        <w:pStyle w:val="ac"/>
        <w:ind w:firstLine="709"/>
        <w:jc w:val="right"/>
        <w:rPr>
          <w:rFonts w:ascii="Times New Roman" w:hAnsi="Times New Roman" w:cs="Times New Roman"/>
          <w:sz w:val="28"/>
          <w:szCs w:val="28"/>
          <w:lang w:val="kk-KZ"/>
        </w:rPr>
      </w:pPr>
      <w:r w:rsidRPr="008210A4">
        <w:rPr>
          <w:rFonts w:ascii="Times New Roman" w:hAnsi="Times New Roman" w:cs="Times New Roman"/>
          <w:sz w:val="28"/>
          <w:szCs w:val="28"/>
          <w:lang w:val="kk-KZ"/>
        </w:rPr>
        <w:t>Meirmanov S.K.</w:t>
      </w:r>
    </w:p>
    <w:p w14:paraId="36E7BED2" w14:textId="77777777" w:rsidR="006C4D93" w:rsidRPr="008210A4" w:rsidRDefault="006C4D93" w:rsidP="00BB56C6">
      <w:pPr>
        <w:pStyle w:val="ac"/>
        <w:jc w:val="both"/>
        <w:rPr>
          <w:rFonts w:ascii="Times New Roman" w:hAnsi="Times New Roman" w:cs="Times New Roman"/>
          <w:sz w:val="28"/>
          <w:szCs w:val="28"/>
          <w:lang w:val="kk-KZ"/>
        </w:rPr>
      </w:pPr>
    </w:p>
    <w:p w14:paraId="2546FF50" w14:textId="77777777" w:rsidR="00A55E21" w:rsidRDefault="00A55E21" w:rsidP="00BB56C6">
      <w:pPr>
        <w:pStyle w:val="ac"/>
        <w:jc w:val="both"/>
        <w:rPr>
          <w:rFonts w:ascii="Times New Roman" w:hAnsi="Times New Roman" w:cs="Times New Roman"/>
          <w:sz w:val="28"/>
          <w:szCs w:val="28"/>
          <w:lang w:val="kk-KZ"/>
        </w:rPr>
      </w:pPr>
    </w:p>
    <w:p w14:paraId="64F96359" w14:textId="77777777" w:rsidR="000F6D24" w:rsidRPr="008210A4" w:rsidRDefault="000F6D24" w:rsidP="00BB56C6">
      <w:pPr>
        <w:pStyle w:val="ac"/>
        <w:jc w:val="both"/>
        <w:rPr>
          <w:rFonts w:ascii="Times New Roman" w:hAnsi="Times New Roman" w:cs="Times New Roman"/>
          <w:sz w:val="28"/>
          <w:szCs w:val="28"/>
          <w:lang w:val="kk-KZ"/>
        </w:rPr>
      </w:pPr>
    </w:p>
    <w:p w14:paraId="02192C9B" w14:textId="25670207" w:rsidR="006C4D93" w:rsidRPr="008210A4" w:rsidRDefault="00507973" w:rsidP="00BB56C6">
      <w:pPr>
        <w:pStyle w:val="ac"/>
        <w:ind w:firstLine="709"/>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w:t>
      </w:r>
    </w:p>
    <w:p w14:paraId="6FBE120D" w14:textId="41C3DA62" w:rsidR="00A55E21" w:rsidRPr="008210A4" w:rsidRDefault="005207FB" w:rsidP="00BB56C6">
      <w:pPr>
        <w:pStyle w:val="ac"/>
        <w:ind w:firstLine="709"/>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Алматы</w:t>
      </w:r>
      <w:r w:rsidR="009C505D" w:rsidRPr="008210A4">
        <w:rPr>
          <w:rFonts w:ascii="Times New Roman" w:hAnsi="Times New Roman" w:cs="Times New Roman"/>
          <w:sz w:val="28"/>
          <w:szCs w:val="28"/>
          <w:lang w:val="kk-KZ"/>
        </w:rPr>
        <w:t>, 2026</w:t>
      </w:r>
    </w:p>
    <w:p w14:paraId="5C01918E" w14:textId="724D9749" w:rsidR="00C43A03" w:rsidRPr="008210A4" w:rsidRDefault="0074467B" w:rsidP="00D72F9A">
      <w:pPr>
        <w:pStyle w:val="ac"/>
        <w:jc w:val="center"/>
        <w:rPr>
          <w:rFonts w:ascii="Times New Roman" w:hAnsi="Times New Roman" w:cs="Times New Roman"/>
          <w:b/>
          <w:sz w:val="28"/>
          <w:szCs w:val="28"/>
          <w:lang w:val="kk-KZ"/>
        </w:rPr>
      </w:pPr>
      <w:r w:rsidRPr="008210A4">
        <w:rPr>
          <w:rFonts w:ascii="Times New Roman" w:hAnsi="Times New Roman" w:cs="Times New Roman"/>
          <w:b/>
          <w:sz w:val="28"/>
          <w:szCs w:val="28"/>
          <w:lang w:val="kk-KZ"/>
        </w:rPr>
        <w:lastRenderedPageBreak/>
        <w:t>МАЗМҰНЫ</w:t>
      </w:r>
    </w:p>
    <w:p w14:paraId="22644CF8" w14:textId="77777777" w:rsidR="00FE7300" w:rsidRPr="008210A4" w:rsidRDefault="00FE7300" w:rsidP="00D72F9A">
      <w:pPr>
        <w:pStyle w:val="ac"/>
        <w:jc w:val="center"/>
        <w:rPr>
          <w:rFonts w:ascii="Times New Roman" w:hAnsi="Times New Roman" w:cs="Times New Roman"/>
          <w:b/>
          <w:sz w:val="28"/>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1"/>
        <w:gridCol w:w="721"/>
      </w:tblGrid>
      <w:tr w:rsidR="00740C81" w:rsidRPr="008210A4" w14:paraId="1B1EF30A" w14:textId="77777777" w:rsidTr="00AA3417">
        <w:tc>
          <w:tcPr>
            <w:tcW w:w="9464" w:type="dxa"/>
          </w:tcPr>
          <w:p w14:paraId="4339D432" w14:textId="3032C02A" w:rsidR="00740C81" w:rsidRPr="008210A4" w:rsidRDefault="00740C81" w:rsidP="00D72F9A">
            <w:pPr>
              <w:pStyle w:val="ac"/>
              <w:rPr>
                <w:rFonts w:ascii="Times New Roman" w:hAnsi="Times New Roman" w:cs="Times New Roman"/>
                <w:b/>
                <w:sz w:val="28"/>
                <w:szCs w:val="28"/>
                <w:lang w:val="kk-KZ"/>
              </w:rPr>
            </w:pPr>
            <w:r w:rsidRPr="008210A4">
              <w:rPr>
                <w:rFonts w:ascii="Times New Roman" w:hAnsi="Times New Roman" w:cs="Times New Roman"/>
                <w:b/>
                <w:sz w:val="28"/>
                <w:szCs w:val="28"/>
              </w:rPr>
              <w:t>Н</w:t>
            </w:r>
            <w:r w:rsidRPr="008210A4">
              <w:rPr>
                <w:rFonts w:ascii="Times New Roman" w:hAnsi="Times New Roman" w:cs="Times New Roman"/>
                <w:b/>
                <w:sz w:val="28"/>
                <w:szCs w:val="28"/>
                <w:lang w:val="kk-KZ"/>
              </w:rPr>
              <w:t>ОРМАТИВТІК СІЛТЕМЕЛЕР</w:t>
            </w:r>
          </w:p>
        </w:tc>
        <w:tc>
          <w:tcPr>
            <w:tcW w:w="724" w:type="dxa"/>
          </w:tcPr>
          <w:p w14:paraId="1C8E5350" w14:textId="6E2DE4F2" w:rsidR="00740C81" w:rsidRPr="008210A4" w:rsidRDefault="0021217E" w:rsidP="00D72F9A">
            <w:pPr>
              <w:pStyle w:val="ac"/>
              <w:jc w:val="center"/>
              <w:rPr>
                <w:rFonts w:ascii="Times New Roman" w:hAnsi="Times New Roman" w:cs="Times New Roman"/>
                <w:sz w:val="28"/>
                <w:szCs w:val="28"/>
              </w:rPr>
            </w:pPr>
            <w:r w:rsidRPr="008210A4">
              <w:rPr>
                <w:rFonts w:ascii="Times New Roman" w:hAnsi="Times New Roman"/>
                <w:sz w:val="28"/>
                <w:szCs w:val="28"/>
              </w:rPr>
              <w:t>4</w:t>
            </w:r>
          </w:p>
        </w:tc>
      </w:tr>
      <w:tr w:rsidR="00740C81" w:rsidRPr="008210A4" w14:paraId="4F503BB6" w14:textId="77777777" w:rsidTr="00AA3417">
        <w:tc>
          <w:tcPr>
            <w:tcW w:w="9464" w:type="dxa"/>
          </w:tcPr>
          <w:p w14:paraId="0D5E8B58" w14:textId="5078C700" w:rsidR="00740C81" w:rsidRPr="008210A4" w:rsidRDefault="00740C81" w:rsidP="00F25560">
            <w:pPr>
              <w:pStyle w:val="ac"/>
              <w:rPr>
                <w:rFonts w:ascii="Times New Roman" w:hAnsi="Times New Roman" w:cs="Times New Roman"/>
                <w:b/>
                <w:sz w:val="28"/>
                <w:szCs w:val="28"/>
                <w:lang w:val="kk-KZ"/>
              </w:rPr>
            </w:pPr>
            <w:r w:rsidRPr="008210A4">
              <w:rPr>
                <w:rFonts w:ascii="Times New Roman" w:hAnsi="Times New Roman" w:cs="Times New Roman"/>
                <w:b/>
                <w:sz w:val="28"/>
                <w:szCs w:val="28"/>
                <w:lang w:val="kk-KZ"/>
              </w:rPr>
              <w:t>АНЫҚТАМАЛАР</w:t>
            </w:r>
          </w:p>
        </w:tc>
        <w:tc>
          <w:tcPr>
            <w:tcW w:w="724" w:type="dxa"/>
          </w:tcPr>
          <w:p w14:paraId="7F147818" w14:textId="478E3522" w:rsidR="00740C81" w:rsidRPr="008210A4" w:rsidRDefault="0021217E">
            <w:pPr>
              <w:pStyle w:val="ac"/>
              <w:jc w:val="center"/>
              <w:rPr>
                <w:rFonts w:ascii="Times New Roman" w:hAnsi="Times New Roman" w:cs="Times New Roman"/>
                <w:sz w:val="28"/>
                <w:szCs w:val="28"/>
                <w:lang w:val="kk-KZ"/>
              </w:rPr>
            </w:pPr>
            <w:r w:rsidRPr="008210A4">
              <w:rPr>
                <w:rFonts w:ascii="Times New Roman" w:hAnsi="Times New Roman"/>
                <w:sz w:val="28"/>
                <w:szCs w:val="28"/>
              </w:rPr>
              <w:t>6</w:t>
            </w:r>
          </w:p>
        </w:tc>
      </w:tr>
      <w:tr w:rsidR="00740C81" w:rsidRPr="008210A4" w14:paraId="34AE174D" w14:textId="77777777" w:rsidTr="00AA3417">
        <w:tc>
          <w:tcPr>
            <w:tcW w:w="9464" w:type="dxa"/>
          </w:tcPr>
          <w:p w14:paraId="540F8CDB" w14:textId="4532CF23" w:rsidR="00740C81" w:rsidRPr="008210A4" w:rsidRDefault="00740C81" w:rsidP="00F25560">
            <w:pPr>
              <w:pStyle w:val="ac"/>
              <w:rPr>
                <w:rFonts w:ascii="Times New Roman" w:hAnsi="Times New Roman" w:cs="Times New Roman"/>
                <w:b/>
                <w:sz w:val="28"/>
                <w:szCs w:val="28"/>
                <w:lang w:val="kk-KZ"/>
              </w:rPr>
            </w:pPr>
            <w:r w:rsidRPr="008210A4">
              <w:rPr>
                <w:rFonts w:ascii="Times New Roman" w:hAnsi="Times New Roman" w:cs="Times New Roman"/>
                <w:b/>
                <w:sz w:val="28"/>
                <w:szCs w:val="28"/>
                <w:lang w:val="kk-KZ"/>
              </w:rPr>
              <w:t>БЕЛГІЛЕУЛЕР МЕН ҚЫСҚАРТУЛАР</w:t>
            </w:r>
          </w:p>
        </w:tc>
        <w:tc>
          <w:tcPr>
            <w:tcW w:w="724" w:type="dxa"/>
          </w:tcPr>
          <w:p w14:paraId="739BA24B" w14:textId="5205A832" w:rsidR="00740C81" w:rsidRPr="008210A4" w:rsidRDefault="0021217E">
            <w:pPr>
              <w:pStyle w:val="ac"/>
              <w:jc w:val="center"/>
              <w:rPr>
                <w:rFonts w:ascii="Times New Roman" w:hAnsi="Times New Roman" w:cs="Times New Roman"/>
                <w:sz w:val="28"/>
                <w:szCs w:val="28"/>
                <w:lang w:val="kk-KZ"/>
              </w:rPr>
            </w:pPr>
            <w:r w:rsidRPr="008210A4">
              <w:rPr>
                <w:rFonts w:ascii="Times New Roman" w:hAnsi="Times New Roman"/>
                <w:sz w:val="28"/>
                <w:szCs w:val="28"/>
              </w:rPr>
              <w:t>7</w:t>
            </w:r>
          </w:p>
        </w:tc>
      </w:tr>
      <w:tr w:rsidR="00740C81" w:rsidRPr="008210A4" w14:paraId="7F5C5254" w14:textId="77777777" w:rsidTr="00AA3417">
        <w:tc>
          <w:tcPr>
            <w:tcW w:w="9464" w:type="dxa"/>
          </w:tcPr>
          <w:p w14:paraId="15C0A8C9" w14:textId="7ED04B30" w:rsidR="00740C81" w:rsidRPr="008210A4" w:rsidRDefault="00740C81" w:rsidP="00F25560">
            <w:pPr>
              <w:pStyle w:val="ac"/>
              <w:rPr>
                <w:rFonts w:ascii="Times New Roman" w:hAnsi="Times New Roman" w:cs="Times New Roman"/>
                <w:b/>
                <w:sz w:val="28"/>
                <w:szCs w:val="28"/>
                <w:lang w:val="kk-KZ"/>
              </w:rPr>
            </w:pPr>
            <w:r w:rsidRPr="008210A4">
              <w:rPr>
                <w:rFonts w:ascii="Times New Roman" w:hAnsi="Times New Roman" w:cs="Times New Roman"/>
                <w:b/>
                <w:sz w:val="28"/>
                <w:szCs w:val="28"/>
                <w:lang w:val="kk-KZ"/>
              </w:rPr>
              <w:t>КІРІСПЕ</w:t>
            </w:r>
          </w:p>
        </w:tc>
        <w:tc>
          <w:tcPr>
            <w:tcW w:w="724" w:type="dxa"/>
          </w:tcPr>
          <w:p w14:paraId="1B17E942" w14:textId="7A904ECE" w:rsidR="00740C81" w:rsidRPr="008210A4" w:rsidRDefault="00740C81">
            <w:pPr>
              <w:pStyle w:val="ac"/>
              <w:jc w:val="center"/>
              <w:rPr>
                <w:rFonts w:ascii="Times New Roman" w:hAnsi="Times New Roman" w:cs="Times New Roman"/>
                <w:sz w:val="28"/>
                <w:szCs w:val="28"/>
              </w:rPr>
            </w:pPr>
            <w:r w:rsidRPr="008210A4">
              <w:rPr>
                <w:rFonts w:ascii="Times New Roman" w:hAnsi="Times New Roman"/>
                <w:sz w:val="28"/>
                <w:szCs w:val="28"/>
              </w:rPr>
              <w:t>8</w:t>
            </w:r>
          </w:p>
        </w:tc>
      </w:tr>
      <w:tr w:rsidR="00740C81" w:rsidRPr="008210A4" w14:paraId="68E244D0" w14:textId="77777777" w:rsidTr="00AA3417">
        <w:tc>
          <w:tcPr>
            <w:tcW w:w="9464" w:type="dxa"/>
          </w:tcPr>
          <w:p w14:paraId="13CF5A0D" w14:textId="0165F119" w:rsidR="00740C81" w:rsidRPr="008210A4" w:rsidRDefault="00740C81" w:rsidP="00F54CA6">
            <w:pPr>
              <w:pStyle w:val="ac"/>
              <w:numPr>
                <w:ilvl w:val="0"/>
                <w:numId w:val="18"/>
              </w:numPr>
              <w:tabs>
                <w:tab w:val="left" w:pos="351"/>
              </w:tabs>
              <w:ind w:left="0" w:firstLine="0"/>
              <w:jc w:val="both"/>
              <w:rPr>
                <w:rFonts w:ascii="Times New Roman" w:hAnsi="Times New Roman" w:cs="Times New Roman"/>
                <w:b/>
                <w:sz w:val="28"/>
                <w:szCs w:val="28"/>
              </w:rPr>
            </w:pPr>
            <w:r w:rsidRPr="008210A4">
              <w:rPr>
                <w:rFonts w:ascii="Times New Roman" w:hAnsi="Times New Roman" w:cs="Times New Roman"/>
                <w:b/>
                <w:sz w:val="28"/>
                <w:szCs w:val="28"/>
                <w:lang w:val="kk-KZ"/>
              </w:rPr>
              <w:t xml:space="preserve"> ЖАЛПЫ ТӘЖІРИБЕЛІ ДӘРІГЕРЛЕР МЕН МЕЙІРГЕРЛЕР МЫСАЛЫНДА КАДРЛЫҚ РЕСУРСТАРҒА ҚАЖЕТТІЛІКТІ БОЛЖА</w:t>
            </w:r>
            <w:r w:rsidR="004B353F" w:rsidRPr="008210A4">
              <w:rPr>
                <w:rFonts w:ascii="Times New Roman" w:hAnsi="Times New Roman" w:cs="Times New Roman"/>
                <w:b/>
                <w:sz w:val="28"/>
                <w:szCs w:val="28"/>
                <w:lang w:val="kk-KZ"/>
              </w:rPr>
              <w:t>МДА</w:t>
            </w:r>
            <w:r w:rsidRPr="008210A4">
              <w:rPr>
                <w:rFonts w:ascii="Times New Roman" w:hAnsi="Times New Roman" w:cs="Times New Roman"/>
                <w:b/>
                <w:sz w:val="28"/>
                <w:szCs w:val="28"/>
                <w:lang w:val="kk-KZ"/>
              </w:rPr>
              <w:t>УДАҒЫ ХАЛЫҚАРАЛЫҚ ЖӘНЕ ОТАНДЫҚ ТӘЖІРИБЕНІ ТАЛДАУ</w:t>
            </w:r>
          </w:p>
        </w:tc>
        <w:tc>
          <w:tcPr>
            <w:tcW w:w="724" w:type="dxa"/>
          </w:tcPr>
          <w:p w14:paraId="14BE702E" w14:textId="75B07EB8" w:rsidR="00740C81" w:rsidRPr="008210A4" w:rsidRDefault="00740C81">
            <w:pPr>
              <w:pStyle w:val="ac"/>
              <w:jc w:val="center"/>
              <w:rPr>
                <w:rFonts w:ascii="Times New Roman" w:hAnsi="Times New Roman" w:cs="Times New Roman"/>
                <w:sz w:val="28"/>
                <w:szCs w:val="28"/>
                <w:lang w:val="kk-KZ"/>
              </w:rPr>
            </w:pPr>
            <w:r w:rsidRPr="008210A4">
              <w:rPr>
                <w:rFonts w:ascii="Times New Roman" w:hAnsi="Times New Roman"/>
                <w:sz w:val="28"/>
                <w:szCs w:val="28"/>
                <w:lang w:val="kk-KZ"/>
              </w:rPr>
              <w:t>12</w:t>
            </w:r>
          </w:p>
        </w:tc>
      </w:tr>
      <w:tr w:rsidR="00740C81" w:rsidRPr="008210A4" w14:paraId="56240B6A" w14:textId="77777777" w:rsidTr="00AA3417">
        <w:tc>
          <w:tcPr>
            <w:tcW w:w="9464" w:type="dxa"/>
          </w:tcPr>
          <w:p w14:paraId="4B76D0EE" w14:textId="0AF66E86" w:rsidR="00740C81" w:rsidRPr="008210A4" w:rsidRDefault="00740C81" w:rsidP="007F7862">
            <w:pPr>
              <w:pStyle w:val="ac"/>
              <w:tabs>
                <w:tab w:val="left" w:pos="284"/>
                <w:tab w:val="left" w:pos="426"/>
                <w:tab w:val="left" w:pos="851"/>
              </w:tabs>
              <w:jc w:val="both"/>
              <w:rPr>
                <w:rFonts w:ascii="Times New Roman" w:hAnsi="Times New Roman" w:cs="Times New Roman"/>
                <w:sz w:val="28"/>
                <w:szCs w:val="28"/>
              </w:rPr>
            </w:pPr>
            <w:r w:rsidRPr="008210A4">
              <w:rPr>
                <w:rFonts w:ascii="Times New Roman" w:hAnsi="Times New Roman" w:cs="Times New Roman"/>
                <w:sz w:val="28"/>
                <w:szCs w:val="28"/>
                <w:lang w:val="kk-KZ"/>
              </w:rPr>
              <w:t>1.1  Жалпы тәжірибелі</w:t>
            </w:r>
            <w:r w:rsidR="004B353F" w:rsidRPr="008210A4">
              <w:rPr>
                <w:rFonts w:ascii="Times New Roman" w:hAnsi="Times New Roman" w:cs="Times New Roman"/>
                <w:sz w:val="28"/>
                <w:szCs w:val="28"/>
                <w:lang w:val="kk-KZ"/>
              </w:rPr>
              <w:t xml:space="preserve"> дәрігерлер</w:t>
            </w:r>
            <w:r w:rsidRPr="008210A4">
              <w:rPr>
                <w:rFonts w:ascii="Times New Roman" w:hAnsi="Times New Roman" w:cs="Times New Roman"/>
                <w:sz w:val="28"/>
                <w:szCs w:val="28"/>
                <w:lang w:val="kk-KZ"/>
              </w:rPr>
              <w:t xml:space="preserve"> мен жалпы тәжірибелік мейіргерлер мысалында дүние жүзіндегі әртүрлі денсаулық сақтау жүйелеріндегі адами ресурстарға қажеттілікті болжамдаудағы халықаралық тәжірибе</w:t>
            </w:r>
          </w:p>
        </w:tc>
        <w:tc>
          <w:tcPr>
            <w:tcW w:w="724" w:type="dxa"/>
          </w:tcPr>
          <w:p w14:paraId="283A0D7C" w14:textId="344E1D82" w:rsidR="00740C81" w:rsidRPr="008210A4" w:rsidRDefault="00740C81">
            <w:pPr>
              <w:pStyle w:val="ac"/>
              <w:jc w:val="center"/>
              <w:rPr>
                <w:rFonts w:ascii="Times New Roman" w:hAnsi="Times New Roman" w:cs="Times New Roman"/>
                <w:sz w:val="28"/>
                <w:szCs w:val="28"/>
              </w:rPr>
            </w:pPr>
            <w:r w:rsidRPr="008210A4">
              <w:rPr>
                <w:rFonts w:ascii="Times New Roman" w:hAnsi="Times New Roman"/>
                <w:sz w:val="28"/>
                <w:szCs w:val="28"/>
              </w:rPr>
              <w:t>12</w:t>
            </w:r>
          </w:p>
        </w:tc>
      </w:tr>
      <w:tr w:rsidR="00740C81" w:rsidRPr="008210A4" w14:paraId="62DD4DFB" w14:textId="77777777" w:rsidTr="00AA3417">
        <w:tc>
          <w:tcPr>
            <w:tcW w:w="9464" w:type="dxa"/>
          </w:tcPr>
          <w:p w14:paraId="3FD6B248" w14:textId="2AFAC4AD" w:rsidR="00740C81" w:rsidRPr="008210A4" w:rsidRDefault="00740C81" w:rsidP="00F54CA6">
            <w:pPr>
              <w:pStyle w:val="ac"/>
              <w:numPr>
                <w:ilvl w:val="1"/>
                <w:numId w:val="18"/>
              </w:numPr>
              <w:tabs>
                <w:tab w:val="left" w:pos="0"/>
                <w:tab w:val="left" w:pos="284"/>
                <w:tab w:val="left" w:pos="426"/>
              </w:tabs>
              <w:ind w:left="0" w:firstLine="0"/>
              <w:jc w:val="both"/>
              <w:rPr>
                <w:rFonts w:ascii="Times New Roman" w:hAnsi="Times New Roman" w:cs="Times New Roman"/>
                <w:sz w:val="28"/>
                <w:szCs w:val="28"/>
                <w:lang w:val="kk-KZ"/>
              </w:rPr>
            </w:pPr>
            <w:r w:rsidRPr="008210A4">
              <w:rPr>
                <w:rFonts w:ascii="Times New Roman" w:hAnsi="Times New Roman" w:cs="Times New Roman"/>
                <w:sz w:val="28"/>
                <w:szCs w:val="28"/>
              </w:rPr>
              <w:t xml:space="preserve">   </w:t>
            </w:r>
            <w:r w:rsidRPr="008210A4">
              <w:rPr>
                <w:rFonts w:ascii="Times New Roman" w:hAnsi="Times New Roman" w:cs="Times New Roman"/>
                <w:sz w:val="28"/>
                <w:szCs w:val="28"/>
                <w:lang w:val="kk-KZ"/>
              </w:rPr>
              <w:t xml:space="preserve"> Жалпы тәжірибелі дәрігерлер мен мейіргерлерге қажеттілікті болжа</w:t>
            </w:r>
            <w:r w:rsidR="004B353F" w:rsidRPr="008210A4">
              <w:rPr>
                <w:rFonts w:ascii="Times New Roman" w:hAnsi="Times New Roman" w:cs="Times New Roman"/>
                <w:sz w:val="28"/>
                <w:szCs w:val="28"/>
                <w:lang w:val="kk-KZ"/>
              </w:rPr>
              <w:t>мда</w:t>
            </w:r>
            <w:r w:rsidRPr="008210A4">
              <w:rPr>
                <w:rFonts w:ascii="Times New Roman" w:hAnsi="Times New Roman" w:cs="Times New Roman"/>
                <w:sz w:val="28"/>
                <w:szCs w:val="28"/>
                <w:lang w:val="kk-KZ"/>
              </w:rPr>
              <w:t>удағы отандық тәжірибе</w:t>
            </w:r>
          </w:p>
        </w:tc>
        <w:tc>
          <w:tcPr>
            <w:tcW w:w="724" w:type="dxa"/>
          </w:tcPr>
          <w:p w14:paraId="2A8246A7" w14:textId="44D5A851" w:rsidR="00740C81" w:rsidRPr="008210A4" w:rsidRDefault="0021217E">
            <w:pPr>
              <w:pStyle w:val="ac"/>
              <w:jc w:val="center"/>
              <w:rPr>
                <w:rFonts w:ascii="Times New Roman" w:hAnsi="Times New Roman" w:cs="Times New Roman"/>
                <w:sz w:val="28"/>
                <w:szCs w:val="28"/>
                <w:lang w:val="kk-KZ"/>
              </w:rPr>
            </w:pPr>
            <w:r w:rsidRPr="008210A4">
              <w:rPr>
                <w:rFonts w:ascii="Times New Roman" w:hAnsi="Times New Roman"/>
                <w:sz w:val="28"/>
                <w:szCs w:val="28"/>
              </w:rPr>
              <w:t>23</w:t>
            </w:r>
          </w:p>
        </w:tc>
      </w:tr>
      <w:tr w:rsidR="00740C81" w:rsidRPr="008210A4" w14:paraId="72889E41" w14:textId="77777777" w:rsidTr="00AA3417">
        <w:tc>
          <w:tcPr>
            <w:tcW w:w="9464" w:type="dxa"/>
          </w:tcPr>
          <w:p w14:paraId="136C9FB4" w14:textId="47B76460" w:rsidR="00740C81" w:rsidRPr="008210A4" w:rsidRDefault="00740C81" w:rsidP="00F54CA6">
            <w:pPr>
              <w:pStyle w:val="ac"/>
              <w:numPr>
                <w:ilvl w:val="0"/>
                <w:numId w:val="18"/>
              </w:numPr>
              <w:ind w:left="426" w:hanging="426"/>
              <w:rPr>
                <w:rFonts w:ascii="Times New Roman" w:hAnsi="Times New Roman" w:cs="Times New Roman"/>
                <w:b/>
                <w:sz w:val="28"/>
                <w:szCs w:val="28"/>
              </w:rPr>
            </w:pPr>
            <w:r w:rsidRPr="008210A4">
              <w:rPr>
                <w:rFonts w:ascii="Times New Roman" w:hAnsi="Times New Roman" w:cs="Times New Roman"/>
                <w:b/>
                <w:sz w:val="28"/>
                <w:szCs w:val="28"/>
              </w:rPr>
              <w:t xml:space="preserve">   ЗЕРТТЕУ МАТЕРИАЛДАРЫ МЕН ӘДІСТЕРІ</w:t>
            </w:r>
          </w:p>
        </w:tc>
        <w:tc>
          <w:tcPr>
            <w:tcW w:w="724" w:type="dxa"/>
          </w:tcPr>
          <w:p w14:paraId="493788D1" w14:textId="11B66623" w:rsidR="00740C81" w:rsidRPr="008210A4" w:rsidRDefault="00903894">
            <w:pPr>
              <w:pStyle w:val="ac"/>
              <w:jc w:val="center"/>
              <w:rPr>
                <w:rFonts w:ascii="Times New Roman" w:hAnsi="Times New Roman" w:cs="Times New Roman"/>
                <w:sz w:val="28"/>
                <w:szCs w:val="28"/>
                <w:lang w:val="kk-KZ"/>
              </w:rPr>
            </w:pPr>
            <w:r>
              <w:rPr>
                <w:rFonts w:ascii="Times New Roman" w:hAnsi="Times New Roman"/>
                <w:sz w:val="28"/>
                <w:szCs w:val="28"/>
                <w:lang w:val="kk-KZ"/>
              </w:rPr>
              <w:t>28</w:t>
            </w:r>
          </w:p>
        </w:tc>
      </w:tr>
      <w:tr w:rsidR="00740C81" w:rsidRPr="008210A4" w14:paraId="0E96DAA3" w14:textId="77777777" w:rsidTr="00AA3417">
        <w:tc>
          <w:tcPr>
            <w:tcW w:w="9464" w:type="dxa"/>
          </w:tcPr>
          <w:p w14:paraId="7E2C05C4" w14:textId="417DA860" w:rsidR="00740C81" w:rsidRPr="008210A4" w:rsidRDefault="00740C81" w:rsidP="00F54CA6">
            <w:pPr>
              <w:pStyle w:val="ac"/>
              <w:numPr>
                <w:ilvl w:val="0"/>
                <w:numId w:val="18"/>
              </w:numPr>
              <w:ind w:left="0" w:firstLine="0"/>
              <w:rPr>
                <w:rFonts w:ascii="Times New Roman" w:hAnsi="Times New Roman" w:cs="Times New Roman"/>
                <w:b/>
                <w:sz w:val="28"/>
                <w:szCs w:val="28"/>
              </w:rPr>
            </w:pPr>
            <w:r w:rsidRPr="008210A4">
              <w:rPr>
                <w:rFonts w:ascii="Times New Roman" w:hAnsi="Times New Roman" w:cs="Times New Roman"/>
                <w:b/>
                <w:sz w:val="28"/>
                <w:szCs w:val="28"/>
                <w:lang w:val="kk-KZ"/>
              </w:rPr>
              <w:t xml:space="preserve">   ЗЕРТТЕУ НӘТИЖЕЛЕРІ</w:t>
            </w:r>
            <w:r w:rsidR="0069121C" w:rsidRPr="008210A4">
              <w:rPr>
                <w:rFonts w:ascii="Times New Roman" w:hAnsi="Times New Roman" w:cs="Times New Roman"/>
                <w:b/>
                <w:sz w:val="28"/>
                <w:szCs w:val="28"/>
                <w:lang w:val="kk-KZ"/>
              </w:rPr>
              <w:t xml:space="preserve"> ЖӘНЕ ОЛАРДЫ ТАЛҚЫЛАУ</w:t>
            </w:r>
          </w:p>
        </w:tc>
        <w:tc>
          <w:tcPr>
            <w:tcW w:w="724" w:type="dxa"/>
          </w:tcPr>
          <w:p w14:paraId="79E62E9B" w14:textId="05ABCED8" w:rsidR="00740C81" w:rsidRPr="008210A4" w:rsidRDefault="00903894">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38</w:t>
            </w:r>
          </w:p>
        </w:tc>
      </w:tr>
      <w:tr w:rsidR="00740C81" w:rsidRPr="008210A4" w14:paraId="7D8FC12F" w14:textId="77777777" w:rsidTr="00AA3417">
        <w:tc>
          <w:tcPr>
            <w:tcW w:w="9464" w:type="dxa"/>
          </w:tcPr>
          <w:p w14:paraId="43F1BC72" w14:textId="0D34FA6D" w:rsidR="00740C81" w:rsidRPr="008210A4" w:rsidRDefault="00740C81" w:rsidP="00C3261E">
            <w:pPr>
              <w:pStyle w:val="ac"/>
              <w:jc w:val="both"/>
              <w:rPr>
                <w:rFonts w:ascii="Times New Roman" w:hAnsi="Times New Roman" w:cs="Times New Roman"/>
                <w:sz w:val="28"/>
                <w:szCs w:val="28"/>
                <w:lang w:val="kk-KZ"/>
              </w:rPr>
            </w:pPr>
            <w:r w:rsidRPr="008210A4">
              <w:rPr>
                <w:rFonts w:ascii="Times New Roman" w:hAnsi="Times New Roman" w:cs="Times New Roman"/>
                <w:sz w:val="28"/>
                <w:szCs w:val="28"/>
                <w:bdr w:val="none" w:sz="0" w:space="0" w:color="auto" w:frame="1"/>
                <w:lang w:val="kk-KZ"/>
              </w:rPr>
              <w:t>3</w:t>
            </w:r>
            <w:r w:rsidRPr="008210A4">
              <w:rPr>
                <w:rFonts w:ascii="Times New Roman" w:hAnsi="Times New Roman" w:cs="Times New Roman"/>
                <w:sz w:val="28"/>
                <w:szCs w:val="28"/>
                <w:bdr w:val="none" w:sz="0" w:space="0" w:color="auto" w:frame="1"/>
              </w:rPr>
              <w:t xml:space="preserve">.1 </w:t>
            </w:r>
            <w:r w:rsidRPr="008210A4">
              <w:rPr>
                <w:rFonts w:ascii="Times New Roman" w:hAnsi="Times New Roman" w:cs="Times New Roman"/>
                <w:sz w:val="28"/>
                <w:szCs w:val="28"/>
                <w:lang w:val="kk-KZ"/>
              </w:rPr>
              <w:t>Қазақстан Республикасындағы жалпы тәжірибелі дәрігерлер мен мейіргерлердің қызметін реттейтін нормативтік құқықтық актілерге талдау</w:t>
            </w:r>
            <w:r w:rsidR="001A2CBD" w:rsidRPr="008210A4">
              <w:rPr>
                <w:rFonts w:ascii="Times New Roman" w:hAnsi="Times New Roman" w:cs="Times New Roman"/>
                <w:sz w:val="28"/>
                <w:szCs w:val="28"/>
                <w:lang w:val="kk-KZ"/>
              </w:rPr>
              <w:t xml:space="preserve"> нәтижелері</w:t>
            </w:r>
          </w:p>
        </w:tc>
        <w:tc>
          <w:tcPr>
            <w:tcW w:w="724" w:type="dxa"/>
          </w:tcPr>
          <w:p w14:paraId="2BD74C1D" w14:textId="60AE3E3D" w:rsidR="00740C81" w:rsidRPr="008210A4" w:rsidRDefault="00903894">
            <w:pPr>
              <w:pStyle w:val="ac"/>
              <w:jc w:val="center"/>
              <w:rPr>
                <w:rFonts w:ascii="Times New Roman" w:hAnsi="Times New Roman" w:cs="Times New Roman"/>
                <w:sz w:val="28"/>
                <w:szCs w:val="28"/>
                <w:lang w:val="kk-KZ"/>
              </w:rPr>
            </w:pPr>
            <w:r>
              <w:rPr>
                <w:rFonts w:ascii="Times New Roman" w:hAnsi="Times New Roman"/>
                <w:sz w:val="28"/>
                <w:szCs w:val="28"/>
                <w:lang w:val="kk-KZ"/>
              </w:rPr>
              <w:t>38</w:t>
            </w:r>
          </w:p>
        </w:tc>
      </w:tr>
      <w:tr w:rsidR="00740C81" w:rsidRPr="008210A4" w14:paraId="163A34D8" w14:textId="77777777" w:rsidTr="00AA3417">
        <w:tc>
          <w:tcPr>
            <w:tcW w:w="9464" w:type="dxa"/>
          </w:tcPr>
          <w:p w14:paraId="4C4E4919" w14:textId="5CA0FA12" w:rsidR="00740C81" w:rsidRPr="008210A4" w:rsidRDefault="00740C81" w:rsidP="00F25560">
            <w:pPr>
              <w:pStyle w:val="ac"/>
              <w:jc w:val="both"/>
              <w:rPr>
                <w:rFonts w:ascii="Times New Roman" w:hAnsi="Times New Roman" w:cs="Times New Roman"/>
                <w:b/>
                <w:sz w:val="28"/>
                <w:szCs w:val="28"/>
                <w:lang w:val="kk-KZ"/>
              </w:rPr>
            </w:pPr>
            <w:r w:rsidRPr="008210A4">
              <w:rPr>
                <w:rFonts w:ascii="Times New Roman" w:hAnsi="Times New Roman" w:cs="Times New Roman"/>
                <w:sz w:val="28"/>
                <w:szCs w:val="28"/>
                <w:bdr w:val="none" w:sz="0" w:space="0" w:color="auto" w:frame="1"/>
                <w:lang w:val="kk-KZ"/>
              </w:rPr>
              <w:t>3</w:t>
            </w:r>
            <w:r w:rsidRPr="008210A4">
              <w:rPr>
                <w:rFonts w:ascii="Times New Roman" w:hAnsi="Times New Roman" w:cs="Times New Roman"/>
                <w:sz w:val="28"/>
                <w:szCs w:val="28"/>
                <w:bdr w:val="none" w:sz="0" w:space="0" w:color="auto" w:frame="1"/>
              </w:rPr>
              <w:t>.</w:t>
            </w:r>
            <w:r w:rsidRPr="008210A4">
              <w:rPr>
                <w:rFonts w:ascii="Times New Roman" w:hAnsi="Times New Roman" w:cs="Times New Roman"/>
                <w:sz w:val="28"/>
                <w:szCs w:val="28"/>
                <w:bdr w:val="none" w:sz="0" w:space="0" w:color="auto" w:frame="1"/>
                <w:lang w:val="kk-KZ"/>
              </w:rPr>
              <w:t>2</w:t>
            </w:r>
            <w:r w:rsidRPr="008210A4">
              <w:rPr>
                <w:rFonts w:ascii="Times New Roman" w:hAnsi="Times New Roman" w:cs="Times New Roman"/>
                <w:sz w:val="28"/>
                <w:szCs w:val="28"/>
                <w:bdr w:val="none" w:sz="0" w:space="0" w:color="auto" w:frame="1"/>
              </w:rPr>
              <w:t xml:space="preserve"> </w:t>
            </w:r>
            <w:r w:rsidRPr="008210A4">
              <w:rPr>
                <w:rFonts w:ascii="Times New Roman" w:hAnsi="Times New Roman" w:cs="Times New Roman"/>
                <w:sz w:val="28"/>
                <w:szCs w:val="28"/>
                <w:bdr w:val="none" w:sz="0" w:space="0" w:color="auto" w:frame="1"/>
                <w:lang w:val="kk-KZ"/>
              </w:rPr>
              <w:t xml:space="preserve"> </w:t>
            </w:r>
            <w:r w:rsidRPr="008210A4">
              <w:rPr>
                <w:rFonts w:ascii="Times New Roman" w:hAnsi="Times New Roman" w:cs="Times New Roman"/>
                <w:sz w:val="28"/>
                <w:szCs w:val="28"/>
                <w:bdr w:val="none" w:sz="0" w:space="0" w:color="auto" w:frame="1"/>
              </w:rPr>
              <w:t xml:space="preserve">Жалпы </w:t>
            </w:r>
            <w:r w:rsidRPr="008210A4">
              <w:rPr>
                <w:rFonts w:ascii="Times New Roman" w:hAnsi="Times New Roman" w:cs="Times New Roman"/>
                <w:sz w:val="28"/>
                <w:szCs w:val="28"/>
                <w:lang w:val="kk-KZ"/>
              </w:rPr>
              <w:t>тәжірибелі</w:t>
            </w:r>
            <w:r w:rsidRPr="008210A4">
              <w:rPr>
                <w:rFonts w:ascii="Times New Roman" w:hAnsi="Times New Roman" w:cs="Times New Roman"/>
                <w:sz w:val="28"/>
                <w:szCs w:val="28"/>
                <w:bdr w:val="none" w:sz="0" w:space="0" w:color="auto" w:frame="1"/>
              </w:rPr>
              <w:t xml:space="preserve"> дәрігерлер мен </w:t>
            </w:r>
            <w:r w:rsidRPr="008210A4">
              <w:rPr>
                <w:rFonts w:ascii="Times New Roman" w:hAnsi="Times New Roman" w:cs="Times New Roman"/>
                <w:sz w:val="28"/>
                <w:szCs w:val="28"/>
                <w:bdr w:val="none" w:sz="0" w:space="0" w:color="auto" w:frame="1"/>
                <w:lang w:val="kk-KZ"/>
              </w:rPr>
              <w:t>мейіргерлер</w:t>
            </w:r>
            <w:r w:rsidRPr="008210A4">
              <w:rPr>
                <w:rFonts w:ascii="Times New Roman" w:hAnsi="Times New Roman" w:cs="Times New Roman"/>
                <w:sz w:val="28"/>
                <w:szCs w:val="28"/>
                <w:bdr w:val="none" w:sz="0" w:space="0" w:color="auto" w:frame="1"/>
              </w:rPr>
              <w:t xml:space="preserve"> арасында жүргізілген </w:t>
            </w:r>
            <w:r w:rsidRPr="008210A4">
              <w:rPr>
                <w:rFonts w:ascii="Times New Roman" w:hAnsi="Times New Roman" w:cs="Times New Roman"/>
                <w:sz w:val="28"/>
                <w:szCs w:val="28"/>
                <w:bdr w:val="none" w:sz="0" w:space="0" w:color="auto" w:frame="1"/>
                <w:lang w:val="kk-KZ"/>
              </w:rPr>
              <w:t>әлеуметтік</w:t>
            </w:r>
            <w:r w:rsidRPr="008210A4">
              <w:rPr>
                <w:rFonts w:ascii="Times New Roman" w:hAnsi="Times New Roman" w:cs="Times New Roman"/>
                <w:sz w:val="28"/>
                <w:szCs w:val="28"/>
                <w:bdr w:val="none" w:sz="0" w:space="0" w:color="auto" w:frame="1"/>
              </w:rPr>
              <w:t xml:space="preserve"> сауалнама нәтижелері</w:t>
            </w:r>
            <w:r w:rsidRPr="008210A4">
              <w:rPr>
                <w:rFonts w:ascii="Times New Roman" w:hAnsi="Times New Roman" w:cs="Times New Roman"/>
                <w:sz w:val="28"/>
                <w:szCs w:val="28"/>
                <w:bdr w:val="none" w:sz="0" w:space="0" w:color="auto" w:frame="1"/>
                <w:lang w:val="kk-KZ"/>
              </w:rPr>
              <w:t xml:space="preserve"> </w:t>
            </w:r>
          </w:p>
        </w:tc>
        <w:tc>
          <w:tcPr>
            <w:tcW w:w="724" w:type="dxa"/>
          </w:tcPr>
          <w:p w14:paraId="72573286" w14:textId="17C43ED1" w:rsidR="00740C81" w:rsidRPr="008210A4" w:rsidRDefault="00903894">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740C81" w:rsidRPr="008210A4" w14:paraId="670B74BB" w14:textId="77777777" w:rsidTr="00AA3417">
        <w:tc>
          <w:tcPr>
            <w:tcW w:w="9464" w:type="dxa"/>
          </w:tcPr>
          <w:p w14:paraId="520A072D" w14:textId="5F6A5227" w:rsidR="00740C81" w:rsidRPr="008210A4" w:rsidRDefault="00740C81" w:rsidP="00002CE0">
            <w:pPr>
              <w:pStyle w:val="ac"/>
              <w:tabs>
                <w:tab w:val="left" w:pos="709"/>
                <w:tab w:val="left" w:pos="851"/>
              </w:tabs>
              <w:jc w:val="both"/>
              <w:rPr>
                <w:rFonts w:ascii="Times New Roman" w:hAnsi="Times New Roman" w:cs="Times New Roman"/>
                <w:b/>
                <w:sz w:val="28"/>
                <w:szCs w:val="28"/>
              </w:rPr>
            </w:pPr>
            <w:r w:rsidRPr="008210A4">
              <w:rPr>
                <w:rFonts w:ascii="Times New Roman" w:hAnsi="Times New Roman" w:cs="Times New Roman"/>
                <w:sz w:val="28"/>
                <w:szCs w:val="28"/>
                <w:lang w:val="kk-KZ"/>
              </w:rPr>
              <w:t>3</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3</w:t>
            </w:r>
            <w:r w:rsidRPr="008210A4">
              <w:rPr>
                <w:rFonts w:ascii="Times New Roman" w:hAnsi="Times New Roman" w:cs="Times New Roman"/>
                <w:sz w:val="28"/>
                <w:szCs w:val="28"/>
              </w:rPr>
              <w:t xml:space="preserve"> </w:t>
            </w:r>
            <w:r w:rsidRPr="008210A4">
              <w:rPr>
                <w:rFonts w:ascii="Times New Roman" w:hAnsi="Times New Roman" w:cs="Times New Roman"/>
                <w:sz w:val="28"/>
                <w:szCs w:val="28"/>
                <w:lang w:val="kk-KZ"/>
              </w:rPr>
              <w:t xml:space="preserve">  Хронометраждық зерттеу нәтижелері</w:t>
            </w:r>
          </w:p>
        </w:tc>
        <w:tc>
          <w:tcPr>
            <w:tcW w:w="724" w:type="dxa"/>
          </w:tcPr>
          <w:p w14:paraId="65C238D7" w14:textId="79643465" w:rsidR="00740C81" w:rsidRPr="008210A4" w:rsidRDefault="00903894">
            <w:pPr>
              <w:pStyle w:val="ac"/>
              <w:jc w:val="center"/>
              <w:rPr>
                <w:rFonts w:ascii="Times New Roman" w:hAnsi="Times New Roman" w:cs="Times New Roman"/>
                <w:sz w:val="28"/>
                <w:szCs w:val="28"/>
                <w:lang w:val="kk-KZ"/>
              </w:rPr>
            </w:pPr>
            <w:r>
              <w:rPr>
                <w:rFonts w:ascii="Times New Roman" w:hAnsi="Times New Roman"/>
                <w:sz w:val="28"/>
                <w:szCs w:val="28"/>
                <w:lang w:val="kk-KZ"/>
              </w:rPr>
              <w:t>63</w:t>
            </w:r>
          </w:p>
        </w:tc>
      </w:tr>
      <w:tr w:rsidR="00740C81" w:rsidRPr="008210A4" w14:paraId="498E7A86" w14:textId="77777777" w:rsidTr="00AA3417">
        <w:tc>
          <w:tcPr>
            <w:tcW w:w="9464" w:type="dxa"/>
          </w:tcPr>
          <w:p w14:paraId="3D8A27F7" w14:textId="22A1FA41" w:rsidR="00740C81" w:rsidRPr="008210A4" w:rsidRDefault="00740C81" w:rsidP="00002CE0">
            <w:pPr>
              <w:pStyle w:val="ac"/>
              <w:tabs>
                <w:tab w:val="left" w:pos="567"/>
              </w:tabs>
              <w:jc w:val="both"/>
              <w:rPr>
                <w:rFonts w:ascii="Times New Roman" w:hAnsi="Times New Roman" w:cs="Times New Roman"/>
                <w:b/>
                <w:sz w:val="28"/>
                <w:szCs w:val="28"/>
              </w:rPr>
            </w:pPr>
            <w:r w:rsidRPr="008210A4">
              <w:rPr>
                <w:rFonts w:ascii="Times New Roman" w:hAnsi="Times New Roman" w:cs="Times New Roman"/>
                <w:sz w:val="28"/>
                <w:szCs w:val="28"/>
                <w:lang w:val="kk-KZ"/>
              </w:rPr>
              <w:t>3.4 Сарапшылардың пікірлеріне негізделген Delphi сауалнамасының нәтижелері</w:t>
            </w:r>
          </w:p>
        </w:tc>
        <w:tc>
          <w:tcPr>
            <w:tcW w:w="724" w:type="dxa"/>
          </w:tcPr>
          <w:p w14:paraId="782BF622" w14:textId="626BBB9A"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73</w:t>
            </w:r>
          </w:p>
        </w:tc>
      </w:tr>
      <w:tr w:rsidR="00740C81" w:rsidRPr="008210A4" w14:paraId="19E22545" w14:textId="77777777" w:rsidTr="00AA3417">
        <w:tc>
          <w:tcPr>
            <w:tcW w:w="9464" w:type="dxa"/>
          </w:tcPr>
          <w:p w14:paraId="6457D02A" w14:textId="22B9010A" w:rsidR="00740C81" w:rsidRPr="008210A4" w:rsidRDefault="00740C81" w:rsidP="00F54CA6">
            <w:pPr>
              <w:pStyle w:val="ac"/>
              <w:numPr>
                <w:ilvl w:val="0"/>
                <w:numId w:val="18"/>
              </w:numPr>
              <w:tabs>
                <w:tab w:val="left" w:pos="426"/>
                <w:tab w:val="left" w:pos="480"/>
              </w:tabs>
              <w:ind w:left="0" w:firstLine="0"/>
              <w:jc w:val="both"/>
              <w:rPr>
                <w:rFonts w:ascii="Times New Roman" w:hAnsi="Times New Roman" w:cs="Times New Roman"/>
                <w:b/>
                <w:sz w:val="28"/>
                <w:szCs w:val="28"/>
                <w:lang w:val="kk-KZ"/>
              </w:rPr>
            </w:pPr>
            <w:r w:rsidRPr="008210A4">
              <w:rPr>
                <w:rFonts w:ascii="Times New Roman" w:hAnsi="Times New Roman" w:cs="Times New Roman"/>
                <w:b/>
                <w:sz w:val="28"/>
                <w:szCs w:val="28"/>
                <w:lang w:val="kk-KZ"/>
              </w:rPr>
              <w:t xml:space="preserve">   ДЕНСА</w:t>
            </w:r>
            <w:r w:rsidR="001A2CBD" w:rsidRPr="008210A4">
              <w:rPr>
                <w:rFonts w:ascii="Times New Roman" w:hAnsi="Times New Roman" w:cs="Times New Roman"/>
                <w:b/>
                <w:sz w:val="28"/>
                <w:szCs w:val="28"/>
                <w:lang w:val="kk-KZ"/>
              </w:rPr>
              <w:t>УЛЫҚ САҚТАУДАҒЫ АДАМИ РЕСУРСТАРД</w:t>
            </w:r>
            <w:r w:rsidRPr="008210A4">
              <w:rPr>
                <w:rFonts w:ascii="Times New Roman" w:hAnsi="Times New Roman" w:cs="Times New Roman"/>
                <w:b/>
                <w:sz w:val="28"/>
                <w:szCs w:val="28"/>
                <w:lang w:val="kk-KZ"/>
              </w:rPr>
              <w:t>ЫҢ ҚАЖЕТТІЛІГІН БАҒАЛАУ ЖӘНЕ БОЛЖАМДАУ</w:t>
            </w:r>
          </w:p>
        </w:tc>
        <w:tc>
          <w:tcPr>
            <w:tcW w:w="724" w:type="dxa"/>
          </w:tcPr>
          <w:p w14:paraId="17D9CEE0" w14:textId="2853081D"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80</w:t>
            </w:r>
          </w:p>
        </w:tc>
      </w:tr>
      <w:tr w:rsidR="00C0261C" w:rsidRPr="008210A4" w14:paraId="0375E6CB" w14:textId="77777777" w:rsidTr="00AA3417">
        <w:tc>
          <w:tcPr>
            <w:tcW w:w="9464" w:type="dxa"/>
          </w:tcPr>
          <w:p w14:paraId="4DF8994F" w14:textId="6B169747" w:rsidR="00C0261C" w:rsidRPr="008210A4" w:rsidRDefault="00C0261C" w:rsidP="00C0261C">
            <w:pPr>
              <w:pStyle w:val="ac"/>
              <w:jc w:val="both"/>
              <w:rPr>
                <w:rFonts w:ascii="Times New Roman" w:hAnsi="Times New Roman" w:cs="Times New Roman"/>
                <w:sz w:val="28"/>
                <w:szCs w:val="28"/>
                <w:lang w:val="kk-KZ"/>
              </w:rPr>
            </w:pPr>
            <w:r w:rsidRPr="008210A4">
              <w:rPr>
                <w:rFonts w:ascii="Times New Roman" w:hAnsi="Times New Roman" w:cs="Times New Roman"/>
                <w:b/>
                <w:sz w:val="28"/>
                <w:szCs w:val="28"/>
                <w:lang w:val="kk-KZ"/>
              </w:rPr>
              <w:t>4</w:t>
            </w:r>
            <w:r w:rsidRPr="008210A4">
              <w:rPr>
                <w:rFonts w:ascii="Times New Roman" w:hAnsi="Times New Roman" w:cs="Times New Roman"/>
                <w:b/>
                <w:sz w:val="28"/>
                <w:szCs w:val="28"/>
              </w:rPr>
              <w:t>.</w:t>
            </w:r>
            <w:r w:rsidRPr="008210A4">
              <w:rPr>
                <w:rFonts w:ascii="Times New Roman" w:hAnsi="Times New Roman" w:cs="Times New Roman"/>
                <w:b/>
                <w:sz w:val="28"/>
                <w:szCs w:val="28"/>
                <w:lang w:val="kk-KZ"/>
              </w:rPr>
              <w:t>1</w:t>
            </w:r>
            <w:r w:rsidRPr="008210A4">
              <w:rPr>
                <w:rFonts w:ascii="Times New Roman" w:hAnsi="Times New Roman" w:cs="Times New Roman"/>
                <w:sz w:val="28"/>
                <w:szCs w:val="28"/>
              </w:rPr>
              <w:t xml:space="preserve"> </w:t>
            </w:r>
            <w:r w:rsidRPr="008210A4">
              <w:rPr>
                <w:rFonts w:ascii="Times New Roman" w:hAnsi="Times New Roman" w:cs="Times New Roman"/>
                <w:b/>
                <w:sz w:val="28"/>
                <w:szCs w:val="28"/>
                <w:lang w:val="kk-KZ"/>
              </w:rPr>
              <w:t>ДЕНСАУ</w:t>
            </w:r>
            <w:r w:rsidR="001A2CBD" w:rsidRPr="008210A4">
              <w:rPr>
                <w:rFonts w:ascii="Times New Roman" w:hAnsi="Times New Roman" w:cs="Times New Roman"/>
                <w:b/>
                <w:sz w:val="28"/>
                <w:szCs w:val="28"/>
                <w:lang w:val="kk-KZ"/>
              </w:rPr>
              <w:t>ЛЫҚ САҚТАУДАҒЫ АДАМИ РЕСУРСТАРД</w:t>
            </w:r>
            <w:r w:rsidRPr="008210A4">
              <w:rPr>
                <w:rFonts w:ascii="Times New Roman" w:hAnsi="Times New Roman" w:cs="Times New Roman"/>
                <w:b/>
                <w:sz w:val="28"/>
                <w:szCs w:val="28"/>
                <w:lang w:val="kk-KZ"/>
              </w:rPr>
              <w:t>ЫҢ ҚАЖЕТТІЛІГІН БАҒАЛАУ</w:t>
            </w:r>
          </w:p>
        </w:tc>
        <w:tc>
          <w:tcPr>
            <w:tcW w:w="724" w:type="dxa"/>
          </w:tcPr>
          <w:p w14:paraId="551E38CD" w14:textId="33EC9338" w:rsidR="00C0261C" w:rsidRPr="008210A4" w:rsidRDefault="003A35A6">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rsidR="00740C81" w:rsidRPr="008210A4" w14:paraId="206B1746" w14:textId="77777777" w:rsidTr="00AA3417">
        <w:tc>
          <w:tcPr>
            <w:tcW w:w="9464" w:type="dxa"/>
          </w:tcPr>
          <w:p w14:paraId="79FF5066" w14:textId="78FD0B46" w:rsidR="00740C81" w:rsidRPr="008210A4" w:rsidRDefault="00740C81" w:rsidP="00C0261C">
            <w:pPr>
              <w:pStyle w:val="ac"/>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4</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1.1 Х</w:t>
            </w:r>
            <w:r w:rsidRPr="008210A4">
              <w:rPr>
                <w:rFonts w:ascii="Times New Roman" w:hAnsi="Times New Roman" w:cs="Times New Roman"/>
                <w:sz w:val="28"/>
                <w:szCs w:val="28"/>
              </w:rPr>
              <w:t xml:space="preserve">алық санына қарай жалпы </w:t>
            </w:r>
            <w:r w:rsidRPr="008210A4">
              <w:rPr>
                <w:rFonts w:ascii="Times New Roman" w:hAnsi="Times New Roman" w:cs="Times New Roman"/>
                <w:sz w:val="28"/>
                <w:szCs w:val="28"/>
                <w:lang w:val="kk-KZ"/>
              </w:rPr>
              <w:t>тәжірибелік</w:t>
            </w:r>
            <w:r w:rsidRPr="008210A4">
              <w:rPr>
                <w:rFonts w:ascii="Times New Roman" w:hAnsi="Times New Roman" w:cs="Times New Roman"/>
                <w:sz w:val="28"/>
                <w:szCs w:val="28"/>
              </w:rPr>
              <w:t xml:space="preserve"> дәрігерлерге қажеттілікті бағалау</w:t>
            </w:r>
          </w:p>
        </w:tc>
        <w:tc>
          <w:tcPr>
            <w:tcW w:w="724" w:type="dxa"/>
          </w:tcPr>
          <w:p w14:paraId="52BC6492" w14:textId="142529A7"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80</w:t>
            </w:r>
          </w:p>
        </w:tc>
      </w:tr>
      <w:tr w:rsidR="00740C81" w:rsidRPr="008210A4" w14:paraId="5CBA64B4" w14:textId="77777777" w:rsidTr="00AA3417">
        <w:tc>
          <w:tcPr>
            <w:tcW w:w="9464" w:type="dxa"/>
          </w:tcPr>
          <w:p w14:paraId="476890ED" w14:textId="4C84C902" w:rsidR="00740C81" w:rsidRPr="008210A4" w:rsidRDefault="00740C81" w:rsidP="00F25560">
            <w:pPr>
              <w:pStyle w:val="ac"/>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4</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1.2</w:t>
            </w:r>
            <w:r w:rsidRPr="008210A4">
              <w:rPr>
                <w:rFonts w:ascii="Times New Roman" w:hAnsi="Times New Roman" w:cs="Times New Roman"/>
                <w:sz w:val="28"/>
                <w:szCs w:val="28"/>
              </w:rPr>
              <w:t xml:space="preserve">  WISN әдісі арқылы адам</w:t>
            </w:r>
            <w:r w:rsidRPr="008210A4">
              <w:rPr>
                <w:rFonts w:ascii="Times New Roman" w:hAnsi="Times New Roman" w:cs="Times New Roman"/>
                <w:sz w:val="28"/>
                <w:szCs w:val="28"/>
                <w:lang w:val="kk-KZ"/>
              </w:rPr>
              <w:t>и</w:t>
            </w:r>
            <w:r w:rsidRPr="008210A4">
              <w:rPr>
                <w:rFonts w:ascii="Times New Roman" w:hAnsi="Times New Roman" w:cs="Times New Roman"/>
                <w:sz w:val="28"/>
                <w:szCs w:val="28"/>
              </w:rPr>
              <w:t xml:space="preserve"> ресурстар қажеттілі</w:t>
            </w:r>
            <w:r w:rsidRPr="008210A4">
              <w:rPr>
                <w:rFonts w:ascii="Times New Roman" w:hAnsi="Times New Roman" w:cs="Times New Roman"/>
                <w:sz w:val="28"/>
                <w:szCs w:val="28"/>
                <w:lang w:val="kk-KZ"/>
              </w:rPr>
              <w:t>гін</w:t>
            </w:r>
            <w:r w:rsidRPr="008210A4">
              <w:rPr>
                <w:rFonts w:ascii="Times New Roman" w:hAnsi="Times New Roman" w:cs="Times New Roman"/>
                <w:sz w:val="28"/>
                <w:szCs w:val="28"/>
              </w:rPr>
              <w:t xml:space="preserve"> бағалау</w:t>
            </w:r>
          </w:p>
        </w:tc>
        <w:tc>
          <w:tcPr>
            <w:tcW w:w="724" w:type="dxa"/>
          </w:tcPr>
          <w:p w14:paraId="118CAC4B" w14:textId="086A9455"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83</w:t>
            </w:r>
          </w:p>
        </w:tc>
      </w:tr>
      <w:tr w:rsidR="00740C81" w:rsidRPr="008210A4" w14:paraId="41B116B0" w14:textId="77777777" w:rsidTr="00AA3417">
        <w:tc>
          <w:tcPr>
            <w:tcW w:w="9464" w:type="dxa"/>
          </w:tcPr>
          <w:p w14:paraId="443D96B0" w14:textId="6D41267A" w:rsidR="00740C81" w:rsidRPr="008210A4" w:rsidRDefault="00740C81" w:rsidP="00F25560">
            <w:pPr>
              <w:pStyle w:val="ac"/>
              <w:jc w:val="both"/>
              <w:rPr>
                <w:rFonts w:ascii="Times New Roman" w:hAnsi="Times New Roman" w:cs="Times New Roman"/>
                <w:sz w:val="28"/>
                <w:szCs w:val="28"/>
                <w:lang w:val="kk-KZ"/>
              </w:rPr>
            </w:pPr>
            <w:r w:rsidRPr="008210A4">
              <w:rPr>
                <w:rFonts w:ascii="Times New Roman" w:hAnsi="Times New Roman" w:cs="Times New Roman"/>
                <w:b/>
                <w:sz w:val="28"/>
                <w:szCs w:val="28"/>
                <w:lang w:val="kk-KZ"/>
              </w:rPr>
              <w:t>4</w:t>
            </w:r>
            <w:r w:rsidRPr="008210A4">
              <w:rPr>
                <w:rFonts w:ascii="Times New Roman" w:hAnsi="Times New Roman" w:cs="Times New Roman"/>
                <w:b/>
                <w:sz w:val="28"/>
                <w:szCs w:val="28"/>
              </w:rPr>
              <w:t>.</w:t>
            </w:r>
            <w:r w:rsidRPr="008210A4">
              <w:rPr>
                <w:rFonts w:ascii="Times New Roman" w:hAnsi="Times New Roman" w:cs="Times New Roman"/>
                <w:b/>
                <w:sz w:val="28"/>
                <w:szCs w:val="28"/>
                <w:lang w:val="kk-KZ"/>
              </w:rPr>
              <w:t>2</w:t>
            </w:r>
            <w:r w:rsidRPr="008210A4">
              <w:rPr>
                <w:rFonts w:ascii="Times New Roman" w:hAnsi="Times New Roman" w:cs="Times New Roman"/>
                <w:sz w:val="28"/>
                <w:szCs w:val="28"/>
              </w:rPr>
              <w:t xml:space="preserve"> </w:t>
            </w:r>
            <w:r w:rsidRPr="008210A4">
              <w:rPr>
                <w:rFonts w:ascii="Times New Roman" w:hAnsi="Times New Roman" w:cs="Times New Roman"/>
                <w:sz w:val="28"/>
                <w:szCs w:val="28"/>
                <w:lang w:val="kk-KZ"/>
              </w:rPr>
              <w:t xml:space="preserve"> </w:t>
            </w:r>
            <w:r w:rsidRPr="008210A4">
              <w:rPr>
                <w:rFonts w:ascii="Times New Roman" w:hAnsi="Times New Roman" w:cs="Times New Roman"/>
                <w:b/>
                <w:sz w:val="28"/>
                <w:szCs w:val="28"/>
                <w:lang w:val="kk-KZ"/>
              </w:rPr>
              <w:t>ДЕНСАУ</w:t>
            </w:r>
            <w:r w:rsidR="001A2CBD" w:rsidRPr="008210A4">
              <w:rPr>
                <w:rFonts w:ascii="Times New Roman" w:hAnsi="Times New Roman" w:cs="Times New Roman"/>
                <w:b/>
                <w:sz w:val="28"/>
                <w:szCs w:val="28"/>
                <w:lang w:val="kk-KZ"/>
              </w:rPr>
              <w:t>ЛЫҚ САҚТАУДАҒЫ АДАМИ РЕСУРСТАРД</w:t>
            </w:r>
            <w:r w:rsidRPr="008210A4">
              <w:rPr>
                <w:rFonts w:ascii="Times New Roman" w:hAnsi="Times New Roman" w:cs="Times New Roman"/>
                <w:b/>
                <w:sz w:val="28"/>
                <w:szCs w:val="28"/>
                <w:lang w:val="kk-KZ"/>
              </w:rPr>
              <w:t>ЫҢ ҚАЖЕТТІЛІГІН БОЛЖАМДАУ</w:t>
            </w:r>
          </w:p>
        </w:tc>
        <w:tc>
          <w:tcPr>
            <w:tcW w:w="724" w:type="dxa"/>
          </w:tcPr>
          <w:p w14:paraId="09CABC93" w14:textId="3E2CFDD1"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84</w:t>
            </w:r>
          </w:p>
        </w:tc>
      </w:tr>
      <w:tr w:rsidR="00740C81" w:rsidRPr="008210A4" w14:paraId="32575DAB" w14:textId="77777777" w:rsidTr="00AA3417">
        <w:tc>
          <w:tcPr>
            <w:tcW w:w="9464" w:type="dxa"/>
          </w:tcPr>
          <w:p w14:paraId="75B634B7" w14:textId="776DFD0B" w:rsidR="00740C81" w:rsidRPr="008210A4" w:rsidRDefault="00740C81" w:rsidP="00EC488F">
            <w:pPr>
              <w:pStyle w:val="ac"/>
              <w:tabs>
                <w:tab w:val="left" w:pos="426"/>
                <w:tab w:val="left" w:pos="555"/>
                <w:tab w:val="left" w:pos="705"/>
                <w:tab w:val="left" w:pos="855"/>
              </w:tabs>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4</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2.1</w:t>
            </w:r>
            <w:r w:rsidRPr="008210A4">
              <w:rPr>
                <w:rFonts w:ascii="Times New Roman" w:hAnsi="Times New Roman" w:cs="Times New Roman"/>
                <w:sz w:val="28"/>
                <w:szCs w:val="28"/>
              </w:rPr>
              <w:t xml:space="preserve"> </w:t>
            </w:r>
            <w:r w:rsidRPr="008210A4">
              <w:rPr>
                <w:rFonts w:ascii="Times New Roman" w:hAnsi="Times New Roman" w:cs="Times New Roman"/>
                <w:sz w:val="28"/>
                <w:szCs w:val="28"/>
                <w:lang w:val="kk-KZ"/>
              </w:rPr>
              <w:t xml:space="preserve">  Халық санының дәрігер санына қатынасына негізделген болжам</w:t>
            </w:r>
            <w:r w:rsidR="001A2CBD" w:rsidRPr="008210A4">
              <w:rPr>
                <w:rFonts w:ascii="Times New Roman" w:hAnsi="Times New Roman" w:cs="Times New Roman"/>
                <w:sz w:val="28"/>
                <w:szCs w:val="28"/>
                <w:lang w:val="kk-KZ"/>
              </w:rPr>
              <w:t>дау</w:t>
            </w:r>
          </w:p>
        </w:tc>
        <w:tc>
          <w:tcPr>
            <w:tcW w:w="724" w:type="dxa"/>
          </w:tcPr>
          <w:p w14:paraId="6A113CD3" w14:textId="78F970CF"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86</w:t>
            </w:r>
          </w:p>
        </w:tc>
      </w:tr>
      <w:tr w:rsidR="00740C81" w:rsidRPr="008210A4" w14:paraId="6A55DB99" w14:textId="77777777" w:rsidTr="00AA3417">
        <w:tc>
          <w:tcPr>
            <w:tcW w:w="9464" w:type="dxa"/>
          </w:tcPr>
          <w:p w14:paraId="730800EE" w14:textId="61D3EA52" w:rsidR="00740C81" w:rsidRPr="008210A4" w:rsidRDefault="00740C81" w:rsidP="00EC488F">
            <w:pPr>
              <w:pStyle w:val="ac"/>
              <w:tabs>
                <w:tab w:val="left" w:pos="426"/>
                <w:tab w:val="left" w:pos="555"/>
                <w:tab w:val="left" w:pos="705"/>
                <w:tab w:val="left" w:pos="855"/>
              </w:tabs>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4</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2.2</w:t>
            </w:r>
            <w:r w:rsidRPr="008210A4">
              <w:rPr>
                <w:rFonts w:ascii="Times New Roman" w:hAnsi="Times New Roman" w:cs="Times New Roman"/>
                <w:sz w:val="28"/>
                <w:szCs w:val="28"/>
              </w:rPr>
              <w:t xml:space="preserve"> </w:t>
            </w:r>
            <w:r w:rsidRPr="008210A4">
              <w:rPr>
                <w:rFonts w:ascii="Times New Roman" w:hAnsi="Times New Roman" w:cs="Times New Roman"/>
                <w:sz w:val="28"/>
                <w:szCs w:val="28"/>
                <w:lang w:val="kk-KZ"/>
              </w:rPr>
              <w:t xml:space="preserve">  Жалпы тәжірибелі дәрігерлер мен мейіргерлерге сұраныс тұрғысынан болжамдау</w:t>
            </w:r>
          </w:p>
        </w:tc>
        <w:tc>
          <w:tcPr>
            <w:tcW w:w="724" w:type="dxa"/>
          </w:tcPr>
          <w:p w14:paraId="15188FEB" w14:textId="49255C4D"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88</w:t>
            </w:r>
          </w:p>
        </w:tc>
      </w:tr>
      <w:tr w:rsidR="00740C81" w:rsidRPr="008210A4" w14:paraId="328E4599" w14:textId="77777777" w:rsidTr="00AA3417">
        <w:tc>
          <w:tcPr>
            <w:tcW w:w="9464" w:type="dxa"/>
          </w:tcPr>
          <w:p w14:paraId="2215B2D5" w14:textId="32544C76" w:rsidR="00740C81" w:rsidRPr="008210A4" w:rsidRDefault="00740C81" w:rsidP="00EC488F">
            <w:pPr>
              <w:pStyle w:val="ac"/>
              <w:tabs>
                <w:tab w:val="left" w:pos="426"/>
                <w:tab w:val="left" w:pos="555"/>
                <w:tab w:val="left" w:pos="705"/>
                <w:tab w:val="left" w:pos="855"/>
              </w:tabs>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4</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2.3</w:t>
            </w:r>
            <w:r w:rsidRPr="008210A4">
              <w:rPr>
                <w:rFonts w:ascii="Times New Roman" w:hAnsi="Times New Roman" w:cs="Times New Roman"/>
                <w:sz w:val="28"/>
                <w:szCs w:val="28"/>
              </w:rPr>
              <w:t xml:space="preserve"> </w:t>
            </w:r>
            <w:r w:rsidRPr="008210A4">
              <w:rPr>
                <w:rFonts w:ascii="Times New Roman" w:hAnsi="Times New Roman" w:cs="Times New Roman"/>
                <w:sz w:val="28"/>
                <w:szCs w:val="28"/>
                <w:lang w:val="kk-KZ"/>
              </w:rPr>
              <w:t xml:space="preserve">  Жалпы тәжірибелі дәрігерлер мен мейіргерлерге ұсыныс тұрғысынан болжамдау</w:t>
            </w:r>
          </w:p>
        </w:tc>
        <w:tc>
          <w:tcPr>
            <w:tcW w:w="724" w:type="dxa"/>
          </w:tcPr>
          <w:p w14:paraId="357A5EA9" w14:textId="58C7108A"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90</w:t>
            </w:r>
          </w:p>
        </w:tc>
      </w:tr>
      <w:tr w:rsidR="00740C81" w:rsidRPr="008210A4" w14:paraId="06538295" w14:textId="77777777" w:rsidTr="00AA3417">
        <w:tc>
          <w:tcPr>
            <w:tcW w:w="9464" w:type="dxa"/>
          </w:tcPr>
          <w:p w14:paraId="162EB6DF" w14:textId="6A94B9AD" w:rsidR="00740C81" w:rsidRPr="008210A4" w:rsidRDefault="00740C81" w:rsidP="00C0261C">
            <w:pPr>
              <w:pStyle w:val="ac"/>
              <w:tabs>
                <w:tab w:val="left" w:pos="426"/>
                <w:tab w:val="left" w:pos="555"/>
                <w:tab w:val="left" w:pos="705"/>
                <w:tab w:val="left" w:pos="855"/>
              </w:tabs>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4</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2.4</w:t>
            </w:r>
            <w:r w:rsidR="001A2CBD" w:rsidRPr="008210A4">
              <w:rPr>
                <w:rFonts w:ascii="Times New Roman" w:hAnsi="Times New Roman" w:cs="Times New Roman"/>
                <w:sz w:val="28"/>
                <w:szCs w:val="28"/>
                <w:lang w:val="kk-KZ"/>
              </w:rPr>
              <w:t xml:space="preserve"> </w:t>
            </w:r>
            <w:r w:rsidRPr="008210A4">
              <w:rPr>
                <w:rFonts w:ascii="Times New Roman" w:hAnsi="Times New Roman" w:cs="Times New Roman"/>
                <w:sz w:val="28"/>
                <w:szCs w:val="28"/>
                <w:lang w:val="kk-KZ"/>
              </w:rPr>
              <w:t>Жалпы тәжірибелі дәрігерлер</w:t>
            </w:r>
            <w:r w:rsidR="001A2CBD" w:rsidRPr="008210A4">
              <w:rPr>
                <w:rFonts w:ascii="Times New Roman" w:hAnsi="Times New Roman" w:cs="Times New Roman"/>
                <w:sz w:val="28"/>
                <w:szCs w:val="28"/>
                <w:lang w:val="kk-KZ"/>
              </w:rPr>
              <w:t xml:space="preserve"> мен мейіргерлерге</w:t>
            </w:r>
            <w:r w:rsidRPr="008210A4">
              <w:rPr>
                <w:rFonts w:ascii="Times New Roman" w:hAnsi="Times New Roman" w:cs="Times New Roman"/>
                <w:sz w:val="28"/>
                <w:szCs w:val="28"/>
                <w:lang w:val="kk-KZ"/>
              </w:rPr>
              <w:t xml:space="preserve"> қажеттілік тұрғысынан болжамдау</w:t>
            </w:r>
          </w:p>
        </w:tc>
        <w:tc>
          <w:tcPr>
            <w:tcW w:w="724" w:type="dxa"/>
          </w:tcPr>
          <w:p w14:paraId="192A4987" w14:textId="404ED621"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93</w:t>
            </w:r>
          </w:p>
        </w:tc>
      </w:tr>
      <w:tr w:rsidR="00740C81" w:rsidRPr="008210A4" w14:paraId="2E5AB77F" w14:textId="77777777" w:rsidTr="00AA3417">
        <w:tc>
          <w:tcPr>
            <w:tcW w:w="9464" w:type="dxa"/>
          </w:tcPr>
          <w:p w14:paraId="543EB41B" w14:textId="2D6E8EF7" w:rsidR="00740C81" w:rsidRPr="008210A4" w:rsidRDefault="00740C81" w:rsidP="00C0261C">
            <w:pPr>
              <w:pStyle w:val="ac"/>
              <w:tabs>
                <w:tab w:val="left" w:pos="426"/>
                <w:tab w:val="left" w:pos="555"/>
                <w:tab w:val="left" w:pos="705"/>
                <w:tab w:val="left" w:pos="855"/>
              </w:tabs>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4</w:t>
            </w:r>
            <w:r w:rsidRPr="008210A4">
              <w:rPr>
                <w:rFonts w:ascii="Times New Roman" w:hAnsi="Times New Roman" w:cs="Times New Roman"/>
                <w:sz w:val="28"/>
                <w:szCs w:val="28"/>
              </w:rPr>
              <w:t>.</w:t>
            </w:r>
            <w:r w:rsidRPr="008210A4">
              <w:rPr>
                <w:rFonts w:ascii="Times New Roman" w:hAnsi="Times New Roman" w:cs="Times New Roman"/>
                <w:sz w:val="28"/>
                <w:szCs w:val="28"/>
                <w:lang w:val="kk-KZ"/>
              </w:rPr>
              <w:t>2.5  Сұраныс, ұсыныс және қажеттілік арасындағы айырмашылық</w:t>
            </w:r>
          </w:p>
        </w:tc>
        <w:tc>
          <w:tcPr>
            <w:tcW w:w="724" w:type="dxa"/>
          </w:tcPr>
          <w:p w14:paraId="0490495A" w14:textId="718C1405"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95</w:t>
            </w:r>
          </w:p>
        </w:tc>
      </w:tr>
      <w:tr w:rsidR="00740C81" w:rsidRPr="008210A4" w14:paraId="07A75672" w14:textId="77777777" w:rsidTr="00AA3417">
        <w:tc>
          <w:tcPr>
            <w:tcW w:w="9464" w:type="dxa"/>
          </w:tcPr>
          <w:p w14:paraId="6CD665F9" w14:textId="15E6DFCE" w:rsidR="00740C81" w:rsidRPr="008210A4" w:rsidRDefault="00740C81" w:rsidP="00F25560">
            <w:pPr>
              <w:pStyle w:val="ac"/>
              <w:rPr>
                <w:rFonts w:ascii="Times New Roman" w:hAnsi="Times New Roman" w:cs="Times New Roman"/>
                <w:b/>
                <w:sz w:val="28"/>
                <w:szCs w:val="28"/>
                <w:lang w:val="kk-KZ"/>
              </w:rPr>
            </w:pPr>
            <w:r w:rsidRPr="008210A4">
              <w:rPr>
                <w:rFonts w:ascii="Times New Roman" w:hAnsi="Times New Roman" w:cs="Times New Roman"/>
                <w:b/>
                <w:sz w:val="28"/>
                <w:szCs w:val="28"/>
              </w:rPr>
              <w:t>ҚОРЫТЫНДЫ</w:t>
            </w:r>
            <w:r w:rsidR="00793173" w:rsidRPr="008210A4">
              <w:rPr>
                <w:rFonts w:ascii="Times New Roman" w:hAnsi="Times New Roman" w:cs="Times New Roman"/>
                <w:b/>
                <w:sz w:val="28"/>
                <w:szCs w:val="28"/>
                <w:lang w:val="kk-KZ"/>
              </w:rPr>
              <w:t xml:space="preserve"> ЖӘНЕ ТАЛҚЫЛАУ</w:t>
            </w:r>
          </w:p>
        </w:tc>
        <w:tc>
          <w:tcPr>
            <w:tcW w:w="724" w:type="dxa"/>
          </w:tcPr>
          <w:p w14:paraId="7812E34F" w14:textId="11D337A3"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97</w:t>
            </w:r>
          </w:p>
        </w:tc>
      </w:tr>
      <w:tr w:rsidR="00740C81" w:rsidRPr="008210A4" w14:paraId="2F674631" w14:textId="77777777" w:rsidTr="00AA3417">
        <w:tc>
          <w:tcPr>
            <w:tcW w:w="9464" w:type="dxa"/>
          </w:tcPr>
          <w:p w14:paraId="5CB13BFE" w14:textId="39FFDDF6" w:rsidR="00740C81" w:rsidRPr="008210A4" w:rsidRDefault="00740C81" w:rsidP="00F25560">
            <w:pPr>
              <w:pStyle w:val="ac"/>
              <w:rPr>
                <w:rFonts w:ascii="Times New Roman" w:hAnsi="Times New Roman" w:cs="Times New Roman"/>
                <w:b/>
                <w:sz w:val="28"/>
                <w:szCs w:val="28"/>
                <w:lang w:val="kk-KZ"/>
              </w:rPr>
            </w:pPr>
            <w:r w:rsidRPr="008210A4">
              <w:rPr>
                <w:rFonts w:ascii="Times New Roman" w:hAnsi="Times New Roman" w:cs="Times New Roman"/>
                <w:b/>
                <w:sz w:val="28"/>
                <w:szCs w:val="28"/>
                <w:lang w:val="kk-KZ"/>
              </w:rPr>
              <w:t>ТҰЖЫРЫМ</w:t>
            </w:r>
          </w:p>
        </w:tc>
        <w:tc>
          <w:tcPr>
            <w:tcW w:w="724" w:type="dxa"/>
          </w:tcPr>
          <w:p w14:paraId="16575512" w14:textId="0DBC826F"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1</w:t>
            </w:r>
            <w:r w:rsidR="007C4986" w:rsidRPr="008210A4">
              <w:rPr>
                <w:rFonts w:ascii="Times New Roman" w:hAnsi="Times New Roman"/>
                <w:sz w:val="28"/>
                <w:szCs w:val="28"/>
                <w:lang w:val="kk-KZ"/>
              </w:rPr>
              <w:t>0</w:t>
            </w:r>
            <w:r>
              <w:rPr>
                <w:rFonts w:ascii="Times New Roman" w:hAnsi="Times New Roman"/>
                <w:sz w:val="28"/>
                <w:szCs w:val="28"/>
                <w:lang w:val="kk-KZ"/>
              </w:rPr>
              <w:t>2</w:t>
            </w:r>
          </w:p>
        </w:tc>
      </w:tr>
      <w:tr w:rsidR="00740C81" w:rsidRPr="008210A4" w14:paraId="06B14C74" w14:textId="77777777" w:rsidTr="00AA3417">
        <w:tc>
          <w:tcPr>
            <w:tcW w:w="9464" w:type="dxa"/>
          </w:tcPr>
          <w:p w14:paraId="27FC978D" w14:textId="089817CE" w:rsidR="00740C81" w:rsidRPr="008210A4" w:rsidRDefault="00740C81" w:rsidP="00F25560">
            <w:pPr>
              <w:pStyle w:val="ac"/>
              <w:rPr>
                <w:rFonts w:ascii="Times New Roman" w:hAnsi="Times New Roman" w:cs="Times New Roman"/>
                <w:sz w:val="28"/>
                <w:szCs w:val="28"/>
              </w:rPr>
            </w:pPr>
            <w:r w:rsidRPr="008210A4">
              <w:rPr>
                <w:rFonts w:ascii="Times New Roman" w:hAnsi="Times New Roman" w:cs="Times New Roman"/>
                <w:b/>
                <w:sz w:val="28"/>
                <w:szCs w:val="28"/>
                <w:lang w:val="kk-KZ"/>
              </w:rPr>
              <w:t>ТӘЖІРИБЕЛІК</w:t>
            </w:r>
            <w:r w:rsidRPr="008210A4">
              <w:rPr>
                <w:rFonts w:ascii="Times New Roman" w:hAnsi="Times New Roman" w:cs="Times New Roman"/>
                <w:b/>
                <w:sz w:val="28"/>
                <w:szCs w:val="28"/>
              </w:rPr>
              <w:t xml:space="preserve"> ҰСЫНЫСТАР</w:t>
            </w:r>
          </w:p>
        </w:tc>
        <w:tc>
          <w:tcPr>
            <w:tcW w:w="724" w:type="dxa"/>
          </w:tcPr>
          <w:p w14:paraId="204EB638" w14:textId="4E982CD0"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104</w:t>
            </w:r>
          </w:p>
        </w:tc>
      </w:tr>
      <w:tr w:rsidR="00740C81" w:rsidRPr="008210A4" w14:paraId="01CBF5F1" w14:textId="77777777" w:rsidTr="00AA3417">
        <w:tc>
          <w:tcPr>
            <w:tcW w:w="9464" w:type="dxa"/>
          </w:tcPr>
          <w:p w14:paraId="5ACEA3E7" w14:textId="50796ED0" w:rsidR="00740C81" w:rsidRPr="008210A4" w:rsidRDefault="00740C81" w:rsidP="00F25560">
            <w:pPr>
              <w:pStyle w:val="ac"/>
              <w:rPr>
                <w:rFonts w:ascii="Times New Roman" w:hAnsi="Times New Roman" w:cs="Times New Roman"/>
                <w:b/>
                <w:sz w:val="28"/>
                <w:szCs w:val="28"/>
              </w:rPr>
            </w:pPr>
            <w:r w:rsidRPr="008210A4">
              <w:rPr>
                <w:rFonts w:ascii="Times New Roman" w:hAnsi="Times New Roman" w:cs="Times New Roman"/>
                <w:b/>
                <w:sz w:val="28"/>
                <w:szCs w:val="28"/>
              </w:rPr>
              <w:t xml:space="preserve">ПАЙДАЛАНЫЛҒАН </w:t>
            </w:r>
            <w:r w:rsidRPr="008210A4">
              <w:rPr>
                <w:rFonts w:ascii="Times New Roman" w:hAnsi="Times New Roman" w:cs="Times New Roman"/>
                <w:b/>
                <w:sz w:val="28"/>
                <w:szCs w:val="28"/>
                <w:lang w:val="kk-KZ"/>
              </w:rPr>
              <w:t>ӘДЕБИЕТТЕ</w:t>
            </w:r>
            <w:r w:rsidRPr="008210A4">
              <w:rPr>
                <w:rFonts w:ascii="Times New Roman" w:hAnsi="Times New Roman" w:cs="Times New Roman"/>
                <w:b/>
                <w:sz w:val="28"/>
                <w:szCs w:val="28"/>
              </w:rPr>
              <w:t>Р ТІЗІМІ</w:t>
            </w:r>
          </w:p>
        </w:tc>
        <w:tc>
          <w:tcPr>
            <w:tcW w:w="724" w:type="dxa"/>
          </w:tcPr>
          <w:p w14:paraId="4472C3BD" w14:textId="693F66A8" w:rsidR="00740C81" w:rsidRPr="008210A4" w:rsidRDefault="003A35A6">
            <w:pPr>
              <w:pStyle w:val="ac"/>
              <w:jc w:val="center"/>
              <w:rPr>
                <w:rFonts w:ascii="Times New Roman" w:hAnsi="Times New Roman" w:cs="Times New Roman"/>
                <w:sz w:val="28"/>
                <w:szCs w:val="28"/>
                <w:lang w:val="kk-KZ"/>
              </w:rPr>
            </w:pPr>
            <w:r>
              <w:rPr>
                <w:rFonts w:ascii="Times New Roman" w:hAnsi="Times New Roman"/>
                <w:sz w:val="28"/>
                <w:szCs w:val="28"/>
                <w:lang w:val="kk-KZ"/>
              </w:rPr>
              <w:t>105</w:t>
            </w:r>
          </w:p>
        </w:tc>
      </w:tr>
      <w:tr w:rsidR="00740C81" w:rsidRPr="008210A4" w14:paraId="4F70AF64" w14:textId="77777777" w:rsidTr="00AA3417">
        <w:tc>
          <w:tcPr>
            <w:tcW w:w="9464" w:type="dxa"/>
          </w:tcPr>
          <w:p w14:paraId="08A6CE95" w14:textId="741E3885" w:rsidR="00740C81" w:rsidRPr="008210A4" w:rsidRDefault="00740C81" w:rsidP="00F25560">
            <w:pPr>
              <w:pStyle w:val="ac"/>
              <w:rPr>
                <w:rFonts w:ascii="Times New Roman" w:hAnsi="Times New Roman" w:cs="Times New Roman"/>
                <w:b/>
                <w:sz w:val="28"/>
                <w:szCs w:val="28"/>
                <w:lang w:val="kk-KZ"/>
              </w:rPr>
            </w:pPr>
            <w:r w:rsidRPr="008210A4">
              <w:rPr>
                <w:rFonts w:ascii="Times New Roman" w:hAnsi="Times New Roman" w:cs="Times New Roman"/>
                <w:b/>
                <w:sz w:val="28"/>
                <w:szCs w:val="28"/>
                <w:lang w:val="kk-KZ"/>
              </w:rPr>
              <w:t>ҚОСЫМШАЛАР</w:t>
            </w:r>
          </w:p>
        </w:tc>
        <w:tc>
          <w:tcPr>
            <w:tcW w:w="724" w:type="dxa"/>
          </w:tcPr>
          <w:p w14:paraId="024FEE2C" w14:textId="3AA4C07E" w:rsidR="00740C81" w:rsidRPr="008210A4" w:rsidRDefault="003A35A6" w:rsidP="003A35A6">
            <w:pPr>
              <w:pStyle w:val="ac"/>
              <w:jc w:val="center"/>
              <w:rPr>
                <w:rFonts w:ascii="Times New Roman" w:hAnsi="Times New Roman" w:cs="Times New Roman"/>
                <w:sz w:val="28"/>
                <w:szCs w:val="28"/>
                <w:lang w:val="kk-KZ"/>
              </w:rPr>
            </w:pPr>
            <w:r>
              <w:rPr>
                <w:rFonts w:ascii="Times New Roman" w:hAnsi="Times New Roman"/>
                <w:sz w:val="28"/>
                <w:szCs w:val="28"/>
                <w:lang w:val="kk-KZ"/>
              </w:rPr>
              <w:t>112</w:t>
            </w:r>
          </w:p>
        </w:tc>
      </w:tr>
    </w:tbl>
    <w:p w14:paraId="5D71BF20" w14:textId="77777777" w:rsidR="00A55E21" w:rsidRPr="008210A4" w:rsidRDefault="00A55E21" w:rsidP="00F25560">
      <w:pPr>
        <w:pStyle w:val="ac"/>
        <w:jc w:val="center"/>
        <w:rPr>
          <w:rFonts w:ascii="Times New Roman" w:hAnsi="Times New Roman" w:cs="Times New Roman"/>
          <w:b/>
          <w:sz w:val="28"/>
          <w:szCs w:val="28"/>
        </w:rPr>
      </w:pPr>
    </w:p>
    <w:p w14:paraId="466B2BC5" w14:textId="77777777" w:rsidR="00FE7300" w:rsidRPr="008210A4" w:rsidRDefault="00FE7300">
      <w:pPr>
        <w:pStyle w:val="ac"/>
        <w:jc w:val="center"/>
        <w:rPr>
          <w:rFonts w:ascii="Times New Roman" w:hAnsi="Times New Roman" w:cs="Times New Roman"/>
          <w:b/>
          <w:sz w:val="28"/>
          <w:szCs w:val="28"/>
          <w:lang w:val="kk-KZ"/>
        </w:rPr>
      </w:pPr>
    </w:p>
    <w:p w14:paraId="187AFC29" w14:textId="77777777" w:rsidR="00FE7300" w:rsidRPr="008210A4" w:rsidRDefault="00FE7300">
      <w:pPr>
        <w:pStyle w:val="ac"/>
        <w:jc w:val="center"/>
        <w:rPr>
          <w:rFonts w:ascii="Times New Roman" w:hAnsi="Times New Roman" w:cs="Times New Roman"/>
          <w:b/>
          <w:sz w:val="28"/>
          <w:szCs w:val="28"/>
          <w:lang w:val="kk-KZ"/>
        </w:rPr>
      </w:pPr>
    </w:p>
    <w:p w14:paraId="41287155" w14:textId="77777777" w:rsidR="00FE7300" w:rsidRPr="008210A4" w:rsidRDefault="00FE7300">
      <w:pPr>
        <w:pStyle w:val="ac"/>
        <w:jc w:val="center"/>
        <w:rPr>
          <w:rFonts w:ascii="Times New Roman" w:hAnsi="Times New Roman" w:cs="Times New Roman"/>
          <w:b/>
          <w:sz w:val="28"/>
          <w:szCs w:val="28"/>
          <w:lang w:val="kk-KZ"/>
        </w:rPr>
      </w:pPr>
    </w:p>
    <w:p w14:paraId="4790ABCF" w14:textId="77777777" w:rsidR="00FE7300" w:rsidRPr="008210A4" w:rsidRDefault="00FE7300">
      <w:pPr>
        <w:pStyle w:val="ac"/>
        <w:jc w:val="center"/>
        <w:rPr>
          <w:rFonts w:ascii="Times New Roman" w:hAnsi="Times New Roman" w:cs="Times New Roman"/>
          <w:b/>
          <w:sz w:val="28"/>
          <w:szCs w:val="28"/>
          <w:lang w:val="kk-KZ"/>
        </w:rPr>
      </w:pPr>
    </w:p>
    <w:p w14:paraId="141C0D8D" w14:textId="77777777" w:rsidR="00FE7300" w:rsidRPr="008210A4" w:rsidRDefault="00FE7300">
      <w:pPr>
        <w:pStyle w:val="ac"/>
        <w:jc w:val="center"/>
        <w:rPr>
          <w:rFonts w:ascii="Times New Roman" w:hAnsi="Times New Roman" w:cs="Times New Roman"/>
          <w:b/>
          <w:sz w:val="28"/>
          <w:szCs w:val="28"/>
          <w:lang w:val="kk-KZ"/>
        </w:rPr>
      </w:pPr>
    </w:p>
    <w:p w14:paraId="13409C8A" w14:textId="77777777" w:rsidR="00FE7300" w:rsidRPr="008210A4" w:rsidRDefault="00FE7300">
      <w:pPr>
        <w:pStyle w:val="ac"/>
        <w:jc w:val="center"/>
        <w:rPr>
          <w:rFonts w:ascii="Times New Roman" w:hAnsi="Times New Roman" w:cs="Times New Roman"/>
          <w:b/>
          <w:sz w:val="28"/>
          <w:szCs w:val="28"/>
          <w:lang w:val="kk-KZ"/>
        </w:rPr>
      </w:pPr>
    </w:p>
    <w:p w14:paraId="30C20418" w14:textId="77777777" w:rsidR="00FE7300" w:rsidRPr="008210A4" w:rsidRDefault="00FE7300">
      <w:pPr>
        <w:pStyle w:val="ac"/>
        <w:jc w:val="center"/>
        <w:rPr>
          <w:rFonts w:ascii="Times New Roman" w:hAnsi="Times New Roman" w:cs="Times New Roman"/>
          <w:b/>
          <w:sz w:val="28"/>
          <w:szCs w:val="28"/>
          <w:lang w:val="kk-KZ"/>
        </w:rPr>
      </w:pPr>
    </w:p>
    <w:p w14:paraId="1E23DBC5" w14:textId="77777777" w:rsidR="00FE7300" w:rsidRPr="008210A4" w:rsidRDefault="00FE7300">
      <w:pPr>
        <w:pStyle w:val="ac"/>
        <w:jc w:val="center"/>
        <w:rPr>
          <w:rFonts w:ascii="Times New Roman" w:hAnsi="Times New Roman" w:cs="Times New Roman"/>
          <w:b/>
          <w:sz w:val="28"/>
          <w:szCs w:val="28"/>
          <w:lang w:val="kk-KZ"/>
        </w:rPr>
      </w:pPr>
    </w:p>
    <w:p w14:paraId="60B2E03E" w14:textId="77777777" w:rsidR="00FE7300" w:rsidRPr="008210A4" w:rsidRDefault="00FE7300">
      <w:pPr>
        <w:pStyle w:val="ac"/>
        <w:jc w:val="center"/>
        <w:rPr>
          <w:rFonts w:ascii="Times New Roman" w:hAnsi="Times New Roman" w:cs="Times New Roman"/>
          <w:b/>
          <w:sz w:val="28"/>
          <w:szCs w:val="28"/>
          <w:lang w:val="kk-KZ"/>
        </w:rPr>
      </w:pPr>
    </w:p>
    <w:p w14:paraId="495195E5" w14:textId="77777777" w:rsidR="00FE7300" w:rsidRPr="008210A4" w:rsidRDefault="00FE7300">
      <w:pPr>
        <w:pStyle w:val="ac"/>
        <w:jc w:val="center"/>
        <w:rPr>
          <w:rFonts w:ascii="Times New Roman" w:hAnsi="Times New Roman" w:cs="Times New Roman"/>
          <w:b/>
          <w:sz w:val="28"/>
          <w:szCs w:val="28"/>
          <w:lang w:val="kk-KZ"/>
        </w:rPr>
      </w:pPr>
    </w:p>
    <w:p w14:paraId="59F05732" w14:textId="77777777" w:rsidR="00FE7300" w:rsidRPr="008210A4" w:rsidRDefault="00FE7300">
      <w:pPr>
        <w:pStyle w:val="ac"/>
        <w:jc w:val="center"/>
        <w:rPr>
          <w:rFonts w:ascii="Times New Roman" w:hAnsi="Times New Roman" w:cs="Times New Roman"/>
          <w:b/>
          <w:sz w:val="28"/>
          <w:szCs w:val="28"/>
          <w:lang w:val="kk-KZ"/>
        </w:rPr>
      </w:pPr>
    </w:p>
    <w:p w14:paraId="744DED4E" w14:textId="77777777" w:rsidR="00FE7300" w:rsidRPr="008210A4" w:rsidRDefault="00FE7300">
      <w:pPr>
        <w:pStyle w:val="ac"/>
        <w:jc w:val="center"/>
        <w:rPr>
          <w:rFonts w:ascii="Times New Roman" w:hAnsi="Times New Roman" w:cs="Times New Roman"/>
          <w:b/>
          <w:sz w:val="28"/>
          <w:szCs w:val="28"/>
          <w:lang w:val="kk-KZ"/>
        </w:rPr>
      </w:pPr>
    </w:p>
    <w:p w14:paraId="6C95C8DD" w14:textId="77777777" w:rsidR="00FE7300" w:rsidRPr="008210A4" w:rsidRDefault="00FE7300">
      <w:pPr>
        <w:pStyle w:val="ac"/>
        <w:jc w:val="center"/>
        <w:rPr>
          <w:rFonts w:ascii="Times New Roman" w:hAnsi="Times New Roman" w:cs="Times New Roman"/>
          <w:b/>
          <w:sz w:val="28"/>
          <w:szCs w:val="28"/>
          <w:lang w:val="kk-KZ"/>
        </w:rPr>
      </w:pPr>
    </w:p>
    <w:p w14:paraId="4947A5F8" w14:textId="77777777" w:rsidR="00FE7300" w:rsidRPr="008210A4" w:rsidRDefault="00FE7300">
      <w:pPr>
        <w:pStyle w:val="ac"/>
        <w:jc w:val="center"/>
        <w:rPr>
          <w:rFonts w:ascii="Times New Roman" w:hAnsi="Times New Roman" w:cs="Times New Roman"/>
          <w:b/>
          <w:sz w:val="28"/>
          <w:szCs w:val="28"/>
          <w:lang w:val="kk-KZ"/>
        </w:rPr>
      </w:pPr>
    </w:p>
    <w:p w14:paraId="5CB6F348" w14:textId="77777777" w:rsidR="00FE7300" w:rsidRPr="008210A4" w:rsidRDefault="00FE7300">
      <w:pPr>
        <w:pStyle w:val="ac"/>
        <w:jc w:val="center"/>
        <w:rPr>
          <w:rFonts w:ascii="Times New Roman" w:hAnsi="Times New Roman" w:cs="Times New Roman"/>
          <w:b/>
          <w:sz w:val="28"/>
          <w:szCs w:val="28"/>
          <w:lang w:val="kk-KZ"/>
        </w:rPr>
      </w:pPr>
    </w:p>
    <w:p w14:paraId="71A00957" w14:textId="77777777" w:rsidR="00FE7300" w:rsidRPr="008210A4" w:rsidRDefault="00FE7300">
      <w:pPr>
        <w:pStyle w:val="ac"/>
        <w:jc w:val="center"/>
        <w:rPr>
          <w:rFonts w:ascii="Times New Roman" w:hAnsi="Times New Roman" w:cs="Times New Roman"/>
          <w:b/>
          <w:sz w:val="28"/>
          <w:szCs w:val="28"/>
          <w:lang w:val="kk-KZ"/>
        </w:rPr>
      </w:pPr>
    </w:p>
    <w:p w14:paraId="239335EF" w14:textId="77777777" w:rsidR="00FE7300" w:rsidRPr="008210A4" w:rsidRDefault="00FE7300">
      <w:pPr>
        <w:pStyle w:val="ac"/>
        <w:jc w:val="center"/>
        <w:rPr>
          <w:rFonts w:ascii="Times New Roman" w:hAnsi="Times New Roman" w:cs="Times New Roman"/>
          <w:b/>
          <w:sz w:val="28"/>
          <w:szCs w:val="28"/>
          <w:lang w:val="kk-KZ"/>
        </w:rPr>
      </w:pPr>
    </w:p>
    <w:p w14:paraId="6188D7E1" w14:textId="77777777" w:rsidR="00FE7300" w:rsidRPr="008210A4" w:rsidRDefault="00FE7300">
      <w:pPr>
        <w:pStyle w:val="ac"/>
        <w:jc w:val="center"/>
        <w:rPr>
          <w:rFonts w:ascii="Times New Roman" w:hAnsi="Times New Roman" w:cs="Times New Roman"/>
          <w:b/>
          <w:sz w:val="28"/>
          <w:szCs w:val="28"/>
          <w:lang w:val="kk-KZ"/>
        </w:rPr>
      </w:pPr>
    </w:p>
    <w:p w14:paraId="59CECC92" w14:textId="77777777" w:rsidR="00FE7300" w:rsidRPr="008210A4" w:rsidRDefault="00FE7300">
      <w:pPr>
        <w:pStyle w:val="ac"/>
        <w:jc w:val="center"/>
        <w:rPr>
          <w:rFonts w:ascii="Times New Roman" w:hAnsi="Times New Roman" w:cs="Times New Roman"/>
          <w:b/>
          <w:sz w:val="28"/>
          <w:szCs w:val="28"/>
          <w:lang w:val="kk-KZ"/>
        </w:rPr>
      </w:pPr>
    </w:p>
    <w:p w14:paraId="6D8AE436" w14:textId="77777777" w:rsidR="00FE7300" w:rsidRPr="008210A4" w:rsidRDefault="00FE7300">
      <w:pPr>
        <w:pStyle w:val="ac"/>
        <w:jc w:val="center"/>
        <w:rPr>
          <w:rFonts w:ascii="Times New Roman" w:hAnsi="Times New Roman" w:cs="Times New Roman"/>
          <w:b/>
          <w:sz w:val="28"/>
          <w:szCs w:val="28"/>
          <w:lang w:val="kk-KZ"/>
        </w:rPr>
      </w:pPr>
    </w:p>
    <w:p w14:paraId="0461F065" w14:textId="77777777" w:rsidR="00FE7300" w:rsidRPr="008210A4" w:rsidRDefault="00FE7300">
      <w:pPr>
        <w:pStyle w:val="ac"/>
        <w:jc w:val="center"/>
        <w:rPr>
          <w:rFonts w:ascii="Times New Roman" w:hAnsi="Times New Roman" w:cs="Times New Roman"/>
          <w:b/>
          <w:sz w:val="28"/>
          <w:szCs w:val="28"/>
          <w:lang w:val="kk-KZ"/>
        </w:rPr>
      </w:pPr>
    </w:p>
    <w:p w14:paraId="3C500113" w14:textId="77777777" w:rsidR="00FE7300" w:rsidRPr="008210A4" w:rsidRDefault="00FE7300">
      <w:pPr>
        <w:pStyle w:val="ac"/>
        <w:jc w:val="center"/>
        <w:rPr>
          <w:rFonts w:ascii="Times New Roman" w:hAnsi="Times New Roman" w:cs="Times New Roman"/>
          <w:b/>
          <w:sz w:val="28"/>
          <w:szCs w:val="28"/>
          <w:lang w:val="kk-KZ"/>
        </w:rPr>
      </w:pPr>
    </w:p>
    <w:p w14:paraId="6445FA16" w14:textId="77777777" w:rsidR="00FE7300" w:rsidRPr="008210A4" w:rsidRDefault="00FE7300">
      <w:pPr>
        <w:pStyle w:val="ac"/>
        <w:jc w:val="center"/>
        <w:rPr>
          <w:rFonts w:ascii="Times New Roman" w:hAnsi="Times New Roman" w:cs="Times New Roman"/>
          <w:b/>
          <w:sz w:val="28"/>
          <w:szCs w:val="28"/>
          <w:lang w:val="kk-KZ"/>
        </w:rPr>
      </w:pPr>
    </w:p>
    <w:p w14:paraId="6B980311" w14:textId="77777777" w:rsidR="00FE7300" w:rsidRPr="008210A4" w:rsidRDefault="00FE7300">
      <w:pPr>
        <w:pStyle w:val="ac"/>
        <w:jc w:val="center"/>
        <w:rPr>
          <w:rFonts w:ascii="Times New Roman" w:hAnsi="Times New Roman" w:cs="Times New Roman"/>
          <w:b/>
          <w:sz w:val="28"/>
          <w:szCs w:val="28"/>
          <w:lang w:val="kk-KZ"/>
        </w:rPr>
      </w:pPr>
    </w:p>
    <w:p w14:paraId="41BAA4A7" w14:textId="77777777" w:rsidR="00FE7300" w:rsidRPr="008210A4" w:rsidRDefault="00FE7300">
      <w:pPr>
        <w:pStyle w:val="ac"/>
        <w:jc w:val="center"/>
        <w:rPr>
          <w:rFonts w:ascii="Times New Roman" w:hAnsi="Times New Roman" w:cs="Times New Roman"/>
          <w:b/>
          <w:sz w:val="28"/>
          <w:szCs w:val="28"/>
          <w:lang w:val="kk-KZ"/>
        </w:rPr>
      </w:pPr>
    </w:p>
    <w:p w14:paraId="304B6FB6" w14:textId="77777777" w:rsidR="00FE7300" w:rsidRPr="008210A4" w:rsidRDefault="00FE7300">
      <w:pPr>
        <w:pStyle w:val="ac"/>
        <w:jc w:val="center"/>
        <w:rPr>
          <w:rFonts w:ascii="Times New Roman" w:hAnsi="Times New Roman" w:cs="Times New Roman"/>
          <w:b/>
          <w:sz w:val="28"/>
          <w:szCs w:val="28"/>
          <w:lang w:val="kk-KZ"/>
        </w:rPr>
      </w:pPr>
    </w:p>
    <w:p w14:paraId="5909792D" w14:textId="77777777" w:rsidR="00FE7300" w:rsidRPr="008210A4" w:rsidRDefault="00FE7300">
      <w:pPr>
        <w:pStyle w:val="ac"/>
        <w:jc w:val="center"/>
        <w:rPr>
          <w:rFonts w:ascii="Times New Roman" w:hAnsi="Times New Roman" w:cs="Times New Roman"/>
          <w:b/>
          <w:sz w:val="28"/>
          <w:szCs w:val="28"/>
          <w:lang w:val="kk-KZ"/>
        </w:rPr>
      </w:pPr>
    </w:p>
    <w:p w14:paraId="5B7A87F1" w14:textId="77777777" w:rsidR="00FE7300" w:rsidRPr="008210A4" w:rsidRDefault="00FE7300">
      <w:pPr>
        <w:pStyle w:val="ac"/>
        <w:jc w:val="center"/>
        <w:rPr>
          <w:rFonts w:ascii="Times New Roman" w:hAnsi="Times New Roman" w:cs="Times New Roman"/>
          <w:b/>
          <w:sz w:val="28"/>
          <w:szCs w:val="28"/>
          <w:lang w:val="kk-KZ"/>
        </w:rPr>
      </w:pPr>
    </w:p>
    <w:p w14:paraId="06BE052A" w14:textId="77777777" w:rsidR="00FE7300" w:rsidRPr="008210A4" w:rsidRDefault="00FE7300">
      <w:pPr>
        <w:pStyle w:val="ac"/>
        <w:jc w:val="center"/>
        <w:rPr>
          <w:rFonts w:ascii="Times New Roman" w:hAnsi="Times New Roman" w:cs="Times New Roman"/>
          <w:b/>
          <w:sz w:val="28"/>
          <w:szCs w:val="28"/>
          <w:lang w:val="kk-KZ"/>
        </w:rPr>
      </w:pPr>
    </w:p>
    <w:p w14:paraId="42D8E337" w14:textId="77777777" w:rsidR="00FE7300" w:rsidRPr="008210A4" w:rsidRDefault="00FE7300">
      <w:pPr>
        <w:pStyle w:val="ac"/>
        <w:jc w:val="center"/>
        <w:rPr>
          <w:rFonts w:ascii="Times New Roman" w:hAnsi="Times New Roman" w:cs="Times New Roman"/>
          <w:b/>
          <w:sz w:val="28"/>
          <w:szCs w:val="28"/>
          <w:lang w:val="kk-KZ"/>
        </w:rPr>
      </w:pPr>
    </w:p>
    <w:p w14:paraId="15918F59" w14:textId="77777777" w:rsidR="00FE7300" w:rsidRPr="008210A4" w:rsidRDefault="00FE7300">
      <w:pPr>
        <w:pStyle w:val="ac"/>
        <w:jc w:val="center"/>
        <w:rPr>
          <w:rFonts w:ascii="Times New Roman" w:hAnsi="Times New Roman" w:cs="Times New Roman"/>
          <w:b/>
          <w:sz w:val="28"/>
          <w:szCs w:val="28"/>
          <w:lang w:val="kk-KZ"/>
        </w:rPr>
      </w:pPr>
    </w:p>
    <w:p w14:paraId="48A21014" w14:textId="77777777" w:rsidR="00740C81" w:rsidRPr="008210A4" w:rsidRDefault="00740C81" w:rsidP="00740C81">
      <w:pPr>
        <w:pStyle w:val="ac"/>
        <w:rPr>
          <w:rFonts w:ascii="Times New Roman" w:hAnsi="Times New Roman" w:cs="Times New Roman"/>
          <w:b/>
          <w:sz w:val="28"/>
          <w:szCs w:val="28"/>
          <w:lang w:val="kk-KZ"/>
        </w:rPr>
      </w:pPr>
    </w:p>
    <w:p w14:paraId="01E43338" w14:textId="77777777" w:rsidR="00AA3417" w:rsidRPr="008210A4" w:rsidRDefault="00AA3417" w:rsidP="00740C81">
      <w:pPr>
        <w:pStyle w:val="ac"/>
        <w:rPr>
          <w:rFonts w:ascii="Times New Roman" w:hAnsi="Times New Roman" w:cs="Times New Roman"/>
          <w:b/>
          <w:sz w:val="28"/>
          <w:szCs w:val="28"/>
          <w:lang w:val="kk-KZ"/>
        </w:rPr>
      </w:pPr>
    </w:p>
    <w:p w14:paraId="2A8D9887" w14:textId="77777777" w:rsidR="00AA3417" w:rsidRPr="008210A4" w:rsidRDefault="00AA3417" w:rsidP="00740C81">
      <w:pPr>
        <w:pStyle w:val="ac"/>
        <w:rPr>
          <w:rFonts w:ascii="Times New Roman" w:hAnsi="Times New Roman" w:cs="Times New Roman"/>
          <w:b/>
          <w:sz w:val="28"/>
          <w:szCs w:val="28"/>
          <w:lang w:val="kk-KZ"/>
        </w:rPr>
      </w:pPr>
    </w:p>
    <w:p w14:paraId="2DE14342" w14:textId="1FFA53D4" w:rsidR="007A4D94" w:rsidRPr="008210A4" w:rsidRDefault="007A4D94">
      <w:pPr>
        <w:pStyle w:val="ac"/>
        <w:ind w:firstLine="709"/>
        <w:jc w:val="center"/>
        <w:rPr>
          <w:rFonts w:ascii="Times New Roman" w:hAnsi="Times New Roman" w:cs="Times New Roman"/>
          <w:b/>
          <w:sz w:val="28"/>
          <w:szCs w:val="28"/>
          <w:lang w:val="kk-KZ"/>
        </w:rPr>
      </w:pPr>
      <w:r w:rsidRPr="008210A4">
        <w:rPr>
          <w:rFonts w:ascii="Times New Roman" w:hAnsi="Times New Roman" w:cs="Times New Roman"/>
          <w:b/>
          <w:sz w:val="28"/>
          <w:szCs w:val="28"/>
          <w:lang w:val="kk-KZ"/>
        </w:rPr>
        <w:t>НОРМАТИВТІК СІЛТЕМЕЛЕР</w:t>
      </w:r>
    </w:p>
    <w:p w14:paraId="0990058D" w14:textId="77777777" w:rsidR="008F4AD9" w:rsidRPr="008210A4" w:rsidRDefault="008F4AD9">
      <w:pPr>
        <w:pStyle w:val="ac"/>
        <w:ind w:firstLine="709"/>
        <w:jc w:val="center"/>
        <w:rPr>
          <w:rFonts w:ascii="Times New Roman" w:hAnsi="Times New Roman" w:cs="Times New Roman"/>
          <w:sz w:val="28"/>
          <w:szCs w:val="28"/>
          <w:lang w:val="kk-KZ"/>
        </w:rPr>
      </w:pPr>
    </w:p>
    <w:p w14:paraId="2D161C9C" w14:textId="7A737BFE" w:rsidR="008F4AD9" w:rsidRPr="008210A4" w:rsidRDefault="008F4AD9">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Диссертацияда келесі нормативтік және заңнамалық құжаттарға сілтемелер қолданылды:</w:t>
      </w:r>
    </w:p>
    <w:p w14:paraId="236EC625" w14:textId="50FDAC4D" w:rsidR="002047A4" w:rsidRPr="008210A4" w:rsidRDefault="00EC030A">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 xml:space="preserve">Қазақстан Республикасының 2020 </w:t>
      </w:r>
      <w:r w:rsidR="001A2CBD" w:rsidRPr="008210A4">
        <w:rPr>
          <w:rFonts w:ascii="Times New Roman" w:hAnsi="Times New Roman" w:cs="Times New Roman"/>
          <w:sz w:val="28"/>
          <w:szCs w:val="28"/>
          <w:lang w:val="kk-KZ"/>
        </w:rPr>
        <w:t>жылғы 7 шiлдедегi № 360-VI ҚРЗ «</w:t>
      </w:r>
      <w:r w:rsidRPr="008210A4">
        <w:rPr>
          <w:rFonts w:ascii="Times New Roman" w:hAnsi="Times New Roman" w:cs="Times New Roman"/>
          <w:sz w:val="28"/>
          <w:szCs w:val="28"/>
          <w:lang w:val="kk-KZ"/>
        </w:rPr>
        <w:t>Халық денсаулығы және</w:t>
      </w:r>
      <w:r w:rsidR="001A2CBD" w:rsidRPr="008210A4">
        <w:rPr>
          <w:rFonts w:ascii="Times New Roman" w:hAnsi="Times New Roman" w:cs="Times New Roman"/>
          <w:sz w:val="28"/>
          <w:szCs w:val="28"/>
          <w:lang w:val="kk-KZ"/>
        </w:rPr>
        <w:t xml:space="preserve"> денсаулық сақтау жүйесі туралы»</w:t>
      </w:r>
      <w:r w:rsidRPr="008210A4">
        <w:rPr>
          <w:rFonts w:ascii="Times New Roman" w:hAnsi="Times New Roman" w:cs="Times New Roman"/>
          <w:sz w:val="28"/>
          <w:szCs w:val="28"/>
          <w:lang w:val="kk-KZ"/>
        </w:rPr>
        <w:t xml:space="preserve"> Кодексі</w:t>
      </w:r>
      <w:r w:rsidR="00D27127" w:rsidRPr="008210A4">
        <w:rPr>
          <w:rFonts w:ascii="Times New Roman" w:hAnsi="Times New Roman" w:cs="Times New Roman"/>
          <w:sz w:val="28"/>
          <w:szCs w:val="28"/>
          <w:shd w:val="clear" w:color="auto" w:fill="FFFFFF"/>
          <w:lang w:val="kk-KZ"/>
        </w:rPr>
        <w:t>;</w:t>
      </w:r>
    </w:p>
    <w:p w14:paraId="6BB45141" w14:textId="7B052DD5" w:rsidR="002047A4" w:rsidRPr="008210A4" w:rsidRDefault="00EC030A">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Республикасының 2015 ж</w:t>
      </w:r>
      <w:r w:rsidR="001A2CBD" w:rsidRPr="008210A4">
        <w:rPr>
          <w:rFonts w:ascii="Times New Roman" w:hAnsi="Times New Roman" w:cs="Times New Roman"/>
          <w:sz w:val="28"/>
          <w:szCs w:val="28"/>
          <w:lang w:val="kk-KZ"/>
        </w:rPr>
        <w:t>ылғы 23 қарашадағы № 414-V ҚРЗ «</w:t>
      </w:r>
      <w:r w:rsidRPr="008210A4">
        <w:rPr>
          <w:rFonts w:ascii="Times New Roman" w:hAnsi="Times New Roman" w:cs="Times New Roman"/>
          <w:sz w:val="28"/>
          <w:szCs w:val="28"/>
          <w:lang w:val="kk-KZ"/>
        </w:rPr>
        <w:t>Қазақста</w:t>
      </w:r>
      <w:r w:rsidR="001A2CBD" w:rsidRPr="008210A4">
        <w:rPr>
          <w:rFonts w:ascii="Times New Roman" w:hAnsi="Times New Roman" w:cs="Times New Roman"/>
          <w:sz w:val="28"/>
          <w:szCs w:val="28"/>
          <w:lang w:val="kk-KZ"/>
        </w:rPr>
        <w:t>н Республикасының Еңбек Кодексі»</w:t>
      </w:r>
      <w:r w:rsidR="00D27127" w:rsidRPr="008210A4">
        <w:rPr>
          <w:rFonts w:ascii="Times New Roman" w:hAnsi="Times New Roman" w:cs="Times New Roman"/>
          <w:sz w:val="28"/>
          <w:szCs w:val="28"/>
          <w:shd w:val="clear" w:color="auto" w:fill="FFFFFF"/>
          <w:lang w:val="kk-KZ"/>
        </w:rPr>
        <w:t>;</w:t>
      </w:r>
    </w:p>
    <w:p w14:paraId="7F9E2651" w14:textId="1F6DF260" w:rsidR="002047A4" w:rsidRPr="008210A4" w:rsidRDefault="00D27127">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 xml:space="preserve">Қазақстан Республикасы Президентінің </w:t>
      </w:r>
      <w:r w:rsidR="001A2CBD" w:rsidRPr="008210A4">
        <w:rPr>
          <w:rFonts w:ascii="Times New Roman" w:hAnsi="Times New Roman" w:cs="Times New Roman"/>
          <w:sz w:val="28"/>
          <w:szCs w:val="28"/>
          <w:lang w:val="kk-KZ"/>
        </w:rPr>
        <w:t>2016 жылғы 15 қаңтардағы № 176 «</w:t>
      </w:r>
      <w:r w:rsidRPr="008210A4">
        <w:rPr>
          <w:rFonts w:ascii="Times New Roman" w:hAnsi="Times New Roman" w:cs="Times New Roman"/>
          <w:sz w:val="28"/>
          <w:szCs w:val="28"/>
          <w:lang w:val="kk-KZ"/>
        </w:rPr>
        <w:t>Қазақстан Республикасының денсаулық сақтау саласын дамытудың</w:t>
      </w:r>
      <w:r w:rsidR="00E13286" w:rsidRPr="008210A4">
        <w:rPr>
          <w:rFonts w:ascii="Times New Roman" w:hAnsi="Times New Roman" w:cs="Times New Roman"/>
          <w:sz w:val="28"/>
          <w:szCs w:val="28"/>
          <w:lang w:val="kk-KZ"/>
        </w:rPr>
        <w:t xml:space="preserve"> 2016 - 2019 жылдарға арналған «Денсаулық»</w:t>
      </w:r>
      <w:r w:rsidRPr="008210A4">
        <w:rPr>
          <w:rFonts w:ascii="Times New Roman" w:hAnsi="Times New Roman" w:cs="Times New Roman"/>
          <w:sz w:val="28"/>
          <w:szCs w:val="28"/>
          <w:lang w:val="kk-KZ"/>
        </w:rPr>
        <w:t xml:space="preserve"> мемлекет</w:t>
      </w:r>
      <w:r w:rsidR="00E13286" w:rsidRPr="008210A4">
        <w:rPr>
          <w:rFonts w:ascii="Times New Roman" w:hAnsi="Times New Roman" w:cs="Times New Roman"/>
          <w:sz w:val="28"/>
          <w:szCs w:val="28"/>
          <w:lang w:val="kk-KZ"/>
        </w:rPr>
        <w:t>тік бағдарламасын бекіту туралы»</w:t>
      </w:r>
      <w:r w:rsidRPr="008210A4">
        <w:rPr>
          <w:rFonts w:ascii="Times New Roman" w:hAnsi="Times New Roman" w:cs="Times New Roman"/>
          <w:sz w:val="28"/>
          <w:szCs w:val="28"/>
          <w:lang w:val="kk-KZ"/>
        </w:rPr>
        <w:t xml:space="preserve"> Жарлығы</w:t>
      </w:r>
      <w:r w:rsidR="00DB7817" w:rsidRPr="008210A4">
        <w:rPr>
          <w:rFonts w:ascii="Times New Roman" w:hAnsi="Times New Roman" w:cs="Times New Roman"/>
          <w:sz w:val="28"/>
          <w:szCs w:val="28"/>
          <w:shd w:val="clear" w:color="auto" w:fill="FFFFFF"/>
          <w:lang w:val="kk-KZ"/>
        </w:rPr>
        <w:t>;</w:t>
      </w:r>
    </w:p>
    <w:p w14:paraId="7130ED6E" w14:textId="319A95F4" w:rsidR="002047A4" w:rsidRPr="008210A4" w:rsidRDefault="00DB7817">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 Президентінің 2</w:t>
      </w:r>
      <w:r w:rsidR="00E13286" w:rsidRPr="008210A4">
        <w:rPr>
          <w:rFonts w:ascii="Times New Roman" w:hAnsi="Times New Roman" w:cs="Times New Roman"/>
          <w:sz w:val="28"/>
          <w:szCs w:val="28"/>
          <w:lang w:val="kk-KZ"/>
        </w:rPr>
        <w:t>010 жылғы 29 қарашадағы № 1113 «</w:t>
      </w:r>
      <w:r w:rsidRPr="008210A4">
        <w:rPr>
          <w:rFonts w:ascii="Times New Roman" w:hAnsi="Times New Roman" w:cs="Times New Roman"/>
          <w:sz w:val="28"/>
          <w:szCs w:val="28"/>
          <w:lang w:val="kk-KZ"/>
        </w:rPr>
        <w:t>Қазақстан Республикасының денсаулық сақтау саласын дамытудың</w:t>
      </w:r>
      <w:r w:rsidR="00E13286" w:rsidRPr="008210A4">
        <w:rPr>
          <w:rFonts w:ascii="Times New Roman" w:hAnsi="Times New Roman" w:cs="Times New Roman"/>
          <w:sz w:val="28"/>
          <w:szCs w:val="28"/>
          <w:lang w:val="kk-KZ"/>
        </w:rPr>
        <w:t xml:space="preserve"> 2011 - 2015 жылдарға арналған «Саламатты Қазақстан»</w:t>
      </w:r>
      <w:r w:rsidRPr="008210A4">
        <w:rPr>
          <w:rFonts w:ascii="Times New Roman" w:hAnsi="Times New Roman" w:cs="Times New Roman"/>
          <w:sz w:val="28"/>
          <w:szCs w:val="28"/>
          <w:lang w:val="kk-KZ"/>
        </w:rPr>
        <w:t xml:space="preserve"> мемлекет</w:t>
      </w:r>
      <w:r w:rsidR="00E13286" w:rsidRPr="008210A4">
        <w:rPr>
          <w:rFonts w:ascii="Times New Roman" w:hAnsi="Times New Roman" w:cs="Times New Roman"/>
          <w:sz w:val="28"/>
          <w:szCs w:val="28"/>
          <w:lang w:val="kk-KZ"/>
        </w:rPr>
        <w:t>тік бағдарламасын бекіту туралы»</w:t>
      </w:r>
      <w:r w:rsidRPr="008210A4">
        <w:rPr>
          <w:rFonts w:ascii="Times New Roman" w:hAnsi="Times New Roman" w:cs="Times New Roman"/>
          <w:sz w:val="28"/>
          <w:szCs w:val="28"/>
          <w:lang w:val="kk-KZ"/>
        </w:rPr>
        <w:t xml:space="preserve"> Жарлығы</w:t>
      </w:r>
      <w:r w:rsidRPr="008210A4">
        <w:rPr>
          <w:rFonts w:ascii="Times New Roman" w:hAnsi="Times New Roman" w:cs="Times New Roman"/>
          <w:sz w:val="28"/>
          <w:szCs w:val="28"/>
          <w:shd w:val="clear" w:color="auto" w:fill="FFFFFF"/>
          <w:lang w:val="kk-KZ"/>
        </w:rPr>
        <w:t>;</w:t>
      </w:r>
    </w:p>
    <w:p w14:paraId="7D118679" w14:textId="6948742A" w:rsidR="002047A4" w:rsidRPr="008210A4" w:rsidRDefault="00DB7817">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 Президентінің 200</w:t>
      </w:r>
      <w:r w:rsidR="00E13286" w:rsidRPr="008210A4">
        <w:rPr>
          <w:rFonts w:ascii="Times New Roman" w:hAnsi="Times New Roman" w:cs="Times New Roman"/>
          <w:sz w:val="28"/>
          <w:szCs w:val="28"/>
          <w:lang w:val="kk-KZ"/>
        </w:rPr>
        <w:t>4 жылғы 13 қыркүйектегі № 1438 «</w:t>
      </w:r>
      <w:r w:rsidRPr="008210A4">
        <w:rPr>
          <w:rFonts w:ascii="Times New Roman" w:hAnsi="Times New Roman" w:cs="Times New Roman"/>
          <w:sz w:val="28"/>
          <w:szCs w:val="28"/>
          <w:lang w:val="kk-KZ"/>
        </w:rPr>
        <w:t xml:space="preserve">Қазақстан Республикасының денсаулық сақтау ісiн реформалау мен дамытудың 2005-2010 жылдарға арналған </w:t>
      </w:r>
      <w:r w:rsidR="00E13286" w:rsidRPr="008210A4">
        <w:rPr>
          <w:rFonts w:ascii="Times New Roman" w:hAnsi="Times New Roman" w:cs="Times New Roman"/>
          <w:sz w:val="28"/>
          <w:szCs w:val="28"/>
          <w:lang w:val="kk-KZ"/>
        </w:rPr>
        <w:t>мемлекеттік бағдарламасы туралы»</w:t>
      </w:r>
      <w:r w:rsidRPr="008210A4">
        <w:rPr>
          <w:rFonts w:ascii="Times New Roman" w:hAnsi="Times New Roman" w:cs="Times New Roman"/>
          <w:sz w:val="28"/>
          <w:szCs w:val="28"/>
          <w:lang w:val="kk-KZ"/>
        </w:rPr>
        <w:t xml:space="preserve"> Жарлығы</w:t>
      </w:r>
      <w:r w:rsidRPr="008210A4">
        <w:rPr>
          <w:rFonts w:ascii="Times New Roman" w:hAnsi="Times New Roman" w:cs="Times New Roman"/>
          <w:sz w:val="28"/>
          <w:szCs w:val="28"/>
          <w:shd w:val="clear" w:color="auto" w:fill="FFFFFF"/>
          <w:lang w:val="kk-KZ"/>
        </w:rPr>
        <w:t>;</w:t>
      </w:r>
    </w:p>
    <w:p w14:paraId="338FAED2" w14:textId="433BDA0C" w:rsidR="00DB7817" w:rsidRPr="008210A4" w:rsidRDefault="00DB7817">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 Үкіметінің 2015</w:t>
      </w:r>
      <w:r w:rsidR="00E13286" w:rsidRPr="008210A4">
        <w:rPr>
          <w:rFonts w:ascii="Times New Roman" w:hAnsi="Times New Roman" w:cs="Times New Roman"/>
          <w:sz w:val="28"/>
          <w:szCs w:val="28"/>
          <w:lang w:val="kk-KZ"/>
        </w:rPr>
        <w:t xml:space="preserve"> жылғы 31 желтоқсандағы № 1193 «</w:t>
      </w:r>
      <w:r w:rsidRPr="008210A4">
        <w:rPr>
          <w:rFonts w:ascii="Times New Roman" w:hAnsi="Times New Roman" w:cs="Times New Roman"/>
          <w:sz w:val="28"/>
          <w:szCs w:val="28"/>
          <w:lang w:val="kk-KZ"/>
        </w:rPr>
        <w:t>Азаматтық қызметшілерге, мемлекеттік бюджет қаражаты есебінен ұсталатын ұйымдардың қызметкерлеріне, қазыналық кәсіпорындардың қызметкерлері</w:t>
      </w:r>
      <w:r w:rsidR="00E13286" w:rsidRPr="008210A4">
        <w:rPr>
          <w:rFonts w:ascii="Times New Roman" w:hAnsi="Times New Roman" w:cs="Times New Roman"/>
          <w:sz w:val="28"/>
          <w:szCs w:val="28"/>
          <w:lang w:val="kk-KZ"/>
        </w:rPr>
        <w:t>не еңбекақы төлеу жүйесі туралы»</w:t>
      </w:r>
      <w:r w:rsidRPr="008210A4">
        <w:rPr>
          <w:rFonts w:ascii="Times New Roman" w:hAnsi="Times New Roman" w:cs="Times New Roman"/>
          <w:sz w:val="28"/>
          <w:szCs w:val="28"/>
          <w:lang w:val="kk-KZ"/>
        </w:rPr>
        <w:t xml:space="preserve"> қаулысы</w:t>
      </w:r>
      <w:r w:rsidRPr="008210A4">
        <w:rPr>
          <w:rFonts w:ascii="Times New Roman" w:hAnsi="Times New Roman" w:cs="Times New Roman"/>
          <w:sz w:val="28"/>
          <w:szCs w:val="28"/>
          <w:shd w:val="clear" w:color="auto" w:fill="FFFFFF"/>
          <w:lang w:val="kk-KZ"/>
        </w:rPr>
        <w:t>;</w:t>
      </w:r>
    </w:p>
    <w:p w14:paraId="5760D1C2" w14:textId="044703BD" w:rsidR="002047A4" w:rsidRPr="008210A4" w:rsidRDefault="00341172">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 Денсаулық сақтау министрінің 2</w:t>
      </w:r>
      <w:r w:rsidR="00E13286" w:rsidRPr="008210A4">
        <w:rPr>
          <w:rFonts w:ascii="Times New Roman" w:hAnsi="Times New Roman" w:cs="Times New Roman"/>
          <w:sz w:val="28"/>
          <w:szCs w:val="28"/>
          <w:lang w:val="kk-KZ"/>
        </w:rPr>
        <w:t>010 жылғы 9 қыркүйектегі № 704 «</w:t>
      </w:r>
      <w:r w:rsidRPr="008210A4">
        <w:rPr>
          <w:rFonts w:ascii="Times New Roman" w:hAnsi="Times New Roman" w:cs="Times New Roman"/>
          <w:sz w:val="28"/>
          <w:szCs w:val="28"/>
          <w:lang w:val="kk-KZ"/>
        </w:rPr>
        <w:t>Скринингті ұйымда</w:t>
      </w:r>
      <w:r w:rsidR="00E13286" w:rsidRPr="008210A4">
        <w:rPr>
          <w:rFonts w:ascii="Times New Roman" w:hAnsi="Times New Roman" w:cs="Times New Roman"/>
          <w:sz w:val="28"/>
          <w:szCs w:val="28"/>
          <w:lang w:val="kk-KZ"/>
        </w:rPr>
        <w:t>стыру қағидаларын бекіту туралы»</w:t>
      </w:r>
      <w:r w:rsidRPr="008210A4">
        <w:rPr>
          <w:rFonts w:ascii="Times New Roman" w:hAnsi="Times New Roman" w:cs="Times New Roman"/>
          <w:sz w:val="28"/>
          <w:szCs w:val="28"/>
          <w:lang w:val="kk-KZ"/>
        </w:rPr>
        <w:t xml:space="preserve"> Бұйрығы</w:t>
      </w:r>
      <w:r w:rsidRPr="008210A4">
        <w:rPr>
          <w:rFonts w:ascii="Times New Roman" w:hAnsi="Times New Roman" w:cs="Times New Roman"/>
          <w:sz w:val="28"/>
          <w:szCs w:val="28"/>
          <w:shd w:val="clear" w:color="auto" w:fill="FFFFFF"/>
          <w:lang w:val="kk-KZ"/>
        </w:rPr>
        <w:t>;</w:t>
      </w:r>
    </w:p>
    <w:p w14:paraId="23E3FDFC" w14:textId="22DD36B8" w:rsidR="002047A4" w:rsidRPr="008210A4" w:rsidRDefault="00B46D75">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 xml:space="preserve">Қазақстан Республикасы Денсаулық сақтау министрінің м.а. </w:t>
      </w:r>
      <w:r w:rsidR="00E13286" w:rsidRPr="008210A4">
        <w:rPr>
          <w:rFonts w:ascii="Times New Roman" w:hAnsi="Times New Roman" w:cs="Times New Roman"/>
          <w:sz w:val="28"/>
          <w:szCs w:val="28"/>
          <w:lang w:val="kk-KZ"/>
        </w:rPr>
        <w:t>2009 жылғы 10 қарашадағы № 685 «</w:t>
      </w:r>
      <w:r w:rsidRPr="008210A4">
        <w:rPr>
          <w:rFonts w:ascii="Times New Roman" w:hAnsi="Times New Roman" w:cs="Times New Roman"/>
          <w:sz w:val="28"/>
          <w:szCs w:val="28"/>
          <w:lang w:val="kk-KZ"/>
        </w:rPr>
        <w:t>Профилактикалық медициналық қарап-тексерулерге жататын адамдардың нысаналы топтарын, сондай-ақ осы қарап-тексерулерді өткізудің қағидалары м</w:t>
      </w:r>
      <w:r w:rsidR="00E13286" w:rsidRPr="008210A4">
        <w:rPr>
          <w:rFonts w:ascii="Times New Roman" w:hAnsi="Times New Roman" w:cs="Times New Roman"/>
          <w:sz w:val="28"/>
          <w:szCs w:val="28"/>
          <w:lang w:val="kk-KZ"/>
        </w:rPr>
        <w:t>ен кезеңділігін белгілеу туралы»</w:t>
      </w:r>
      <w:r w:rsidRPr="008210A4">
        <w:rPr>
          <w:rFonts w:ascii="Times New Roman" w:hAnsi="Times New Roman" w:cs="Times New Roman"/>
          <w:sz w:val="28"/>
          <w:szCs w:val="28"/>
          <w:lang w:val="kk-KZ"/>
        </w:rPr>
        <w:t xml:space="preserve"> Бұйрығы</w:t>
      </w:r>
      <w:r w:rsidR="00B334F3" w:rsidRPr="008210A4">
        <w:rPr>
          <w:rFonts w:ascii="Times New Roman" w:hAnsi="Times New Roman" w:cs="Times New Roman"/>
          <w:sz w:val="28"/>
          <w:szCs w:val="28"/>
          <w:shd w:val="clear" w:color="auto" w:fill="FFFFFF"/>
          <w:lang w:val="kk-KZ"/>
        </w:rPr>
        <w:t>;</w:t>
      </w:r>
    </w:p>
    <w:p w14:paraId="1D558E8E" w14:textId="67C32B36" w:rsidR="0008739D" w:rsidRPr="008210A4" w:rsidRDefault="00B334F3">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 xml:space="preserve">Қазақстан Республикасы Денсаулық сақтау министрінің м.а. </w:t>
      </w:r>
      <w:r w:rsidR="00E13286" w:rsidRPr="008210A4">
        <w:rPr>
          <w:rFonts w:ascii="Times New Roman" w:hAnsi="Times New Roman" w:cs="Times New Roman"/>
          <w:sz w:val="28"/>
          <w:szCs w:val="28"/>
          <w:lang w:val="kk-KZ"/>
        </w:rPr>
        <w:t>2009 жылғы 26 қарашадағы № 791 «</w:t>
      </w:r>
      <w:r w:rsidRPr="008210A4">
        <w:rPr>
          <w:rFonts w:ascii="Times New Roman" w:hAnsi="Times New Roman" w:cs="Times New Roman"/>
          <w:sz w:val="28"/>
          <w:szCs w:val="28"/>
          <w:lang w:val="kk-KZ"/>
        </w:rPr>
        <w:t>Денсаулық сақтау қызметкерлері лауазымдарының білі</w:t>
      </w:r>
      <w:r w:rsidR="00E13286" w:rsidRPr="008210A4">
        <w:rPr>
          <w:rFonts w:ascii="Times New Roman" w:hAnsi="Times New Roman" w:cs="Times New Roman"/>
          <w:sz w:val="28"/>
          <w:szCs w:val="28"/>
          <w:lang w:val="kk-KZ"/>
        </w:rPr>
        <w:t>ктілік сипаттарын бекіту туралы»</w:t>
      </w:r>
      <w:r w:rsidRPr="008210A4">
        <w:rPr>
          <w:rFonts w:ascii="Times New Roman" w:hAnsi="Times New Roman" w:cs="Times New Roman"/>
          <w:sz w:val="28"/>
          <w:szCs w:val="28"/>
          <w:lang w:val="kk-KZ"/>
        </w:rPr>
        <w:t xml:space="preserve"> Бұйрығы</w:t>
      </w:r>
      <w:r w:rsidR="0008739D" w:rsidRPr="008210A4">
        <w:rPr>
          <w:rFonts w:ascii="Times New Roman" w:hAnsi="Times New Roman" w:cs="Times New Roman"/>
          <w:sz w:val="28"/>
          <w:szCs w:val="28"/>
          <w:shd w:val="clear" w:color="auto" w:fill="FFFFFF"/>
          <w:lang w:val="kk-KZ"/>
        </w:rPr>
        <w:t>;</w:t>
      </w:r>
    </w:p>
    <w:p w14:paraId="73C1B007" w14:textId="47F83EAC" w:rsidR="002047A4" w:rsidRPr="008210A4" w:rsidRDefault="00DD5ED8">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 Денсаулық сақтау министрінің 2022</w:t>
      </w:r>
      <w:r w:rsidR="00E13286" w:rsidRPr="008210A4">
        <w:rPr>
          <w:rFonts w:ascii="Times New Roman" w:hAnsi="Times New Roman" w:cs="Times New Roman"/>
          <w:sz w:val="28"/>
          <w:szCs w:val="28"/>
          <w:lang w:val="kk-KZ"/>
        </w:rPr>
        <w:t xml:space="preserve"> жылғы 4 шiлдедегi № ҚР ДСМ-63 «</w:t>
      </w:r>
      <w:r w:rsidRPr="008210A4">
        <w:rPr>
          <w:rFonts w:ascii="Times New Roman" w:hAnsi="Times New Roman" w:cs="Times New Roman"/>
          <w:sz w:val="28"/>
          <w:szCs w:val="28"/>
          <w:lang w:val="kk-KZ"/>
        </w:rPr>
        <w:t>Денсаулық сақтау саласындағы білім беру деңгейлері бойынша мемлекеттік жалпыға мінде</w:t>
      </w:r>
      <w:r w:rsidR="00E13286" w:rsidRPr="008210A4">
        <w:rPr>
          <w:rFonts w:ascii="Times New Roman" w:hAnsi="Times New Roman" w:cs="Times New Roman"/>
          <w:sz w:val="28"/>
          <w:szCs w:val="28"/>
          <w:lang w:val="kk-KZ"/>
        </w:rPr>
        <w:t>тті стандарттарды бекіту туралы»</w:t>
      </w:r>
      <w:r w:rsidRPr="008210A4">
        <w:rPr>
          <w:rFonts w:ascii="Times New Roman" w:hAnsi="Times New Roman" w:cs="Times New Roman"/>
          <w:sz w:val="28"/>
          <w:szCs w:val="28"/>
          <w:lang w:val="kk-KZ"/>
        </w:rPr>
        <w:t xml:space="preserve"> бұйрығы</w:t>
      </w:r>
      <w:r w:rsidRPr="008210A4">
        <w:rPr>
          <w:rFonts w:ascii="Times New Roman" w:hAnsi="Times New Roman" w:cs="Times New Roman"/>
          <w:sz w:val="28"/>
          <w:szCs w:val="28"/>
          <w:shd w:val="clear" w:color="auto" w:fill="FFFFFF"/>
          <w:lang w:val="kk-KZ"/>
        </w:rPr>
        <w:t>;</w:t>
      </w:r>
    </w:p>
    <w:p w14:paraId="5CB88758" w14:textId="6DDC38D3" w:rsidR="00DD5ED8" w:rsidRPr="008210A4" w:rsidRDefault="00DD5ED8">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 Денсаулық сақтау министрінің міндетін атқарушының</w:t>
      </w:r>
      <w:r w:rsidR="00E13286" w:rsidRPr="008210A4">
        <w:rPr>
          <w:rFonts w:ascii="Times New Roman" w:hAnsi="Times New Roman" w:cs="Times New Roman"/>
          <w:sz w:val="28"/>
          <w:szCs w:val="28"/>
          <w:lang w:val="kk-KZ"/>
        </w:rPr>
        <w:t xml:space="preserve"> 2013 жылғы 16 қазандағы № 598 «</w:t>
      </w:r>
      <w:r w:rsidRPr="008210A4">
        <w:rPr>
          <w:rFonts w:ascii="Times New Roman" w:hAnsi="Times New Roman" w:cs="Times New Roman"/>
          <w:sz w:val="28"/>
          <w:szCs w:val="28"/>
          <w:lang w:val="kk-KZ"/>
        </w:rPr>
        <w:t xml:space="preserve">Денсаулық сақтау саласының кадрлық ресурстарын есепке алу және мәліметтерді </w:t>
      </w:r>
      <w:r w:rsidR="00E13286" w:rsidRPr="008210A4">
        <w:rPr>
          <w:rFonts w:ascii="Times New Roman" w:hAnsi="Times New Roman" w:cs="Times New Roman"/>
          <w:sz w:val="28"/>
          <w:szCs w:val="28"/>
          <w:lang w:val="kk-KZ"/>
        </w:rPr>
        <w:t>талдау жүйесін жетілдіру туралы»</w:t>
      </w:r>
      <w:r w:rsidRPr="008210A4">
        <w:rPr>
          <w:rFonts w:ascii="Times New Roman" w:hAnsi="Times New Roman" w:cs="Times New Roman"/>
          <w:sz w:val="28"/>
          <w:szCs w:val="28"/>
          <w:lang w:val="kk-KZ"/>
        </w:rPr>
        <w:t xml:space="preserve"> бұйрығы</w:t>
      </w:r>
      <w:r w:rsidRPr="008210A4">
        <w:rPr>
          <w:rFonts w:ascii="Times New Roman" w:hAnsi="Times New Roman" w:cs="Times New Roman"/>
          <w:sz w:val="28"/>
          <w:szCs w:val="28"/>
          <w:shd w:val="clear" w:color="auto" w:fill="FFFFFF"/>
          <w:lang w:val="kk-KZ"/>
        </w:rPr>
        <w:t>;</w:t>
      </w:r>
    </w:p>
    <w:p w14:paraId="058FCA0E" w14:textId="38363D05" w:rsidR="00DD5ED8" w:rsidRPr="008210A4" w:rsidRDefault="00DD5ED8">
      <w:pPr>
        <w:pStyle w:val="ac"/>
        <w:ind w:firstLine="709"/>
        <w:jc w:val="both"/>
        <w:rPr>
          <w:rFonts w:ascii="Times New Roman" w:hAnsi="Times New Roman" w:cs="Times New Roman"/>
          <w:sz w:val="28"/>
          <w:szCs w:val="28"/>
          <w:lang w:val="kk-KZ"/>
        </w:rPr>
      </w:pPr>
      <w:r w:rsidRPr="008210A4">
        <w:rPr>
          <w:rFonts w:ascii="Times New Roman" w:hAnsi="Times New Roman" w:cs="Times New Roman"/>
          <w:sz w:val="28"/>
          <w:szCs w:val="28"/>
          <w:lang w:val="kk-KZ"/>
        </w:rPr>
        <w:t>Қазақстан Республикасы Денсаулық сақтау вице-министрінің</w:t>
      </w:r>
      <w:r w:rsidR="00E13286" w:rsidRPr="008210A4">
        <w:rPr>
          <w:rFonts w:ascii="Times New Roman" w:hAnsi="Times New Roman" w:cs="Times New Roman"/>
          <w:sz w:val="28"/>
          <w:szCs w:val="28"/>
          <w:lang w:val="kk-KZ"/>
        </w:rPr>
        <w:t xml:space="preserve"> 2014 жылғы 7 сәуірдегі № 173 «</w:t>
      </w:r>
      <w:r w:rsidRPr="008210A4">
        <w:rPr>
          <w:rFonts w:ascii="Times New Roman" w:hAnsi="Times New Roman" w:cs="Times New Roman"/>
          <w:sz w:val="28"/>
          <w:szCs w:val="28"/>
          <w:lang w:val="kk-KZ"/>
        </w:rPr>
        <w:t>Денсаулық сақтау саласының</w:t>
      </w:r>
      <w:r w:rsidR="00E13286" w:rsidRPr="008210A4">
        <w:rPr>
          <w:rFonts w:ascii="Times New Roman" w:hAnsi="Times New Roman" w:cs="Times New Roman"/>
          <w:sz w:val="28"/>
          <w:szCs w:val="28"/>
          <w:lang w:val="kk-KZ"/>
        </w:rPr>
        <w:t xml:space="preserve"> кадр ресурстары Обсерваториясы»</w:t>
      </w:r>
      <w:r w:rsidRPr="008210A4">
        <w:rPr>
          <w:rFonts w:ascii="Times New Roman" w:hAnsi="Times New Roman" w:cs="Times New Roman"/>
          <w:sz w:val="28"/>
          <w:szCs w:val="28"/>
          <w:lang w:val="kk-KZ"/>
        </w:rPr>
        <w:t xml:space="preserve"> денсаулық сақтау саласының кадр ресурстарын жоспарлау және болжау жүйесін құру туралы</w:t>
      </w:r>
      <w:r w:rsidR="00E13286" w:rsidRPr="008210A4">
        <w:rPr>
          <w:rFonts w:ascii="Times New Roman" w:hAnsi="Times New Roman" w:cs="Times New Roman"/>
          <w:sz w:val="28"/>
          <w:szCs w:val="28"/>
          <w:lang w:val="kk-KZ"/>
        </w:rPr>
        <w:t>»</w:t>
      </w:r>
      <w:r w:rsidRPr="008210A4">
        <w:rPr>
          <w:rFonts w:ascii="Times New Roman" w:hAnsi="Times New Roman" w:cs="Times New Roman"/>
          <w:sz w:val="28"/>
          <w:szCs w:val="28"/>
          <w:lang w:val="kk-KZ"/>
        </w:rPr>
        <w:t xml:space="preserve"> бұйрығы</w:t>
      </w:r>
      <w:r w:rsidR="00F21538" w:rsidRPr="008210A4">
        <w:rPr>
          <w:rFonts w:ascii="Times New Roman" w:hAnsi="Times New Roman" w:cs="Times New Roman"/>
          <w:sz w:val="28"/>
          <w:szCs w:val="28"/>
          <w:shd w:val="clear" w:color="auto" w:fill="FFFFFF"/>
          <w:lang w:val="kk-KZ"/>
        </w:rPr>
        <w:t>;</w:t>
      </w:r>
    </w:p>
    <w:p w14:paraId="51AF5490" w14:textId="0D7D1E06" w:rsidR="007A4D94" w:rsidRPr="00D72F9A" w:rsidRDefault="00F21538">
      <w:pPr>
        <w:pStyle w:val="ac"/>
        <w:ind w:firstLine="709"/>
        <w:jc w:val="both"/>
        <w:rPr>
          <w:rFonts w:ascii="Times New Roman" w:eastAsia="Times New Roman" w:hAnsi="Times New Roman" w:cs="Times New Roman"/>
          <w:sz w:val="28"/>
          <w:szCs w:val="28"/>
          <w:bdr w:val="none" w:sz="0" w:space="0" w:color="auto" w:frame="1"/>
          <w:shd w:val="clear" w:color="auto" w:fill="FFFFFF"/>
          <w:lang w:val="kk-KZ" w:eastAsia="ru-RU"/>
        </w:rPr>
      </w:pPr>
      <w:r w:rsidRPr="008210A4">
        <w:rPr>
          <w:rFonts w:ascii="Times New Roman" w:eastAsia="Times New Roman" w:hAnsi="Times New Roman" w:cs="Times New Roman"/>
          <w:sz w:val="28"/>
          <w:szCs w:val="28"/>
          <w:bdr w:val="none" w:sz="0" w:space="0" w:color="auto" w:frame="1"/>
          <w:shd w:val="clear" w:color="auto" w:fill="FFFFFF"/>
          <w:lang w:val="kk-KZ" w:eastAsia="ru-RU"/>
        </w:rPr>
        <w:t xml:space="preserve">Қазақстан Республикасы Үкіметінің </w:t>
      </w:r>
      <w:r w:rsidR="00E13286" w:rsidRPr="008210A4">
        <w:rPr>
          <w:rFonts w:ascii="Times New Roman" w:eastAsia="Times New Roman" w:hAnsi="Times New Roman" w:cs="Times New Roman"/>
          <w:sz w:val="28"/>
          <w:szCs w:val="28"/>
          <w:bdr w:val="none" w:sz="0" w:space="0" w:color="auto" w:frame="1"/>
          <w:shd w:val="clear" w:color="auto" w:fill="FFFFFF"/>
          <w:lang w:val="kk-KZ" w:eastAsia="ru-RU"/>
        </w:rPr>
        <w:t>2022 жылғы 24 қарашадағы № 945 «</w:t>
      </w:r>
      <w:r w:rsidRPr="008210A4">
        <w:rPr>
          <w:rFonts w:ascii="Times New Roman" w:eastAsia="Times New Roman" w:hAnsi="Times New Roman" w:cs="Times New Roman"/>
          <w:sz w:val="28"/>
          <w:szCs w:val="28"/>
          <w:bdr w:val="none" w:sz="0" w:space="0" w:color="auto" w:frame="1"/>
          <w:shd w:val="clear" w:color="auto" w:fill="FFFFFF"/>
          <w:lang w:val="kk-KZ" w:eastAsia="ru-RU"/>
        </w:rPr>
        <w:t>Қазақстан Республикасының денсаулық сақтау саласын дамытудың 2026 жылға дейінгі тұжырымдамасын бекіту туралы</w:t>
      </w:r>
      <w:r w:rsidR="00E13286" w:rsidRPr="008210A4">
        <w:rPr>
          <w:rFonts w:ascii="Times New Roman" w:eastAsia="Times New Roman" w:hAnsi="Times New Roman" w:cs="Times New Roman"/>
          <w:sz w:val="28"/>
          <w:szCs w:val="28"/>
          <w:bdr w:val="none" w:sz="0" w:space="0" w:color="auto" w:frame="1"/>
          <w:shd w:val="clear" w:color="auto" w:fill="FFFFFF"/>
          <w:lang w:val="kk-KZ" w:eastAsia="ru-RU"/>
        </w:rPr>
        <w:t>»</w:t>
      </w:r>
      <w:r w:rsidRPr="008210A4">
        <w:rPr>
          <w:rFonts w:ascii="Times New Roman" w:eastAsia="Times New Roman" w:hAnsi="Times New Roman" w:cs="Times New Roman"/>
          <w:sz w:val="28"/>
          <w:szCs w:val="28"/>
          <w:bdr w:val="none" w:sz="0" w:space="0" w:color="auto" w:frame="1"/>
          <w:shd w:val="clear" w:color="auto" w:fill="FFFFFF"/>
          <w:lang w:val="kk-KZ" w:eastAsia="ru-RU"/>
        </w:rPr>
        <w:t xml:space="preserve"> қаулысы</w:t>
      </w:r>
      <w:r w:rsidR="003F1590" w:rsidRPr="008210A4">
        <w:rPr>
          <w:rFonts w:ascii="Times New Roman" w:hAnsi="Times New Roman" w:cs="Times New Roman"/>
          <w:sz w:val="28"/>
          <w:szCs w:val="28"/>
          <w:shd w:val="clear" w:color="auto" w:fill="FFFFFF"/>
          <w:lang w:val="kk-KZ"/>
        </w:rPr>
        <w:t>.</w:t>
      </w:r>
    </w:p>
    <w:p w14:paraId="5EC8CD2E" w14:textId="77777777" w:rsidR="00F21538" w:rsidRPr="00D72F9A" w:rsidRDefault="00F21538">
      <w:pPr>
        <w:pStyle w:val="ac"/>
        <w:jc w:val="both"/>
        <w:rPr>
          <w:rFonts w:ascii="Times New Roman" w:eastAsia="Times New Roman" w:hAnsi="Times New Roman" w:cs="Times New Roman"/>
          <w:sz w:val="28"/>
          <w:szCs w:val="28"/>
          <w:bdr w:val="none" w:sz="0" w:space="0" w:color="auto" w:frame="1"/>
          <w:shd w:val="clear" w:color="auto" w:fill="FFFFFF"/>
          <w:lang w:val="kk-KZ" w:eastAsia="ru-RU"/>
        </w:rPr>
      </w:pPr>
    </w:p>
    <w:p w14:paraId="58743587" w14:textId="77777777" w:rsidR="00F21538" w:rsidRPr="00D72F9A" w:rsidRDefault="00F21538">
      <w:pPr>
        <w:pStyle w:val="ac"/>
        <w:jc w:val="both"/>
        <w:rPr>
          <w:rFonts w:ascii="Times New Roman" w:eastAsia="Times New Roman" w:hAnsi="Times New Roman" w:cs="Times New Roman"/>
          <w:sz w:val="28"/>
          <w:szCs w:val="28"/>
          <w:bdr w:val="none" w:sz="0" w:space="0" w:color="auto" w:frame="1"/>
          <w:shd w:val="clear" w:color="auto" w:fill="FFFFFF"/>
          <w:lang w:val="kk-KZ" w:eastAsia="ru-RU"/>
        </w:rPr>
      </w:pPr>
    </w:p>
    <w:p w14:paraId="769ADE6F" w14:textId="77777777" w:rsidR="00007BD4" w:rsidRPr="00D72F9A" w:rsidRDefault="00007BD4">
      <w:pPr>
        <w:pStyle w:val="ac"/>
        <w:jc w:val="both"/>
        <w:rPr>
          <w:rFonts w:ascii="Times New Roman" w:eastAsia="Times New Roman" w:hAnsi="Times New Roman" w:cs="Times New Roman"/>
          <w:sz w:val="28"/>
          <w:szCs w:val="28"/>
          <w:bdr w:val="none" w:sz="0" w:space="0" w:color="auto" w:frame="1"/>
          <w:shd w:val="clear" w:color="auto" w:fill="FFFFFF"/>
          <w:lang w:val="kk-KZ" w:eastAsia="ru-RU"/>
        </w:rPr>
      </w:pPr>
    </w:p>
    <w:p w14:paraId="4E4C0BB4" w14:textId="77777777" w:rsidR="007A4D94" w:rsidRPr="00F860C3" w:rsidRDefault="007A4D94">
      <w:pPr>
        <w:pStyle w:val="ac"/>
        <w:jc w:val="both"/>
        <w:rPr>
          <w:rFonts w:ascii="Times New Roman" w:hAnsi="Times New Roman" w:cs="Times New Roman"/>
          <w:sz w:val="28"/>
          <w:szCs w:val="28"/>
          <w:lang w:val="kk-KZ"/>
        </w:rPr>
      </w:pPr>
    </w:p>
    <w:p w14:paraId="0B6AA40A" w14:textId="77777777" w:rsidR="00FF2041" w:rsidRPr="00F860C3" w:rsidRDefault="00FF2041">
      <w:pPr>
        <w:pStyle w:val="ac"/>
        <w:jc w:val="both"/>
        <w:rPr>
          <w:rFonts w:ascii="Times New Roman" w:hAnsi="Times New Roman" w:cs="Times New Roman"/>
          <w:sz w:val="28"/>
          <w:szCs w:val="28"/>
          <w:lang w:val="kk-KZ"/>
        </w:rPr>
      </w:pPr>
    </w:p>
    <w:p w14:paraId="1523D426" w14:textId="77777777" w:rsidR="00FF2041" w:rsidRPr="00F860C3" w:rsidRDefault="00FF2041">
      <w:pPr>
        <w:pStyle w:val="ac"/>
        <w:jc w:val="both"/>
        <w:rPr>
          <w:rFonts w:ascii="Times New Roman" w:hAnsi="Times New Roman" w:cs="Times New Roman"/>
          <w:sz w:val="28"/>
          <w:szCs w:val="28"/>
          <w:lang w:val="kk-KZ"/>
        </w:rPr>
      </w:pPr>
    </w:p>
    <w:p w14:paraId="1A8E7858" w14:textId="77777777" w:rsidR="00FF2041" w:rsidRPr="00F860C3" w:rsidRDefault="00FF2041">
      <w:pPr>
        <w:pStyle w:val="ac"/>
        <w:jc w:val="both"/>
        <w:rPr>
          <w:rFonts w:ascii="Times New Roman" w:hAnsi="Times New Roman" w:cs="Times New Roman"/>
          <w:sz w:val="28"/>
          <w:szCs w:val="28"/>
          <w:lang w:val="kk-KZ"/>
        </w:rPr>
      </w:pPr>
    </w:p>
    <w:p w14:paraId="66AB86D5" w14:textId="77777777" w:rsidR="00FF2041" w:rsidRPr="00F860C3" w:rsidRDefault="00FF2041">
      <w:pPr>
        <w:pStyle w:val="ac"/>
        <w:jc w:val="both"/>
        <w:rPr>
          <w:rFonts w:ascii="Times New Roman" w:hAnsi="Times New Roman" w:cs="Times New Roman"/>
          <w:sz w:val="28"/>
          <w:szCs w:val="28"/>
          <w:lang w:val="kk-KZ"/>
        </w:rPr>
      </w:pPr>
    </w:p>
    <w:p w14:paraId="5D60826D" w14:textId="77777777" w:rsidR="00FF2041" w:rsidRPr="00F860C3" w:rsidRDefault="00FF2041">
      <w:pPr>
        <w:pStyle w:val="ac"/>
        <w:jc w:val="both"/>
        <w:rPr>
          <w:rFonts w:ascii="Times New Roman" w:hAnsi="Times New Roman" w:cs="Times New Roman"/>
          <w:sz w:val="28"/>
          <w:szCs w:val="28"/>
          <w:lang w:val="kk-KZ"/>
        </w:rPr>
      </w:pPr>
    </w:p>
    <w:p w14:paraId="5A7882C3" w14:textId="77777777" w:rsidR="00FF2041" w:rsidRPr="00F860C3" w:rsidRDefault="00FF2041">
      <w:pPr>
        <w:pStyle w:val="ac"/>
        <w:jc w:val="both"/>
        <w:rPr>
          <w:rFonts w:ascii="Times New Roman" w:hAnsi="Times New Roman" w:cs="Times New Roman"/>
          <w:sz w:val="28"/>
          <w:szCs w:val="28"/>
          <w:lang w:val="kk-KZ"/>
        </w:rPr>
      </w:pPr>
    </w:p>
    <w:p w14:paraId="5C3D53A5" w14:textId="77777777" w:rsidR="00FF2041" w:rsidRPr="00F860C3" w:rsidRDefault="00FF2041">
      <w:pPr>
        <w:pStyle w:val="ac"/>
        <w:jc w:val="both"/>
        <w:rPr>
          <w:rFonts w:ascii="Times New Roman" w:hAnsi="Times New Roman" w:cs="Times New Roman"/>
          <w:sz w:val="28"/>
          <w:szCs w:val="28"/>
          <w:lang w:val="kk-KZ"/>
        </w:rPr>
      </w:pPr>
    </w:p>
    <w:p w14:paraId="37BED4DB" w14:textId="77777777" w:rsidR="00FF2041" w:rsidRPr="00F860C3" w:rsidRDefault="00FF2041">
      <w:pPr>
        <w:pStyle w:val="ac"/>
        <w:jc w:val="both"/>
        <w:rPr>
          <w:rFonts w:ascii="Times New Roman" w:hAnsi="Times New Roman" w:cs="Times New Roman"/>
          <w:sz w:val="28"/>
          <w:szCs w:val="28"/>
          <w:lang w:val="kk-KZ"/>
        </w:rPr>
      </w:pPr>
    </w:p>
    <w:p w14:paraId="2EF8AF53" w14:textId="77777777" w:rsidR="00FF2041" w:rsidRPr="00F860C3" w:rsidRDefault="00FF2041">
      <w:pPr>
        <w:pStyle w:val="ac"/>
        <w:jc w:val="both"/>
        <w:rPr>
          <w:rFonts w:ascii="Times New Roman" w:hAnsi="Times New Roman" w:cs="Times New Roman"/>
          <w:sz w:val="28"/>
          <w:szCs w:val="28"/>
          <w:lang w:val="kk-KZ"/>
        </w:rPr>
      </w:pPr>
    </w:p>
    <w:p w14:paraId="156ACDDC" w14:textId="77777777" w:rsidR="00FF2041" w:rsidRPr="00F860C3" w:rsidRDefault="00FF2041">
      <w:pPr>
        <w:pStyle w:val="ac"/>
        <w:jc w:val="both"/>
        <w:rPr>
          <w:rFonts w:ascii="Times New Roman" w:hAnsi="Times New Roman" w:cs="Times New Roman"/>
          <w:sz w:val="28"/>
          <w:szCs w:val="28"/>
          <w:lang w:val="kk-KZ"/>
        </w:rPr>
      </w:pPr>
    </w:p>
    <w:p w14:paraId="3D682812" w14:textId="77777777" w:rsidR="00FF2041" w:rsidRPr="00F860C3" w:rsidRDefault="00FF2041">
      <w:pPr>
        <w:pStyle w:val="ac"/>
        <w:jc w:val="both"/>
        <w:rPr>
          <w:rFonts w:ascii="Times New Roman" w:hAnsi="Times New Roman" w:cs="Times New Roman"/>
          <w:sz w:val="28"/>
          <w:szCs w:val="28"/>
          <w:lang w:val="kk-KZ"/>
        </w:rPr>
      </w:pPr>
    </w:p>
    <w:p w14:paraId="5FD60863" w14:textId="77777777" w:rsidR="00FF2041" w:rsidRPr="00F860C3" w:rsidRDefault="00FF2041">
      <w:pPr>
        <w:pStyle w:val="ac"/>
        <w:jc w:val="both"/>
        <w:rPr>
          <w:rFonts w:ascii="Times New Roman" w:hAnsi="Times New Roman" w:cs="Times New Roman"/>
          <w:sz w:val="28"/>
          <w:szCs w:val="28"/>
          <w:lang w:val="kk-KZ"/>
        </w:rPr>
      </w:pPr>
    </w:p>
    <w:p w14:paraId="310CB39A" w14:textId="77777777" w:rsidR="00FF2041" w:rsidRPr="00F860C3" w:rsidRDefault="00FF2041">
      <w:pPr>
        <w:pStyle w:val="ac"/>
        <w:jc w:val="both"/>
        <w:rPr>
          <w:rFonts w:ascii="Times New Roman" w:hAnsi="Times New Roman" w:cs="Times New Roman"/>
          <w:sz w:val="28"/>
          <w:szCs w:val="28"/>
          <w:lang w:val="kk-KZ"/>
        </w:rPr>
      </w:pPr>
    </w:p>
    <w:p w14:paraId="4F52FB87" w14:textId="77777777" w:rsidR="00FF2041" w:rsidRPr="00F860C3" w:rsidRDefault="00FF2041">
      <w:pPr>
        <w:pStyle w:val="ac"/>
        <w:jc w:val="both"/>
        <w:rPr>
          <w:rFonts w:ascii="Times New Roman" w:hAnsi="Times New Roman" w:cs="Times New Roman"/>
          <w:sz w:val="28"/>
          <w:szCs w:val="28"/>
          <w:lang w:val="kk-KZ"/>
        </w:rPr>
      </w:pPr>
    </w:p>
    <w:p w14:paraId="3D88490D" w14:textId="77777777" w:rsidR="00FF2041" w:rsidRPr="00F860C3" w:rsidRDefault="00FF2041">
      <w:pPr>
        <w:pStyle w:val="ac"/>
        <w:jc w:val="both"/>
        <w:rPr>
          <w:rFonts w:ascii="Times New Roman" w:hAnsi="Times New Roman" w:cs="Times New Roman"/>
          <w:sz w:val="28"/>
          <w:szCs w:val="28"/>
          <w:lang w:val="kk-KZ"/>
        </w:rPr>
      </w:pPr>
    </w:p>
    <w:p w14:paraId="30675DDA" w14:textId="77777777" w:rsidR="00FF2041" w:rsidRPr="00F860C3" w:rsidRDefault="00FF2041">
      <w:pPr>
        <w:pStyle w:val="ac"/>
        <w:jc w:val="both"/>
        <w:rPr>
          <w:rFonts w:ascii="Times New Roman" w:hAnsi="Times New Roman" w:cs="Times New Roman"/>
          <w:sz w:val="28"/>
          <w:szCs w:val="28"/>
          <w:lang w:val="kk-KZ"/>
        </w:rPr>
      </w:pPr>
    </w:p>
    <w:p w14:paraId="08883DC7" w14:textId="77777777" w:rsidR="00FF2041" w:rsidRPr="00F860C3" w:rsidRDefault="00FF2041">
      <w:pPr>
        <w:pStyle w:val="ac"/>
        <w:jc w:val="both"/>
        <w:rPr>
          <w:rFonts w:ascii="Times New Roman" w:hAnsi="Times New Roman" w:cs="Times New Roman"/>
          <w:sz w:val="28"/>
          <w:szCs w:val="28"/>
          <w:lang w:val="kk-KZ"/>
        </w:rPr>
      </w:pPr>
    </w:p>
    <w:p w14:paraId="6DB6BD01" w14:textId="77777777" w:rsidR="00FF2041" w:rsidRPr="00F860C3" w:rsidRDefault="00FF2041">
      <w:pPr>
        <w:pStyle w:val="ac"/>
        <w:jc w:val="both"/>
        <w:rPr>
          <w:rFonts w:ascii="Times New Roman" w:hAnsi="Times New Roman" w:cs="Times New Roman"/>
          <w:sz w:val="28"/>
          <w:szCs w:val="28"/>
          <w:lang w:val="kk-KZ"/>
        </w:rPr>
      </w:pPr>
    </w:p>
    <w:p w14:paraId="167DB4AB" w14:textId="77777777" w:rsidR="00FF2041" w:rsidRPr="00F860C3" w:rsidRDefault="00FF2041">
      <w:pPr>
        <w:pStyle w:val="ac"/>
        <w:jc w:val="both"/>
        <w:rPr>
          <w:rFonts w:ascii="Times New Roman" w:hAnsi="Times New Roman" w:cs="Times New Roman"/>
          <w:sz w:val="28"/>
          <w:szCs w:val="28"/>
          <w:lang w:val="kk-KZ"/>
        </w:rPr>
      </w:pPr>
    </w:p>
    <w:p w14:paraId="6F88CDC6" w14:textId="77777777" w:rsidR="00FF2041" w:rsidRPr="00F860C3" w:rsidRDefault="00FF2041">
      <w:pPr>
        <w:pStyle w:val="ac"/>
        <w:jc w:val="both"/>
        <w:rPr>
          <w:rFonts w:ascii="Times New Roman" w:hAnsi="Times New Roman" w:cs="Times New Roman"/>
          <w:sz w:val="28"/>
          <w:szCs w:val="28"/>
          <w:lang w:val="kk-KZ"/>
        </w:rPr>
      </w:pPr>
    </w:p>
    <w:p w14:paraId="6E4B13F9" w14:textId="77777777" w:rsidR="00FF2041" w:rsidRPr="00F860C3" w:rsidRDefault="00FF2041">
      <w:pPr>
        <w:pStyle w:val="ac"/>
        <w:jc w:val="both"/>
        <w:rPr>
          <w:rFonts w:ascii="Times New Roman" w:hAnsi="Times New Roman" w:cs="Times New Roman"/>
          <w:sz w:val="28"/>
          <w:szCs w:val="28"/>
          <w:lang w:val="kk-KZ"/>
        </w:rPr>
      </w:pPr>
    </w:p>
    <w:p w14:paraId="514A18A3" w14:textId="77777777" w:rsidR="00FF2041" w:rsidRPr="00F860C3" w:rsidRDefault="00FF2041">
      <w:pPr>
        <w:pStyle w:val="ac"/>
        <w:jc w:val="both"/>
        <w:rPr>
          <w:rFonts w:ascii="Times New Roman" w:hAnsi="Times New Roman" w:cs="Times New Roman"/>
          <w:sz w:val="28"/>
          <w:szCs w:val="28"/>
          <w:lang w:val="kk-KZ"/>
        </w:rPr>
      </w:pPr>
    </w:p>
    <w:p w14:paraId="22A015AF" w14:textId="77777777" w:rsidR="00FF2041" w:rsidRPr="00F860C3" w:rsidRDefault="00FF2041">
      <w:pPr>
        <w:pStyle w:val="ac"/>
        <w:jc w:val="both"/>
        <w:rPr>
          <w:rFonts w:ascii="Times New Roman" w:hAnsi="Times New Roman" w:cs="Times New Roman"/>
          <w:sz w:val="28"/>
          <w:szCs w:val="28"/>
          <w:lang w:val="kk-KZ"/>
        </w:rPr>
      </w:pPr>
    </w:p>
    <w:p w14:paraId="726CA6B3" w14:textId="77777777" w:rsidR="00FF2041" w:rsidRPr="00F860C3" w:rsidRDefault="00FF2041">
      <w:pPr>
        <w:pStyle w:val="ac"/>
        <w:jc w:val="both"/>
        <w:rPr>
          <w:rFonts w:ascii="Times New Roman" w:hAnsi="Times New Roman" w:cs="Times New Roman"/>
          <w:sz w:val="28"/>
          <w:szCs w:val="28"/>
          <w:lang w:val="kk-KZ"/>
        </w:rPr>
      </w:pPr>
    </w:p>
    <w:p w14:paraId="4D440FD9" w14:textId="77777777" w:rsidR="00FF2041" w:rsidRPr="00F860C3" w:rsidRDefault="00FF2041">
      <w:pPr>
        <w:pStyle w:val="ac"/>
        <w:jc w:val="both"/>
        <w:rPr>
          <w:rFonts w:ascii="Times New Roman" w:hAnsi="Times New Roman" w:cs="Times New Roman"/>
          <w:sz w:val="28"/>
          <w:szCs w:val="28"/>
          <w:lang w:val="kk-KZ"/>
        </w:rPr>
      </w:pPr>
    </w:p>
    <w:p w14:paraId="4720C42F" w14:textId="77777777" w:rsidR="00FF2041" w:rsidRPr="00F860C3" w:rsidRDefault="00FF2041">
      <w:pPr>
        <w:pStyle w:val="ac"/>
        <w:jc w:val="both"/>
        <w:rPr>
          <w:rFonts w:ascii="Times New Roman" w:hAnsi="Times New Roman" w:cs="Times New Roman"/>
          <w:sz w:val="28"/>
          <w:szCs w:val="28"/>
          <w:lang w:val="kk-KZ"/>
        </w:rPr>
      </w:pPr>
    </w:p>
    <w:p w14:paraId="4F131C6F" w14:textId="77777777" w:rsidR="00FF2041" w:rsidRPr="00F860C3" w:rsidRDefault="00FF2041">
      <w:pPr>
        <w:pStyle w:val="ac"/>
        <w:jc w:val="both"/>
        <w:rPr>
          <w:rFonts w:ascii="Times New Roman" w:hAnsi="Times New Roman" w:cs="Times New Roman"/>
          <w:sz w:val="28"/>
          <w:szCs w:val="28"/>
          <w:lang w:val="kk-KZ"/>
        </w:rPr>
      </w:pPr>
    </w:p>
    <w:p w14:paraId="2B36B49A" w14:textId="77777777" w:rsidR="00FF2041" w:rsidRDefault="00FF2041">
      <w:pPr>
        <w:pStyle w:val="ac"/>
        <w:jc w:val="both"/>
        <w:rPr>
          <w:rFonts w:ascii="Times New Roman" w:hAnsi="Times New Roman" w:cs="Times New Roman"/>
          <w:sz w:val="28"/>
          <w:szCs w:val="28"/>
          <w:lang w:val="kk-KZ"/>
        </w:rPr>
      </w:pPr>
    </w:p>
    <w:p w14:paraId="0C4FABBB" w14:textId="77777777" w:rsidR="00740C81" w:rsidRDefault="00740C81">
      <w:pPr>
        <w:pStyle w:val="ac"/>
        <w:jc w:val="both"/>
        <w:rPr>
          <w:rFonts w:ascii="Times New Roman" w:hAnsi="Times New Roman" w:cs="Times New Roman"/>
          <w:sz w:val="28"/>
          <w:szCs w:val="28"/>
          <w:lang w:val="kk-KZ"/>
        </w:rPr>
      </w:pPr>
    </w:p>
    <w:p w14:paraId="677BDDF4" w14:textId="77777777" w:rsidR="00740C81" w:rsidRPr="00F860C3" w:rsidRDefault="00740C81">
      <w:pPr>
        <w:pStyle w:val="ac"/>
        <w:jc w:val="both"/>
        <w:rPr>
          <w:rFonts w:ascii="Times New Roman" w:hAnsi="Times New Roman" w:cs="Times New Roman"/>
          <w:sz w:val="28"/>
          <w:szCs w:val="28"/>
          <w:lang w:val="kk-KZ"/>
        </w:rPr>
      </w:pPr>
    </w:p>
    <w:p w14:paraId="01A34382" w14:textId="0D38E636" w:rsidR="007A4D94" w:rsidRPr="008210A4" w:rsidRDefault="007A4D94">
      <w:pPr>
        <w:pStyle w:val="ac"/>
        <w:ind w:firstLine="709"/>
        <w:jc w:val="center"/>
        <w:rPr>
          <w:rFonts w:ascii="Times New Roman" w:hAnsi="Times New Roman" w:cs="Times New Roman"/>
          <w:b/>
          <w:sz w:val="28"/>
          <w:szCs w:val="28"/>
          <w:lang w:val="kk-KZ"/>
        </w:rPr>
      </w:pPr>
      <w:r w:rsidRPr="008210A4">
        <w:rPr>
          <w:rFonts w:ascii="Times New Roman" w:hAnsi="Times New Roman" w:cs="Times New Roman"/>
          <w:b/>
          <w:sz w:val="28"/>
          <w:szCs w:val="28"/>
          <w:lang w:val="kk-KZ"/>
        </w:rPr>
        <w:t>АНЫҚТАМАЛАР</w:t>
      </w:r>
    </w:p>
    <w:p w14:paraId="7D365162" w14:textId="77777777" w:rsidR="00F21538" w:rsidRPr="008210A4" w:rsidRDefault="00F21538">
      <w:pPr>
        <w:pStyle w:val="ac"/>
        <w:ind w:firstLine="709"/>
        <w:jc w:val="center"/>
        <w:rPr>
          <w:rFonts w:ascii="Times New Roman" w:hAnsi="Times New Roman" w:cs="Times New Roman"/>
          <w:spacing w:val="9"/>
          <w:sz w:val="28"/>
          <w:szCs w:val="28"/>
          <w:lang w:val="kk-KZ"/>
        </w:rPr>
      </w:pPr>
    </w:p>
    <w:p w14:paraId="14CDB758" w14:textId="5C4D3FF7"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spacing w:val="9"/>
          <w:sz w:val="28"/>
          <w:szCs w:val="28"/>
          <w:lang w:val="kk-KZ"/>
        </w:rPr>
        <w:t xml:space="preserve">Бұл диссертацияда келесі терминдер мен анықтамалар қолданылады:  </w:t>
      </w:r>
    </w:p>
    <w:p w14:paraId="09361455" w14:textId="78178DF7"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WISN</w:t>
      </w:r>
      <w:r w:rsidRPr="008210A4">
        <w:rPr>
          <w:rFonts w:ascii="Times New Roman" w:hAnsi="Times New Roman" w:cs="Times New Roman"/>
          <w:spacing w:val="9"/>
          <w:sz w:val="28"/>
          <w:szCs w:val="28"/>
          <w:lang w:val="kk-KZ"/>
        </w:rPr>
        <w:t xml:space="preserve"> – </w:t>
      </w:r>
      <w:r w:rsidR="00053F84" w:rsidRPr="008210A4">
        <w:rPr>
          <w:rFonts w:ascii="Times New Roman" w:hAnsi="Times New Roman" w:cs="Times New Roman"/>
          <w:spacing w:val="9"/>
          <w:sz w:val="28"/>
          <w:szCs w:val="28"/>
          <w:lang w:val="kk-KZ"/>
        </w:rPr>
        <w:t>медициналық қызметкерлер қажеттілігін жұмыс жүктемесіне сәйкес анықтау инструменты</w:t>
      </w:r>
      <w:r w:rsidR="00AE054F" w:rsidRPr="008210A4">
        <w:rPr>
          <w:rFonts w:ascii="Times New Roman" w:hAnsi="Times New Roman" w:cs="Times New Roman"/>
          <w:spacing w:val="9"/>
          <w:sz w:val="28"/>
          <w:szCs w:val="28"/>
          <w:lang w:val="kk-KZ"/>
        </w:rPr>
        <w:t>;</w:t>
      </w:r>
      <w:r w:rsidRPr="008210A4">
        <w:rPr>
          <w:rFonts w:ascii="Times New Roman" w:hAnsi="Times New Roman" w:cs="Times New Roman"/>
          <w:spacing w:val="9"/>
          <w:sz w:val="28"/>
          <w:szCs w:val="28"/>
          <w:lang w:val="kk-KZ"/>
        </w:rPr>
        <w:t xml:space="preserve">  </w:t>
      </w:r>
    </w:p>
    <w:p w14:paraId="4E379879" w14:textId="24AF63BD"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Аурушаңдық</w:t>
      </w:r>
      <w:r w:rsidRPr="008210A4">
        <w:rPr>
          <w:rFonts w:ascii="Times New Roman" w:hAnsi="Times New Roman" w:cs="Times New Roman"/>
          <w:spacing w:val="9"/>
          <w:sz w:val="28"/>
          <w:szCs w:val="28"/>
          <w:lang w:val="kk-KZ"/>
        </w:rPr>
        <w:t xml:space="preserve"> – белгілі бір аумақта тұратын халық арасында күнтізбелік жыл ішінде алғаш рет тіркелген аурулар санын көрсететін медицин</w:t>
      </w:r>
      <w:r w:rsidR="00AE054F" w:rsidRPr="008210A4">
        <w:rPr>
          <w:rFonts w:ascii="Times New Roman" w:hAnsi="Times New Roman" w:cs="Times New Roman"/>
          <w:spacing w:val="9"/>
          <w:sz w:val="28"/>
          <w:szCs w:val="28"/>
          <w:lang w:val="kk-KZ"/>
        </w:rPr>
        <w:t>алық-статистикалық көрсеткіш;</w:t>
      </w:r>
      <w:r w:rsidRPr="008210A4">
        <w:rPr>
          <w:rFonts w:ascii="Times New Roman" w:hAnsi="Times New Roman" w:cs="Times New Roman"/>
          <w:spacing w:val="9"/>
          <w:sz w:val="28"/>
          <w:szCs w:val="28"/>
          <w:lang w:val="kk-KZ"/>
        </w:rPr>
        <w:t xml:space="preserve">  </w:t>
      </w:r>
    </w:p>
    <w:p w14:paraId="6A3F79C8" w14:textId="75FE9C18"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Қызметкерлерге қажеттілік</w:t>
      </w:r>
      <w:r w:rsidRPr="008210A4">
        <w:rPr>
          <w:rFonts w:ascii="Times New Roman" w:hAnsi="Times New Roman" w:cs="Times New Roman"/>
          <w:spacing w:val="9"/>
          <w:sz w:val="28"/>
          <w:szCs w:val="28"/>
          <w:lang w:val="kk-KZ"/>
        </w:rPr>
        <w:t xml:space="preserve"> – медициналық көмекті сапалы және тиімді көрсету үшін қажетті сәйкес біліктіліктегі және құрыл</w:t>
      </w:r>
      <w:r w:rsidR="00AE054F" w:rsidRPr="008210A4">
        <w:rPr>
          <w:rFonts w:ascii="Times New Roman" w:hAnsi="Times New Roman" w:cs="Times New Roman"/>
          <w:spacing w:val="9"/>
          <w:sz w:val="28"/>
          <w:szCs w:val="28"/>
          <w:lang w:val="kk-KZ"/>
        </w:rPr>
        <w:t>ымдағы қызметкерлер жиынтығы;</w:t>
      </w:r>
      <w:r w:rsidRPr="008210A4">
        <w:rPr>
          <w:rFonts w:ascii="Times New Roman" w:hAnsi="Times New Roman" w:cs="Times New Roman"/>
          <w:spacing w:val="9"/>
          <w:sz w:val="28"/>
          <w:szCs w:val="28"/>
          <w:lang w:val="kk-KZ"/>
        </w:rPr>
        <w:t xml:space="preserve"> </w:t>
      </w:r>
    </w:p>
    <w:p w14:paraId="669A4710" w14:textId="783F0E31"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Болжам</w:t>
      </w:r>
      <w:r w:rsidRPr="008210A4">
        <w:rPr>
          <w:rFonts w:ascii="Times New Roman" w:hAnsi="Times New Roman" w:cs="Times New Roman"/>
          <w:spacing w:val="9"/>
          <w:sz w:val="28"/>
          <w:szCs w:val="28"/>
          <w:lang w:val="kk-KZ"/>
        </w:rPr>
        <w:t xml:space="preserve"> – болашақта нысанның мүмкін болатын жағдайы туралы ғылыми не</w:t>
      </w:r>
      <w:r w:rsidR="00AE054F" w:rsidRPr="008210A4">
        <w:rPr>
          <w:rFonts w:ascii="Times New Roman" w:hAnsi="Times New Roman" w:cs="Times New Roman"/>
          <w:spacing w:val="9"/>
          <w:sz w:val="28"/>
          <w:szCs w:val="28"/>
          <w:lang w:val="kk-KZ"/>
        </w:rPr>
        <w:t>гізделген пайымдау;</w:t>
      </w:r>
      <w:r w:rsidRPr="008210A4">
        <w:rPr>
          <w:rFonts w:ascii="Times New Roman" w:hAnsi="Times New Roman" w:cs="Times New Roman"/>
          <w:spacing w:val="9"/>
          <w:sz w:val="28"/>
          <w:szCs w:val="28"/>
          <w:lang w:val="kk-KZ"/>
        </w:rPr>
        <w:t xml:space="preserve">  </w:t>
      </w:r>
    </w:p>
    <w:p w14:paraId="43011823" w14:textId="08652638"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Сызықтық регрессия</w:t>
      </w:r>
      <w:r w:rsidRPr="008210A4">
        <w:rPr>
          <w:rFonts w:ascii="Times New Roman" w:hAnsi="Times New Roman" w:cs="Times New Roman"/>
          <w:spacing w:val="9"/>
          <w:sz w:val="28"/>
          <w:szCs w:val="28"/>
          <w:lang w:val="kk-KZ"/>
        </w:rPr>
        <w:t xml:space="preserve"> – бір айнымалының екінші айнымалыға тәуелділігін көрсететін регрессиялық модель</w:t>
      </w:r>
      <w:r w:rsidR="00AE054F" w:rsidRPr="008210A4">
        <w:rPr>
          <w:rFonts w:ascii="Times New Roman" w:hAnsi="Times New Roman" w:cs="Times New Roman"/>
          <w:spacing w:val="9"/>
          <w:sz w:val="28"/>
          <w:szCs w:val="28"/>
          <w:lang w:val="kk-KZ"/>
        </w:rPr>
        <w:t>;</w:t>
      </w:r>
      <w:r w:rsidRPr="008210A4">
        <w:rPr>
          <w:rFonts w:ascii="Times New Roman" w:hAnsi="Times New Roman" w:cs="Times New Roman"/>
          <w:spacing w:val="9"/>
          <w:sz w:val="28"/>
          <w:szCs w:val="28"/>
          <w:lang w:val="kk-KZ"/>
        </w:rPr>
        <w:t xml:space="preserve">  </w:t>
      </w:r>
    </w:p>
    <w:p w14:paraId="7414DB07" w14:textId="332B4A47"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Динамикалық қатар</w:t>
      </w:r>
      <w:r w:rsidRPr="008210A4">
        <w:rPr>
          <w:rFonts w:ascii="Times New Roman" w:hAnsi="Times New Roman" w:cs="Times New Roman"/>
          <w:spacing w:val="9"/>
          <w:sz w:val="28"/>
          <w:szCs w:val="28"/>
          <w:lang w:val="kk-KZ"/>
        </w:rPr>
        <w:t xml:space="preserve"> – белгілі бір уақыт аралығында қандай да бір құбылыстың өзгеруін көрсететін біртекті статистикалық шамалар жиынтығы</w:t>
      </w:r>
      <w:r w:rsidR="00AE054F" w:rsidRPr="008210A4">
        <w:rPr>
          <w:rFonts w:ascii="Times New Roman" w:hAnsi="Times New Roman" w:cs="Times New Roman"/>
          <w:spacing w:val="9"/>
          <w:sz w:val="28"/>
          <w:szCs w:val="28"/>
          <w:lang w:val="kk-KZ"/>
        </w:rPr>
        <w:t>;</w:t>
      </w:r>
      <w:r w:rsidRPr="008210A4">
        <w:rPr>
          <w:rFonts w:ascii="Times New Roman" w:hAnsi="Times New Roman" w:cs="Times New Roman"/>
          <w:spacing w:val="9"/>
          <w:sz w:val="28"/>
          <w:szCs w:val="28"/>
          <w:lang w:val="kk-KZ"/>
        </w:rPr>
        <w:t xml:space="preserve">  </w:t>
      </w:r>
    </w:p>
    <w:p w14:paraId="7517B4C0" w14:textId="56DC22C3"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Хронометраж</w:t>
      </w:r>
      <w:r w:rsidR="00B84CE9" w:rsidRPr="008210A4">
        <w:rPr>
          <w:rFonts w:ascii="Times New Roman" w:hAnsi="Times New Roman" w:cs="Times New Roman"/>
          <w:spacing w:val="9"/>
          <w:sz w:val="28"/>
          <w:szCs w:val="28"/>
          <w:lang w:val="kk-KZ"/>
        </w:rPr>
        <w:t xml:space="preserve"> – дәрігерлер мен мей</w:t>
      </w:r>
      <w:r w:rsidR="00BB2E57" w:rsidRPr="008210A4">
        <w:rPr>
          <w:rFonts w:ascii="Times New Roman" w:hAnsi="Times New Roman" w:cs="Times New Roman"/>
          <w:spacing w:val="9"/>
          <w:sz w:val="28"/>
          <w:szCs w:val="28"/>
          <w:lang w:val="kk-KZ"/>
        </w:rPr>
        <w:t>і</w:t>
      </w:r>
      <w:r w:rsidR="00B84CE9" w:rsidRPr="008210A4">
        <w:rPr>
          <w:rFonts w:ascii="Times New Roman" w:hAnsi="Times New Roman" w:cs="Times New Roman"/>
          <w:spacing w:val="9"/>
          <w:sz w:val="28"/>
          <w:szCs w:val="28"/>
          <w:lang w:val="kk-KZ"/>
        </w:rPr>
        <w:t>ргерлер</w:t>
      </w:r>
      <w:r w:rsidRPr="008210A4">
        <w:rPr>
          <w:rFonts w:ascii="Times New Roman" w:hAnsi="Times New Roman" w:cs="Times New Roman"/>
          <w:spacing w:val="9"/>
          <w:sz w:val="28"/>
          <w:szCs w:val="28"/>
          <w:lang w:val="kk-KZ"/>
        </w:rPr>
        <w:t xml:space="preserve"> әрекеттерінің ұзақтығын тіркеу және өлшеу арқылы уақыт</w:t>
      </w:r>
      <w:r w:rsidR="00AE054F" w:rsidRPr="008210A4">
        <w:rPr>
          <w:rFonts w:ascii="Times New Roman" w:hAnsi="Times New Roman" w:cs="Times New Roman"/>
          <w:spacing w:val="9"/>
          <w:sz w:val="28"/>
          <w:szCs w:val="28"/>
          <w:lang w:val="kk-KZ"/>
        </w:rPr>
        <w:t xml:space="preserve"> шығындарын зерттеу әдісі;</w:t>
      </w:r>
      <w:r w:rsidRPr="008210A4">
        <w:rPr>
          <w:rFonts w:ascii="Times New Roman" w:hAnsi="Times New Roman" w:cs="Times New Roman"/>
          <w:spacing w:val="9"/>
          <w:sz w:val="28"/>
          <w:szCs w:val="28"/>
          <w:lang w:val="kk-KZ"/>
        </w:rPr>
        <w:t xml:space="preserve">  </w:t>
      </w:r>
    </w:p>
    <w:p w14:paraId="667B7A10" w14:textId="18D1EDAE" w:rsidR="003F1590" w:rsidRPr="008210A4" w:rsidRDefault="003F1590">
      <w:pPr>
        <w:pStyle w:val="ac"/>
        <w:ind w:firstLine="709"/>
        <w:jc w:val="both"/>
        <w:rPr>
          <w:rFonts w:ascii="Times New Roman" w:hAnsi="Times New Roman" w:cs="Times New Roman"/>
          <w:spacing w:val="9"/>
          <w:sz w:val="28"/>
          <w:szCs w:val="28"/>
          <w:lang w:val="kk-KZ"/>
        </w:rPr>
      </w:pPr>
      <w:r w:rsidRPr="008210A4">
        <w:rPr>
          <w:rFonts w:ascii="Times New Roman" w:hAnsi="Times New Roman" w:cs="Times New Roman"/>
          <w:b/>
          <w:spacing w:val="9"/>
          <w:sz w:val="28"/>
          <w:szCs w:val="28"/>
          <w:lang w:val="kk-KZ"/>
        </w:rPr>
        <w:t>Қызметкерлердің тізімдік құрамы</w:t>
      </w:r>
      <w:r w:rsidRPr="008210A4">
        <w:rPr>
          <w:rFonts w:ascii="Times New Roman" w:hAnsi="Times New Roman" w:cs="Times New Roman"/>
          <w:spacing w:val="9"/>
          <w:sz w:val="28"/>
          <w:szCs w:val="28"/>
          <w:lang w:val="kk-KZ"/>
        </w:rPr>
        <w:t xml:space="preserve"> – тұрақты, маусымдық және уақытша жұмысқа қабылданған барлық қызметкерлер (олардың жұмысқа қабылданған күнінен бастап)</w:t>
      </w:r>
      <w:r w:rsidR="00AE054F" w:rsidRPr="008210A4">
        <w:rPr>
          <w:rFonts w:ascii="Times New Roman" w:hAnsi="Times New Roman" w:cs="Times New Roman"/>
          <w:spacing w:val="9"/>
          <w:sz w:val="28"/>
          <w:szCs w:val="28"/>
          <w:lang w:val="kk-KZ"/>
        </w:rPr>
        <w:t>;</w:t>
      </w:r>
      <w:r w:rsidRPr="008210A4">
        <w:rPr>
          <w:rFonts w:ascii="Times New Roman" w:hAnsi="Times New Roman" w:cs="Times New Roman"/>
          <w:spacing w:val="9"/>
          <w:sz w:val="28"/>
          <w:szCs w:val="28"/>
          <w:lang w:val="kk-KZ"/>
        </w:rPr>
        <w:t xml:space="preserve">  </w:t>
      </w:r>
    </w:p>
    <w:p w14:paraId="5489D3D8" w14:textId="562E7CB6" w:rsidR="00B50C84" w:rsidRPr="00F860C3" w:rsidRDefault="003F1590">
      <w:pPr>
        <w:pStyle w:val="ac"/>
        <w:ind w:firstLine="709"/>
        <w:jc w:val="both"/>
        <w:rPr>
          <w:rFonts w:ascii="Times New Roman" w:hAnsi="Times New Roman" w:cs="Times New Roman"/>
          <w:b/>
          <w:sz w:val="28"/>
          <w:szCs w:val="28"/>
          <w:lang w:val="kk-KZ"/>
        </w:rPr>
      </w:pPr>
      <w:r w:rsidRPr="008210A4">
        <w:rPr>
          <w:rFonts w:ascii="Times New Roman" w:hAnsi="Times New Roman" w:cs="Times New Roman"/>
          <w:b/>
          <w:spacing w:val="9"/>
          <w:sz w:val="28"/>
          <w:szCs w:val="28"/>
          <w:lang w:val="kk-KZ"/>
        </w:rPr>
        <w:t>Өкілеттіктерді делег</w:t>
      </w:r>
      <w:r w:rsidR="00BB2E57" w:rsidRPr="008210A4">
        <w:rPr>
          <w:rFonts w:ascii="Times New Roman" w:hAnsi="Times New Roman" w:cs="Times New Roman"/>
          <w:b/>
          <w:spacing w:val="9"/>
          <w:sz w:val="28"/>
          <w:szCs w:val="28"/>
          <w:lang w:val="kk-KZ"/>
        </w:rPr>
        <w:t>ирле</w:t>
      </w:r>
      <w:r w:rsidRPr="008210A4">
        <w:rPr>
          <w:rFonts w:ascii="Times New Roman" w:hAnsi="Times New Roman" w:cs="Times New Roman"/>
          <w:b/>
          <w:spacing w:val="9"/>
          <w:sz w:val="28"/>
          <w:szCs w:val="28"/>
          <w:lang w:val="kk-KZ"/>
        </w:rPr>
        <w:t>у</w:t>
      </w:r>
      <w:r w:rsidRPr="008210A4">
        <w:rPr>
          <w:rFonts w:ascii="Times New Roman" w:hAnsi="Times New Roman" w:cs="Times New Roman"/>
          <w:spacing w:val="9"/>
          <w:sz w:val="28"/>
          <w:szCs w:val="28"/>
          <w:lang w:val="kk-KZ"/>
        </w:rPr>
        <w:t xml:space="preserve"> – ұйым мақсаттарына жету үшін қызметкердің функцияларының бір бөлігін басқа біреуге</w:t>
      </w:r>
      <w:r w:rsidR="00B84CE9" w:rsidRPr="008210A4">
        <w:rPr>
          <w:rFonts w:ascii="Times New Roman" w:hAnsi="Times New Roman" w:cs="Times New Roman"/>
          <w:spacing w:val="9"/>
          <w:sz w:val="28"/>
          <w:szCs w:val="28"/>
          <w:lang w:val="kk-KZ"/>
        </w:rPr>
        <w:t xml:space="preserve"> беру үрдісі</w:t>
      </w:r>
      <w:r w:rsidRPr="008210A4">
        <w:rPr>
          <w:rFonts w:ascii="Times New Roman" w:hAnsi="Times New Roman" w:cs="Times New Roman"/>
          <w:spacing w:val="9"/>
          <w:sz w:val="28"/>
          <w:szCs w:val="28"/>
          <w:lang w:val="kk-KZ"/>
        </w:rPr>
        <w:t>.</w:t>
      </w:r>
    </w:p>
    <w:p w14:paraId="4690ED18" w14:textId="77777777" w:rsidR="00B50C84" w:rsidRPr="00F860C3" w:rsidRDefault="00B50C84">
      <w:pPr>
        <w:pStyle w:val="ac"/>
        <w:ind w:firstLine="709"/>
        <w:jc w:val="both"/>
        <w:rPr>
          <w:rFonts w:ascii="Times New Roman" w:hAnsi="Times New Roman" w:cs="Times New Roman"/>
          <w:b/>
          <w:sz w:val="28"/>
          <w:szCs w:val="28"/>
          <w:lang w:val="kk-KZ"/>
        </w:rPr>
      </w:pPr>
    </w:p>
    <w:p w14:paraId="40E49393" w14:textId="77777777" w:rsidR="00B50C84" w:rsidRPr="00F860C3" w:rsidRDefault="00B50C84">
      <w:pPr>
        <w:pStyle w:val="ac"/>
        <w:ind w:firstLine="709"/>
        <w:jc w:val="center"/>
        <w:rPr>
          <w:rFonts w:ascii="Times New Roman" w:hAnsi="Times New Roman" w:cs="Times New Roman"/>
          <w:b/>
          <w:sz w:val="28"/>
          <w:szCs w:val="28"/>
          <w:lang w:val="kk-KZ"/>
        </w:rPr>
      </w:pPr>
    </w:p>
    <w:p w14:paraId="1BFE50C9" w14:textId="77777777" w:rsidR="00B50C84" w:rsidRPr="00F860C3" w:rsidRDefault="00B50C84">
      <w:pPr>
        <w:pStyle w:val="ac"/>
        <w:ind w:firstLine="709"/>
        <w:jc w:val="center"/>
        <w:rPr>
          <w:rFonts w:ascii="Times New Roman" w:hAnsi="Times New Roman" w:cs="Times New Roman"/>
          <w:b/>
          <w:sz w:val="28"/>
          <w:szCs w:val="28"/>
          <w:lang w:val="kk-KZ"/>
        </w:rPr>
      </w:pPr>
    </w:p>
    <w:p w14:paraId="066DF575" w14:textId="77777777" w:rsidR="00B50C84" w:rsidRPr="00F860C3" w:rsidRDefault="00B50C84">
      <w:pPr>
        <w:pStyle w:val="ac"/>
        <w:ind w:firstLine="709"/>
        <w:jc w:val="center"/>
        <w:rPr>
          <w:rFonts w:ascii="Times New Roman" w:hAnsi="Times New Roman" w:cs="Times New Roman"/>
          <w:b/>
          <w:sz w:val="28"/>
          <w:szCs w:val="28"/>
          <w:lang w:val="kk-KZ"/>
        </w:rPr>
      </w:pPr>
    </w:p>
    <w:p w14:paraId="436E3317" w14:textId="77777777" w:rsidR="00783D72" w:rsidRPr="00F860C3" w:rsidRDefault="00783D72">
      <w:pPr>
        <w:pStyle w:val="ac"/>
        <w:ind w:firstLine="709"/>
        <w:jc w:val="center"/>
        <w:rPr>
          <w:rFonts w:ascii="Times New Roman" w:hAnsi="Times New Roman" w:cs="Times New Roman"/>
          <w:b/>
          <w:sz w:val="28"/>
          <w:szCs w:val="28"/>
          <w:lang w:val="kk-KZ"/>
        </w:rPr>
      </w:pPr>
    </w:p>
    <w:p w14:paraId="75AACBEC" w14:textId="77777777" w:rsidR="00B50C84" w:rsidRPr="00F860C3" w:rsidRDefault="00B50C84">
      <w:pPr>
        <w:pStyle w:val="ac"/>
        <w:ind w:firstLine="709"/>
        <w:jc w:val="center"/>
        <w:rPr>
          <w:rFonts w:ascii="Times New Roman" w:hAnsi="Times New Roman" w:cs="Times New Roman"/>
          <w:b/>
          <w:sz w:val="28"/>
          <w:szCs w:val="28"/>
          <w:lang w:val="kk-KZ"/>
        </w:rPr>
      </w:pPr>
    </w:p>
    <w:p w14:paraId="345E2362" w14:textId="77777777" w:rsidR="002E3808" w:rsidRPr="00F860C3" w:rsidRDefault="002E3808">
      <w:pPr>
        <w:pStyle w:val="ac"/>
        <w:ind w:firstLine="709"/>
        <w:jc w:val="center"/>
        <w:rPr>
          <w:rFonts w:ascii="Times New Roman" w:hAnsi="Times New Roman" w:cs="Times New Roman"/>
          <w:b/>
          <w:sz w:val="28"/>
          <w:szCs w:val="28"/>
          <w:lang w:val="kk-KZ"/>
        </w:rPr>
      </w:pPr>
    </w:p>
    <w:p w14:paraId="56988B53" w14:textId="77777777" w:rsidR="00A858F7" w:rsidRPr="00F860C3" w:rsidRDefault="00A858F7">
      <w:pPr>
        <w:pStyle w:val="ac"/>
        <w:ind w:firstLine="709"/>
        <w:jc w:val="center"/>
        <w:rPr>
          <w:rFonts w:ascii="Times New Roman" w:hAnsi="Times New Roman" w:cs="Times New Roman"/>
          <w:b/>
          <w:sz w:val="28"/>
          <w:szCs w:val="28"/>
          <w:lang w:val="kk-KZ"/>
        </w:rPr>
      </w:pPr>
    </w:p>
    <w:p w14:paraId="3525D069" w14:textId="77777777" w:rsidR="00A858F7" w:rsidRPr="00F860C3" w:rsidRDefault="00A858F7">
      <w:pPr>
        <w:pStyle w:val="ac"/>
        <w:ind w:firstLine="709"/>
        <w:jc w:val="center"/>
        <w:rPr>
          <w:rFonts w:ascii="Times New Roman" w:hAnsi="Times New Roman" w:cs="Times New Roman"/>
          <w:b/>
          <w:sz w:val="28"/>
          <w:szCs w:val="28"/>
          <w:lang w:val="kk-KZ"/>
        </w:rPr>
      </w:pPr>
    </w:p>
    <w:p w14:paraId="06B91D25" w14:textId="77777777" w:rsidR="00A858F7" w:rsidRPr="00F860C3" w:rsidRDefault="00A858F7">
      <w:pPr>
        <w:pStyle w:val="ac"/>
        <w:ind w:firstLine="709"/>
        <w:jc w:val="center"/>
        <w:rPr>
          <w:rFonts w:ascii="Times New Roman" w:hAnsi="Times New Roman" w:cs="Times New Roman"/>
          <w:b/>
          <w:sz w:val="28"/>
          <w:szCs w:val="28"/>
          <w:lang w:val="kk-KZ"/>
        </w:rPr>
      </w:pPr>
    </w:p>
    <w:p w14:paraId="1A8029D1" w14:textId="77777777" w:rsidR="00B50C84" w:rsidRPr="00F860C3" w:rsidRDefault="00B50C84">
      <w:pPr>
        <w:pStyle w:val="ac"/>
        <w:ind w:firstLine="709"/>
        <w:jc w:val="center"/>
        <w:rPr>
          <w:rFonts w:ascii="Times New Roman" w:hAnsi="Times New Roman" w:cs="Times New Roman"/>
          <w:b/>
          <w:sz w:val="28"/>
          <w:szCs w:val="28"/>
          <w:lang w:val="kk-KZ"/>
        </w:rPr>
      </w:pPr>
    </w:p>
    <w:p w14:paraId="523736C4" w14:textId="77777777" w:rsidR="00AE054F" w:rsidRPr="00F860C3" w:rsidRDefault="00AE054F">
      <w:pPr>
        <w:pStyle w:val="ac"/>
        <w:ind w:firstLine="709"/>
        <w:jc w:val="center"/>
        <w:rPr>
          <w:rFonts w:ascii="Times New Roman" w:hAnsi="Times New Roman" w:cs="Times New Roman"/>
          <w:b/>
          <w:sz w:val="28"/>
          <w:szCs w:val="28"/>
          <w:lang w:val="kk-KZ"/>
        </w:rPr>
      </w:pPr>
    </w:p>
    <w:p w14:paraId="2B3CE73A" w14:textId="77777777" w:rsidR="00AE054F" w:rsidRPr="00F860C3" w:rsidRDefault="00AE054F">
      <w:pPr>
        <w:pStyle w:val="ac"/>
        <w:ind w:firstLine="709"/>
        <w:jc w:val="center"/>
        <w:rPr>
          <w:rFonts w:ascii="Times New Roman" w:hAnsi="Times New Roman" w:cs="Times New Roman"/>
          <w:b/>
          <w:sz w:val="28"/>
          <w:szCs w:val="28"/>
          <w:lang w:val="kk-KZ"/>
        </w:rPr>
      </w:pPr>
    </w:p>
    <w:p w14:paraId="5A7F76BB" w14:textId="77777777" w:rsidR="00AE054F" w:rsidRPr="00F860C3" w:rsidRDefault="00AE054F">
      <w:pPr>
        <w:pStyle w:val="ac"/>
        <w:ind w:firstLine="709"/>
        <w:jc w:val="center"/>
        <w:rPr>
          <w:rFonts w:ascii="Times New Roman" w:hAnsi="Times New Roman" w:cs="Times New Roman"/>
          <w:b/>
          <w:sz w:val="28"/>
          <w:szCs w:val="28"/>
          <w:lang w:val="kk-KZ"/>
        </w:rPr>
      </w:pPr>
    </w:p>
    <w:p w14:paraId="7B7803DF" w14:textId="77777777" w:rsidR="00593FF9" w:rsidRPr="00F860C3" w:rsidRDefault="00593FF9">
      <w:pPr>
        <w:pStyle w:val="ac"/>
        <w:ind w:firstLine="709"/>
        <w:jc w:val="center"/>
        <w:rPr>
          <w:rFonts w:ascii="Times New Roman" w:hAnsi="Times New Roman" w:cs="Times New Roman"/>
          <w:b/>
          <w:sz w:val="28"/>
          <w:szCs w:val="28"/>
          <w:lang w:val="kk-KZ"/>
        </w:rPr>
      </w:pPr>
    </w:p>
    <w:p w14:paraId="2774BCD6" w14:textId="77777777" w:rsidR="001C46CE" w:rsidRPr="00F860C3" w:rsidRDefault="001C46CE">
      <w:pPr>
        <w:pStyle w:val="ac"/>
        <w:ind w:firstLine="709"/>
        <w:jc w:val="center"/>
        <w:rPr>
          <w:rFonts w:ascii="Times New Roman" w:hAnsi="Times New Roman" w:cs="Times New Roman"/>
          <w:b/>
          <w:sz w:val="28"/>
          <w:szCs w:val="28"/>
          <w:lang w:val="kk-KZ"/>
        </w:rPr>
      </w:pPr>
    </w:p>
    <w:p w14:paraId="41D0E7C7" w14:textId="77777777" w:rsidR="00B50C84" w:rsidRPr="00F860C3" w:rsidRDefault="00B50C84">
      <w:pPr>
        <w:pStyle w:val="ac"/>
        <w:ind w:firstLine="709"/>
        <w:rPr>
          <w:rFonts w:ascii="Times New Roman" w:hAnsi="Times New Roman" w:cs="Times New Roman"/>
          <w:b/>
          <w:sz w:val="28"/>
          <w:szCs w:val="28"/>
          <w:lang w:val="kk-KZ"/>
        </w:rPr>
      </w:pPr>
    </w:p>
    <w:p w14:paraId="0658A79F" w14:textId="714B06DB" w:rsidR="00B50C84" w:rsidRPr="00F860C3" w:rsidRDefault="007A4D94">
      <w:pPr>
        <w:pStyle w:val="ac"/>
        <w:ind w:firstLine="709"/>
        <w:jc w:val="center"/>
        <w:rPr>
          <w:rFonts w:ascii="Times New Roman" w:hAnsi="Times New Roman" w:cs="Times New Roman"/>
          <w:b/>
          <w:sz w:val="28"/>
          <w:szCs w:val="28"/>
        </w:rPr>
      </w:pPr>
      <w:r w:rsidRPr="00F860C3">
        <w:rPr>
          <w:rFonts w:ascii="Times New Roman" w:hAnsi="Times New Roman" w:cs="Times New Roman"/>
          <w:b/>
          <w:sz w:val="28"/>
          <w:szCs w:val="28"/>
          <w:lang w:val="kk-KZ"/>
        </w:rPr>
        <w:t>БЕЛГІЛЕУЛЕР МЕН ҚЫСҚАРТУЛАР</w:t>
      </w:r>
    </w:p>
    <w:p w14:paraId="12232893" w14:textId="77777777" w:rsidR="00B74D4A" w:rsidRPr="00F860C3" w:rsidRDefault="00B74D4A">
      <w:pPr>
        <w:pStyle w:val="ac"/>
        <w:ind w:firstLine="709"/>
        <w:jc w:val="center"/>
        <w:rPr>
          <w:rFonts w:ascii="Times New Roman" w:hAnsi="Times New Roman" w:cs="Times New Roman"/>
          <w:b/>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51"/>
        <w:gridCol w:w="6911"/>
      </w:tblGrid>
      <w:tr w:rsidR="00B40B10" w:rsidRPr="00D72F9A" w14:paraId="433FECFC" w14:textId="77777777" w:rsidTr="00AA3417">
        <w:tc>
          <w:tcPr>
            <w:tcW w:w="1809" w:type="dxa"/>
          </w:tcPr>
          <w:p w14:paraId="4AB6A8D8" w14:textId="58B856EA" w:rsidR="00B40B10" w:rsidRPr="00D72F9A" w:rsidRDefault="00B40B10">
            <w:pPr>
              <w:pStyle w:val="ac"/>
              <w:rPr>
                <w:rFonts w:ascii="Times New Roman" w:hAnsi="Times New Roman" w:cs="Times New Roman"/>
                <w:sz w:val="28"/>
                <w:szCs w:val="28"/>
              </w:rPr>
            </w:pPr>
            <w:r w:rsidRPr="00D72F9A">
              <w:rPr>
                <w:rFonts w:ascii="Times New Roman" w:hAnsi="Times New Roman" w:cs="Times New Roman"/>
                <w:sz w:val="28"/>
                <w:szCs w:val="28"/>
                <w:lang w:val="kk-KZ"/>
              </w:rPr>
              <w:t>ЖІӨ</w:t>
            </w:r>
          </w:p>
        </w:tc>
        <w:tc>
          <w:tcPr>
            <w:tcW w:w="851" w:type="dxa"/>
          </w:tcPr>
          <w:p w14:paraId="5C784D45" w14:textId="068A3078" w:rsidR="00B40B10" w:rsidRPr="00D72F9A" w:rsidRDefault="00B40B10">
            <w:pPr>
              <w:pStyle w:val="ac"/>
              <w:jc w:val="center"/>
              <w:rPr>
                <w:rFonts w:ascii="Times New Roman" w:hAnsi="Times New Roman" w:cs="Times New Roman"/>
                <w:sz w:val="28"/>
                <w:szCs w:val="28"/>
              </w:rPr>
            </w:pPr>
            <w:r w:rsidRPr="00D72F9A">
              <w:rPr>
                <w:rFonts w:ascii="Times New Roman" w:hAnsi="Times New Roman" w:cs="Times New Roman"/>
                <w:sz w:val="28"/>
                <w:szCs w:val="28"/>
                <w:lang w:val="kk-KZ"/>
              </w:rPr>
              <w:t>-</w:t>
            </w:r>
          </w:p>
        </w:tc>
        <w:tc>
          <w:tcPr>
            <w:tcW w:w="6911" w:type="dxa"/>
          </w:tcPr>
          <w:p w14:paraId="0E393200" w14:textId="79A91805" w:rsidR="00B40B10" w:rsidRPr="00D72F9A" w:rsidRDefault="00B40B10">
            <w:pPr>
              <w:pStyle w:val="ac"/>
              <w:rPr>
                <w:rFonts w:ascii="Times New Roman" w:hAnsi="Times New Roman" w:cs="Times New Roman"/>
                <w:sz w:val="28"/>
                <w:szCs w:val="28"/>
                <w:lang w:val="en-US"/>
              </w:rPr>
            </w:pPr>
            <w:r w:rsidRPr="00D72F9A">
              <w:rPr>
                <w:rFonts w:ascii="Times New Roman" w:hAnsi="Times New Roman" w:cs="Times New Roman"/>
                <w:sz w:val="28"/>
                <w:szCs w:val="28"/>
                <w:lang w:val="kk-KZ"/>
              </w:rPr>
              <w:t>Жалпы ішкі өнім</w:t>
            </w:r>
          </w:p>
        </w:tc>
      </w:tr>
      <w:tr w:rsidR="00B40B10" w:rsidRPr="00D72F9A" w14:paraId="71E25AAE" w14:textId="77777777" w:rsidTr="00AA3417">
        <w:tc>
          <w:tcPr>
            <w:tcW w:w="1809" w:type="dxa"/>
          </w:tcPr>
          <w:p w14:paraId="0673683A" w14:textId="1EC6E2A2" w:rsidR="00B40B10" w:rsidRPr="00D72F9A"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kk-KZ"/>
              </w:rPr>
              <w:t>ҚР</w:t>
            </w:r>
            <w:r w:rsidRPr="00D72F9A">
              <w:rPr>
                <w:rFonts w:ascii="Times New Roman" w:hAnsi="Times New Roman" w:cs="Times New Roman"/>
                <w:sz w:val="28"/>
                <w:szCs w:val="28"/>
                <w:lang w:val="kk-KZ"/>
              </w:rPr>
              <w:t xml:space="preserve"> ДСМ</w:t>
            </w:r>
          </w:p>
        </w:tc>
        <w:tc>
          <w:tcPr>
            <w:tcW w:w="851" w:type="dxa"/>
          </w:tcPr>
          <w:p w14:paraId="14722308" w14:textId="613F74D3"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kk-KZ"/>
              </w:rPr>
              <w:t>-</w:t>
            </w:r>
          </w:p>
        </w:tc>
        <w:tc>
          <w:tcPr>
            <w:tcW w:w="6911" w:type="dxa"/>
          </w:tcPr>
          <w:p w14:paraId="79B6B8F4" w14:textId="5A719C91" w:rsidR="00B40B10" w:rsidRPr="00D72F9A" w:rsidRDefault="00B40B10">
            <w:pPr>
              <w:pStyle w:val="ac"/>
              <w:rPr>
                <w:rFonts w:ascii="Times New Roman" w:hAnsi="Times New Roman" w:cs="Times New Roman"/>
                <w:sz w:val="28"/>
                <w:szCs w:val="28"/>
                <w:lang w:val="kk-KZ"/>
              </w:rPr>
            </w:pPr>
            <w:r w:rsidRPr="00D72F9A">
              <w:rPr>
                <w:rFonts w:ascii="Times New Roman" w:hAnsi="Times New Roman" w:cs="Times New Roman"/>
                <w:sz w:val="28"/>
                <w:szCs w:val="28"/>
                <w:lang w:val="kk-KZ"/>
              </w:rPr>
              <w:t>Қазақстан Республикасының денсаулық сақтау министрлігі</w:t>
            </w:r>
          </w:p>
        </w:tc>
      </w:tr>
      <w:tr w:rsidR="00091801" w:rsidRPr="00D72F9A" w14:paraId="5967F4B8" w14:textId="77777777" w:rsidTr="00AA3417">
        <w:tc>
          <w:tcPr>
            <w:tcW w:w="1809" w:type="dxa"/>
          </w:tcPr>
          <w:p w14:paraId="3518C139" w14:textId="798C399E" w:rsidR="00091801" w:rsidRPr="00F25560" w:rsidRDefault="00091801" w:rsidP="00F25560">
            <w:pPr>
              <w:pStyle w:val="ac"/>
              <w:rPr>
                <w:rFonts w:ascii="Times New Roman" w:hAnsi="Times New Roman" w:cs="Times New Roman"/>
                <w:sz w:val="28"/>
                <w:szCs w:val="28"/>
                <w:lang w:val="kk-KZ"/>
              </w:rPr>
            </w:pPr>
            <w:r>
              <w:rPr>
                <w:rFonts w:ascii="Times New Roman" w:hAnsi="Times New Roman" w:cs="Times New Roman"/>
                <w:sz w:val="28"/>
                <w:szCs w:val="28"/>
                <w:lang w:val="kk-KZ"/>
              </w:rPr>
              <w:t>АБЖ кадрлар</w:t>
            </w:r>
          </w:p>
        </w:tc>
        <w:tc>
          <w:tcPr>
            <w:tcW w:w="851" w:type="dxa"/>
          </w:tcPr>
          <w:p w14:paraId="11B987C5" w14:textId="138B64DA" w:rsidR="00091801" w:rsidRPr="00D72F9A" w:rsidRDefault="00091801">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911" w:type="dxa"/>
          </w:tcPr>
          <w:p w14:paraId="159A3ECD" w14:textId="043151B3" w:rsidR="00091801" w:rsidRPr="00091801" w:rsidRDefault="00091801">
            <w:pPr>
              <w:pStyle w:val="ac"/>
              <w:rPr>
                <w:rFonts w:ascii="Times New Roman" w:hAnsi="Times New Roman" w:cs="Times New Roman"/>
                <w:sz w:val="28"/>
                <w:szCs w:val="28"/>
                <w:lang w:val="en-US"/>
              </w:rPr>
            </w:pPr>
            <w:r>
              <w:rPr>
                <w:rFonts w:ascii="Times New Roman" w:hAnsi="Times New Roman" w:cs="Times New Roman"/>
                <w:sz w:val="28"/>
                <w:szCs w:val="28"/>
                <w:lang w:val="kk-KZ"/>
              </w:rPr>
              <w:t>Ақпараттық-басқару жүйесі</w:t>
            </w:r>
          </w:p>
        </w:tc>
      </w:tr>
      <w:tr w:rsidR="00091801" w:rsidRPr="00D72F9A" w14:paraId="6C529255" w14:textId="77777777" w:rsidTr="00AA3417">
        <w:tc>
          <w:tcPr>
            <w:tcW w:w="1809" w:type="dxa"/>
          </w:tcPr>
          <w:p w14:paraId="67625235" w14:textId="36C4C249" w:rsidR="00091801" w:rsidRPr="00091801" w:rsidRDefault="00091801" w:rsidP="00F25560">
            <w:pPr>
              <w:pStyle w:val="ac"/>
              <w:rPr>
                <w:rFonts w:ascii="Times New Roman" w:hAnsi="Times New Roman" w:cs="Times New Roman"/>
                <w:sz w:val="28"/>
                <w:szCs w:val="28"/>
                <w:lang w:val="en-US"/>
              </w:rPr>
            </w:pPr>
            <w:r>
              <w:rPr>
                <w:rFonts w:ascii="Times New Roman" w:hAnsi="Times New Roman" w:cs="Times New Roman"/>
                <w:sz w:val="28"/>
                <w:szCs w:val="28"/>
                <w:lang w:val="en-US"/>
              </w:rPr>
              <w:t>ARIMA</w:t>
            </w:r>
          </w:p>
        </w:tc>
        <w:tc>
          <w:tcPr>
            <w:tcW w:w="851" w:type="dxa"/>
          </w:tcPr>
          <w:p w14:paraId="41F8A5CD" w14:textId="355E4AA7" w:rsidR="00091801" w:rsidRPr="00091801" w:rsidRDefault="00091801">
            <w:pPr>
              <w:pStyle w:val="ac"/>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6911" w:type="dxa"/>
          </w:tcPr>
          <w:p w14:paraId="7AFD8E8C" w14:textId="3379D268" w:rsidR="00091801" w:rsidRDefault="00091801">
            <w:pPr>
              <w:pStyle w:val="ac"/>
              <w:rPr>
                <w:rFonts w:ascii="Times New Roman" w:hAnsi="Times New Roman" w:cs="Times New Roman"/>
                <w:sz w:val="28"/>
                <w:szCs w:val="28"/>
                <w:lang w:val="kk-KZ"/>
              </w:rPr>
            </w:pPr>
            <w:r>
              <w:rPr>
                <w:rFonts w:ascii="Times New Roman" w:hAnsi="Times New Roman" w:cs="Times New Roman"/>
                <w:sz w:val="28"/>
                <w:szCs w:val="28"/>
                <w:lang w:val="kk-KZ"/>
              </w:rPr>
              <w:t>И</w:t>
            </w:r>
            <w:r w:rsidRPr="00091801">
              <w:rPr>
                <w:rFonts w:ascii="Times New Roman" w:hAnsi="Times New Roman" w:cs="Times New Roman"/>
                <w:sz w:val="28"/>
                <w:szCs w:val="28"/>
                <w:lang w:val="kk-KZ"/>
              </w:rPr>
              <w:t>нтегралды авторегрессивті жылжымалы орташа модель</w:t>
            </w:r>
          </w:p>
        </w:tc>
      </w:tr>
      <w:tr w:rsidR="00B40B10" w:rsidRPr="00D72F9A" w14:paraId="02E23832" w14:textId="77777777" w:rsidTr="00AA3417">
        <w:tc>
          <w:tcPr>
            <w:tcW w:w="1809" w:type="dxa"/>
          </w:tcPr>
          <w:p w14:paraId="13BDB096" w14:textId="47D8AB3E" w:rsidR="00B40B10" w:rsidRPr="00D72F9A" w:rsidRDefault="00B40B10" w:rsidP="00F25560">
            <w:pPr>
              <w:pStyle w:val="ac"/>
              <w:rPr>
                <w:rFonts w:ascii="Times New Roman" w:hAnsi="Times New Roman" w:cs="Times New Roman"/>
                <w:sz w:val="28"/>
                <w:szCs w:val="28"/>
              </w:rPr>
            </w:pPr>
            <w:r w:rsidRPr="00F25560">
              <w:rPr>
                <w:rFonts w:ascii="Times New Roman" w:hAnsi="Times New Roman" w:cs="Times New Roman"/>
                <w:sz w:val="28"/>
                <w:szCs w:val="28"/>
                <w:lang w:val="kk-KZ"/>
              </w:rPr>
              <w:t>МСАК</w:t>
            </w:r>
          </w:p>
        </w:tc>
        <w:tc>
          <w:tcPr>
            <w:tcW w:w="851" w:type="dxa"/>
          </w:tcPr>
          <w:p w14:paraId="6F2C2934" w14:textId="5E2E4E86" w:rsidR="00B40B10" w:rsidRPr="00D72F9A" w:rsidRDefault="00B40B10">
            <w:pPr>
              <w:pStyle w:val="ac"/>
              <w:jc w:val="center"/>
              <w:rPr>
                <w:rFonts w:ascii="Times New Roman" w:hAnsi="Times New Roman" w:cs="Times New Roman"/>
                <w:sz w:val="28"/>
                <w:szCs w:val="28"/>
              </w:rPr>
            </w:pPr>
            <w:r w:rsidRPr="00D72F9A">
              <w:rPr>
                <w:rFonts w:ascii="Times New Roman" w:hAnsi="Times New Roman" w:cs="Times New Roman"/>
                <w:sz w:val="28"/>
                <w:szCs w:val="28"/>
                <w:lang w:val="kk-KZ"/>
              </w:rPr>
              <w:t>-</w:t>
            </w:r>
          </w:p>
        </w:tc>
        <w:tc>
          <w:tcPr>
            <w:tcW w:w="6911" w:type="dxa"/>
          </w:tcPr>
          <w:p w14:paraId="0C35B15F" w14:textId="31876530" w:rsidR="00B40B10" w:rsidRPr="00D72F9A" w:rsidRDefault="00B40B10">
            <w:pPr>
              <w:pStyle w:val="ac"/>
              <w:rPr>
                <w:rFonts w:ascii="Times New Roman" w:hAnsi="Times New Roman" w:cs="Times New Roman"/>
                <w:sz w:val="28"/>
                <w:szCs w:val="28"/>
              </w:rPr>
            </w:pPr>
            <w:r w:rsidRPr="00D72F9A">
              <w:rPr>
                <w:rFonts w:ascii="Times New Roman" w:hAnsi="Times New Roman" w:cs="Times New Roman"/>
                <w:sz w:val="28"/>
                <w:szCs w:val="28"/>
                <w:lang w:val="kk-KZ"/>
              </w:rPr>
              <w:t>Медико-санитарлық алғашқы көмек</w:t>
            </w:r>
          </w:p>
        </w:tc>
      </w:tr>
      <w:tr w:rsidR="00B40B10" w:rsidRPr="00FF4CA4" w14:paraId="32EE84EF" w14:textId="77777777" w:rsidTr="00AA3417">
        <w:tc>
          <w:tcPr>
            <w:tcW w:w="1809" w:type="dxa"/>
          </w:tcPr>
          <w:p w14:paraId="3B928FDC" w14:textId="1FEDF06F" w:rsidR="00B40B10" w:rsidRPr="00D72F9A" w:rsidRDefault="00B40B10" w:rsidP="00F25560">
            <w:pPr>
              <w:pStyle w:val="ac"/>
              <w:rPr>
                <w:rFonts w:ascii="Times New Roman" w:hAnsi="Times New Roman" w:cs="Times New Roman"/>
                <w:sz w:val="28"/>
                <w:szCs w:val="28"/>
              </w:rPr>
            </w:pPr>
            <w:r w:rsidRPr="00F25560">
              <w:rPr>
                <w:rFonts w:ascii="Times New Roman" w:hAnsi="Times New Roman" w:cs="Times New Roman"/>
                <w:sz w:val="28"/>
                <w:szCs w:val="28"/>
                <w:lang w:val="en-US"/>
              </w:rPr>
              <w:t>USAID</w:t>
            </w:r>
          </w:p>
        </w:tc>
        <w:tc>
          <w:tcPr>
            <w:tcW w:w="851" w:type="dxa"/>
          </w:tcPr>
          <w:p w14:paraId="00A5BF86" w14:textId="062D9D68" w:rsidR="00B40B10" w:rsidRPr="00D72F9A" w:rsidRDefault="00B40B10">
            <w:pPr>
              <w:pStyle w:val="ac"/>
              <w:jc w:val="center"/>
              <w:rPr>
                <w:rFonts w:ascii="Times New Roman" w:hAnsi="Times New Roman" w:cs="Times New Roman"/>
                <w:sz w:val="28"/>
                <w:szCs w:val="28"/>
              </w:rPr>
            </w:pPr>
            <w:r w:rsidRPr="00D72F9A">
              <w:rPr>
                <w:rFonts w:ascii="Times New Roman" w:hAnsi="Times New Roman" w:cs="Times New Roman"/>
                <w:sz w:val="28"/>
                <w:szCs w:val="28"/>
                <w:lang w:val="kk-KZ"/>
              </w:rPr>
              <w:t>-</w:t>
            </w:r>
          </w:p>
        </w:tc>
        <w:tc>
          <w:tcPr>
            <w:tcW w:w="6911" w:type="dxa"/>
          </w:tcPr>
          <w:p w14:paraId="71B11E91" w14:textId="5ACA8DED" w:rsidR="00B40B10" w:rsidRPr="00FF4CA4" w:rsidRDefault="00FF4CA4">
            <w:pPr>
              <w:pStyle w:val="ac"/>
              <w:rPr>
                <w:rFonts w:ascii="Times New Roman" w:hAnsi="Times New Roman" w:cs="Times New Roman"/>
                <w:sz w:val="28"/>
                <w:szCs w:val="28"/>
              </w:rPr>
            </w:pPr>
            <w:r w:rsidRPr="00FF4CA4">
              <w:rPr>
                <w:rFonts w:ascii="Times New Roman" w:hAnsi="Times New Roman" w:cs="Times New Roman"/>
                <w:sz w:val="28"/>
                <w:szCs w:val="28"/>
              </w:rPr>
              <w:t>Америка Құрама Штаттарының Халықаралық даму агенттігі</w:t>
            </w:r>
          </w:p>
        </w:tc>
      </w:tr>
      <w:tr w:rsidR="00ED5FB1" w:rsidRPr="000F6D24" w14:paraId="337F2133" w14:textId="77777777" w:rsidTr="00AA3417">
        <w:tc>
          <w:tcPr>
            <w:tcW w:w="1809" w:type="dxa"/>
          </w:tcPr>
          <w:p w14:paraId="0BD575B4" w14:textId="226AD714" w:rsidR="00ED5FB1" w:rsidRPr="00F25560" w:rsidRDefault="00ED5FB1" w:rsidP="00F25560">
            <w:pPr>
              <w:pStyle w:val="ac"/>
              <w:rPr>
                <w:rFonts w:ascii="Times New Roman" w:hAnsi="Times New Roman" w:cs="Times New Roman"/>
                <w:sz w:val="28"/>
                <w:szCs w:val="28"/>
                <w:lang w:val="en-US"/>
              </w:rPr>
            </w:pPr>
            <w:r>
              <w:rPr>
                <w:rFonts w:ascii="Times New Roman" w:hAnsi="Times New Roman"/>
                <w:sz w:val="28"/>
                <w:szCs w:val="28"/>
                <w:lang w:val="kk-KZ"/>
              </w:rPr>
              <w:t>LSTM</w:t>
            </w:r>
          </w:p>
        </w:tc>
        <w:tc>
          <w:tcPr>
            <w:tcW w:w="851" w:type="dxa"/>
          </w:tcPr>
          <w:p w14:paraId="17113822" w14:textId="77C9E09F" w:rsidR="00ED5FB1" w:rsidRPr="00ED5FB1" w:rsidRDefault="00ED5FB1">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911" w:type="dxa"/>
          </w:tcPr>
          <w:p w14:paraId="0AA33D9B" w14:textId="0E0DADF9" w:rsidR="00ED5FB1" w:rsidRPr="00ED5FB1" w:rsidRDefault="00ED5FB1" w:rsidP="00ED5FB1">
            <w:pPr>
              <w:pStyle w:val="ac"/>
              <w:rPr>
                <w:rFonts w:ascii="Times New Roman" w:hAnsi="Times New Roman" w:cs="Times New Roman"/>
                <w:sz w:val="28"/>
                <w:szCs w:val="28"/>
                <w:lang w:val="kk-KZ"/>
              </w:rPr>
            </w:pPr>
            <w:r>
              <w:rPr>
                <w:rFonts w:ascii="Times New Roman" w:hAnsi="Times New Roman" w:cs="Times New Roman"/>
                <w:sz w:val="28"/>
                <w:szCs w:val="28"/>
                <w:lang w:val="kk-KZ"/>
              </w:rPr>
              <w:t>Ұзақ</w:t>
            </w:r>
            <w:r w:rsidRPr="00ED5FB1">
              <w:rPr>
                <w:rFonts w:ascii="Times New Roman" w:hAnsi="Times New Roman" w:cs="Times New Roman"/>
                <w:sz w:val="28"/>
                <w:szCs w:val="28"/>
                <w:lang w:val="kk-KZ"/>
              </w:rPr>
              <w:t>-қысқа мерзімді жад желілері</w:t>
            </w:r>
          </w:p>
        </w:tc>
      </w:tr>
      <w:tr w:rsidR="00B40B10" w:rsidRPr="00D72F9A" w14:paraId="300E9FFB" w14:textId="77777777" w:rsidTr="00AA3417">
        <w:tc>
          <w:tcPr>
            <w:tcW w:w="1809" w:type="dxa"/>
          </w:tcPr>
          <w:p w14:paraId="036E8531" w14:textId="50F23F64" w:rsidR="00B40B10" w:rsidRPr="00D72F9A"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en-US"/>
              </w:rPr>
              <w:t>DFID</w:t>
            </w:r>
          </w:p>
        </w:tc>
        <w:tc>
          <w:tcPr>
            <w:tcW w:w="851" w:type="dxa"/>
          </w:tcPr>
          <w:p w14:paraId="41F85D67" w14:textId="7876B079"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en-US"/>
              </w:rPr>
              <w:t>-</w:t>
            </w:r>
          </w:p>
        </w:tc>
        <w:tc>
          <w:tcPr>
            <w:tcW w:w="6911" w:type="dxa"/>
          </w:tcPr>
          <w:p w14:paraId="7023FF86" w14:textId="4F5910FD" w:rsidR="00B40B10" w:rsidRPr="00D72F9A" w:rsidRDefault="00FF4CA4">
            <w:pPr>
              <w:pStyle w:val="ac"/>
              <w:rPr>
                <w:rFonts w:ascii="Times New Roman" w:hAnsi="Times New Roman" w:cs="Times New Roman"/>
                <w:sz w:val="28"/>
                <w:szCs w:val="28"/>
                <w:lang w:val="kk-KZ"/>
              </w:rPr>
            </w:pPr>
            <w:r w:rsidRPr="00FF4CA4">
              <w:rPr>
                <w:rFonts w:ascii="Times New Roman" w:hAnsi="Times New Roman" w:cs="Times New Roman"/>
                <w:sz w:val="28"/>
                <w:szCs w:val="28"/>
              </w:rPr>
              <w:t>Халықаралық даму департаменті</w:t>
            </w:r>
          </w:p>
        </w:tc>
      </w:tr>
      <w:tr w:rsidR="00B40B10" w:rsidRPr="000F6D24" w14:paraId="2327FD80" w14:textId="77777777" w:rsidTr="00AA3417">
        <w:tc>
          <w:tcPr>
            <w:tcW w:w="1809" w:type="dxa"/>
          </w:tcPr>
          <w:p w14:paraId="3C1C3407" w14:textId="01B33ED7" w:rsidR="00B40B10" w:rsidRPr="00D72F9A"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en-US"/>
              </w:rPr>
              <w:t xml:space="preserve">WISN            </w:t>
            </w:r>
          </w:p>
        </w:tc>
        <w:tc>
          <w:tcPr>
            <w:tcW w:w="851" w:type="dxa"/>
          </w:tcPr>
          <w:p w14:paraId="2104D433" w14:textId="547E6ECF"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rPr>
              <w:t>-</w:t>
            </w:r>
          </w:p>
        </w:tc>
        <w:tc>
          <w:tcPr>
            <w:tcW w:w="6911" w:type="dxa"/>
          </w:tcPr>
          <w:p w14:paraId="514D7255" w14:textId="37D77C53" w:rsidR="00B40B10" w:rsidRPr="00FF4CA4" w:rsidRDefault="00FF4CA4">
            <w:pPr>
              <w:pStyle w:val="ac"/>
              <w:rPr>
                <w:rFonts w:ascii="Times New Roman" w:hAnsi="Times New Roman" w:cs="Times New Roman"/>
                <w:sz w:val="28"/>
                <w:szCs w:val="28"/>
                <w:lang w:val="kk-KZ"/>
              </w:rPr>
            </w:pPr>
            <w:r w:rsidRPr="00FF4CA4">
              <w:rPr>
                <w:rFonts w:ascii="Times New Roman" w:hAnsi="Times New Roman" w:cs="Times New Roman"/>
                <w:sz w:val="28"/>
                <w:szCs w:val="28"/>
                <w:lang w:val="kk-KZ"/>
              </w:rPr>
              <w:t>Кадрларға деген қажеттіліктің</w:t>
            </w:r>
            <w:r>
              <w:rPr>
                <w:rFonts w:ascii="Times New Roman" w:hAnsi="Times New Roman" w:cs="Times New Roman"/>
                <w:sz w:val="28"/>
                <w:szCs w:val="28"/>
                <w:lang w:val="kk-KZ"/>
              </w:rPr>
              <w:t xml:space="preserve"> жұмыс жүктемесіне негізделген</w:t>
            </w:r>
            <w:r w:rsidRPr="00FF4CA4">
              <w:rPr>
                <w:rFonts w:ascii="Times New Roman" w:hAnsi="Times New Roman" w:cs="Times New Roman"/>
                <w:sz w:val="28"/>
                <w:szCs w:val="28"/>
                <w:lang w:val="kk-KZ"/>
              </w:rPr>
              <w:t xml:space="preserve"> көрсеткіштері</w:t>
            </w:r>
          </w:p>
        </w:tc>
      </w:tr>
      <w:tr w:rsidR="00ED5FB1" w:rsidRPr="00FF4CA4" w14:paraId="7856168C" w14:textId="77777777" w:rsidTr="00AA3417">
        <w:tc>
          <w:tcPr>
            <w:tcW w:w="1809" w:type="dxa"/>
          </w:tcPr>
          <w:p w14:paraId="672682AA" w14:textId="19AC038E" w:rsidR="00ED5FB1" w:rsidRPr="00ED5FB1" w:rsidRDefault="00ED5FB1" w:rsidP="00F25560">
            <w:pPr>
              <w:pStyle w:val="ac"/>
              <w:rPr>
                <w:rFonts w:ascii="Times New Roman" w:hAnsi="Times New Roman" w:cs="Times New Roman"/>
                <w:sz w:val="28"/>
                <w:szCs w:val="28"/>
                <w:lang w:val="kk-KZ"/>
              </w:rPr>
            </w:pPr>
            <w:r>
              <w:rPr>
                <w:rFonts w:ascii="Times New Roman" w:hAnsi="Times New Roman" w:cs="Times New Roman"/>
                <w:sz w:val="28"/>
                <w:szCs w:val="28"/>
                <w:lang w:val="kk-KZ"/>
              </w:rPr>
              <w:t>СИ</w:t>
            </w:r>
          </w:p>
        </w:tc>
        <w:tc>
          <w:tcPr>
            <w:tcW w:w="851" w:type="dxa"/>
          </w:tcPr>
          <w:p w14:paraId="4B6F9204" w14:textId="77111A73" w:rsidR="00ED5FB1" w:rsidRPr="00ED5FB1" w:rsidRDefault="00ED5FB1">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911" w:type="dxa"/>
          </w:tcPr>
          <w:p w14:paraId="124190A0" w14:textId="250AB357" w:rsidR="00ED5FB1" w:rsidRPr="00ED5FB1" w:rsidRDefault="00ED5FB1" w:rsidP="00FF4CA4">
            <w:pPr>
              <w:pStyle w:val="ac"/>
              <w:rPr>
                <w:rFonts w:ascii="Times New Roman" w:hAnsi="Times New Roman" w:cs="Times New Roman"/>
                <w:sz w:val="28"/>
                <w:szCs w:val="28"/>
                <w:lang w:val="kk-KZ"/>
              </w:rPr>
            </w:pPr>
            <w:r>
              <w:rPr>
                <w:rFonts w:ascii="Times New Roman" w:hAnsi="Times New Roman" w:cs="Times New Roman"/>
                <w:sz w:val="28"/>
                <w:szCs w:val="28"/>
                <w:lang w:val="kk-KZ"/>
              </w:rPr>
              <w:t>Сенімділік интервалы</w:t>
            </w:r>
          </w:p>
        </w:tc>
      </w:tr>
      <w:tr w:rsidR="00AA5148" w:rsidRPr="00FF4CA4" w14:paraId="7720AAFA" w14:textId="77777777" w:rsidTr="00AA3417">
        <w:tc>
          <w:tcPr>
            <w:tcW w:w="1809" w:type="dxa"/>
          </w:tcPr>
          <w:p w14:paraId="2855826E" w14:textId="329AA055" w:rsidR="00AA5148" w:rsidRDefault="00AA5148" w:rsidP="00F25560">
            <w:pPr>
              <w:pStyle w:val="ac"/>
              <w:rPr>
                <w:rFonts w:ascii="Times New Roman" w:hAnsi="Times New Roman" w:cs="Times New Roman"/>
                <w:sz w:val="28"/>
                <w:szCs w:val="28"/>
                <w:lang w:val="kk-KZ"/>
              </w:rPr>
            </w:pPr>
            <w:r>
              <w:rPr>
                <w:rFonts w:ascii="Times New Roman" w:hAnsi="Times New Roman" w:cs="Times New Roman"/>
                <w:sz w:val="28"/>
                <w:szCs w:val="28"/>
                <w:lang w:val="kk-KZ"/>
              </w:rPr>
              <w:t xml:space="preserve">СV </w:t>
            </w:r>
          </w:p>
        </w:tc>
        <w:tc>
          <w:tcPr>
            <w:tcW w:w="851" w:type="dxa"/>
          </w:tcPr>
          <w:p w14:paraId="73797E90" w14:textId="71059958" w:rsidR="00AA5148" w:rsidRDefault="00AA5148">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911" w:type="dxa"/>
          </w:tcPr>
          <w:p w14:paraId="16F95AE4" w14:textId="6FDF0847" w:rsidR="00AA5148" w:rsidRDefault="00AA5148" w:rsidP="00AA5148">
            <w:pPr>
              <w:pStyle w:val="ac"/>
              <w:rPr>
                <w:rFonts w:ascii="Times New Roman" w:hAnsi="Times New Roman" w:cs="Times New Roman"/>
                <w:sz w:val="28"/>
                <w:szCs w:val="28"/>
                <w:lang w:val="kk-KZ"/>
              </w:rPr>
            </w:pPr>
            <w:r>
              <w:rPr>
                <w:rFonts w:ascii="Times New Roman" w:hAnsi="Times New Roman" w:cs="Times New Roman"/>
                <w:sz w:val="28"/>
                <w:szCs w:val="28"/>
                <w:lang w:val="kk-KZ"/>
              </w:rPr>
              <w:t>Өзгергіштік коэфициенты</w:t>
            </w:r>
          </w:p>
        </w:tc>
      </w:tr>
      <w:tr w:rsidR="00AA5148" w:rsidRPr="00FF4CA4" w14:paraId="22618389" w14:textId="77777777" w:rsidTr="00AA3417">
        <w:tc>
          <w:tcPr>
            <w:tcW w:w="1809" w:type="dxa"/>
          </w:tcPr>
          <w:p w14:paraId="7DF38AD5" w14:textId="11FFD52C" w:rsidR="00AA5148" w:rsidRDefault="00AA5148" w:rsidP="00F25560">
            <w:pPr>
              <w:pStyle w:val="ac"/>
              <w:rPr>
                <w:rFonts w:ascii="Times New Roman" w:hAnsi="Times New Roman" w:cs="Times New Roman"/>
                <w:sz w:val="28"/>
                <w:szCs w:val="28"/>
                <w:lang w:val="kk-KZ"/>
              </w:rPr>
            </w:pPr>
            <w:r>
              <w:rPr>
                <w:rFonts w:ascii="Times New Roman" w:hAnsi="Times New Roman" w:cs="Times New Roman"/>
                <w:sz w:val="28"/>
                <w:szCs w:val="28"/>
                <w:lang w:val="kk-KZ"/>
              </w:rPr>
              <w:t>ӨСОА</w:t>
            </w:r>
          </w:p>
        </w:tc>
        <w:tc>
          <w:tcPr>
            <w:tcW w:w="851" w:type="dxa"/>
          </w:tcPr>
          <w:p w14:paraId="03220438" w14:textId="1EA1A784" w:rsidR="00AA5148" w:rsidRDefault="00AA5148">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911" w:type="dxa"/>
          </w:tcPr>
          <w:p w14:paraId="4B088EF7" w14:textId="0A300EEA" w:rsidR="00AA5148" w:rsidRDefault="00AA3417" w:rsidP="00AA5148">
            <w:pPr>
              <w:pStyle w:val="ac"/>
              <w:rPr>
                <w:rFonts w:ascii="Times New Roman" w:hAnsi="Times New Roman" w:cs="Times New Roman"/>
                <w:sz w:val="28"/>
                <w:szCs w:val="28"/>
                <w:lang w:val="kk-KZ"/>
              </w:rPr>
            </w:pPr>
            <w:r>
              <w:rPr>
                <w:rFonts w:ascii="Times New Roman" w:hAnsi="Times New Roman" w:cs="Times New Roman"/>
                <w:sz w:val="28"/>
                <w:szCs w:val="28"/>
                <w:lang w:val="kk-KZ"/>
              </w:rPr>
              <w:t>Өкпенің созылмалы обструктивті ауруы</w:t>
            </w:r>
          </w:p>
        </w:tc>
      </w:tr>
      <w:tr w:rsidR="00B40B10" w:rsidRPr="00FF4CA4" w14:paraId="0242C00E" w14:textId="77777777" w:rsidTr="00AA3417">
        <w:tc>
          <w:tcPr>
            <w:tcW w:w="1809" w:type="dxa"/>
          </w:tcPr>
          <w:p w14:paraId="5034CA13" w14:textId="23E10978" w:rsidR="00B40B10" w:rsidRPr="00D72F9A"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en-US"/>
              </w:rPr>
              <w:t>RANZCR</w:t>
            </w:r>
          </w:p>
        </w:tc>
        <w:tc>
          <w:tcPr>
            <w:tcW w:w="851" w:type="dxa"/>
          </w:tcPr>
          <w:p w14:paraId="14392C0C" w14:textId="0B350861"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en-US"/>
              </w:rPr>
              <w:t>-</w:t>
            </w:r>
          </w:p>
        </w:tc>
        <w:tc>
          <w:tcPr>
            <w:tcW w:w="6911" w:type="dxa"/>
          </w:tcPr>
          <w:p w14:paraId="705B8679" w14:textId="7AC495B0" w:rsidR="00B40B10" w:rsidRPr="00FF4CA4" w:rsidRDefault="00FF4CA4" w:rsidP="00FF4CA4">
            <w:pPr>
              <w:pStyle w:val="ac"/>
              <w:rPr>
                <w:rFonts w:ascii="Times New Roman" w:hAnsi="Times New Roman" w:cs="Times New Roman"/>
                <w:sz w:val="28"/>
                <w:szCs w:val="28"/>
              </w:rPr>
            </w:pPr>
            <w:r w:rsidRPr="00FF4CA4">
              <w:rPr>
                <w:rFonts w:ascii="Times New Roman" w:hAnsi="Times New Roman" w:cs="Times New Roman"/>
                <w:sz w:val="28"/>
                <w:szCs w:val="28"/>
              </w:rPr>
              <w:t>Австралия және Корольдік Жаңа Зел</w:t>
            </w:r>
            <w:r>
              <w:rPr>
                <w:rFonts w:ascii="Times New Roman" w:hAnsi="Times New Roman" w:cs="Times New Roman"/>
                <w:sz w:val="28"/>
                <w:szCs w:val="28"/>
                <w:lang w:val="kk-KZ"/>
              </w:rPr>
              <w:t>л</w:t>
            </w:r>
            <w:r w:rsidRPr="00FF4CA4">
              <w:rPr>
                <w:rFonts w:ascii="Times New Roman" w:hAnsi="Times New Roman" w:cs="Times New Roman"/>
                <w:sz w:val="28"/>
                <w:szCs w:val="28"/>
              </w:rPr>
              <w:t>андия Радиологтар Колледжі</w:t>
            </w:r>
          </w:p>
        </w:tc>
      </w:tr>
      <w:tr w:rsidR="00B40B10" w:rsidRPr="00D72F9A" w14:paraId="3E9E5722" w14:textId="77777777" w:rsidTr="00AA3417">
        <w:tc>
          <w:tcPr>
            <w:tcW w:w="1809" w:type="dxa"/>
          </w:tcPr>
          <w:p w14:paraId="55CE825F" w14:textId="20771AE0" w:rsidR="00B40B10" w:rsidRPr="00F25560"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kk-KZ"/>
              </w:rPr>
              <w:t>ЕО</w:t>
            </w:r>
          </w:p>
        </w:tc>
        <w:tc>
          <w:tcPr>
            <w:tcW w:w="851" w:type="dxa"/>
          </w:tcPr>
          <w:p w14:paraId="6E6C5393" w14:textId="144EBDF9"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kk-KZ"/>
              </w:rPr>
              <w:t>-</w:t>
            </w:r>
          </w:p>
        </w:tc>
        <w:tc>
          <w:tcPr>
            <w:tcW w:w="6911" w:type="dxa"/>
          </w:tcPr>
          <w:p w14:paraId="4CCF0FCF" w14:textId="2BDAAE95" w:rsidR="00B40B10" w:rsidRPr="00D72F9A" w:rsidRDefault="00B40B10">
            <w:pPr>
              <w:pStyle w:val="ac"/>
              <w:rPr>
                <w:rFonts w:ascii="Times New Roman" w:hAnsi="Times New Roman" w:cs="Times New Roman"/>
                <w:sz w:val="28"/>
                <w:szCs w:val="28"/>
                <w:lang w:val="en-US"/>
              </w:rPr>
            </w:pPr>
            <w:r w:rsidRPr="00D72F9A">
              <w:rPr>
                <w:rFonts w:ascii="Times New Roman" w:hAnsi="Times New Roman" w:cs="Times New Roman"/>
                <w:sz w:val="28"/>
                <w:szCs w:val="28"/>
                <w:lang w:val="kk-KZ"/>
              </w:rPr>
              <w:t>Еуропалық одақ</w:t>
            </w:r>
          </w:p>
        </w:tc>
      </w:tr>
      <w:tr w:rsidR="00B40B10" w:rsidRPr="00D72F9A" w14:paraId="6B9083F4" w14:textId="77777777" w:rsidTr="00AA3417">
        <w:tc>
          <w:tcPr>
            <w:tcW w:w="1809" w:type="dxa"/>
          </w:tcPr>
          <w:p w14:paraId="5B819282" w14:textId="25C9907F" w:rsidR="00B40B10" w:rsidRPr="00F25560"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kk-KZ"/>
              </w:rPr>
              <w:t>ТМД</w:t>
            </w:r>
          </w:p>
        </w:tc>
        <w:tc>
          <w:tcPr>
            <w:tcW w:w="851" w:type="dxa"/>
          </w:tcPr>
          <w:p w14:paraId="14DE794B" w14:textId="40B91BF2"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kk-KZ"/>
              </w:rPr>
              <w:t>-</w:t>
            </w:r>
          </w:p>
        </w:tc>
        <w:tc>
          <w:tcPr>
            <w:tcW w:w="6911" w:type="dxa"/>
          </w:tcPr>
          <w:p w14:paraId="35DFF396" w14:textId="1871FB84" w:rsidR="00B40B10" w:rsidRPr="00D72F9A" w:rsidRDefault="00B40B10">
            <w:pPr>
              <w:pStyle w:val="ac"/>
              <w:rPr>
                <w:rFonts w:ascii="Times New Roman" w:hAnsi="Times New Roman" w:cs="Times New Roman"/>
                <w:sz w:val="28"/>
                <w:szCs w:val="28"/>
                <w:lang w:val="kk-KZ"/>
              </w:rPr>
            </w:pPr>
            <w:r w:rsidRPr="00D72F9A">
              <w:rPr>
                <w:rFonts w:ascii="Times New Roman" w:hAnsi="Times New Roman" w:cs="Times New Roman"/>
                <w:sz w:val="28"/>
                <w:szCs w:val="28"/>
                <w:lang w:val="kk-KZ"/>
              </w:rPr>
              <w:t>Тәуелсіз мемлекеттер достастығы</w:t>
            </w:r>
          </w:p>
        </w:tc>
      </w:tr>
      <w:tr w:rsidR="00B40B10" w:rsidRPr="00D72F9A" w14:paraId="18FBD6F8" w14:textId="77777777" w:rsidTr="00AA3417">
        <w:tc>
          <w:tcPr>
            <w:tcW w:w="1809" w:type="dxa"/>
          </w:tcPr>
          <w:p w14:paraId="222305E7" w14:textId="3B341735" w:rsidR="00B40B10" w:rsidRPr="00F25560"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kk-KZ"/>
              </w:rPr>
              <w:t>АҚШ</w:t>
            </w:r>
          </w:p>
        </w:tc>
        <w:tc>
          <w:tcPr>
            <w:tcW w:w="851" w:type="dxa"/>
          </w:tcPr>
          <w:p w14:paraId="34A635BA" w14:textId="586B21BF"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kk-KZ"/>
              </w:rPr>
              <w:t>-</w:t>
            </w:r>
          </w:p>
        </w:tc>
        <w:tc>
          <w:tcPr>
            <w:tcW w:w="6911" w:type="dxa"/>
          </w:tcPr>
          <w:p w14:paraId="6767ECFF" w14:textId="20FA7FE5" w:rsidR="00B40B10" w:rsidRPr="00D72F9A" w:rsidRDefault="00B40B10">
            <w:pPr>
              <w:pStyle w:val="ac"/>
              <w:rPr>
                <w:rFonts w:ascii="Times New Roman" w:hAnsi="Times New Roman" w:cs="Times New Roman"/>
                <w:sz w:val="28"/>
                <w:szCs w:val="28"/>
                <w:lang w:val="kk-KZ"/>
              </w:rPr>
            </w:pPr>
            <w:r w:rsidRPr="00D72F9A">
              <w:rPr>
                <w:rFonts w:ascii="Times New Roman" w:hAnsi="Times New Roman" w:cs="Times New Roman"/>
                <w:sz w:val="28"/>
                <w:szCs w:val="28"/>
                <w:lang w:val="kk-KZ"/>
              </w:rPr>
              <w:t>Америка құрама штаттары</w:t>
            </w:r>
          </w:p>
        </w:tc>
      </w:tr>
      <w:tr w:rsidR="00B40B10" w:rsidRPr="00D72F9A" w14:paraId="31611BF6" w14:textId="77777777" w:rsidTr="00AA3417">
        <w:tc>
          <w:tcPr>
            <w:tcW w:w="1809" w:type="dxa"/>
          </w:tcPr>
          <w:p w14:paraId="1072A3E4" w14:textId="118787CA" w:rsidR="00B40B10" w:rsidRPr="00F25560" w:rsidRDefault="00B40B10"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kk-KZ"/>
              </w:rPr>
              <w:t>ЖТД</w:t>
            </w:r>
          </w:p>
        </w:tc>
        <w:tc>
          <w:tcPr>
            <w:tcW w:w="851" w:type="dxa"/>
          </w:tcPr>
          <w:p w14:paraId="1906135C" w14:textId="17711492" w:rsidR="00B40B10" w:rsidRPr="00D72F9A" w:rsidRDefault="00B40B10">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kk-KZ"/>
              </w:rPr>
              <w:t>-</w:t>
            </w:r>
          </w:p>
        </w:tc>
        <w:tc>
          <w:tcPr>
            <w:tcW w:w="6911" w:type="dxa"/>
          </w:tcPr>
          <w:p w14:paraId="1921665F" w14:textId="6ABF191A" w:rsidR="00B40B10" w:rsidRPr="00D72F9A" w:rsidRDefault="00B40B10" w:rsidP="00E13286">
            <w:pPr>
              <w:pStyle w:val="ac"/>
              <w:rPr>
                <w:rFonts w:ascii="Times New Roman" w:hAnsi="Times New Roman" w:cs="Times New Roman"/>
                <w:sz w:val="28"/>
                <w:szCs w:val="28"/>
                <w:lang w:val="kk-KZ"/>
              </w:rPr>
            </w:pPr>
            <w:r w:rsidRPr="00D72F9A">
              <w:rPr>
                <w:rFonts w:ascii="Times New Roman" w:hAnsi="Times New Roman" w:cs="Times New Roman"/>
                <w:sz w:val="28"/>
                <w:szCs w:val="28"/>
                <w:lang w:val="kk-KZ"/>
              </w:rPr>
              <w:t xml:space="preserve">Жалпы </w:t>
            </w:r>
            <w:r w:rsidR="00E13286">
              <w:rPr>
                <w:rFonts w:ascii="Times New Roman" w:hAnsi="Times New Roman" w:cs="Times New Roman"/>
                <w:sz w:val="28"/>
                <w:szCs w:val="28"/>
                <w:lang w:val="kk-KZ"/>
              </w:rPr>
              <w:t>тәжірибиелі</w:t>
            </w:r>
            <w:r w:rsidRPr="00D72F9A">
              <w:rPr>
                <w:rFonts w:ascii="Times New Roman" w:hAnsi="Times New Roman" w:cs="Times New Roman"/>
                <w:sz w:val="28"/>
                <w:szCs w:val="28"/>
                <w:lang w:val="kk-KZ"/>
              </w:rPr>
              <w:t xml:space="preserve"> дәрігер</w:t>
            </w:r>
          </w:p>
        </w:tc>
      </w:tr>
      <w:tr w:rsidR="00AA5148" w:rsidRPr="00D72F9A" w14:paraId="762B3533" w14:textId="77777777" w:rsidTr="00AA3417">
        <w:tc>
          <w:tcPr>
            <w:tcW w:w="1809" w:type="dxa"/>
          </w:tcPr>
          <w:p w14:paraId="35DE2CAC" w14:textId="72A4CA74" w:rsidR="00AA5148" w:rsidRPr="00AA5148" w:rsidRDefault="00AA5148" w:rsidP="00F25560">
            <w:pPr>
              <w:pStyle w:val="ac"/>
              <w:rPr>
                <w:rFonts w:ascii="Times New Roman" w:hAnsi="Times New Roman" w:cs="Times New Roman"/>
                <w:sz w:val="28"/>
                <w:szCs w:val="28"/>
                <w:lang w:val="en-US"/>
              </w:rPr>
            </w:pPr>
            <w:r>
              <w:rPr>
                <w:rFonts w:ascii="Times New Roman" w:hAnsi="Times New Roman" w:cs="Times New Roman"/>
                <w:sz w:val="28"/>
                <w:szCs w:val="28"/>
                <w:lang w:val="en-US"/>
              </w:rPr>
              <w:t>SD</w:t>
            </w:r>
          </w:p>
        </w:tc>
        <w:tc>
          <w:tcPr>
            <w:tcW w:w="851" w:type="dxa"/>
          </w:tcPr>
          <w:p w14:paraId="2764822D" w14:textId="36F7B7C2" w:rsidR="00AA5148" w:rsidRPr="00AA5148" w:rsidRDefault="00AA5148">
            <w:pPr>
              <w:pStyle w:val="ac"/>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6911" w:type="dxa"/>
          </w:tcPr>
          <w:p w14:paraId="55E2BAF5" w14:textId="4EA5B5B2" w:rsidR="00AA5148" w:rsidRPr="00D72F9A" w:rsidRDefault="00AA5148" w:rsidP="00E13286">
            <w:pPr>
              <w:pStyle w:val="ac"/>
              <w:rPr>
                <w:rFonts w:ascii="Times New Roman" w:hAnsi="Times New Roman" w:cs="Times New Roman"/>
                <w:sz w:val="28"/>
                <w:szCs w:val="28"/>
                <w:lang w:val="kk-KZ"/>
              </w:rPr>
            </w:pPr>
            <w:r>
              <w:rPr>
                <w:rFonts w:ascii="Times New Roman" w:hAnsi="Times New Roman" w:cs="Times New Roman"/>
                <w:sz w:val="28"/>
                <w:szCs w:val="28"/>
                <w:lang w:val="kk-KZ"/>
              </w:rPr>
              <w:t>Стандарттық ауытқу</w:t>
            </w:r>
          </w:p>
        </w:tc>
      </w:tr>
      <w:tr w:rsidR="00AA5148" w:rsidRPr="00D72F9A" w14:paraId="30233DD2" w14:textId="77777777" w:rsidTr="00AA3417">
        <w:tc>
          <w:tcPr>
            <w:tcW w:w="1809" w:type="dxa"/>
          </w:tcPr>
          <w:p w14:paraId="26DF880E" w14:textId="5E22F427" w:rsidR="00AA5148" w:rsidRPr="008210A4" w:rsidRDefault="00AA5148" w:rsidP="00F25560">
            <w:pPr>
              <w:pStyle w:val="ac"/>
              <w:rPr>
                <w:rFonts w:ascii="Times New Roman" w:hAnsi="Times New Roman" w:cs="Times New Roman"/>
                <w:sz w:val="28"/>
                <w:szCs w:val="28"/>
                <w:lang w:val="en-US"/>
              </w:rPr>
            </w:pPr>
            <w:r w:rsidRPr="008210A4">
              <w:rPr>
                <w:rFonts w:ascii="Times New Roman" w:hAnsi="Times New Roman" w:cs="Times New Roman"/>
                <w:sz w:val="28"/>
                <w:szCs w:val="28"/>
                <w:lang w:val="kk-KZ"/>
              </w:rPr>
              <w:t>М</w:t>
            </w:r>
            <w:r w:rsidRPr="008210A4">
              <w:rPr>
                <w:rFonts w:ascii="Times New Roman" w:hAnsi="Times New Roman" w:cs="Times New Roman"/>
                <w:sz w:val="28"/>
                <w:szCs w:val="28"/>
                <w:lang w:val="en-US"/>
              </w:rPr>
              <w:t>d</w:t>
            </w:r>
          </w:p>
        </w:tc>
        <w:tc>
          <w:tcPr>
            <w:tcW w:w="851" w:type="dxa"/>
          </w:tcPr>
          <w:p w14:paraId="68734259" w14:textId="7DFD7519" w:rsidR="00AA5148" w:rsidRPr="008210A4" w:rsidRDefault="00AA5148">
            <w:pPr>
              <w:pStyle w:val="ac"/>
              <w:jc w:val="center"/>
              <w:rPr>
                <w:rFonts w:ascii="Times New Roman" w:hAnsi="Times New Roman" w:cs="Times New Roman"/>
                <w:sz w:val="28"/>
                <w:szCs w:val="28"/>
                <w:lang w:val="en-US"/>
              </w:rPr>
            </w:pPr>
            <w:r w:rsidRPr="008210A4">
              <w:rPr>
                <w:rFonts w:ascii="Times New Roman" w:hAnsi="Times New Roman" w:cs="Times New Roman"/>
                <w:sz w:val="28"/>
                <w:szCs w:val="28"/>
                <w:lang w:val="en-US"/>
              </w:rPr>
              <w:t>-</w:t>
            </w:r>
          </w:p>
        </w:tc>
        <w:tc>
          <w:tcPr>
            <w:tcW w:w="6911" w:type="dxa"/>
          </w:tcPr>
          <w:p w14:paraId="28C53231" w14:textId="43E03725" w:rsidR="00AA5148" w:rsidRPr="008210A4" w:rsidRDefault="00AA5148" w:rsidP="00E13286">
            <w:pPr>
              <w:pStyle w:val="ac"/>
              <w:rPr>
                <w:rFonts w:ascii="Times New Roman" w:hAnsi="Times New Roman" w:cs="Times New Roman"/>
                <w:sz w:val="28"/>
                <w:szCs w:val="28"/>
                <w:lang w:val="kk-KZ"/>
              </w:rPr>
            </w:pPr>
            <w:r w:rsidRPr="008210A4">
              <w:rPr>
                <w:rFonts w:ascii="Times New Roman" w:hAnsi="Times New Roman" w:cs="Times New Roman"/>
                <w:sz w:val="28"/>
                <w:szCs w:val="28"/>
                <w:lang w:val="kk-KZ"/>
              </w:rPr>
              <w:t>Медиана</w:t>
            </w:r>
          </w:p>
        </w:tc>
      </w:tr>
      <w:tr w:rsidR="00AA5148" w:rsidRPr="00D72F9A" w14:paraId="2AED6A07" w14:textId="77777777" w:rsidTr="00AA3417">
        <w:tc>
          <w:tcPr>
            <w:tcW w:w="1809" w:type="dxa"/>
          </w:tcPr>
          <w:p w14:paraId="270CB61D" w14:textId="710953ED" w:rsidR="00AA5148" w:rsidRPr="008210A4" w:rsidRDefault="00AA5148" w:rsidP="00F25560">
            <w:pPr>
              <w:pStyle w:val="ac"/>
              <w:rPr>
                <w:rFonts w:ascii="Times New Roman" w:hAnsi="Times New Roman" w:cs="Times New Roman"/>
                <w:sz w:val="28"/>
                <w:szCs w:val="28"/>
                <w:lang w:val="kk-KZ"/>
              </w:rPr>
            </w:pPr>
            <w:r w:rsidRPr="008210A4">
              <w:rPr>
                <w:rFonts w:ascii="Times New Roman" w:hAnsi="Times New Roman" w:cs="Times New Roman"/>
                <w:sz w:val="28"/>
                <w:szCs w:val="28"/>
                <w:lang w:val="kk-KZ"/>
              </w:rPr>
              <w:t>ЖӨР</w:t>
            </w:r>
          </w:p>
        </w:tc>
        <w:tc>
          <w:tcPr>
            <w:tcW w:w="851" w:type="dxa"/>
          </w:tcPr>
          <w:p w14:paraId="2DB346EF" w14:textId="0DE58C95" w:rsidR="00AA5148" w:rsidRPr="008210A4" w:rsidRDefault="00AA5148">
            <w:pPr>
              <w:pStyle w:val="ac"/>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w:t>
            </w:r>
          </w:p>
        </w:tc>
        <w:tc>
          <w:tcPr>
            <w:tcW w:w="6911" w:type="dxa"/>
          </w:tcPr>
          <w:p w14:paraId="51B514D7" w14:textId="01502E09" w:rsidR="00AA5148" w:rsidRPr="008210A4" w:rsidRDefault="00AA5148" w:rsidP="00E13286">
            <w:pPr>
              <w:pStyle w:val="ac"/>
              <w:rPr>
                <w:rFonts w:ascii="Times New Roman" w:hAnsi="Times New Roman" w:cs="Times New Roman"/>
                <w:sz w:val="28"/>
                <w:szCs w:val="28"/>
                <w:lang w:val="kk-KZ"/>
              </w:rPr>
            </w:pPr>
            <w:r w:rsidRPr="008210A4">
              <w:rPr>
                <w:rFonts w:ascii="Times New Roman" w:hAnsi="Times New Roman" w:cs="Times New Roman"/>
                <w:sz w:val="28"/>
                <w:szCs w:val="28"/>
                <w:lang w:val="kk-KZ"/>
              </w:rPr>
              <w:t>Жүрек өкпе реанимациясы</w:t>
            </w:r>
          </w:p>
        </w:tc>
      </w:tr>
      <w:tr w:rsidR="00B40B10" w:rsidRPr="00D72F9A" w14:paraId="4827D8CB" w14:textId="77777777" w:rsidTr="00AA3417">
        <w:tc>
          <w:tcPr>
            <w:tcW w:w="1809" w:type="dxa"/>
          </w:tcPr>
          <w:p w14:paraId="757A70D9" w14:textId="71D58BE6" w:rsidR="00B40B10" w:rsidRPr="008210A4" w:rsidRDefault="00B40B10" w:rsidP="00F25560">
            <w:pPr>
              <w:pStyle w:val="ac"/>
              <w:rPr>
                <w:rFonts w:ascii="Times New Roman" w:hAnsi="Times New Roman" w:cs="Times New Roman"/>
                <w:sz w:val="28"/>
                <w:szCs w:val="28"/>
                <w:lang w:val="kk-KZ"/>
              </w:rPr>
            </w:pPr>
            <w:r w:rsidRPr="008210A4">
              <w:rPr>
                <w:rFonts w:ascii="Times New Roman" w:hAnsi="Times New Roman" w:cs="Times New Roman"/>
                <w:sz w:val="28"/>
                <w:szCs w:val="28"/>
                <w:lang w:val="kk-KZ"/>
              </w:rPr>
              <w:t>ЭЫДҰ</w:t>
            </w:r>
          </w:p>
        </w:tc>
        <w:tc>
          <w:tcPr>
            <w:tcW w:w="851" w:type="dxa"/>
          </w:tcPr>
          <w:p w14:paraId="754835C8" w14:textId="2864E706" w:rsidR="00B40B10" w:rsidRPr="008210A4" w:rsidRDefault="00B40B10">
            <w:pPr>
              <w:pStyle w:val="ac"/>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w:t>
            </w:r>
          </w:p>
        </w:tc>
        <w:tc>
          <w:tcPr>
            <w:tcW w:w="6911" w:type="dxa"/>
          </w:tcPr>
          <w:p w14:paraId="6E442AB8" w14:textId="41FF9D62" w:rsidR="00B40B10" w:rsidRPr="008210A4" w:rsidRDefault="00B40B10">
            <w:pPr>
              <w:pStyle w:val="ac"/>
              <w:rPr>
                <w:rFonts w:ascii="Times New Roman" w:hAnsi="Times New Roman" w:cs="Times New Roman"/>
                <w:sz w:val="28"/>
                <w:szCs w:val="28"/>
                <w:lang w:val="kk-KZ"/>
              </w:rPr>
            </w:pPr>
            <w:r w:rsidRPr="008210A4">
              <w:rPr>
                <w:rFonts w:ascii="Times New Roman" w:hAnsi="Times New Roman" w:cs="Times New Roman"/>
                <w:sz w:val="28"/>
                <w:szCs w:val="28"/>
              </w:rPr>
              <w:t>Экономикалық ынтымақтастық пен даму ұйымы</w:t>
            </w:r>
          </w:p>
        </w:tc>
      </w:tr>
      <w:tr w:rsidR="00B40B10" w:rsidRPr="00D72F9A" w14:paraId="25C77226" w14:textId="77777777" w:rsidTr="00AA3417">
        <w:tc>
          <w:tcPr>
            <w:tcW w:w="1809" w:type="dxa"/>
          </w:tcPr>
          <w:p w14:paraId="3BB4B8A4" w14:textId="5D4CE7C5" w:rsidR="00B40B10" w:rsidRPr="008210A4" w:rsidRDefault="00B40B10" w:rsidP="00F25560">
            <w:pPr>
              <w:pStyle w:val="ac"/>
              <w:rPr>
                <w:rFonts w:ascii="Times New Roman" w:hAnsi="Times New Roman" w:cs="Times New Roman"/>
                <w:sz w:val="28"/>
                <w:szCs w:val="28"/>
                <w:lang w:val="kk-KZ"/>
              </w:rPr>
            </w:pPr>
            <w:r w:rsidRPr="008210A4">
              <w:rPr>
                <w:rFonts w:ascii="Times New Roman" w:hAnsi="Times New Roman" w:cs="Times New Roman"/>
                <w:sz w:val="28"/>
                <w:szCs w:val="28"/>
                <w:lang w:val="en-US"/>
              </w:rPr>
              <w:t>PhD</w:t>
            </w:r>
          </w:p>
        </w:tc>
        <w:tc>
          <w:tcPr>
            <w:tcW w:w="851" w:type="dxa"/>
          </w:tcPr>
          <w:p w14:paraId="1F1C3DB4" w14:textId="6A644A67" w:rsidR="00B40B10" w:rsidRPr="008210A4" w:rsidRDefault="00B40B10">
            <w:pPr>
              <w:pStyle w:val="ac"/>
              <w:jc w:val="center"/>
              <w:rPr>
                <w:rFonts w:ascii="Times New Roman" w:hAnsi="Times New Roman" w:cs="Times New Roman"/>
                <w:sz w:val="28"/>
                <w:szCs w:val="28"/>
                <w:lang w:val="kk-KZ"/>
              </w:rPr>
            </w:pPr>
            <w:r w:rsidRPr="008210A4">
              <w:rPr>
                <w:rFonts w:ascii="Times New Roman" w:hAnsi="Times New Roman" w:cs="Times New Roman"/>
                <w:sz w:val="28"/>
                <w:szCs w:val="28"/>
                <w:lang w:val="en-US"/>
              </w:rPr>
              <w:t>-</w:t>
            </w:r>
          </w:p>
        </w:tc>
        <w:tc>
          <w:tcPr>
            <w:tcW w:w="6911" w:type="dxa"/>
          </w:tcPr>
          <w:p w14:paraId="1977D8DE" w14:textId="5FFEB2CB" w:rsidR="00B40B10" w:rsidRPr="008210A4" w:rsidRDefault="00FF4CA4">
            <w:pPr>
              <w:pStyle w:val="ac"/>
              <w:rPr>
                <w:rFonts w:ascii="Times New Roman" w:hAnsi="Times New Roman" w:cs="Times New Roman"/>
                <w:sz w:val="28"/>
                <w:szCs w:val="28"/>
                <w:lang w:val="kk-KZ"/>
              </w:rPr>
            </w:pPr>
            <w:r w:rsidRPr="008210A4">
              <w:rPr>
                <w:rFonts w:ascii="Times New Roman" w:hAnsi="Times New Roman" w:cs="Times New Roman"/>
                <w:sz w:val="28"/>
                <w:szCs w:val="28"/>
                <w:lang w:val="kk-KZ"/>
              </w:rPr>
              <w:t>Философя докторы</w:t>
            </w:r>
          </w:p>
        </w:tc>
      </w:tr>
      <w:tr w:rsidR="00B40B10" w:rsidRPr="00D72F9A" w14:paraId="7D3A6FC8" w14:textId="77777777" w:rsidTr="00AA3417">
        <w:tc>
          <w:tcPr>
            <w:tcW w:w="1809" w:type="dxa"/>
          </w:tcPr>
          <w:p w14:paraId="6F72E9CD" w14:textId="6EA518AD" w:rsidR="00B40B10" w:rsidRPr="008210A4" w:rsidRDefault="00B40B10" w:rsidP="00F25560">
            <w:pPr>
              <w:pStyle w:val="ac"/>
              <w:rPr>
                <w:rFonts w:ascii="Times New Roman" w:hAnsi="Times New Roman" w:cs="Times New Roman"/>
                <w:sz w:val="28"/>
                <w:szCs w:val="28"/>
                <w:lang w:val="kk-KZ"/>
              </w:rPr>
            </w:pPr>
            <w:r w:rsidRPr="008210A4">
              <w:rPr>
                <w:rFonts w:ascii="Times New Roman" w:hAnsi="Times New Roman" w:cs="Times New Roman"/>
                <w:sz w:val="28"/>
                <w:szCs w:val="28"/>
                <w:lang w:val="kk-KZ"/>
              </w:rPr>
              <w:t>ОӘБ</w:t>
            </w:r>
          </w:p>
        </w:tc>
        <w:tc>
          <w:tcPr>
            <w:tcW w:w="851" w:type="dxa"/>
          </w:tcPr>
          <w:p w14:paraId="2680610C" w14:textId="4EB0A75F" w:rsidR="00B40B10" w:rsidRPr="008210A4" w:rsidRDefault="00B40B10">
            <w:pPr>
              <w:pStyle w:val="ac"/>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w:t>
            </w:r>
          </w:p>
        </w:tc>
        <w:tc>
          <w:tcPr>
            <w:tcW w:w="6911" w:type="dxa"/>
          </w:tcPr>
          <w:p w14:paraId="2617E1B4" w14:textId="6A11D162" w:rsidR="00B40B10" w:rsidRPr="008210A4" w:rsidRDefault="00B40B10">
            <w:pPr>
              <w:pStyle w:val="ac"/>
              <w:rPr>
                <w:rFonts w:ascii="Times New Roman" w:hAnsi="Times New Roman" w:cs="Times New Roman"/>
                <w:sz w:val="28"/>
                <w:szCs w:val="28"/>
                <w:lang w:val="kk-KZ"/>
              </w:rPr>
            </w:pPr>
            <w:r w:rsidRPr="008210A4">
              <w:rPr>
                <w:rFonts w:ascii="Times New Roman" w:hAnsi="Times New Roman" w:cs="Times New Roman"/>
                <w:sz w:val="28"/>
                <w:szCs w:val="28"/>
                <w:lang w:val="kk-KZ"/>
              </w:rPr>
              <w:t>Оқу әдістемелік бірлестігі</w:t>
            </w:r>
          </w:p>
        </w:tc>
      </w:tr>
      <w:tr w:rsidR="00B40B10" w:rsidRPr="00D72F9A" w14:paraId="5245EEFB" w14:textId="77777777" w:rsidTr="00AA3417">
        <w:tc>
          <w:tcPr>
            <w:tcW w:w="1809" w:type="dxa"/>
          </w:tcPr>
          <w:p w14:paraId="45DF511A" w14:textId="489A8FB1" w:rsidR="00B40B10" w:rsidRPr="008210A4" w:rsidRDefault="00B40B10" w:rsidP="00F25560">
            <w:pPr>
              <w:pStyle w:val="ac"/>
              <w:rPr>
                <w:rFonts w:ascii="Times New Roman" w:hAnsi="Times New Roman" w:cs="Times New Roman"/>
                <w:sz w:val="28"/>
                <w:szCs w:val="28"/>
              </w:rPr>
            </w:pPr>
            <w:r w:rsidRPr="008210A4">
              <w:rPr>
                <w:rFonts w:ascii="Times New Roman" w:hAnsi="Times New Roman" w:cs="Times New Roman"/>
                <w:sz w:val="28"/>
                <w:szCs w:val="28"/>
                <w:lang w:val="kk-KZ"/>
              </w:rPr>
              <w:t>СЭС</w:t>
            </w:r>
          </w:p>
        </w:tc>
        <w:tc>
          <w:tcPr>
            <w:tcW w:w="851" w:type="dxa"/>
          </w:tcPr>
          <w:p w14:paraId="23373F9E" w14:textId="6C875323" w:rsidR="00B40B10" w:rsidRPr="008210A4" w:rsidRDefault="00B40B10">
            <w:pPr>
              <w:pStyle w:val="ac"/>
              <w:jc w:val="center"/>
              <w:rPr>
                <w:rFonts w:ascii="Times New Roman" w:hAnsi="Times New Roman" w:cs="Times New Roman"/>
                <w:sz w:val="28"/>
                <w:szCs w:val="28"/>
                <w:lang w:val="kk-KZ"/>
              </w:rPr>
            </w:pPr>
            <w:r w:rsidRPr="008210A4">
              <w:rPr>
                <w:rFonts w:ascii="Times New Roman" w:hAnsi="Times New Roman" w:cs="Times New Roman"/>
                <w:sz w:val="28"/>
                <w:szCs w:val="28"/>
                <w:lang w:val="kk-KZ"/>
              </w:rPr>
              <w:t>-</w:t>
            </w:r>
          </w:p>
        </w:tc>
        <w:tc>
          <w:tcPr>
            <w:tcW w:w="6911" w:type="dxa"/>
          </w:tcPr>
          <w:p w14:paraId="19905CD4" w14:textId="1E8D5DC1" w:rsidR="00B40B10" w:rsidRPr="008210A4" w:rsidRDefault="00B40B10">
            <w:pPr>
              <w:pStyle w:val="ac"/>
              <w:rPr>
                <w:rFonts w:ascii="Times New Roman" w:hAnsi="Times New Roman" w:cs="Times New Roman"/>
                <w:sz w:val="28"/>
                <w:szCs w:val="28"/>
              </w:rPr>
            </w:pPr>
            <w:r w:rsidRPr="008210A4">
              <w:rPr>
                <w:rFonts w:ascii="Times New Roman" w:hAnsi="Times New Roman" w:cs="Times New Roman"/>
                <w:sz w:val="28"/>
                <w:szCs w:val="28"/>
                <w:lang w:val="kk-KZ"/>
              </w:rPr>
              <w:t>Санитарлық эпидемиологиялық станция</w:t>
            </w:r>
          </w:p>
        </w:tc>
      </w:tr>
      <w:tr w:rsidR="00526471" w:rsidRPr="00D72F9A" w14:paraId="2908533A" w14:textId="77777777" w:rsidTr="00AA3417">
        <w:tc>
          <w:tcPr>
            <w:tcW w:w="1809" w:type="dxa"/>
          </w:tcPr>
          <w:p w14:paraId="5FEDF557" w14:textId="16B3981C" w:rsidR="00526471" w:rsidRPr="008210A4" w:rsidRDefault="00526471" w:rsidP="00F25560">
            <w:pPr>
              <w:pStyle w:val="ac"/>
              <w:rPr>
                <w:rFonts w:ascii="Times New Roman" w:hAnsi="Times New Roman" w:cs="Times New Roman"/>
                <w:sz w:val="28"/>
                <w:szCs w:val="28"/>
              </w:rPr>
            </w:pPr>
            <w:r w:rsidRPr="008210A4">
              <w:rPr>
                <w:rFonts w:ascii="Times New Roman" w:hAnsi="Times New Roman" w:cs="Times New Roman"/>
                <w:sz w:val="28"/>
                <w:szCs w:val="28"/>
                <w:lang w:val="kk-KZ"/>
              </w:rPr>
              <w:t>ҚР</w:t>
            </w:r>
          </w:p>
        </w:tc>
        <w:tc>
          <w:tcPr>
            <w:tcW w:w="851" w:type="dxa"/>
          </w:tcPr>
          <w:p w14:paraId="46E9E27F" w14:textId="02DF321B" w:rsidR="00526471" w:rsidRPr="008210A4" w:rsidRDefault="00526471">
            <w:pPr>
              <w:pStyle w:val="ac"/>
              <w:jc w:val="center"/>
              <w:rPr>
                <w:rFonts w:ascii="Times New Roman" w:hAnsi="Times New Roman" w:cs="Times New Roman"/>
                <w:sz w:val="28"/>
                <w:szCs w:val="28"/>
              </w:rPr>
            </w:pPr>
            <w:r w:rsidRPr="008210A4">
              <w:rPr>
                <w:rFonts w:ascii="Times New Roman" w:hAnsi="Times New Roman" w:cs="Times New Roman"/>
                <w:sz w:val="28"/>
                <w:szCs w:val="28"/>
                <w:lang w:val="kk-KZ"/>
              </w:rPr>
              <w:t>-</w:t>
            </w:r>
          </w:p>
        </w:tc>
        <w:tc>
          <w:tcPr>
            <w:tcW w:w="6911" w:type="dxa"/>
          </w:tcPr>
          <w:p w14:paraId="15A2FE74" w14:textId="4791F7AC" w:rsidR="00526471" w:rsidRPr="008210A4" w:rsidRDefault="00526471">
            <w:pPr>
              <w:pStyle w:val="ac"/>
              <w:rPr>
                <w:rFonts w:ascii="Times New Roman" w:hAnsi="Times New Roman" w:cs="Times New Roman"/>
                <w:sz w:val="28"/>
                <w:szCs w:val="28"/>
              </w:rPr>
            </w:pPr>
            <w:r w:rsidRPr="008210A4">
              <w:rPr>
                <w:rFonts w:ascii="Times New Roman" w:hAnsi="Times New Roman" w:cs="Times New Roman"/>
                <w:sz w:val="28"/>
                <w:szCs w:val="28"/>
                <w:lang w:val="kk-KZ"/>
              </w:rPr>
              <w:t>Қазақстан Республикасы</w:t>
            </w:r>
          </w:p>
        </w:tc>
      </w:tr>
      <w:tr w:rsidR="00526471" w:rsidRPr="00D72F9A" w14:paraId="2965735D" w14:textId="77777777" w:rsidTr="00AA3417">
        <w:tc>
          <w:tcPr>
            <w:tcW w:w="1809" w:type="dxa"/>
          </w:tcPr>
          <w:p w14:paraId="3F6D9C8E" w14:textId="03435A0D" w:rsidR="00526471" w:rsidRPr="008210A4" w:rsidRDefault="00526471" w:rsidP="00F25560">
            <w:pPr>
              <w:pStyle w:val="ac"/>
              <w:rPr>
                <w:rFonts w:ascii="Times New Roman" w:hAnsi="Times New Roman" w:cs="Times New Roman"/>
                <w:sz w:val="28"/>
                <w:szCs w:val="28"/>
              </w:rPr>
            </w:pPr>
            <w:r w:rsidRPr="008210A4">
              <w:rPr>
                <w:rFonts w:ascii="Times New Roman" w:hAnsi="Times New Roman" w:cs="Times New Roman"/>
                <w:sz w:val="28"/>
                <w:szCs w:val="28"/>
                <w:lang w:val="kk-KZ"/>
              </w:rPr>
              <w:t>СБШ</w:t>
            </w:r>
          </w:p>
        </w:tc>
        <w:tc>
          <w:tcPr>
            <w:tcW w:w="851" w:type="dxa"/>
          </w:tcPr>
          <w:p w14:paraId="6B1BCE2C" w14:textId="49E245B1" w:rsidR="00526471" w:rsidRPr="008210A4" w:rsidRDefault="00526471">
            <w:pPr>
              <w:pStyle w:val="ac"/>
              <w:jc w:val="center"/>
              <w:rPr>
                <w:rFonts w:ascii="Times New Roman" w:hAnsi="Times New Roman" w:cs="Times New Roman"/>
                <w:sz w:val="28"/>
                <w:szCs w:val="28"/>
              </w:rPr>
            </w:pPr>
            <w:r w:rsidRPr="008210A4">
              <w:rPr>
                <w:rFonts w:ascii="Times New Roman" w:hAnsi="Times New Roman" w:cs="Times New Roman"/>
                <w:sz w:val="28"/>
                <w:szCs w:val="28"/>
                <w:lang w:val="kk-KZ"/>
              </w:rPr>
              <w:t>-</w:t>
            </w:r>
          </w:p>
        </w:tc>
        <w:tc>
          <w:tcPr>
            <w:tcW w:w="6911" w:type="dxa"/>
          </w:tcPr>
          <w:p w14:paraId="24C15EFA" w14:textId="08986E26" w:rsidR="00526471" w:rsidRPr="008210A4" w:rsidRDefault="00526471">
            <w:pPr>
              <w:pStyle w:val="ac"/>
              <w:rPr>
                <w:rFonts w:ascii="Times New Roman" w:hAnsi="Times New Roman" w:cs="Times New Roman"/>
                <w:sz w:val="28"/>
                <w:szCs w:val="28"/>
              </w:rPr>
            </w:pPr>
            <w:r w:rsidRPr="008210A4">
              <w:rPr>
                <w:rFonts w:ascii="Times New Roman" w:hAnsi="Times New Roman" w:cs="Times New Roman"/>
                <w:sz w:val="28"/>
                <w:szCs w:val="28"/>
                <w:lang w:val="kk-KZ"/>
              </w:rPr>
              <w:t>Салалық біліктілік шеңбері</w:t>
            </w:r>
          </w:p>
        </w:tc>
      </w:tr>
      <w:tr w:rsidR="00526471" w:rsidRPr="000F6D24" w14:paraId="1CE32970" w14:textId="77777777" w:rsidTr="00AA3417">
        <w:tc>
          <w:tcPr>
            <w:tcW w:w="1809" w:type="dxa"/>
          </w:tcPr>
          <w:p w14:paraId="340788C2" w14:textId="77777777" w:rsidR="00526471" w:rsidRPr="00F25560" w:rsidRDefault="00526471" w:rsidP="00F25560">
            <w:pPr>
              <w:pStyle w:val="ac"/>
              <w:rPr>
                <w:rFonts w:ascii="Times New Roman" w:hAnsi="Times New Roman" w:cs="Times New Roman"/>
                <w:sz w:val="28"/>
                <w:szCs w:val="28"/>
                <w:lang w:val="kk-KZ"/>
              </w:rPr>
            </w:pPr>
            <w:r w:rsidRPr="00F25560">
              <w:rPr>
                <w:rFonts w:ascii="Times New Roman" w:hAnsi="Times New Roman" w:cs="Times New Roman"/>
                <w:sz w:val="28"/>
                <w:szCs w:val="28"/>
                <w:lang w:val="kk-KZ"/>
              </w:rPr>
              <w:t>ДДҰ</w:t>
            </w:r>
          </w:p>
        </w:tc>
        <w:tc>
          <w:tcPr>
            <w:tcW w:w="851" w:type="dxa"/>
          </w:tcPr>
          <w:p w14:paraId="20164961" w14:textId="77777777" w:rsidR="00526471" w:rsidRPr="00D72F9A" w:rsidRDefault="00526471">
            <w:pPr>
              <w:pStyle w:val="ac"/>
              <w:jc w:val="center"/>
              <w:rPr>
                <w:rFonts w:ascii="Times New Roman" w:hAnsi="Times New Roman" w:cs="Times New Roman"/>
                <w:sz w:val="28"/>
                <w:szCs w:val="28"/>
                <w:lang w:val="kk-KZ"/>
              </w:rPr>
            </w:pPr>
            <w:r w:rsidRPr="00D72F9A">
              <w:rPr>
                <w:rFonts w:ascii="Times New Roman" w:hAnsi="Times New Roman" w:cs="Times New Roman"/>
                <w:sz w:val="28"/>
                <w:szCs w:val="28"/>
                <w:lang w:val="kk-KZ"/>
              </w:rPr>
              <w:t>-</w:t>
            </w:r>
          </w:p>
        </w:tc>
        <w:tc>
          <w:tcPr>
            <w:tcW w:w="6911" w:type="dxa"/>
          </w:tcPr>
          <w:p w14:paraId="1209CBFB" w14:textId="77777777" w:rsidR="00526471" w:rsidRPr="00D72F9A" w:rsidRDefault="00526471">
            <w:pPr>
              <w:pStyle w:val="ac"/>
              <w:rPr>
                <w:rFonts w:ascii="Times New Roman" w:hAnsi="Times New Roman" w:cs="Times New Roman"/>
                <w:sz w:val="28"/>
                <w:szCs w:val="28"/>
                <w:lang w:val="kk-KZ"/>
              </w:rPr>
            </w:pPr>
            <w:r w:rsidRPr="00D72F9A">
              <w:rPr>
                <w:rFonts w:ascii="Times New Roman" w:hAnsi="Times New Roman" w:cs="Times New Roman"/>
                <w:sz w:val="28"/>
                <w:szCs w:val="28"/>
                <w:lang w:val="kk-KZ"/>
              </w:rPr>
              <w:t>Дүние жүзілік денсаулық сақтау ұйымы</w:t>
            </w:r>
          </w:p>
        </w:tc>
      </w:tr>
    </w:tbl>
    <w:p w14:paraId="71B66F0D" w14:textId="77777777" w:rsidR="00B40B10" w:rsidRPr="00F25560" w:rsidRDefault="00B40B10" w:rsidP="00F25560">
      <w:pPr>
        <w:pStyle w:val="ac"/>
        <w:ind w:firstLine="709"/>
        <w:jc w:val="center"/>
        <w:rPr>
          <w:rFonts w:ascii="Times New Roman" w:hAnsi="Times New Roman" w:cs="Times New Roman"/>
          <w:b/>
          <w:sz w:val="28"/>
          <w:szCs w:val="28"/>
          <w:lang w:val="kk-KZ"/>
        </w:rPr>
      </w:pPr>
    </w:p>
    <w:p w14:paraId="7ECF312B" w14:textId="77777777" w:rsidR="00B40B10" w:rsidRPr="00F860C3" w:rsidRDefault="00B40B10">
      <w:pPr>
        <w:pStyle w:val="ac"/>
        <w:ind w:firstLine="709"/>
        <w:jc w:val="center"/>
        <w:rPr>
          <w:rFonts w:ascii="Times New Roman" w:hAnsi="Times New Roman" w:cs="Times New Roman"/>
          <w:b/>
          <w:sz w:val="28"/>
          <w:szCs w:val="28"/>
          <w:lang w:val="kk-KZ"/>
        </w:rPr>
      </w:pPr>
    </w:p>
    <w:p w14:paraId="70243064" w14:textId="77777777" w:rsidR="006A6D1D" w:rsidRDefault="006A6D1D">
      <w:pPr>
        <w:pStyle w:val="ac"/>
        <w:rPr>
          <w:rFonts w:ascii="Times New Roman" w:hAnsi="Times New Roman" w:cs="Times New Roman"/>
          <w:b/>
          <w:sz w:val="28"/>
          <w:szCs w:val="28"/>
          <w:lang w:val="kk-KZ"/>
        </w:rPr>
      </w:pPr>
    </w:p>
    <w:p w14:paraId="70B8F036" w14:textId="77777777" w:rsidR="00AA3417" w:rsidRPr="00F860C3" w:rsidRDefault="00AA3417">
      <w:pPr>
        <w:pStyle w:val="ac"/>
        <w:rPr>
          <w:rFonts w:ascii="Times New Roman" w:hAnsi="Times New Roman" w:cs="Times New Roman"/>
          <w:b/>
          <w:sz w:val="28"/>
          <w:szCs w:val="28"/>
          <w:lang w:val="kk-KZ"/>
        </w:rPr>
      </w:pPr>
    </w:p>
    <w:p w14:paraId="0A67FBFE" w14:textId="77777777" w:rsidR="006517AF" w:rsidRDefault="006517AF">
      <w:pPr>
        <w:pStyle w:val="ac"/>
        <w:rPr>
          <w:rFonts w:ascii="Times New Roman" w:hAnsi="Times New Roman" w:cs="Times New Roman"/>
          <w:b/>
          <w:sz w:val="28"/>
          <w:szCs w:val="28"/>
          <w:lang w:val="kk-KZ"/>
        </w:rPr>
      </w:pPr>
    </w:p>
    <w:p w14:paraId="15213AD4" w14:textId="77777777" w:rsidR="00AA3417" w:rsidRPr="00F860C3" w:rsidRDefault="00AA3417">
      <w:pPr>
        <w:pStyle w:val="ac"/>
        <w:rPr>
          <w:rFonts w:ascii="Times New Roman" w:hAnsi="Times New Roman" w:cs="Times New Roman"/>
          <w:b/>
          <w:sz w:val="28"/>
          <w:szCs w:val="28"/>
          <w:lang w:val="kk-KZ"/>
        </w:rPr>
      </w:pPr>
    </w:p>
    <w:p w14:paraId="6F340949" w14:textId="2F8125F7" w:rsidR="002E5CCE" w:rsidRPr="00F860C3" w:rsidRDefault="007A4D94">
      <w:pPr>
        <w:pStyle w:val="ac"/>
        <w:ind w:firstLine="709"/>
        <w:jc w:val="center"/>
        <w:rPr>
          <w:rFonts w:ascii="Times New Roman" w:hAnsi="Times New Roman" w:cs="Times New Roman"/>
          <w:b/>
          <w:sz w:val="28"/>
          <w:szCs w:val="28"/>
          <w:lang w:val="kk-KZ"/>
        </w:rPr>
      </w:pPr>
      <w:r w:rsidRPr="00F860C3">
        <w:rPr>
          <w:rFonts w:ascii="Times New Roman" w:hAnsi="Times New Roman" w:cs="Times New Roman"/>
          <w:b/>
          <w:sz w:val="28"/>
          <w:szCs w:val="28"/>
          <w:lang w:val="kk-KZ"/>
        </w:rPr>
        <w:t>КІРІСПЕ</w:t>
      </w:r>
    </w:p>
    <w:p w14:paraId="089A3D0A" w14:textId="77777777" w:rsidR="007A4D94" w:rsidRPr="00F860C3" w:rsidRDefault="007A4D94">
      <w:pPr>
        <w:pStyle w:val="ac"/>
        <w:ind w:firstLine="709"/>
        <w:jc w:val="both"/>
        <w:rPr>
          <w:rFonts w:ascii="Times New Roman" w:hAnsi="Times New Roman" w:cs="Times New Roman"/>
          <w:sz w:val="28"/>
          <w:szCs w:val="28"/>
          <w:lang w:val="kk-KZ"/>
        </w:rPr>
      </w:pPr>
    </w:p>
    <w:p w14:paraId="1FE91F29" w14:textId="77777777" w:rsidR="004337F9" w:rsidRDefault="004337F9" w:rsidP="004337F9">
      <w:pPr>
        <w:pStyle w:val="ac"/>
        <w:ind w:firstLine="709"/>
        <w:jc w:val="both"/>
        <w:rPr>
          <w:rFonts w:ascii="Times New Roman" w:hAnsi="Times New Roman" w:cs="Times New Roman"/>
          <w:sz w:val="28"/>
          <w:szCs w:val="28"/>
          <w:lang w:val="kk-KZ"/>
        </w:rPr>
      </w:pPr>
      <w:r w:rsidRPr="00F860C3">
        <w:rPr>
          <w:rFonts w:ascii="Times New Roman" w:hAnsi="Times New Roman" w:cs="Times New Roman"/>
          <w:sz w:val="28"/>
          <w:szCs w:val="28"/>
          <w:lang w:val="kk-KZ"/>
        </w:rPr>
        <w:t xml:space="preserve">Денсаулық сақтаудағы адами ресурстар – бұл денсаулық сақтаудың қозғаушы күші болып табылатын штаттық медициналық қызметкерлер жиынтығы [1]. </w:t>
      </w:r>
      <w:r>
        <w:rPr>
          <w:rFonts w:ascii="Times New Roman" w:hAnsi="Times New Roman" w:cs="Times New Roman"/>
          <w:sz w:val="28"/>
          <w:szCs w:val="28"/>
          <w:lang w:val="kk-KZ"/>
        </w:rPr>
        <w:t xml:space="preserve">Қазіргі таңда, кадрлық ресурстарды жоспарлау және болжамдау саласында, әлем мемлекеттерінің көбісіне тән келесі мәселелер жиынтығы бар. Оларға кадрлық жоспарлау мен болжамдаудың тиімділігінің төмендігі, медициналық кадрлық ресурстардың жеткіліксіздігі </w:t>
      </w:r>
      <w:r w:rsidRPr="00730192">
        <w:rPr>
          <w:rFonts w:ascii="Times New Roman" w:hAnsi="Times New Roman" w:cs="Times New Roman"/>
          <w:sz w:val="28"/>
          <w:szCs w:val="28"/>
          <w:lang w:val="kk-KZ"/>
        </w:rPr>
        <w:t>[</w:t>
      </w:r>
      <w:r>
        <w:rPr>
          <w:rFonts w:ascii="Times New Roman" w:hAnsi="Times New Roman" w:cs="Times New Roman"/>
          <w:sz w:val="28"/>
          <w:szCs w:val="28"/>
          <w:lang w:val="kk-KZ"/>
        </w:rPr>
        <w:t>2</w:t>
      </w:r>
      <w:r w:rsidRPr="00730192">
        <w:rPr>
          <w:rFonts w:ascii="Times New Roman" w:hAnsi="Times New Roman" w:cs="Times New Roman"/>
          <w:sz w:val="28"/>
          <w:szCs w:val="28"/>
          <w:lang w:val="kk-KZ"/>
        </w:rPr>
        <w:t>]</w:t>
      </w:r>
      <w:r>
        <w:rPr>
          <w:rFonts w:ascii="Times New Roman" w:hAnsi="Times New Roman" w:cs="Times New Roman"/>
          <w:sz w:val="28"/>
          <w:szCs w:val="28"/>
          <w:lang w:val="kk-KZ"/>
        </w:rPr>
        <w:t xml:space="preserve">, дәрігерлер мен мейіргерлер жас құрамының ұлғаюы </w:t>
      </w:r>
      <w:r w:rsidRPr="00730192">
        <w:rPr>
          <w:rFonts w:ascii="Times New Roman" w:hAnsi="Times New Roman" w:cs="Times New Roman"/>
          <w:sz w:val="28"/>
          <w:szCs w:val="28"/>
          <w:lang w:val="kk-KZ"/>
        </w:rPr>
        <w:t>[</w:t>
      </w:r>
      <w:r>
        <w:rPr>
          <w:rFonts w:ascii="Times New Roman" w:hAnsi="Times New Roman" w:cs="Times New Roman"/>
          <w:sz w:val="28"/>
          <w:szCs w:val="28"/>
          <w:lang w:val="kk-KZ"/>
        </w:rPr>
        <w:t>3</w:t>
      </w:r>
      <w:r w:rsidRPr="00730192">
        <w:rPr>
          <w:rFonts w:ascii="Times New Roman" w:hAnsi="Times New Roman" w:cs="Times New Roman"/>
          <w:sz w:val="28"/>
          <w:szCs w:val="28"/>
          <w:lang w:val="kk-KZ"/>
        </w:rPr>
        <w:t>]</w:t>
      </w:r>
      <w:r>
        <w:rPr>
          <w:rFonts w:ascii="Times New Roman" w:hAnsi="Times New Roman" w:cs="Times New Roman"/>
          <w:sz w:val="28"/>
          <w:szCs w:val="28"/>
          <w:lang w:val="kk-KZ"/>
        </w:rPr>
        <w:t xml:space="preserve">, медициналық қызметкерлердің жұмыстан шығуы, денсаулық сақтау жүйесінен басқа салаға ауысуы </w:t>
      </w:r>
      <w:r w:rsidRPr="00730192">
        <w:rPr>
          <w:rFonts w:ascii="Times New Roman" w:hAnsi="Times New Roman" w:cs="Times New Roman"/>
          <w:sz w:val="28"/>
          <w:szCs w:val="28"/>
          <w:lang w:val="kk-KZ"/>
        </w:rPr>
        <w:t>[</w:t>
      </w:r>
      <w:r>
        <w:rPr>
          <w:rFonts w:ascii="Times New Roman" w:hAnsi="Times New Roman" w:cs="Times New Roman"/>
          <w:sz w:val="28"/>
          <w:szCs w:val="28"/>
          <w:lang w:val="kk-KZ"/>
        </w:rPr>
        <w:t>4</w:t>
      </w:r>
      <w:r w:rsidRPr="0073019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860C3">
        <w:rPr>
          <w:rFonts w:ascii="Times New Roman" w:hAnsi="Times New Roman" w:cs="Times New Roman"/>
          <w:sz w:val="28"/>
          <w:szCs w:val="28"/>
          <w:lang w:val="kk-KZ"/>
        </w:rPr>
        <w:t>медицина қызметкерлерінің ішкі миграциясы, жұмыс жүктемесінің жоғары болуы жатады [5,6].</w:t>
      </w:r>
    </w:p>
    <w:p w14:paraId="4519F64A" w14:textId="77777777" w:rsidR="009A0CCF" w:rsidRDefault="009A0CCF" w:rsidP="009A0CCF">
      <w:pPr>
        <w:spacing w:after="0" w:line="240" w:lineRule="auto"/>
        <w:ind w:firstLine="709"/>
        <w:jc w:val="both"/>
        <w:rPr>
          <w:rFonts w:ascii="Times New Roman" w:hAnsi="Times New Roman" w:cs="Times New Roman"/>
          <w:sz w:val="28"/>
          <w:szCs w:val="28"/>
          <w:lang w:val="kk-KZ"/>
        </w:rPr>
      </w:pPr>
      <w:r w:rsidRPr="00B70B4B">
        <w:rPr>
          <w:rFonts w:ascii="Times New Roman" w:hAnsi="Times New Roman" w:cs="Times New Roman"/>
          <w:sz w:val="28"/>
          <w:szCs w:val="28"/>
          <w:lang w:val="kk-KZ"/>
        </w:rPr>
        <w:t xml:space="preserve">Бүгінгі таңда жаһандық қауымдастықтың алдында тұрған маңызды міндеттердің бірі халықты денсаулық қажеттілігіне байланысты тиісті біліктілігі бар медициналық қызметкерлердің тиісті санымен қамтамасыз ету болып табылады [7]. Аталған міндетке қол жеткізу алдымен кадрлық ресурстарды дұрыс жоспарлау және оларды аумақтарға тиімді бөлу мәселесін шешуді талап етеді [8,9]. Медициналық қызметкерлердің аумақтардағы біркелкі емес бөлінуі медициналық көмектің қолжетімділігін қамтамасыз етуге тосқауыл болып, мемлекеттің басқа да аумақтарындағы азаматтарға медициналық көмектің жетіспеушілігіне, сонымен қатар, медициналық көмекке кететін шығындардың көлемінің артуына себеп болуы мүмкін [10]. Кадрлық ресурстар қажеттілігін жоспарлау сапасының төмендігі денсаулық сақтау мамандарының бірінің үлесінің негізсіз артуына, соның себебінен келесі бір мамандар тобының жұмыс жүктемесінің өсуіне алып келуі мүмкін </w:t>
      </w:r>
      <w:r>
        <w:rPr>
          <w:rFonts w:ascii="Times New Roman" w:hAnsi="Times New Roman" w:cs="Times New Roman"/>
          <w:sz w:val="28"/>
          <w:szCs w:val="28"/>
          <w:lang w:val="kk-KZ"/>
        </w:rPr>
        <w:t>[11</w:t>
      </w:r>
      <w:r w:rsidRPr="00B70B4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87323">
        <w:rPr>
          <w:rFonts w:ascii="Times New Roman" w:hAnsi="Times New Roman" w:cs="Times New Roman"/>
          <w:sz w:val="28"/>
          <w:szCs w:val="28"/>
          <w:lang w:val="kk-KZ"/>
        </w:rPr>
        <w:t>Аталған мәселелер, денсаулық сақтау жүйесін ұйымдастырушылар тұрғысынан қажетті іс-шараларды қабылдамаған жағдайда, денсаулық сақтау мамандарының жүйеден шығып, медициналық көмектің қолжетімділігінің төмендеуіне себеп болуы ықтимал</w:t>
      </w:r>
      <w:r>
        <w:rPr>
          <w:rFonts w:ascii="Times New Roman" w:hAnsi="Times New Roman" w:cs="Times New Roman"/>
          <w:sz w:val="28"/>
          <w:szCs w:val="28"/>
          <w:lang w:val="kk-KZ"/>
        </w:rPr>
        <w:t xml:space="preserve"> [12,13</w:t>
      </w:r>
      <w:r w:rsidRPr="00B70B4B">
        <w:rPr>
          <w:rFonts w:ascii="Times New Roman" w:hAnsi="Times New Roman" w:cs="Times New Roman"/>
          <w:sz w:val="28"/>
          <w:szCs w:val="28"/>
          <w:lang w:val="kk-KZ"/>
        </w:rPr>
        <w:t>]</w:t>
      </w:r>
      <w:r w:rsidRPr="00887323">
        <w:rPr>
          <w:rFonts w:ascii="Times New Roman" w:hAnsi="Times New Roman" w:cs="Times New Roman"/>
          <w:sz w:val="28"/>
          <w:szCs w:val="28"/>
          <w:lang w:val="kk-KZ"/>
        </w:rPr>
        <w:t xml:space="preserve">. </w:t>
      </w:r>
    </w:p>
    <w:p w14:paraId="6DB49DE3" w14:textId="7727591E" w:rsidR="009A0CCF" w:rsidRDefault="009A0CCF" w:rsidP="009A0CC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Медициналық қызметкерлердің облыстардағы дисбалансы, </w:t>
      </w:r>
      <w:r w:rsidRPr="00B70B4B">
        <w:rPr>
          <w:rFonts w:ascii="Times New Roman" w:hAnsi="Times New Roman" w:cs="Times New Roman"/>
          <w:sz w:val="28"/>
          <w:szCs w:val="28"/>
          <w:lang w:val="kk-KZ"/>
        </w:rPr>
        <w:t>көші-қон мәселесі, медициналық қызметкерлердің жұмыстан шығу көрсеткішінің артуы, кейбір мамандықтар бойынша мамандардың қартаю ү</w:t>
      </w:r>
      <w:r>
        <w:rPr>
          <w:rFonts w:ascii="Times New Roman" w:hAnsi="Times New Roman" w:cs="Times New Roman"/>
          <w:sz w:val="28"/>
          <w:szCs w:val="28"/>
          <w:lang w:val="kk-KZ"/>
        </w:rPr>
        <w:t>р</w:t>
      </w:r>
      <w:r w:rsidRPr="00B70B4B">
        <w:rPr>
          <w:rFonts w:ascii="Times New Roman" w:hAnsi="Times New Roman" w:cs="Times New Roman"/>
          <w:sz w:val="28"/>
          <w:szCs w:val="28"/>
          <w:lang w:val="kk-KZ"/>
        </w:rPr>
        <w:t>дісі отандық денсаулық сақтау жүйесіне де тән құбылыс [14].</w:t>
      </w:r>
    </w:p>
    <w:p w14:paraId="24FF5D23" w14:textId="099AC9C3" w:rsidR="0043101E" w:rsidRPr="004868AE" w:rsidRDefault="005C4512">
      <w:pPr>
        <w:pStyle w:val="ac"/>
        <w:ind w:firstLine="709"/>
        <w:jc w:val="both"/>
        <w:rPr>
          <w:rFonts w:ascii="Times New Roman" w:hAnsi="Times New Roman" w:cs="Times New Roman"/>
          <w:sz w:val="28"/>
          <w:szCs w:val="28"/>
          <w:lang w:val="kk-KZ"/>
        </w:rPr>
      </w:pPr>
      <w:r w:rsidRPr="004868AE">
        <w:rPr>
          <w:rFonts w:ascii="Times New Roman" w:hAnsi="Times New Roman" w:cs="Times New Roman"/>
          <w:sz w:val="28"/>
          <w:szCs w:val="28"/>
          <w:lang w:val="kk-KZ"/>
        </w:rPr>
        <w:t>Мәселенің маңыздылығына қарамастан, көптеген ғылыми дереккөздер</w:t>
      </w:r>
      <w:r w:rsidR="00CF4237" w:rsidRPr="004868AE">
        <w:rPr>
          <w:rFonts w:ascii="Times New Roman" w:hAnsi="Times New Roman" w:cs="Times New Roman"/>
          <w:sz w:val="28"/>
          <w:szCs w:val="28"/>
          <w:lang w:val="kk-KZ"/>
        </w:rPr>
        <w:t>,</w:t>
      </w:r>
      <w:r w:rsidRPr="004868AE">
        <w:rPr>
          <w:rFonts w:ascii="Times New Roman" w:hAnsi="Times New Roman" w:cs="Times New Roman"/>
          <w:sz w:val="28"/>
          <w:szCs w:val="28"/>
          <w:lang w:val="kk-KZ"/>
        </w:rPr>
        <w:t xml:space="preserve"> қазіргі </w:t>
      </w:r>
      <w:r w:rsidR="00CF4237" w:rsidRPr="004868AE">
        <w:rPr>
          <w:rFonts w:ascii="Times New Roman" w:hAnsi="Times New Roman" w:cs="Times New Roman"/>
          <w:sz w:val="28"/>
          <w:szCs w:val="28"/>
          <w:lang w:val="kk-KZ"/>
        </w:rPr>
        <w:t xml:space="preserve">таңда </w:t>
      </w:r>
      <w:r w:rsidRPr="004868AE">
        <w:rPr>
          <w:rFonts w:ascii="Times New Roman" w:hAnsi="Times New Roman" w:cs="Times New Roman"/>
          <w:sz w:val="28"/>
          <w:szCs w:val="28"/>
          <w:lang w:val="kk-KZ"/>
        </w:rPr>
        <w:t xml:space="preserve">медициналық кадрлық ресурстарды жоспарлау және болжамдау бойынша алтын стандарт болып табылатын нақты бір әдістің жоқ екендігін </w:t>
      </w:r>
      <w:r w:rsidR="00CF4237" w:rsidRPr="004868AE">
        <w:rPr>
          <w:rFonts w:ascii="Times New Roman" w:hAnsi="Times New Roman" w:cs="Times New Roman"/>
          <w:sz w:val="28"/>
          <w:szCs w:val="28"/>
          <w:lang w:val="kk-KZ"/>
        </w:rPr>
        <w:t xml:space="preserve">растайды. </w:t>
      </w:r>
      <w:r w:rsidRPr="004868AE">
        <w:rPr>
          <w:rFonts w:ascii="Times New Roman" w:hAnsi="Times New Roman" w:cs="Times New Roman"/>
          <w:sz w:val="28"/>
          <w:szCs w:val="28"/>
          <w:lang w:val="kk-KZ"/>
        </w:rPr>
        <w:t xml:space="preserve"> </w:t>
      </w:r>
      <w:r w:rsidR="004868AE" w:rsidRPr="004868AE">
        <w:rPr>
          <w:rFonts w:ascii="Times New Roman" w:hAnsi="Times New Roman" w:cs="Times New Roman"/>
          <w:sz w:val="28"/>
          <w:szCs w:val="28"/>
          <w:lang w:val="kk-KZ"/>
        </w:rPr>
        <w:t>Денсаулық сақтау жүйесінің ерекшелігіне, кадрлық ресурстар бойынша ақпараттардың қолжетімділік деңгейіне және де басқа мәселелерге байланысты ә</w:t>
      </w:r>
      <w:r w:rsidR="0043101E" w:rsidRPr="004868AE">
        <w:rPr>
          <w:rFonts w:ascii="Times New Roman" w:hAnsi="Times New Roman" w:cs="Times New Roman"/>
          <w:sz w:val="28"/>
          <w:szCs w:val="28"/>
          <w:lang w:val="kk-KZ"/>
        </w:rPr>
        <w:t xml:space="preserve">р мемлекет </w:t>
      </w:r>
      <w:r w:rsidR="004868AE" w:rsidRPr="004868AE">
        <w:rPr>
          <w:rFonts w:ascii="Times New Roman" w:hAnsi="Times New Roman" w:cs="Times New Roman"/>
          <w:sz w:val="28"/>
          <w:szCs w:val="28"/>
          <w:lang w:val="kk-KZ"/>
        </w:rPr>
        <w:t xml:space="preserve">кадрлық ресурстарды жоспарлау және болжамдаудың </w:t>
      </w:r>
      <w:r w:rsidR="0043101E" w:rsidRPr="004868AE">
        <w:rPr>
          <w:rFonts w:ascii="Times New Roman" w:hAnsi="Times New Roman" w:cs="Times New Roman"/>
          <w:sz w:val="28"/>
          <w:szCs w:val="28"/>
          <w:lang w:val="kk-KZ"/>
        </w:rPr>
        <w:t xml:space="preserve">әртүрлі </w:t>
      </w:r>
      <w:r w:rsidR="004868AE" w:rsidRPr="004868AE">
        <w:rPr>
          <w:rFonts w:ascii="Times New Roman" w:hAnsi="Times New Roman" w:cs="Times New Roman"/>
          <w:sz w:val="28"/>
          <w:szCs w:val="28"/>
          <w:lang w:val="kk-KZ"/>
        </w:rPr>
        <w:t>тәсілдер</w:t>
      </w:r>
      <w:r w:rsidR="0043101E" w:rsidRPr="004868AE">
        <w:rPr>
          <w:rFonts w:ascii="Times New Roman" w:hAnsi="Times New Roman" w:cs="Times New Roman"/>
          <w:sz w:val="28"/>
          <w:szCs w:val="28"/>
          <w:lang w:val="kk-KZ"/>
        </w:rPr>
        <w:t>і</w:t>
      </w:r>
      <w:r w:rsidR="004868AE" w:rsidRPr="004868AE">
        <w:rPr>
          <w:rFonts w:ascii="Times New Roman" w:hAnsi="Times New Roman" w:cs="Times New Roman"/>
          <w:sz w:val="28"/>
          <w:szCs w:val="28"/>
          <w:lang w:val="kk-KZ"/>
        </w:rPr>
        <w:t>н</w:t>
      </w:r>
      <w:r w:rsidR="0043101E" w:rsidRPr="004868AE">
        <w:rPr>
          <w:rFonts w:ascii="Times New Roman" w:hAnsi="Times New Roman" w:cs="Times New Roman"/>
          <w:sz w:val="28"/>
          <w:szCs w:val="28"/>
          <w:lang w:val="kk-KZ"/>
        </w:rPr>
        <w:t xml:space="preserve"> қолданады [11,15,16]. </w:t>
      </w:r>
    </w:p>
    <w:p w14:paraId="06DE84BA" w14:textId="36B28755" w:rsidR="003C38C9" w:rsidRPr="00672E68" w:rsidRDefault="00E12868">
      <w:pPr>
        <w:pStyle w:val="ac"/>
        <w:ind w:firstLine="709"/>
        <w:jc w:val="both"/>
        <w:rPr>
          <w:rFonts w:ascii="Times New Roman" w:hAnsi="Times New Roman" w:cs="Times New Roman"/>
          <w:sz w:val="28"/>
          <w:szCs w:val="28"/>
          <w:lang w:val="kk-KZ"/>
        </w:rPr>
      </w:pPr>
      <w:r w:rsidRPr="00672E68">
        <w:rPr>
          <w:rFonts w:ascii="Times New Roman" w:hAnsi="Times New Roman" w:cs="Times New Roman"/>
          <w:sz w:val="28"/>
          <w:szCs w:val="28"/>
          <w:lang w:val="kk-KZ"/>
        </w:rPr>
        <w:t>Медициналық көмектің қолжетімділігін қамтамасыз ету үшін, халықты сапалы медициналық көмекпен қамтамасыз ету үшін ең алдымен кадрлық ресурстар қажеттілігін болжамдау бойынша халықаралық тәжірибеге талдау жасап, от</w:t>
      </w:r>
      <w:r w:rsidR="00672E68" w:rsidRPr="00672E68">
        <w:rPr>
          <w:rFonts w:ascii="Times New Roman" w:hAnsi="Times New Roman" w:cs="Times New Roman"/>
          <w:sz w:val="28"/>
          <w:szCs w:val="28"/>
          <w:lang w:val="kk-KZ"/>
        </w:rPr>
        <w:t xml:space="preserve">андық денсаулық сақтау жүйесінің мүмкіншіліктеріне сай келетін болжамдау жүйесін </w:t>
      </w:r>
      <w:r w:rsidR="0043101E" w:rsidRPr="00672E68">
        <w:rPr>
          <w:rFonts w:ascii="Times New Roman" w:hAnsi="Times New Roman" w:cs="Times New Roman"/>
          <w:sz w:val="28"/>
          <w:szCs w:val="28"/>
          <w:lang w:val="kk-KZ"/>
        </w:rPr>
        <w:t>анықтау өзекті мәселе болып отыр</w:t>
      </w:r>
      <w:r w:rsidR="003C38C9" w:rsidRPr="00672E68">
        <w:rPr>
          <w:rFonts w:ascii="Times New Roman" w:hAnsi="Times New Roman" w:cs="Times New Roman"/>
          <w:sz w:val="28"/>
          <w:szCs w:val="28"/>
          <w:lang w:val="kk-KZ"/>
        </w:rPr>
        <w:t xml:space="preserve">. </w:t>
      </w:r>
    </w:p>
    <w:p w14:paraId="2DB7300A" w14:textId="77777777" w:rsidR="0043101E" w:rsidRPr="00672E68" w:rsidRDefault="0043101E">
      <w:pPr>
        <w:pStyle w:val="ac"/>
        <w:ind w:firstLine="709"/>
        <w:jc w:val="both"/>
        <w:rPr>
          <w:rFonts w:ascii="Times New Roman" w:hAnsi="Times New Roman" w:cs="Times New Roman"/>
          <w:b/>
          <w:sz w:val="28"/>
          <w:szCs w:val="28"/>
          <w:lang w:val="kk-KZ"/>
        </w:rPr>
      </w:pPr>
      <w:r w:rsidRPr="00672E68">
        <w:rPr>
          <w:rFonts w:ascii="Times New Roman" w:hAnsi="Times New Roman" w:cs="Times New Roman"/>
          <w:b/>
          <w:sz w:val="28"/>
          <w:szCs w:val="28"/>
          <w:lang w:val="kk-KZ"/>
        </w:rPr>
        <w:t>Зерттеу мақсаты</w:t>
      </w:r>
    </w:p>
    <w:p w14:paraId="67BAA820" w14:textId="2D9B9722" w:rsidR="0043101E" w:rsidRPr="00672E68" w:rsidRDefault="0020459C">
      <w:pPr>
        <w:pStyle w:val="a5"/>
        <w:spacing w:before="0" w:beforeAutospacing="0" w:after="0" w:afterAutospacing="0"/>
        <w:ind w:firstLine="709"/>
        <w:jc w:val="both"/>
        <w:rPr>
          <w:rFonts w:eastAsia="Calibri"/>
          <w:color w:val="000000"/>
          <w:sz w:val="28"/>
          <w:szCs w:val="28"/>
          <w:lang w:val="kk-KZ"/>
        </w:rPr>
      </w:pPr>
      <w:r>
        <w:rPr>
          <w:rFonts w:eastAsia="Calibri"/>
          <w:color w:val="000000"/>
          <w:sz w:val="28"/>
          <w:szCs w:val="28"/>
          <w:lang w:val="kk-KZ"/>
        </w:rPr>
        <w:t>Алматы қаласы</w:t>
      </w:r>
      <w:r w:rsidR="00672E68">
        <w:rPr>
          <w:rFonts w:eastAsia="Calibri"/>
          <w:color w:val="000000"/>
          <w:sz w:val="28"/>
          <w:szCs w:val="28"/>
          <w:lang w:val="kk-KZ"/>
        </w:rPr>
        <w:t xml:space="preserve"> мысалында</w:t>
      </w:r>
      <w:r>
        <w:rPr>
          <w:rFonts w:eastAsia="Calibri"/>
          <w:color w:val="000000"/>
          <w:sz w:val="28"/>
          <w:szCs w:val="28"/>
          <w:lang w:val="kk-KZ"/>
        </w:rPr>
        <w:t>,</w:t>
      </w:r>
      <w:r w:rsidR="00672E68">
        <w:rPr>
          <w:rFonts w:eastAsia="Calibri"/>
          <w:color w:val="000000"/>
          <w:sz w:val="28"/>
          <w:szCs w:val="28"/>
          <w:lang w:val="kk-KZ"/>
        </w:rPr>
        <w:t xml:space="preserve"> денсаулық сақтау жүйесін</w:t>
      </w:r>
      <w:r w:rsidR="00CF6F7C">
        <w:rPr>
          <w:rFonts w:eastAsia="Calibri"/>
          <w:color w:val="000000"/>
          <w:sz w:val="28"/>
          <w:szCs w:val="28"/>
          <w:lang w:val="kk-KZ"/>
        </w:rPr>
        <w:t>д</w:t>
      </w:r>
      <w:r w:rsidR="00672E68">
        <w:rPr>
          <w:rFonts w:eastAsia="Calibri"/>
          <w:color w:val="000000"/>
          <w:sz w:val="28"/>
          <w:szCs w:val="28"/>
          <w:lang w:val="kk-KZ"/>
        </w:rPr>
        <w:t>егі</w:t>
      </w:r>
      <w:r w:rsidR="0043101E" w:rsidRPr="00672E68">
        <w:rPr>
          <w:rFonts w:eastAsia="Calibri"/>
          <w:color w:val="000000"/>
          <w:sz w:val="28"/>
          <w:szCs w:val="28"/>
          <w:lang w:val="kk-KZ"/>
        </w:rPr>
        <w:t xml:space="preserve"> </w:t>
      </w:r>
      <w:r w:rsidR="00CF6F7C">
        <w:rPr>
          <w:rFonts w:eastAsia="Calibri"/>
          <w:color w:val="000000"/>
          <w:sz w:val="28"/>
          <w:szCs w:val="28"/>
          <w:lang w:val="kk-KZ"/>
        </w:rPr>
        <w:t>медициналық қызметкерлерге</w:t>
      </w:r>
      <w:r w:rsidR="0043101E" w:rsidRPr="00672E68">
        <w:rPr>
          <w:rFonts w:eastAsia="Calibri"/>
          <w:color w:val="000000"/>
          <w:sz w:val="28"/>
          <w:szCs w:val="28"/>
          <w:lang w:val="kk-KZ"/>
        </w:rPr>
        <w:t xml:space="preserve"> қажеттілікті анықтаудың </w:t>
      </w:r>
      <w:r w:rsidR="00CF6F7C">
        <w:rPr>
          <w:rFonts w:eastAsia="Calibri"/>
          <w:color w:val="000000"/>
          <w:sz w:val="28"/>
          <w:szCs w:val="28"/>
          <w:lang w:val="kk-KZ"/>
        </w:rPr>
        <w:t>жаһандық</w:t>
      </w:r>
      <w:r w:rsidR="0043101E" w:rsidRPr="00672E68">
        <w:rPr>
          <w:rFonts w:eastAsia="Calibri"/>
          <w:color w:val="000000"/>
          <w:sz w:val="28"/>
          <w:szCs w:val="28"/>
          <w:lang w:val="kk-KZ"/>
        </w:rPr>
        <w:t xml:space="preserve"> тәжірибесін </w:t>
      </w:r>
      <w:r w:rsidR="00672E68">
        <w:rPr>
          <w:rFonts w:eastAsia="Calibri"/>
          <w:color w:val="000000"/>
          <w:sz w:val="28"/>
          <w:szCs w:val="28"/>
          <w:lang w:val="kk-KZ"/>
        </w:rPr>
        <w:t>талдау</w:t>
      </w:r>
      <w:r w:rsidR="0043101E" w:rsidRPr="00672E68">
        <w:rPr>
          <w:rFonts w:eastAsia="Calibri"/>
          <w:color w:val="000000"/>
          <w:sz w:val="28"/>
          <w:szCs w:val="28"/>
          <w:lang w:val="kk-KZ"/>
        </w:rPr>
        <w:t xml:space="preserve"> негізінде медициналық кадрлардың қажеттілігін болжа</w:t>
      </w:r>
      <w:r w:rsidR="00672E68">
        <w:rPr>
          <w:rFonts w:eastAsia="Calibri"/>
          <w:color w:val="000000"/>
          <w:sz w:val="28"/>
          <w:szCs w:val="28"/>
          <w:lang w:val="kk-KZ"/>
        </w:rPr>
        <w:t>мда</w:t>
      </w:r>
      <w:r w:rsidR="0043101E" w:rsidRPr="00672E68">
        <w:rPr>
          <w:rFonts w:eastAsia="Calibri"/>
          <w:color w:val="000000"/>
          <w:sz w:val="28"/>
          <w:szCs w:val="28"/>
          <w:lang w:val="kk-KZ"/>
        </w:rPr>
        <w:t>у тәсілін ғылыми негіздеу</w:t>
      </w:r>
      <w:r w:rsidR="00306D38" w:rsidRPr="00672E68">
        <w:rPr>
          <w:rFonts w:eastAsia="Calibri"/>
          <w:color w:val="000000"/>
          <w:sz w:val="28"/>
          <w:szCs w:val="28"/>
          <w:lang w:val="kk-KZ"/>
        </w:rPr>
        <w:t xml:space="preserve"> (</w:t>
      </w:r>
      <w:r w:rsidR="00672E68">
        <w:rPr>
          <w:rFonts w:eastAsia="Calibri"/>
          <w:color w:val="000000"/>
          <w:sz w:val="28"/>
          <w:szCs w:val="28"/>
          <w:lang w:val="kk-KZ"/>
        </w:rPr>
        <w:t>ЖТД</w:t>
      </w:r>
      <w:r w:rsidR="00306D38" w:rsidRPr="00672E68">
        <w:rPr>
          <w:rFonts w:eastAsia="Calibri"/>
          <w:color w:val="000000"/>
          <w:sz w:val="28"/>
          <w:szCs w:val="28"/>
          <w:lang w:val="kk-KZ"/>
        </w:rPr>
        <w:t xml:space="preserve"> мен мейіргерлер мысалында)</w:t>
      </w:r>
      <w:r w:rsidR="0043101E" w:rsidRPr="00672E68">
        <w:rPr>
          <w:rFonts w:eastAsia="Calibri"/>
          <w:color w:val="000000"/>
          <w:sz w:val="28"/>
          <w:szCs w:val="28"/>
          <w:lang w:val="kk-KZ"/>
        </w:rPr>
        <w:t>.</w:t>
      </w:r>
    </w:p>
    <w:p w14:paraId="52148FEA" w14:textId="144BA8B7" w:rsidR="00BB429D" w:rsidRPr="00CF6F7C" w:rsidRDefault="00BB429D">
      <w:pPr>
        <w:pStyle w:val="a5"/>
        <w:spacing w:before="0" w:beforeAutospacing="0" w:after="0" w:afterAutospacing="0"/>
        <w:ind w:firstLine="709"/>
        <w:jc w:val="both"/>
        <w:rPr>
          <w:rFonts w:eastAsia="Calibri"/>
          <w:b/>
          <w:color w:val="000000"/>
          <w:sz w:val="28"/>
          <w:szCs w:val="28"/>
          <w:lang w:val="kk-KZ"/>
        </w:rPr>
      </w:pPr>
      <w:r w:rsidRPr="00CF6F7C">
        <w:rPr>
          <w:rFonts w:eastAsia="Calibri"/>
          <w:b/>
          <w:color w:val="000000"/>
          <w:sz w:val="28"/>
          <w:szCs w:val="28"/>
          <w:lang w:val="kk-KZ"/>
        </w:rPr>
        <w:t>Зерттеу объектілері</w:t>
      </w:r>
    </w:p>
    <w:p w14:paraId="3594361E" w14:textId="5B93A27D" w:rsidR="004E1C2B" w:rsidRPr="00CF6F7C" w:rsidRDefault="00CF6F7C">
      <w:pPr>
        <w:pStyle w:val="a5"/>
        <w:spacing w:before="0" w:beforeAutospacing="0" w:after="0" w:afterAutospacing="0"/>
        <w:ind w:firstLine="709"/>
        <w:jc w:val="both"/>
        <w:rPr>
          <w:rFonts w:eastAsia="Calibri"/>
          <w:color w:val="000000"/>
          <w:sz w:val="28"/>
          <w:szCs w:val="28"/>
          <w:lang w:val="kk-KZ"/>
        </w:rPr>
      </w:pPr>
      <w:r w:rsidRPr="00CF6F7C">
        <w:rPr>
          <w:rFonts w:eastAsia="Calibri"/>
          <w:color w:val="000000"/>
          <w:sz w:val="28"/>
          <w:szCs w:val="28"/>
          <w:lang w:val="kk-KZ"/>
        </w:rPr>
        <w:t>Медицина қызметкерлері, ЖТД</w:t>
      </w:r>
      <w:r w:rsidR="00C633F0" w:rsidRPr="00CF6F7C">
        <w:rPr>
          <w:rFonts w:eastAsia="Calibri"/>
          <w:color w:val="000000"/>
          <w:sz w:val="28"/>
          <w:szCs w:val="28"/>
          <w:lang w:val="kk-KZ"/>
        </w:rPr>
        <w:t>, мейіргерлер</w:t>
      </w:r>
      <w:r w:rsidR="00414D41" w:rsidRPr="00CF6F7C">
        <w:rPr>
          <w:rFonts w:eastAsia="Calibri"/>
          <w:color w:val="000000"/>
          <w:sz w:val="28"/>
          <w:szCs w:val="28"/>
          <w:lang w:val="kk-KZ"/>
        </w:rPr>
        <w:t>.</w:t>
      </w:r>
    </w:p>
    <w:p w14:paraId="39D3986F" w14:textId="4AD88E4E" w:rsidR="00BB429D" w:rsidRPr="00CF6F7C" w:rsidRDefault="00BB429D">
      <w:pPr>
        <w:pStyle w:val="a5"/>
        <w:spacing w:before="0" w:beforeAutospacing="0" w:after="0" w:afterAutospacing="0"/>
        <w:ind w:firstLine="709"/>
        <w:jc w:val="both"/>
        <w:rPr>
          <w:rFonts w:eastAsia="Calibri"/>
          <w:b/>
          <w:color w:val="000000"/>
          <w:sz w:val="28"/>
          <w:szCs w:val="28"/>
          <w:lang w:val="kk-KZ"/>
        </w:rPr>
      </w:pPr>
      <w:r w:rsidRPr="00CF6F7C">
        <w:rPr>
          <w:rFonts w:eastAsia="Calibri"/>
          <w:b/>
          <w:color w:val="000000"/>
          <w:sz w:val="28"/>
          <w:szCs w:val="28"/>
          <w:lang w:val="kk-KZ"/>
        </w:rPr>
        <w:t>Зерттеу пәні</w:t>
      </w:r>
    </w:p>
    <w:p w14:paraId="11ECFB3C" w14:textId="198A59BD" w:rsidR="004E1C2B" w:rsidRPr="00CF6F7C" w:rsidRDefault="00CF6F7C">
      <w:pPr>
        <w:pStyle w:val="a5"/>
        <w:spacing w:before="0" w:beforeAutospacing="0" w:after="0" w:afterAutospacing="0"/>
        <w:ind w:firstLine="709"/>
        <w:jc w:val="both"/>
        <w:rPr>
          <w:rFonts w:eastAsia="Calibri"/>
          <w:color w:val="000000"/>
          <w:sz w:val="28"/>
          <w:szCs w:val="28"/>
          <w:lang w:val="kk-KZ"/>
        </w:rPr>
      </w:pPr>
      <w:r w:rsidRPr="00CF6F7C">
        <w:rPr>
          <w:rFonts w:eastAsia="Calibri"/>
          <w:color w:val="000000"/>
          <w:sz w:val="28"/>
          <w:szCs w:val="28"/>
          <w:lang w:val="kk-KZ"/>
        </w:rPr>
        <w:t>ЖТД</w:t>
      </w:r>
      <w:r w:rsidR="00C633F0" w:rsidRPr="00CF6F7C">
        <w:rPr>
          <w:rFonts w:eastAsia="Calibri"/>
          <w:color w:val="000000"/>
          <w:sz w:val="28"/>
          <w:szCs w:val="28"/>
          <w:lang w:val="kk-KZ"/>
        </w:rPr>
        <w:t xml:space="preserve"> жүктемесі, </w:t>
      </w:r>
      <w:r w:rsidRPr="00CF6F7C">
        <w:rPr>
          <w:rFonts w:eastAsia="Calibri"/>
          <w:color w:val="000000"/>
          <w:sz w:val="28"/>
          <w:szCs w:val="28"/>
          <w:lang w:val="kk-KZ"/>
        </w:rPr>
        <w:t>ЖТД</w:t>
      </w:r>
      <w:r w:rsidR="00C633F0" w:rsidRPr="00CF6F7C">
        <w:rPr>
          <w:rFonts w:eastAsia="Calibri"/>
          <w:color w:val="000000"/>
          <w:sz w:val="28"/>
          <w:szCs w:val="28"/>
          <w:lang w:val="kk-KZ"/>
        </w:rPr>
        <w:t xml:space="preserve"> мен мейіргерлер қажеттілігі, медициналық </w:t>
      </w:r>
      <w:r w:rsidRPr="00CF6F7C">
        <w:rPr>
          <w:rFonts w:eastAsia="Calibri"/>
          <w:color w:val="000000"/>
          <w:sz w:val="28"/>
          <w:szCs w:val="28"/>
          <w:lang w:val="kk-KZ"/>
        </w:rPr>
        <w:t>қызметкерлер</w:t>
      </w:r>
      <w:r w:rsidR="00C633F0" w:rsidRPr="00CF6F7C">
        <w:rPr>
          <w:rFonts w:eastAsia="Calibri"/>
          <w:color w:val="000000"/>
          <w:sz w:val="28"/>
          <w:szCs w:val="28"/>
          <w:lang w:val="kk-KZ"/>
        </w:rPr>
        <w:t xml:space="preserve"> қажеттілігін болжамдау тәсілдері</w:t>
      </w:r>
      <w:r w:rsidR="00414D41" w:rsidRPr="00CF6F7C">
        <w:rPr>
          <w:rFonts w:eastAsia="Calibri"/>
          <w:color w:val="000000"/>
          <w:sz w:val="28"/>
          <w:szCs w:val="28"/>
          <w:lang w:val="kk-KZ"/>
        </w:rPr>
        <w:t>.</w:t>
      </w:r>
    </w:p>
    <w:p w14:paraId="508151D9" w14:textId="3A87C37B" w:rsidR="002E5CCE" w:rsidRPr="0020459C" w:rsidRDefault="00D2158C">
      <w:pPr>
        <w:spacing w:after="0" w:line="240" w:lineRule="auto"/>
        <w:ind w:firstLine="709"/>
        <w:jc w:val="both"/>
        <w:rPr>
          <w:rFonts w:ascii="Times New Roman" w:hAnsi="Times New Roman" w:cs="Times New Roman"/>
          <w:b/>
          <w:sz w:val="28"/>
          <w:szCs w:val="28"/>
          <w:lang w:val="kk-KZ"/>
        </w:rPr>
      </w:pPr>
      <w:r w:rsidRPr="0020459C">
        <w:rPr>
          <w:rFonts w:ascii="Times New Roman" w:hAnsi="Times New Roman" w:cs="Times New Roman"/>
          <w:b/>
          <w:sz w:val="28"/>
          <w:szCs w:val="28"/>
          <w:lang w:val="kk-KZ"/>
        </w:rPr>
        <w:t>Зерттеу міндеттері</w:t>
      </w:r>
    </w:p>
    <w:p w14:paraId="0CD2C2A8" w14:textId="4619F6CF" w:rsidR="0043101E" w:rsidRPr="0020459C" w:rsidRDefault="0043101E">
      <w:pPr>
        <w:pStyle w:val="ac"/>
        <w:ind w:firstLine="709"/>
        <w:jc w:val="both"/>
        <w:rPr>
          <w:rFonts w:ascii="Times New Roman" w:hAnsi="Times New Roman" w:cs="Times New Roman"/>
          <w:sz w:val="28"/>
          <w:szCs w:val="28"/>
          <w:lang w:val="kk-KZ"/>
        </w:rPr>
      </w:pPr>
      <w:r w:rsidRPr="0020459C">
        <w:rPr>
          <w:rFonts w:ascii="Times New Roman" w:hAnsi="Times New Roman" w:cs="Times New Roman"/>
          <w:sz w:val="28"/>
          <w:szCs w:val="28"/>
          <w:lang w:val="kk-KZ"/>
        </w:rPr>
        <w:t xml:space="preserve">1. </w:t>
      </w:r>
      <w:r w:rsidR="0020459C" w:rsidRPr="0020459C">
        <w:rPr>
          <w:rFonts w:ascii="Times New Roman" w:hAnsi="Times New Roman" w:cs="Times New Roman"/>
          <w:sz w:val="28"/>
          <w:szCs w:val="28"/>
          <w:lang w:val="kk-KZ"/>
        </w:rPr>
        <w:t>Денсаулық сақтау жүйесінің медициналық қызметкерлерге қажеттілігін болжамдау бойынша әлемдік және отандық тәжірибені талдау (ЖТД</w:t>
      </w:r>
      <w:r w:rsidRPr="0020459C">
        <w:rPr>
          <w:rFonts w:ascii="Times New Roman" w:hAnsi="Times New Roman" w:cs="Times New Roman"/>
          <w:sz w:val="28"/>
          <w:szCs w:val="28"/>
          <w:lang w:val="kk-KZ"/>
        </w:rPr>
        <w:t xml:space="preserve"> мен мейіргерлер мысалында</w:t>
      </w:r>
      <w:r w:rsidR="0020459C" w:rsidRPr="0020459C">
        <w:rPr>
          <w:rFonts w:ascii="Times New Roman" w:hAnsi="Times New Roman" w:cs="Times New Roman"/>
          <w:sz w:val="28"/>
          <w:szCs w:val="28"/>
          <w:lang w:val="kk-KZ"/>
        </w:rPr>
        <w:t>)</w:t>
      </w:r>
      <w:r w:rsidRPr="0020459C">
        <w:rPr>
          <w:rFonts w:ascii="Times New Roman" w:hAnsi="Times New Roman" w:cs="Times New Roman"/>
          <w:sz w:val="28"/>
          <w:szCs w:val="28"/>
          <w:lang w:val="kk-KZ"/>
        </w:rPr>
        <w:t>.</w:t>
      </w:r>
    </w:p>
    <w:p w14:paraId="0C827004" w14:textId="70A49D4A" w:rsidR="0043101E" w:rsidRPr="001D3C90" w:rsidRDefault="0043101E" w:rsidP="00A53F32">
      <w:pPr>
        <w:pStyle w:val="ac"/>
        <w:ind w:firstLine="709"/>
        <w:jc w:val="both"/>
        <w:rPr>
          <w:rFonts w:ascii="Times New Roman" w:hAnsi="Times New Roman" w:cs="Times New Roman"/>
          <w:sz w:val="28"/>
          <w:szCs w:val="28"/>
          <w:lang w:val="kk-KZ"/>
        </w:rPr>
      </w:pPr>
      <w:r w:rsidRPr="001D3C90">
        <w:rPr>
          <w:rFonts w:ascii="Times New Roman" w:hAnsi="Times New Roman" w:cs="Times New Roman"/>
          <w:sz w:val="28"/>
          <w:szCs w:val="28"/>
          <w:lang w:val="kk-KZ"/>
        </w:rPr>
        <w:t xml:space="preserve">2. </w:t>
      </w:r>
      <w:r w:rsidR="001D3C90" w:rsidRPr="001D3C90">
        <w:rPr>
          <w:rFonts w:ascii="Times New Roman" w:hAnsi="Times New Roman" w:cs="Times New Roman"/>
          <w:sz w:val="28"/>
          <w:szCs w:val="28"/>
          <w:lang w:val="kk-KZ"/>
        </w:rPr>
        <w:t>Қазақстан Республикасындағы ЖТД мен мейіргерлер қызметін реттейтін заңнамалық актілерге</w:t>
      </w:r>
      <w:r w:rsidR="00A53F32" w:rsidRPr="001D3C90">
        <w:rPr>
          <w:rFonts w:ascii="Times New Roman" w:hAnsi="Times New Roman" w:cs="Times New Roman"/>
          <w:sz w:val="28"/>
          <w:szCs w:val="28"/>
          <w:lang w:val="kk-KZ"/>
        </w:rPr>
        <w:t xml:space="preserve"> енгізілген өзгерістер бойынша мазмұндық талдау жүргізу</w:t>
      </w:r>
      <w:r w:rsidRPr="001D3C90">
        <w:rPr>
          <w:rFonts w:ascii="Times New Roman" w:hAnsi="Times New Roman" w:cs="Times New Roman"/>
          <w:sz w:val="28"/>
          <w:szCs w:val="28"/>
          <w:lang w:val="kk-KZ"/>
        </w:rPr>
        <w:t>.</w:t>
      </w:r>
    </w:p>
    <w:p w14:paraId="0F817AE3" w14:textId="2EF40B39" w:rsidR="00A53F32" w:rsidRPr="001D3C90" w:rsidRDefault="00A53F32">
      <w:pPr>
        <w:pStyle w:val="ac"/>
        <w:ind w:firstLine="709"/>
        <w:jc w:val="both"/>
        <w:rPr>
          <w:rFonts w:ascii="Times New Roman" w:hAnsi="Times New Roman" w:cs="Times New Roman"/>
          <w:sz w:val="28"/>
          <w:szCs w:val="28"/>
          <w:lang w:val="kk-KZ"/>
        </w:rPr>
      </w:pPr>
      <w:r w:rsidRPr="001D3C90">
        <w:rPr>
          <w:rFonts w:ascii="Times New Roman" w:hAnsi="Times New Roman" w:cs="Times New Roman"/>
          <w:sz w:val="28"/>
          <w:szCs w:val="28"/>
          <w:lang w:val="kk-KZ"/>
        </w:rPr>
        <w:t>3.</w:t>
      </w:r>
      <w:r w:rsidR="001D3C90" w:rsidRPr="001D3C90">
        <w:rPr>
          <w:rFonts w:ascii="Times New Roman" w:hAnsi="Times New Roman" w:cs="Times New Roman"/>
          <w:sz w:val="28"/>
          <w:szCs w:val="28"/>
          <w:lang w:val="kk-KZ"/>
        </w:rPr>
        <w:t xml:space="preserve"> Delphi  әдісін қолдана отырып, ЖТД мен мейіргерлерге сауалнама жүргізу арқылы кадрлар қажеттіліг</w:t>
      </w:r>
      <w:r w:rsidR="007865F3" w:rsidRPr="001D3C90">
        <w:rPr>
          <w:rFonts w:ascii="Times New Roman" w:hAnsi="Times New Roman" w:cs="Times New Roman"/>
          <w:sz w:val="28"/>
          <w:szCs w:val="28"/>
          <w:lang w:val="kk-KZ"/>
        </w:rPr>
        <w:t>і</w:t>
      </w:r>
      <w:r w:rsidR="001D3C90" w:rsidRPr="001D3C90">
        <w:rPr>
          <w:rFonts w:ascii="Times New Roman" w:hAnsi="Times New Roman" w:cs="Times New Roman"/>
          <w:sz w:val="28"/>
          <w:szCs w:val="28"/>
          <w:lang w:val="kk-KZ"/>
        </w:rPr>
        <w:t>н</w:t>
      </w:r>
      <w:r w:rsidRPr="001D3C90">
        <w:rPr>
          <w:rFonts w:ascii="Times New Roman" w:hAnsi="Times New Roman" w:cs="Times New Roman"/>
          <w:sz w:val="28"/>
          <w:szCs w:val="28"/>
          <w:lang w:val="kk-KZ"/>
        </w:rPr>
        <w:t xml:space="preserve"> болжа</w:t>
      </w:r>
      <w:r w:rsidR="007865F3" w:rsidRPr="001D3C90">
        <w:rPr>
          <w:rFonts w:ascii="Times New Roman" w:hAnsi="Times New Roman" w:cs="Times New Roman"/>
          <w:sz w:val="28"/>
          <w:szCs w:val="28"/>
          <w:lang w:val="kk-KZ"/>
        </w:rPr>
        <w:t>мда</w:t>
      </w:r>
      <w:r w:rsidRPr="001D3C90">
        <w:rPr>
          <w:rFonts w:ascii="Times New Roman" w:hAnsi="Times New Roman" w:cs="Times New Roman"/>
          <w:sz w:val="28"/>
          <w:szCs w:val="28"/>
          <w:lang w:val="kk-KZ"/>
        </w:rPr>
        <w:t xml:space="preserve">удың </w:t>
      </w:r>
      <w:r w:rsidR="007865F3" w:rsidRPr="001D3C90">
        <w:rPr>
          <w:rFonts w:ascii="Times New Roman" w:hAnsi="Times New Roman" w:cs="Times New Roman"/>
          <w:sz w:val="28"/>
          <w:szCs w:val="28"/>
          <w:lang w:val="kk-KZ"/>
        </w:rPr>
        <w:t>қолайлы</w:t>
      </w:r>
      <w:r w:rsidRPr="001D3C90">
        <w:rPr>
          <w:rFonts w:ascii="Times New Roman" w:hAnsi="Times New Roman" w:cs="Times New Roman"/>
          <w:sz w:val="28"/>
          <w:szCs w:val="28"/>
          <w:lang w:val="kk-KZ"/>
        </w:rPr>
        <w:t xml:space="preserve"> әдісін анықтау</w:t>
      </w:r>
      <w:r w:rsidR="007865F3" w:rsidRPr="001D3C90">
        <w:rPr>
          <w:rFonts w:ascii="Times New Roman" w:hAnsi="Times New Roman" w:cs="Times New Roman"/>
          <w:sz w:val="28"/>
          <w:szCs w:val="28"/>
          <w:lang w:val="kk-KZ"/>
        </w:rPr>
        <w:t>.</w:t>
      </w:r>
    </w:p>
    <w:p w14:paraId="16EE4D91" w14:textId="5962657C" w:rsidR="0043101E" w:rsidRPr="007076D3" w:rsidRDefault="007865F3" w:rsidP="007865F3">
      <w:pPr>
        <w:pStyle w:val="ac"/>
        <w:ind w:firstLine="709"/>
        <w:jc w:val="both"/>
        <w:rPr>
          <w:rFonts w:ascii="Times New Roman" w:hAnsi="Times New Roman" w:cs="Times New Roman"/>
          <w:sz w:val="28"/>
          <w:szCs w:val="28"/>
          <w:lang w:val="kk-KZ"/>
        </w:rPr>
      </w:pPr>
      <w:r w:rsidRPr="007076D3">
        <w:rPr>
          <w:rFonts w:ascii="Times New Roman" w:hAnsi="Times New Roman" w:cs="Times New Roman"/>
          <w:sz w:val="28"/>
          <w:szCs w:val="28"/>
          <w:lang w:val="kk-KZ"/>
        </w:rPr>
        <w:t xml:space="preserve">4. </w:t>
      </w:r>
      <w:r w:rsidR="0043101E" w:rsidRPr="007076D3">
        <w:rPr>
          <w:rFonts w:ascii="Times New Roman" w:hAnsi="Times New Roman" w:cs="Times New Roman"/>
          <w:sz w:val="28"/>
          <w:szCs w:val="28"/>
          <w:lang w:val="kk-KZ"/>
        </w:rPr>
        <w:t xml:space="preserve">Жалпы </w:t>
      </w:r>
      <w:r w:rsidR="00A53F32" w:rsidRPr="007076D3">
        <w:rPr>
          <w:rFonts w:ascii="Times New Roman" w:eastAsia="Calibri" w:hAnsi="Times New Roman" w:cs="Times New Roman"/>
          <w:color w:val="000000"/>
          <w:sz w:val="28"/>
          <w:szCs w:val="28"/>
          <w:lang w:val="kk-KZ"/>
        </w:rPr>
        <w:t>тәжірибелік</w:t>
      </w:r>
      <w:r w:rsidR="0043101E" w:rsidRPr="007076D3">
        <w:rPr>
          <w:rFonts w:ascii="Times New Roman" w:hAnsi="Times New Roman" w:cs="Times New Roman"/>
          <w:sz w:val="28"/>
          <w:szCs w:val="28"/>
          <w:lang w:val="kk-KZ"/>
        </w:rPr>
        <w:t xml:space="preserve"> дәрігерлер мен мейіргерлердің </w:t>
      </w:r>
      <w:r w:rsidR="003E297A" w:rsidRPr="007076D3">
        <w:rPr>
          <w:rFonts w:ascii="Times New Roman" w:hAnsi="Times New Roman" w:cs="Times New Roman"/>
          <w:sz w:val="28"/>
          <w:szCs w:val="28"/>
          <w:lang w:val="kk-KZ"/>
        </w:rPr>
        <w:t>жұмыс жүктемесі</w:t>
      </w:r>
      <w:r w:rsidR="0043101E" w:rsidRPr="007076D3">
        <w:rPr>
          <w:rFonts w:ascii="Times New Roman" w:hAnsi="Times New Roman" w:cs="Times New Roman"/>
          <w:sz w:val="28"/>
          <w:szCs w:val="28"/>
          <w:lang w:val="kk-KZ"/>
        </w:rPr>
        <w:t xml:space="preserve"> </w:t>
      </w:r>
      <w:r w:rsidR="003E297A" w:rsidRPr="007076D3">
        <w:rPr>
          <w:rFonts w:ascii="Times New Roman" w:hAnsi="Times New Roman" w:cs="Times New Roman"/>
          <w:sz w:val="28"/>
          <w:szCs w:val="28"/>
          <w:lang w:val="kk-KZ"/>
        </w:rPr>
        <w:t xml:space="preserve">бойынша </w:t>
      </w:r>
      <w:r w:rsidR="0043101E" w:rsidRPr="007076D3">
        <w:rPr>
          <w:rFonts w:ascii="Times New Roman" w:hAnsi="Times New Roman" w:cs="Times New Roman"/>
          <w:sz w:val="28"/>
          <w:szCs w:val="28"/>
          <w:lang w:val="kk-KZ"/>
        </w:rPr>
        <w:t>социологиялық</w:t>
      </w:r>
      <w:r w:rsidRPr="007076D3">
        <w:rPr>
          <w:rFonts w:ascii="Times New Roman" w:hAnsi="Times New Roman" w:cs="Times New Roman"/>
          <w:sz w:val="28"/>
          <w:szCs w:val="28"/>
          <w:lang w:val="kk-KZ"/>
        </w:rPr>
        <w:t xml:space="preserve"> және </w:t>
      </w:r>
      <w:r w:rsidR="0043101E" w:rsidRPr="007076D3">
        <w:rPr>
          <w:rFonts w:ascii="Times New Roman" w:hAnsi="Times New Roman" w:cs="Times New Roman"/>
          <w:sz w:val="28"/>
          <w:szCs w:val="28"/>
          <w:lang w:val="kk-KZ"/>
        </w:rPr>
        <w:t xml:space="preserve"> </w:t>
      </w:r>
      <w:r w:rsidRPr="007076D3">
        <w:rPr>
          <w:rFonts w:ascii="Times New Roman" w:hAnsi="Times New Roman" w:cs="Times New Roman"/>
          <w:sz w:val="28"/>
          <w:szCs w:val="28"/>
          <w:lang w:val="kk-KZ"/>
        </w:rPr>
        <w:t>хронометраждық зерттеу жүргізу.</w:t>
      </w:r>
    </w:p>
    <w:p w14:paraId="4F227A56" w14:textId="6C92DEDD" w:rsidR="0043101E" w:rsidRPr="007076D3" w:rsidRDefault="0043101E">
      <w:pPr>
        <w:pStyle w:val="ac"/>
        <w:ind w:firstLine="709"/>
        <w:jc w:val="both"/>
        <w:rPr>
          <w:rFonts w:ascii="Times New Roman" w:hAnsi="Times New Roman" w:cs="Times New Roman"/>
          <w:sz w:val="28"/>
          <w:szCs w:val="28"/>
          <w:lang w:val="kk-KZ"/>
        </w:rPr>
      </w:pPr>
      <w:r w:rsidRPr="007076D3">
        <w:rPr>
          <w:rFonts w:ascii="Times New Roman" w:hAnsi="Times New Roman" w:cs="Times New Roman"/>
          <w:sz w:val="28"/>
          <w:szCs w:val="28"/>
          <w:lang w:val="kk-KZ"/>
        </w:rPr>
        <w:t>5. WISN әдісін қолдана отырып,</w:t>
      </w:r>
      <w:r w:rsidR="007865F3" w:rsidRPr="007076D3">
        <w:rPr>
          <w:rFonts w:ascii="Times New Roman" w:hAnsi="Times New Roman" w:cs="Times New Roman"/>
          <w:sz w:val="28"/>
          <w:szCs w:val="28"/>
          <w:lang w:val="kk-KZ"/>
        </w:rPr>
        <w:t xml:space="preserve"> Алматы қалалық денсаулық сақтау ұйымдарының жалпы тәжірибелі дәрігерлер мен мейіргерлерге деген қажеттіліктерін бағалау</w:t>
      </w:r>
      <w:r w:rsidRPr="007076D3">
        <w:rPr>
          <w:rFonts w:ascii="Times New Roman" w:hAnsi="Times New Roman" w:cs="Times New Roman"/>
          <w:sz w:val="28"/>
          <w:szCs w:val="28"/>
          <w:lang w:val="kk-KZ"/>
        </w:rPr>
        <w:t>.</w:t>
      </w:r>
    </w:p>
    <w:p w14:paraId="60F4B1CD" w14:textId="01F7BDE8" w:rsidR="0043101E" w:rsidRDefault="0043101E">
      <w:pPr>
        <w:pStyle w:val="ac"/>
        <w:ind w:firstLine="709"/>
        <w:jc w:val="both"/>
        <w:rPr>
          <w:rFonts w:ascii="Times New Roman" w:hAnsi="Times New Roman" w:cs="Times New Roman"/>
          <w:sz w:val="28"/>
          <w:szCs w:val="28"/>
          <w:lang w:val="kk-KZ"/>
        </w:rPr>
      </w:pPr>
      <w:r w:rsidRPr="007076D3">
        <w:rPr>
          <w:rFonts w:ascii="Times New Roman" w:hAnsi="Times New Roman" w:cs="Times New Roman"/>
          <w:sz w:val="28"/>
          <w:szCs w:val="28"/>
          <w:lang w:val="kk-KZ"/>
        </w:rPr>
        <w:t xml:space="preserve">6. </w:t>
      </w:r>
      <w:r w:rsidR="00DB5580" w:rsidRPr="007076D3">
        <w:rPr>
          <w:rFonts w:ascii="Times New Roman" w:hAnsi="Times New Roman" w:cs="Times New Roman"/>
          <w:sz w:val="28"/>
          <w:szCs w:val="28"/>
          <w:lang w:val="kk-KZ"/>
        </w:rPr>
        <w:t xml:space="preserve">Алматы қалалық денсаулық сақтау ұйымдарының жалпы тәжірибелі </w:t>
      </w:r>
      <w:r w:rsidR="00DB5580" w:rsidRPr="001D3C90">
        <w:rPr>
          <w:rFonts w:ascii="Times New Roman" w:hAnsi="Times New Roman" w:cs="Times New Roman"/>
          <w:sz w:val="28"/>
          <w:szCs w:val="28"/>
          <w:lang w:val="kk-KZ"/>
        </w:rPr>
        <w:t>дәрігерлер мен мейіргерлерге деген қажеттіліктерін</w:t>
      </w:r>
      <w:r w:rsidRPr="001D3C90">
        <w:rPr>
          <w:rFonts w:ascii="Times New Roman" w:hAnsi="Times New Roman" w:cs="Times New Roman"/>
          <w:sz w:val="28"/>
          <w:szCs w:val="28"/>
          <w:lang w:val="kk-KZ"/>
        </w:rPr>
        <w:t xml:space="preserve"> болжамдау </w:t>
      </w:r>
      <w:r w:rsidR="00DB5580" w:rsidRPr="001D3C90">
        <w:rPr>
          <w:rFonts w:ascii="Times New Roman" w:hAnsi="Times New Roman" w:cs="Times New Roman"/>
          <w:sz w:val="28"/>
          <w:szCs w:val="28"/>
          <w:lang w:val="kk-KZ"/>
        </w:rPr>
        <w:t xml:space="preserve"> және болжамдау әдістемесі бойынша</w:t>
      </w:r>
      <w:r w:rsidRPr="001D3C90">
        <w:rPr>
          <w:rFonts w:ascii="Times New Roman" w:hAnsi="Times New Roman" w:cs="Times New Roman"/>
          <w:sz w:val="28"/>
          <w:szCs w:val="28"/>
          <w:lang w:val="kk-KZ"/>
        </w:rPr>
        <w:t xml:space="preserve"> ұсыныстар әзірлеу.</w:t>
      </w:r>
    </w:p>
    <w:p w14:paraId="365E074C" w14:textId="77777777" w:rsidR="004D787A" w:rsidRPr="006D76CA" w:rsidRDefault="004D787A" w:rsidP="004D787A">
      <w:pPr>
        <w:pStyle w:val="ac"/>
        <w:ind w:firstLine="709"/>
        <w:jc w:val="both"/>
        <w:rPr>
          <w:rFonts w:ascii="Times New Roman" w:hAnsi="Times New Roman" w:cs="Times New Roman"/>
          <w:b/>
          <w:sz w:val="28"/>
          <w:szCs w:val="28"/>
          <w:lang w:val="kk-KZ"/>
        </w:rPr>
      </w:pPr>
      <w:r w:rsidRPr="006D76CA">
        <w:rPr>
          <w:rFonts w:ascii="Times New Roman" w:hAnsi="Times New Roman" w:cs="Times New Roman"/>
          <w:b/>
          <w:sz w:val="28"/>
          <w:szCs w:val="28"/>
          <w:lang w:val="kk-KZ"/>
        </w:rPr>
        <w:t>Зерттеудің ғылыми жаңалығы:</w:t>
      </w:r>
    </w:p>
    <w:p w14:paraId="504AB38B" w14:textId="77777777" w:rsidR="004D787A" w:rsidRDefault="004D787A" w:rsidP="00F54CA6">
      <w:pPr>
        <w:pStyle w:val="ac"/>
        <w:numPr>
          <w:ilvl w:val="0"/>
          <w:numId w:val="30"/>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тәжірибеге және сарапшыларға жүргізілген сауалнама нәтижелеріне талдау жасау барысында ЖТД мен мейіргерлерге қажеттілікті жорамалдаудың басым бағыттары мен үздік практикасы айқындалды. </w:t>
      </w:r>
    </w:p>
    <w:p w14:paraId="5CD6B988" w14:textId="77777777" w:rsidR="004D787A" w:rsidRDefault="004D787A" w:rsidP="00F54CA6">
      <w:pPr>
        <w:pStyle w:val="ac"/>
        <w:numPr>
          <w:ilvl w:val="0"/>
          <w:numId w:val="30"/>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ЖТД мен мейіргерлерге жүргізілген анкеталық зерттеу нәтижелері мен олардың пациенттерді қабылдауы бойынша уақыт шығындарына талдау жасау барысында, ЖТД мен мейіргерлерге пациенттерді қабылдауға қажетті оптималды уақыт пациенттің жүгіну себептеріне байланысты, жасы мен жынысына байланысты өзгеріп отыратындығы анықталды. </w:t>
      </w:r>
    </w:p>
    <w:p w14:paraId="34986EAC" w14:textId="77777777" w:rsidR="004D787A" w:rsidRDefault="004D787A" w:rsidP="00F54CA6">
      <w:pPr>
        <w:pStyle w:val="ac"/>
        <w:numPr>
          <w:ilvl w:val="0"/>
          <w:numId w:val="30"/>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ЖТД мен мейіргерлердің жұмыс барысына талдау жасау негізінде ЖТД мейіргерлердің кейбір функцияларын орындағандығы анықталды. Бұл, алғашқы медико-санитарлық көмек деңгейінде мейіргерлердің жетіспеушігінің себебінен болуы ықтимал.</w:t>
      </w:r>
    </w:p>
    <w:p w14:paraId="56DA9546" w14:textId="77777777" w:rsidR="004D787A" w:rsidRPr="00B70B4B" w:rsidRDefault="004D787A" w:rsidP="00F54CA6">
      <w:pPr>
        <w:pStyle w:val="ac"/>
        <w:numPr>
          <w:ilvl w:val="0"/>
          <w:numId w:val="30"/>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Алғаш рет медицина қызметкерлерінің қажеттілігін болжамдау барысында жасанды интеллект мүмкіншіліктері қолданылды. Сонымен қатар, ЖТД мен мейіргерлерге қажеттілік жұмыс жүктемесі тұрғысынан жорамалданды.</w:t>
      </w:r>
    </w:p>
    <w:p w14:paraId="12ECBB87" w14:textId="77777777" w:rsidR="0016596C" w:rsidRPr="006D76CA" w:rsidRDefault="0016596C" w:rsidP="0016596C">
      <w:pPr>
        <w:pStyle w:val="ac"/>
        <w:ind w:firstLine="709"/>
        <w:jc w:val="both"/>
        <w:rPr>
          <w:rFonts w:ascii="Times New Roman" w:hAnsi="Times New Roman" w:cs="Times New Roman"/>
          <w:b/>
          <w:sz w:val="28"/>
          <w:szCs w:val="28"/>
          <w:lang w:val="kk-KZ"/>
        </w:rPr>
      </w:pPr>
      <w:r w:rsidRPr="006D76CA">
        <w:rPr>
          <w:rFonts w:ascii="Times New Roman" w:hAnsi="Times New Roman" w:cs="Times New Roman"/>
          <w:b/>
          <w:sz w:val="28"/>
          <w:szCs w:val="28"/>
          <w:lang w:val="kk-KZ"/>
        </w:rPr>
        <w:t>Зерттеудің</w:t>
      </w:r>
      <w:r>
        <w:rPr>
          <w:rFonts w:ascii="Times New Roman" w:hAnsi="Times New Roman" w:cs="Times New Roman"/>
          <w:b/>
          <w:sz w:val="28"/>
          <w:szCs w:val="28"/>
          <w:lang w:val="kk-KZ"/>
        </w:rPr>
        <w:t xml:space="preserve"> практикалық маңызы, күтілетін нәтиже</w:t>
      </w:r>
      <w:r w:rsidRPr="006D76CA">
        <w:rPr>
          <w:rFonts w:ascii="Times New Roman" w:hAnsi="Times New Roman" w:cs="Times New Roman"/>
          <w:b/>
          <w:sz w:val="28"/>
          <w:szCs w:val="28"/>
          <w:lang w:val="kk-KZ"/>
        </w:rPr>
        <w:t>:</w:t>
      </w:r>
    </w:p>
    <w:p w14:paraId="1EE2E683" w14:textId="77777777" w:rsidR="0016596C" w:rsidRPr="00CE6AAE" w:rsidRDefault="0016596C" w:rsidP="00F54CA6">
      <w:pPr>
        <w:pStyle w:val="ac"/>
        <w:numPr>
          <w:ilvl w:val="0"/>
          <w:numId w:val="31"/>
        </w:numPr>
        <w:tabs>
          <w:tab w:val="left" w:pos="709"/>
          <w:tab w:val="left" w:pos="993"/>
        </w:tabs>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Халықаралық тәжірибеге талдау жасау барысында алынған нәтижелер отандық денсаулық сақтау жүйесіне қажетті медициналық мамандарды болжамдау тәжірибесін дамытудың алғышарты болады.</w:t>
      </w:r>
    </w:p>
    <w:p w14:paraId="01B1F979" w14:textId="77777777" w:rsidR="0016596C" w:rsidRPr="00D868C8" w:rsidRDefault="0016596C" w:rsidP="00F54CA6">
      <w:pPr>
        <w:pStyle w:val="ac"/>
        <w:numPr>
          <w:ilvl w:val="0"/>
          <w:numId w:val="31"/>
        </w:numPr>
        <w:tabs>
          <w:tab w:val="left" w:pos="993"/>
        </w:tabs>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ЖТД мен мейіргерлердің жұмыс уақытының жұмсауына жүргізілген зерттеу нәтижелері, отандық нормативтік-құқықтық актілермен бекітілген статистикалық формаларға енгізілуі арқылы, ЖТД мен мейіргер жұмысы бойынша толық деректер жинауға және болашақта жиналған дәлелді деректерді қолдану арқылы кадрлық ресурстарды жорамалдау тиімділігін арттыруға себеп болуы ықтимал.</w:t>
      </w:r>
    </w:p>
    <w:p w14:paraId="23BC4E2E" w14:textId="77777777" w:rsidR="0016596C" w:rsidRPr="0077181A" w:rsidRDefault="0016596C" w:rsidP="00F54CA6">
      <w:pPr>
        <w:pStyle w:val="ac"/>
        <w:numPr>
          <w:ilvl w:val="0"/>
          <w:numId w:val="31"/>
        </w:numPr>
        <w:tabs>
          <w:tab w:val="left" w:pos="993"/>
        </w:tabs>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ЖТД мен мейіргерлердің функциялық құрылымына жүргізілген зерттеу нәтижелері ЖТД-ның кейбір өкілеттіліктерін мейіргерлерге беру арқылы алғашқы медико-санитарлық көмекті ұйымдастыру тиімділігінің артуына алып келуі мүмкін.</w:t>
      </w:r>
    </w:p>
    <w:p w14:paraId="0A100F89" w14:textId="77777777" w:rsidR="0016596C" w:rsidRPr="005D1644" w:rsidRDefault="0016596C" w:rsidP="00F54CA6">
      <w:pPr>
        <w:pStyle w:val="ac"/>
        <w:numPr>
          <w:ilvl w:val="0"/>
          <w:numId w:val="31"/>
        </w:numPr>
        <w:tabs>
          <w:tab w:val="left" w:pos="993"/>
        </w:tabs>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Медициналық қызметкерлерге </w:t>
      </w:r>
      <w:r w:rsidRPr="005D1644">
        <w:rPr>
          <w:rFonts w:ascii="Times New Roman" w:hAnsi="Times New Roman" w:cs="Times New Roman"/>
          <w:sz w:val="28"/>
          <w:szCs w:val="28"/>
          <w:lang w:val="kk-KZ"/>
        </w:rPr>
        <w:t>(ЖТД мен мей</w:t>
      </w:r>
      <w:r>
        <w:rPr>
          <w:rFonts w:ascii="Times New Roman" w:hAnsi="Times New Roman" w:cs="Times New Roman"/>
          <w:sz w:val="28"/>
          <w:szCs w:val="28"/>
          <w:lang w:val="kk-KZ"/>
        </w:rPr>
        <w:t>іргерлер</w:t>
      </w:r>
      <w:r w:rsidRPr="005D1644">
        <w:rPr>
          <w:rFonts w:ascii="Times New Roman" w:hAnsi="Times New Roman" w:cs="Times New Roman"/>
          <w:sz w:val="28"/>
          <w:szCs w:val="28"/>
          <w:lang w:val="kk-KZ"/>
        </w:rPr>
        <w:t>)</w:t>
      </w:r>
      <w:r>
        <w:rPr>
          <w:rFonts w:ascii="Times New Roman" w:hAnsi="Times New Roman" w:cs="Times New Roman"/>
          <w:sz w:val="28"/>
          <w:szCs w:val="28"/>
          <w:lang w:val="kk-KZ"/>
        </w:rPr>
        <w:t xml:space="preserve"> сұранысты жорамалдауда  жасанды интеллект пен қызметкерлердің жүктемесін ескеретін технологияны қолдану, аталған әдістердің мүмкіншіліктерін көрсетіп, басқа да зерттеулерге алғышарт болуы мүмкін.</w:t>
      </w:r>
    </w:p>
    <w:p w14:paraId="2530B690" w14:textId="7D9E5A13" w:rsidR="0016596C" w:rsidRPr="003956BD" w:rsidRDefault="0016596C" w:rsidP="00F54CA6">
      <w:pPr>
        <w:pStyle w:val="ac"/>
        <w:numPr>
          <w:ilvl w:val="0"/>
          <w:numId w:val="31"/>
        </w:numPr>
        <w:tabs>
          <w:tab w:val="left" w:pos="993"/>
        </w:tabs>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Ғылыми зерттеу нәтижесі бойынша отандық медициналық кадрлар </w:t>
      </w:r>
      <w:r w:rsidRPr="005D1644">
        <w:rPr>
          <w:rFonts w:ascii="Times New Roman" w:hAnsi="Times New Roman" w:cs="Times New Roman"/>
          <w:sz w:val="28"/>
          <w:szCs w:val="28"/>
          <w:lang w:val="kk-KZ"/>
        </w:rPr>
        <w:t>(ЖТД мен мей</w:t>
      </w:r>
      <w:r>
        <w:rPr>
          <w:rFonts w:ascii="Times New Roman" w:hAnsi="Times New Roman" w:cs="Times New Roman"/>
          <w:sz w:val="28"/>
          <w:szCs w:val="28"/>
          <w:lang w:val="kk-KZ"/>
        </w:rPr>
        <w:t>іргерлер</w:t>
      </w:r>
      <w:r w:rsidRPr="005D1644">
        <w:rPr>
          <w:rFonts w:ascii="Times New Roman" w:hAnsi="Times New Roman" w:cs="Times New Roman"/>
          <w:sz w:val="28"/>
          <w:szCs w:val="28"/>
          <w:lang w:val="kk-KZ"/>
        </w:rPr>
        <w:t>)</w:t>
      </w:r>
      <w:r>
        <w:rPr>
          <w:rFonts w:ascii="Times New Roman" w:hAnsi="Times New Roman" w:cs="Times New Roman"/>
          <w:sz w:val="28"/>
          <w:szCs w:val="28"/>
          <w:lang w:val="kk-KZ"/>
        </w:rPr>
        <w:t xml:space="preserve"> қажеттілігін жорамалдау тәжірибесін дамыту бойынша ұсыныстар беріледі.</w:t>
      </w:r>
    </w:p>
    <w:p w14:paraId="4546F570" w14:textId="77777777" w:rsidR="003956BD" w:rsidRDefault="003956BD" w:rsidP="003956BD">
      <w:pPr>
        <w:pStyle w:val="ac"/>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Қорғауға ұсынылатын тұжырымдар</w:t>
      </w:r>
      <w:r w:rsidRPr="006D76CA">
        <w:rPr>
          <w:rFonts w:ascii="Times New Roman" w:hAnsi="Times New Roman" w:cs="Times New Roman"/>
          <w:b/>
          <w:sz w:val="28"/>
          <w:szCs w:val="28"/>
          <w:lang w:val="kk-KZ"/>
        </w:rPr>
        <w:t>:</w:t>
      </w:r>
    </w:p>
    <w:p w14:paraId="4B2D3411" w14:textId="57EE8B57" w:rsidR="003956BD" w:rsidRDefault="003956BD" w:rsidP="003956BD">
      <w:pPr>
        <w:pStyle w:val="ac"/>
        <w:ind w:firstLine="709"/>
        <w:jc w:val="both"/>
        <w:rPr>
          <w:rFonts w:ascii="Times New Roman" w:hAnsi="Times New Roman" w:cs="Times New Roman"/>
          <w:b/>
          <w:sz w:val="28"/>
          <w:szCs w:val="28"/>
          <w:lang w:val="kk-KZ"/>
        </w:rPr>
      </w:pPr>
      <w:r w:rsidRPr="003956BD">
        <w:rPr>
          <w:rFonts w:ascii="Times New Roman" w:hAnsi="Times New Roman" w:cs="Times New Roman"/>
          <w:sz w:val="28"/>
          <w:szCs w:val="28"/>
          <w:lang w:val="kk-KZ"/>
        </w:rPr>
        <w:t>1.</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Отандық денсаулық сақтау жүйесінде ЖТД мен мейіргерлердің қажеттілігін ұзақ мерзімге жорамалдауда стратегиялық индикаторларды анықтау үшін кадрларды қажеттілік тұрғысынан болжамдау ұсынылады. Ал қысқа және орта мерзімге болжамдауда, мемлекеттің экономикалық мүмкіншілігін ескеретін комбинирленген болжамдау әдісін </w:t>
      </w:r>
      <w:r w:rsidRPr="0084626D">
        <w:rPr>
          <w:rFonts w:ascii="Times New Roman" w:hAnsi="Times New Roman" w:cs="Times New Roman"/>
          <w:sz w:val="28"/>
          <w:szCs w:val="28"/>
          <w:lang w:val="kk-KZ"/>
        </w:rPr>
        <w:t>(</w:t>
      </w:r>
      <w:r>
        <w:rPr>
          <w:rFonts w:ascii="Times New Roman" w:hAnsi="Times New Roman" w:cs="Times New Roman"/>
          <w:sz w:val="28"/>
          <w:szCs w:val="28"/>
          <w:lang w:val="kk-KZ"/>
        </w:rPr>
        <w:t>Жасанды интеллект мүмкіндерімен</w:t>
      </w:r>
      <w:r w:rsidRPr="0084626D">
        <w:rPr>
          <w:rFonts w:ascii="Times New Roman" w:hAnsi="Times New Roman" w:cs="Times New Roman"/>
          <w:sz w:val="28"/>
          <w:szCs w:val="28"/>
          <w:lang w:val="kk-KZ"/>
        </w:rPr>
        <w:t>)</w:t>
      </w:r>
      <w:r>
        <w:rPr>
          <w:rFonts w:ascii="Times New Roman" w:hAnsi="Times New Roman" w:cs="Times New Roman"/>
          <w:sz w:val="28"/>
          <w:szCs w:val="28"/>
          <w:lang w:val="kk-KZ"/>
        </w:rPr>
        <w:t xml:space="preserve"> қолдану ұсынылады</w:t>
      </w:r>
      <w:r w:rsidR="005619D3">
        <w:rPr>
          <w:rFonts w:ascii="Times New Roman" w:hAnsi="Times New Roman" w:cs="Times New Roman"/>
          <w:sz w:val="28"/>
          <w:szCs w:val="28"/>
          <w:lang w:val="kk-KZ"/>
        </w:rPr>
        <w:t>.</w:t>
      </w:r>
    </w:p>
    <w:p w14:paraId="5786D9BD" w14:textId="4A9592DA" w:rsidR="009466CD" w:rsidRPr="00D72F9A" w:rsidRDefault="009466CD">
      <w:pPr>
        <w:spacing w:after="0" w:line="240" w:lineRule="auto"/>
        <w:ind w:firstLine="720"/>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2.</w:t>
      </w:r>
      <w:r w:rsidRPr="00D72F9A">
        <w:rPr>
          <w:rFonts w:ascii="Times New Roman" w:hAnsi="Times New Roman" w:cs="Times New Roman"/>
          <w:sz w:val="28"/>
          <w:szCs w:val="28"/>
          <w:lang w:val="kk-KZ"/>
        </w:rPr>
        <w:tab/>
      </w:r>
      <w:r w:rsidR="00CB0FD4" w:rsidRPr="00D72F9A">
        <w:rPr>
          <w:rFonts w:ascii="Times New Roman" w:hAnsi="Times New Roman" w:cs="Times New Roman"/>
          <w:sz w:val="28"/>
          <w:szCs w:val="28"/>
          <w:lang w:val="kk-KZ"/>
        </w:rPr>
        <w:t xml:space="preserve">Зерттеу нәтижелері көрсеткендей, жалпы </w:t>
      </w:r>
      <w:r w:rsidR="00F62C0A">
        <w:rPr>
          <w:rFonts w:ascii="Times New Roman" w:hAnsi="Times New Roman" w:cs="Times New Roman"/>
          <w:sz w:val="28"/>
          <w:szCs w:val="28"/>
          <w:lang w:val="kk-KZ"/>
        </w:rPr>
        <w:t>тәжірибелі</w:t>
      </w:r>
      <w:r w:rsidR="00CB0FD4" w:rsidRPr="00D72F9A">
        <w:rPr>
          <w:rFonts w:ascii="Times New Roman" w:hAnsi="Times New Roman" w:cs="Times New Roman"/>
          <w:sz w:val="28"/>
          <w:szCs w:val="28"/>
          <w:lang w:val="kk-KZ"/>
        </w:rPr>
        <w:t xml:space="preserve"> дәрігерлер бір пациентті қабылдауға орта есеппен </w:t>
      </w:r>
      <w:r w:rsidR="00F62C0A">
        <w:rPr>
          <w:rFonts w:ascii="Times New Roman" w:hAnsi="Times New Roman" w:cs="Times New Roman"/>
          <w:sz w:val="28"/>
          <w:szCs w:val="28"/>
          <w:lang w:val="kk-KZ"/>
        </w:rPr>
        <w:t>11</w:t>
      </w:r>
      <w:r w:rsidR="00CB0FD4" w:rsidRPr="00D72F9A">
        <w:rPr>
          <w:rFonts w:ascii="Times New Roman" w:hAnsi="Times New Roman" w:cs="Times New Roman"/>
          <w:sz w:val="28"/>
          <w:szCs w:val="28"/>
          <w:lang w:val="kk-KZ"/>
        </w:rPr>
        <w:t xml:space="preserve"> минут жұмсайды, бұл бекітілген ұлттық стандарттан </w:t>
      </w:r>
      <w:r w:rsidR="00256F38" w:rsidRPr="00D72F9A">
        <w:rPr>
          <w:rFonts w:ascii="Times New Roman" w:hAnsi="Times New Roman" w:cs="Times New Roman"/>
          <w:sz w:val="28"/>
          <w:szCs w:val="28"/>
          <w:lang w:val="kk-KZ"/>
        </w:rPr>
        <w:t>төмен (бір пациентке 15 минут) және</w:t>
      </w:r>
      <w:r w:rsidR="00CB0FD4" w:rsidRPr="00D72F9A">
        <w:rPr>
          <w:rFonts w:ascii="Times New Roman" w:hAnsi="Times New Roman" w:cs="Times New Roman"/>
          <w:sz w:val="28"/>
          <w:szCs w:val="28"/>
          <w:lang w:val="kk-KZ"/>
        </w:rPr>
        <w:t xml:space="preserve"> жалпы </w:t>
      </w:r>
      <w:r w:rsidR="00F62C0A">
        <w:rPr>
          <w:rFonts w:ascii="Times New Roman" w:hAnsi="Times New Roman" w:cs="Times New Roman"/>
          <w:sz w:val="28"/>
          <w:szCs w:val="28"/>
          <w:lang w:val="kk-KZ"/>
        </w:rPr>
        <w:t>тәжірибелі</w:t>
      </w:r>
      <w:r w:rsidR="00256F38" w:rsidRPr="00D72F9A">
        <w:rPr>
          <w:rFonts w:ascii="Times New Roman" w:hAnsi="Times New Roman" w:cs="Times New Roman"/>
          <w:sz w:val="28"/>
          <w:szCs w:val="28"/>
          <w:lang w:val="kk-KZ"/>
        </w:rPr>
        <w:t xml:space="preserve"> </w:t>
      </w:r>
      <w:r w:rsidR="00CB0FD4" w:rsidRPr="00D72F9A">
        <w:rPr>
          <w:rFonts w:ascii="Times New Roman" w:hAnsi="Times New Roman" w:cs="Times New Roman"/>
          <w:sz w:val="28"/>
          <w:szCs w:val="28"/>
          <w:lang w:val="kk-KZ"/>
        </w:rPr>
        <w:t>дәрігерлер</w:t>
      </w:r>
      <w:r w:rsidR="00256F38" w:rsidRPr="00D72F9A">
        <w:rPr>
          <w:rFonts w:ascii="Times New Roman" w:hAnsi="Times New Roman" w:cs="Times New Roman"/>
          <w:sz w:val="28"/>
          <w:szCs w:val="28"/>
          <w:lang w:val="kk-KZ"/>
        </w:rPr>
        <w:t>дің жоғары жүктемес</w:t>
      </w:r>
      <w:r w:rsidR="00CB0FD4" w:rsidRPr="00D72F9A">
        <w:rPr>
          <w:rFonts w:ascii="Times New Roman" w:hAnsi="Times New Roman" w:cs="Times New Roman"/>
          <w:sz w:val="28"/>
          <w:szCs w:val="28"/>
          <w:lang w:val="kk-KZ"/>
        </w:rPr>
        <w:t>і</w:t>
      </w:r>
      <w:r w:rsidR="00256F38" w:rsidRPr="00D72F9A">
        <w:rPr>
          <w:rFonts w:ascii="Times New Roman" w:hAnsi="Times New Roman" w:cs="Times New Roman"/>
          <w:sz w:val="28"/>
          <w:szCs w:val="28"/>
          <w:lang w:val="kk-KZ"/>
        </w:rPr>
        <w:t>н</w:t>
      </w:r>
      <w:r w:rsidR="00CB0FD4" w:rsidRPr="00D72F9A">
        <w:rPr>
          <w:rFonts w:ascii="Times New Roman" w:hAnsi="Times New Roman" w:cs="Times New Roman"/>
          <w:sz w:val="28"/>
          <w:szCs w:val="28"/>
          <w:lang w:val="kk-KZ"/>
        </w:rPr>
        <w:t xml:space="preserve"> көрсетеді</w:t>
      </w:r>
      <w:r w:rsidRPr="00D72F9A">
        <w:rPr>
          <w:rFonts w:ascii="Times New Roman" w:hAnsi="Times New Roman" w:cs="Times New Roman"/>
          <w:sz w:val="28"/>
          <w:szCs w:val="28"/>
          <w:lang w:val="kk-KZ"/>
        </w:rPr>
        <w:t>.</w:t>
      </w:r>
    </w:p>
    <w:p w14:paraId="6B5C1DF8" w14:textId="76E7B30A" w:rsidR="009466CD" w:rsidRPr="00D72F9A" w:rsidRDefault="009466CD">
      <w:pPr>
        <w:spacing w:after="0" w:line="240" w:lineRule="auto"/>
        <w:ind w:firstLine="720"/>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3.</w:t>
      </w:r>
      <w:r w:rsidRPr="00D72F9A">
        <w:rPr>
          <w:rFonts w:ascii="Times New Roman" w:hAnsi="Times New Roman" w:cs="Times New Roman"/>
          <w:sz w:val="28"/>
          <w:szCs w:val="28"/>
          <w:lang w:val="kk-KZ"/>
        </w:rPr>
        <w:tab/>
      </w:r>
      <w:r w:rsidR="00F62C0A" w:rsidRPr="00F62C0A">
        <w:rPr>
          <w:rFonts w:ascii="Times New Roman" w:hAnsi="Times New Roman" w:cs="Times New Roman"/>
          <w:sz w:val="28"/>
          <w:szCs w:val="28"/>
          <w:lang w:val="kk-KZ"/>
        </w:rPr>
        <w:t>Жалпы тәжі</w:t>
      </w:r>
      <w:r w:rsidR="00F62C0A">
        <w:rPr>
          <w:rFonts w:ascii="Times New Roman" w:hAnsi="Times New Roman" w:cs="Times New Roman"/>
          <w:sz w:val="28"/>
          <w:szCs w:val="28"/>
          <w:lang w:val="kk-KZ"/>
        </w:rPr>
        <w:t>рибелі дәрігерлерге пациенттерді</w:t>
      </w:r>
      <w:r w:rsidR="00F62C0A" w:rsidRPr="00F62C0A">
        <w:rPr>
          <w:rFonts w:ascii="Times New Roman" w:hAnsi="Times New Roman" w:cs="Times New Roman"/>
          <w:sz w:val="28"/>
          <w:szCs w:val="28"/>
          <w:lang w:val="kk-KZ"/>
        </w:rPr>
        <w:t xml:space="preserve"> </w:t>
      </w:r>
      <w:r w:rsidR="00F62C0A">
        <w:rPr>
          <w:rFonts w:ascii="Times New Roman" w:hAnsi="Times New Roman" w:cs="Times New Roman"/>
          <w:sz w:val="28"/>
          <w:szCs w:val="28"/>
          <w:lang w:val="kk-KZ"/>
        </w:rPr>
        <w:t>қарап тексеруге қажетті уақыт стандартын пациенттердің келесі үш жүгіну себептеріне байланысты бөлу</w:t>
      </w:r>
      <w:r w:rsidR="00F62C0A" w:rsidRPr="00F62C0A">
        <w:rPr>
          <w:rFonts w:ascii="Times New Roman" w:hAnsi="Times New Roman" w:cs="Times New Roman"/>
          <w:sz w:val="28"/>
          <w:szCs w:val="28"/>
          <w:lang w:val="kk-KZ"/>
        </w:rPr>
        <w:t>:</w:t>
      </w:r>
      <w:r w:rsidR="00F62C0A">
        <w:rPr>
          <w:rFonts w:ascii="Times New Roman" w:hAnsi="Times New Roman" w:cs="Times New Roman"/>
          <w:sz w:val="28"/>
          <w:szCs w:val="28"/>
          <w:lang w:val="kk-KZ"/>
        </w:rPr>
        <w:t xml:space="preserve">  алғашқы жүгіну</w:t>
      </w:r>
      <w:r w:rsidR="00F62C0A" w:rsidRPr="00F62C0A">
        <w:rPr>
          <w:rFonts w:ascii="Times New Roman" w:hAnsi="Times New Roman" w:cs="Times New Roman"/>
          <w:sz w:val="28"/>
          <w:szCs w:val="28"/>
          <w:lang w:val="kk-KZ"/>
        </w:rPr>
        <w:t xml:space="preserve">, </w:t>
      </w:r>
      <w:r w:rsidR="00F62C0A">
        <w:rPr>
          <w:rFonts w:ascii="Times New Roman" w:hAnsi="Times New Roman" w:cs="Times New Roman"/>
          <w:sz w:val="28"/>
          <w:szCs w:val="28"/>
          <w:lang w:val="kk-KZ"/>
        </w:rPr>
        <w:t>қайта жүгіну</w:t>
      </w:r>
      <w:r w:rsidR="00F62C0A" w:rsidRPr="00F62C0A">
        <w:rPr>
          <w:rFonts w:ascii="Times New Roman" w:hAnsi="Times New Roman" w:cs="Times New Roman"/>
          <w:sz w:val="28"/>
          <w:szCs w:val="28"/>
          <w:lang w:val="kk-KZ"/>
        </w:rPr>
        <w:t xml:space="preserve"> және </w:t>
      </w:r>
      <w:r w:rsidR="00F62C0A">
        <w:rPr>
          <w:rFonts w:ascii="Times New Roman" w:hAnsi="Times New Roman" w:cs="Times New Roman"/>
          <w:sz w:val="28"/>
          <w:szCs w:val="28"/>
          <w:lang w:val="kk-KZ"/>
        </w:rPr>
        <w:t>ауруларды алдын-алу мәселесі бойынша жүгіну</w:t>
      </w:r>
      <w:r w:rsidR="00F62C0A" w:rsidRPr="00F62C0A">
        <w:rPr>
          <w:rFonts w:ascii="Times New Roman" w:hAnsi="Times New Roman" w:cs="Times New Roman"/>
          <w:sz w:val="28"/>
          <w:szCs w:val="28"/>
          <w:lang w:val="kk-KZ"/>
        </w:rPr>
        <w:t>.</w:t>
      </w:r>
    </w:p>
    <w:p w14:paraId="03769BAD" w14:textId="77777777" w:rsidR="00A62C90" w:rsidRPr="00D72F9A" w:rsidRDefault="00A62C90">
      <w:pPr>
        <w:spacing w:after="0" w:line="240" w:lineRule="auto"/>
        <w:ind w:firstLine="709"/>
        <w:jc w:val="both"/>
        <w:rPr>
          <w:rFonts w:ascii="Times New Roman" w:hAnsi="Times New Roman" w:cs="Times New Roman"/>
          <w:b/>
          <w:sz w:val="28"/>
          <w:szCs w:val="28"/>
          <w:lang w:val="kk-KZ"/>
        </w:rPr>
      </w:pPr>
      <w:r w:rsidRPr="00D72F9A">
        <w:rPr>
          <w:rFonts w:ascii="Times New Roman" w:hAnsi="Times New Roman" w:cs="Times New Roman"/>
          <w:b/>
          <w:sz w:val="28"/>
          <w:szCs w:val="28"/>
        </w:rPr>
        <w:t>Диссертацияны апробациялау</w:t>
      </w:r>
    </w:p>
    <w:p w14:paraId="2732BBAD" w14:textId="25A1808E" w:rsidR="00E20CBE" w:rsidRPr="00D72F9A" w:rsidRDefault="00A62C90">
      <w:pPr>
        <w:spacing w:after="0" w:line="240" w:lineRule="auto"/>
        <w:ind w:firstLine="709"/>
        <w:jc w:val="both"/>
        <w:rPr>
          <w:rFonts w:ascii="Times New Roman" w:hAnsi="Times New Roman" w:cs="Times New Roman"/>
          <w:sz w:val="28"/>
          <w:szCs w:val="28"/>
        </w:rPr>
      </w:pPr>
      <w:r w:rsidRPr="00D72F9A">
        <w:rPr>
          <w:rFonts w:ascii="Times New Roman" w:hAnsi="Times New Roman" w:cs="Times New Roman"/>
          <w:sz w:val="28"/>
          <w:szCs w:val="28"/>
        </w:rPr>
        <w:t xml:space="preserve">Зерттеу нәтижелері келесі конференцияларда </w:t>
      </w:r>
      <w:r w:rsidRPr="00D72F9A">
        <w:rPr>
          <w:rFonts w:ascii="Times New Roman" w:hAnsi="Times New Roman" w:cs="Times New Roman"/>
          <w:sz w:val="28"/>
          <w:szCs w:val="28"/>
          <w:lang w:val="kk-KZ"/>
        </w:rPr>
        <w:t>жарияланды</w:t>
      </w:r>
      <w:r w:rsidR="00E20CBE" w:rsidRPr="00D72F9A">
        <w:rPr>
          <w:rFonts w:ascii="Times New Roman" w:hAnsi="Times New Roman" w:cs="Times New Roman"/>
          <w:sz w:val="28"/>
          <w:szCs w:val="28"/>
        </w:rPr>
        <w:t>:</w:t>
      </w:r>
    </w:p>
    <w:p w14:paraId="3E63FEFB" w14:textId="135FF6E5" w:rsidR="00D950E2" w:rsidRPr="00D72F9A" w:rsidRDefault="00D950E2" w:rsidP="00F54CA6">
      <w:pPr>
        <w:pStyle w:val="ae"/>
        <w:numPr>
          <w:ilvl w:val="0"/>
          <w:numId w:val="24"/>
        </w:numPr>
        <w:spacing w:after="0" w:line="240" w:lineRule="auto"/>
        <w:ind w:left="0" w:firstLine="709"/>
        <w:jc w:val="both"/>
        <w:rPr>
          <w:rFonts w:ascii="Times New Roman" w:hAnsi="Times New Roman" w:cs="Times New Roman"/>
          <w:sz w:val="28"/>
          <w:szCs w:val="28"/>
        </w:rPr>
      </w:pPr>
      <w:r w:rsidRPr="00D72F9A">
        <w:rPr>
          <w:rFonts w:ascii="Times New Roman" w:hAnsi="Times New Roman" w:cs="Times New Roman"/>
          <w:sz w:val="28"/>
          <w:szCs w:val="28"/>
        </w:rPr>
        <w:t>«Қазіргі қоғамда экономиканы және кәсіби білімді дамытудың өзекті мәселелері» XIV халықаралық жастар ғылыми-тәжірибелік конференциясы (29 наурыз 2017 ж., Екатеринбург қ.);</w:t>
      </w:r>
    </w:p>
    <w:p w14:paraId="1D39A8B8" w14:textId="1EAF82FB" w:rsidR="00D950E2" w:rsidRPr="00D72F9A" w:rsidRDefault="00D950E2" w:rsidP="00F54CA6">
      <w:pPr>
        <w:pStyle w:val="ae"/>
        <w:numPr>
          <w:ilvl w:val="0"/>
          <w:numId w:val="24"/>
        </w:numPr>
        <w:spacing w:after="0" w:line="240" w:lineRule="auto"/>
        <w:ind w:left="0" w:firstLine="709"/>
        <w:jc w:val="both"/>
        <w:rPr>
          <w:rFonts w:ascii="Times New Roman" w:hAnsi="Times New Roman" w:cs="Times New Roman"/>
          <w:sz w:val="28"/>
          <w:szCs w:val="28"/>
        </w:rPr>
      </w:pPr>
      <w:r w:rsidRPr="00D72F9A">
        <w:rPr>
          <w:rFonts w:ascii="Times New Roman" w:hAnsi="Times New Roman" w:cs="Times New Roman"/>
          <w:sz w:val="28"/>
          <w:szCs w:val="28"/>
        </w:rPr>
        <w:t>«Қазіргі қоғамда экономиканы және кәсіби білімді дамытудың өзекті мәселелері» XV халықаралық жастар ғылыми-тәжірибелік конференциясы (28 наурыз 2018 ж., Екатеринбург қ.);</w:t>
      </w:r>
    </w:p>
    <w:p w14:paraId="480A63E6" w14:textId="766715BE" w:rsidR="00D950E2" w:rsidRPr="00D72F9A" w:rsidRDefault="00D950E2" w:rsidP="00F54CA6">
      <w:pPr>
        <w:pStyle w:val="ae"/>
        <w:numPr>
          <w:ilvl w:val="0"/>
          <w:numId w:val="24"/>
        </w:numPr>
        <w:spacing w:after="0" w:line="240" w:lineRule="auto"/>
        <w:ind w:left="0" w:firstLine="709"/>
        <w:jc w:val="both"/>
        <w:rPr>
          <w:rFonts w:ascii="Times New Roman" w:hAnsi="Times New Roman" w:cs="Times New Roman"/>
          <w:sz w:val="28"/>
          <w:szCs w:val="28"/>
        </w:rPr>
      </w:pPr>
      <w:r w:rsidRPr="00D72F9A">
        <w:rPr>
          <w:rFonts w:ascii="Times New Roman" w:hAnsi="Times New Roman" w:cs="Times New Roman"/>
          <w:sz w:val="28"/>
          <w:szCs w:val="28"/>
        </w:rPr>
        <w:t>«Ақанов оқулары: Медицина мен денсаулық сақтаудың өзекті мәселелері» халықаралық ғылыми-тәжірибелік конференциясы (Алматы қ., 19–20 сәуір 2018 ж.);</w:t>
      </w:r>
    </w:p>
    <w:p w14:paraId="1A23B5C5" w14:textId="0F7EA32C" w:rsidR="00D950E2" w:rsidRPr="00D72F9A" w:rsidRDefault="00D950E2" w:rsidP="00F54CA6">
      <w:pPr>
        <w:pStyle w:val="ae"/>
        <w:numPr>
          <w:ilvl w:val="0"/>
          <w:numId w:val="24"/>
        </w:numPr>
        <w:spacing w:after="0" w:line="240" w:lineRule="auto"/>
        <w:ind w:left="0" w:firstLine="709"/>
        <w:jc w:val="both"/>
        <w:rPr>
          <w:rFonts w:ascii="Times New Roman" w:hAnsi="Times New Roman" w:cs="Times New Roman"/>
          <w:sz w:val="28"/>
          <w:szCs w:val="28"/>
          <w:lang w:val="kk-KZ"/>
        </w:rPr>
      </w:pPr>
      <w:r w:rsidRPr="00D72F9A">
        <w:rPr>
          <w:rFonts w:ascii="Times New Roman" w:hAnsi="Times New Roman" w:cs="Times New Roman"/>
          <w:sz w:val="28"/>
          <w:szCs w:val="28"/>
        </w:rPr>
        <w:t>«Regenerating Localities in a Global World» 16-шы Азия-Тынық мұхиты халықаралық конференциясы (1–2 желтоқсан 2018 ж., Беппу қ., Жапония).</w:t>
      </w:r>
    </w:p>
    <w:p w14:paraId="39FC4470" w14:textId="67010D99" w:rsidR="00E175CC" w:rsidRPr="00D72F9A" w:rsidRDefault="00E175CC">
      <w:pPr>
        <w:spacing w:after="0" w:line="240" w:lineRule="auto"/>
        <w:ind w:firstLine="709"/>
        <w:jc w:val="both"/>
        <w:rPr>
          <w:rFonts w:ascii="Times New Roman" w:hAnsi="Times New Roman" w:cs="Times New Roman"/>
          <w:b/>
          <w:sz w:val="28"/>
          <w:szCs w:val="28"/>
          <w:lang w:val="kk-KZ"/>
        </w:rPr>
      </w:pPr>
      <w:r w:rsidRPr="00D72F9A">
        <w:rPr>
          <w:rFonts w:ascii="Times New Roman" w:hAnsi="Times New Roman" w:cs="Times New Roman"/>
          <w:b/>
          <w:sz w:val="28"/>
          <w:szCs w:val="28"/>
          <w:lang w:val="kk-KZ"/>
        </w:rPr>
        <w:t>Диссертация тақырыбындағы жарияланымдар</w:t>
      </w:r>
    </w:p>
    <w:p w14:paraId="5C12FC4F" w14:textId="77777777" w:rsidR="00C22B1A" w:rsidRPr="000B0FBB" w:rsidRDefault="00C22B1A" w:rsidP="00C22B1A">
      <w:pPr>
        <w:pStyle w:val="ac"/>
        <w:ind w:firstLine="709"/>
        <w:jc w:val="both"/>
        <w:rPr>
          <w:rFonts w:ascii="Times New Roman" w:hAnsi="Times New Roman" w:cs="Times New Roman"/>
          <w:sz w:val="28"/>
          <w:szCs w:val="28"/>
          <w:lang w:val="kk-KZ"/>
        </w:rPr>
      </w:pPr>
      <w:r w:rsidRPr="000B0FBB">
        <w:rPr>
          <w:rFonts w:ascii="Times New Roman" w:hAnsi="Times New Roman" w:cs="Times New Roman"/>
          <w:sz w:val="28"/>
          <w:szCs w:val="28"/>
          <w:lang w:val="kk-KZ"/>
        </w:rPr>
        <w:t xml:space="preserve">Диссертациялық жұмыс бойынша 9 жарияланым жасалды, оның ішінде: Scopus (2-ші квартиль) дерекқорына енген Polski Merkuriusz Lekarski журналында 1 мақала;  Қазақстан Республикасы Білім және ғылым министрлігінің Білім және ғылым саласындағы бақылау комитеті ұсынған ғылыми басылымда 3 жарияланым; халықаралық конференция басылымдарында 4 мақала; шет елдік қатысушылары бар жинақта 1 жарияланым. </w:t>
      </w:r>
    </w:p>
    <w:p w14:paraId="5F663B1D" w14:textId="77777777" w:rsidR="00C22B1A" w:rsidRPr="000B0FBB" w:rsidRDefault="00C22B1A" w:rsidP="00C22B1A">
      <w:pPr>
        <w:pStyle w:val="ac"/>
        <w:ind w:firstLine="709"/>
        <w:jc w:val="both"/>
        <w:rPr>
          <w:rFonts w:ascii="Times New Roman" w:hAnsi="Times New Roman" w:cs="Times New Roman"/>
          <w:b/>
          <w:sz w:val="28"/>
          <w:szCs w:val="28"/>
          <w:lang w:val="kk-KZ"/>
        </w:rPr>
      </w:pPr>
      <w:r w:rsidRPr="000B0FBB">
        <w:rPr>
          <w:rFonts w:ascii="Times New Roman" w:hAnsi="Times New Roman" w:cs="Times New Roman"/>
          <w:b/>
          <w:sz w:val="28"/>
          <w:szCs w:val="28"/>
          <w:lang w:val="kk-KZ"/>
        </w:rPr>
        <w:t>Диссертация көлемі мен құрылымы</w:t>
      </w:r>
    </w:p>
    <w:p w14:paraId="6FF6AE42" w14:textId="31838B3B" w:rsidR="00C22B1A" w:rsidRPr="000B0FBB" w:rsidRDefault="006B39AF" w:rsidP="00C22B1A">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 12</w:t>
      </w:r>
      <w:r w:rsidR="0046643F">
        <w:rPr>
          <w:rFonts w:ascii="Times New Roman" w:hAnsi="Times New Roman" w:cs="Times New Roman"/>
          <w:sz w:val="28"/>
          <w:szCs w:val="28"/>
          <w:lang w:val="kk-KZ"/>
        </w:rPr>
        <w:t>3</w:t>
      </w:r>
      <w:r w:rsidR="00C22B1A" w:rsidRPr="000B0FBB">
        <w:rPr>
          <w:rFonts w:ascii="Times New Roman" w:hAnsi="Times New Roman" w:cs="Times New Roman"/>
          <w:sz w:val="28"/>
          <w:szCs w:val="28"/>
          <w:lang w:val="kk-KZ"/>
        </w:rPr>
        <w:t xml:space="preserve"> бетте жазылған, құрылымы мазмұннан, кіріспеден, төрт тараудан, қорытындыдан, тұжырымнан, тәжірибелік ұсыныстар мен қосымшалардан тұрады. Жұмыс</w:t>
      </w:r>
      <w:r w:rsidR="001C2A5E">
        <w:rPr>
          <w:rFonts w:ascii="Times New Roman" w:hAnsi="Times New Roman" w:cs="Times New Roman"/>
          <w:sz w:val="28"/>
          <w:szCs w:val="28"/>
          <w:lang w:val="kk-KZ"/>
        </w:rPr>
        <w:t>та 34</w:t>
      </w:r>
      <w:r w:rsidR="00C22B1A" w:rsidRPr="000B0FBB">
        <w:rPr>
          <w:rFonts w:ascii="Times New Roman" w:hAnsi="Times New Roman" w:cs="Times New Roman"/>
          <w:sz w:val="28"/>
          <w:szCs w:val="28"/>
          <w:lang w:val="kk-KZ"/>
        </w:rPr>
        <w:t xml:space="preserve"> кесте және 20 сурет бар. Әдебиеттер тізімінде 37 отандық және 43 шетелдік дереккөз келтірілген.</w:t>
      </w:r>
    </w:p>
    <w:p w14:paraId="383E36CF" w14:textId="77777777" w:rsidR="00B625FD" w:rsidRPr="00D72F9A" w:rsidRDefault="00B625FD">
      <w:pPr>
        <w:spacing w:after="0" w:line="240" w:lineRule="auto"/>
        <w:ind w:firstLine="720"/>
        <w:jc w:val="both"/>
        <w:rPr>
          <w:rFonts w:ascii="Times New Roman" w:hAnsi="Times New Roman" w:cs="Times New Roman"/>
          <w:sz w:val="28"/>
          <w:szCs w:val="28"/>
          <w:lang w:val="kk-KZ"/>
        </w:rPr>
      </w:pPr>
    </w:p>
    <w:p w14:paraId="02A25D29" w14:textId="77777777" w:rsidR="002A7ABB" w:rsidRPr="00D72F9A" w:rsidRDefault="002A7ABB">
      <w:pPr>
        <w:pStyle w:val="ac"/>
        <w:ind w:firstLine="709"/>
        <w:jc w:val="center"/>
        <w:rPr>
          <w:rFonts w:ascii="Times New Roman" w:hAnsi="Times New Roman" w:cs="Times New Roman"/>
          <w:b/>
          <w:sz w:val="28"/>
          <w:szCs w:val="28"/>
          <w:lang w:val="kk-KZ"/>
        </w:rPr>
      </w:pPr>
    </w:p>
    <w:p w14:paraId="29DC9755" w14:textId="77777777" w:rsidR="002A7ABB" w:rsidRPr="00D72F9A" w:rsidRDefault="002A7ABB">
      <w:pPr>
        <w:pStyle w:val="ac"/>
        <w:ind w:firstLine="709"/>
        <w:jc w:val="center"/>
        <w:rPr>
          <w:rFonts w:ascii="Times New Roman" w:hAnsi="Times New Roman" w:cs="Times New Roman"/>
          <w:b/>
          <w:sz w:val="28"/>
          <w:szCs w:val="28"/>
          <w:lang w:val="kk-KZ"/>
        </w:rPr>
      </w:pPr>
    </w:p>
    <w:p w14:paraId="13080D5D" w14:textId="77777777" w:rsidR="00B11DE9" w:rsidRPr="00D72F9A" w:rsidRDefault="00B11DE9">
      <w:pPr>
        <w:pStyle w:val="ac"/>
        <w:rPr>
          <w:rFonts w:ascii="Times New Roman" w:hAnsi="Times New Roman" w:cs="Times New Roman"/>
          <w:b/>
          <w:sz w:val="28"/>
          <w:szCs w:val="28"/>
          <w:lang w:val="kk-KZ"/>
        </w:rPr>
      </w:pPr>
    </w:p>
    <w:p w14:paraId="37835B29" w14:textId="77777777" w:rsidR="00753C56" w:rsidRPr="00D72F9A" w:rsidRDefault="00753C56">
      <w:pPr>
        <w:pStyle w:val="ac"/>
        <w:rPr>
          <w:rFonts w:ascii="Times New Roman" w:hAnsi="Times New Roman" w:cs="Times New Roman"/>
          <w:b/>
          <w:sz w:val="28"/>
          <w:szCs w:val="28"/>
          <w:lang w:val="kk-KZ"/>
        </w:rPr>
      </w:pPr>
    </w:p>
    <w:p w14:paraId="454CFB14" w14:textId="77777777" w:rsidR="00753C56" w:rsidRPr="00D72F9A" w:rsidRDefault="00753C56">
      <w:pPr>
        <w:pStyle w:val="ac"/>
        <w:rPr>
          <w:rFonts w:ascii="Times New Roman" w:hAnsi="Times New Roman" w:cs="Times New Roman"/>
          <w:b/>
          <w:sz w:val="28"/>
          <w:szCs w:val="28"/>
          <w:lang w:val="kk-KZ"/>
        </w:rPr>
      </w:pPr>
    </w:p>
    <w:p w14:paraId="3548F72C" w14:textId="77777777" w:rsidR="00753C56" w:rsidRPr="00D72F9A" w:rsidRDefault="00753C56">
      <w:pPr>
        <w:pStyle w:val="ac"/>
        <w:rPr>
          <w:rFonts w:ascii="Times New Roman" w:hAnsi="Times New Roman" w:cs="Times New Roman"/>
          <w:b/>
          <w:sz w:val="28"/>
          <w:szCs w:val="28"/>
          <w:lang w:val="kk-KZ"/>
        </w:rPr>
      </w:pPr>
    </w:p>
    <w:p w14:paraId="4B3F22B5" w14:textId="77777777" w:rsidR="00753C56" w:rsidRPr="00D72F9A" w:rsidRDefault="00753C56">
      <w:pPr>
        <w:pStyle w:val="ac"/>
        <w:rPr>
          <w:rFonts w:ascii="Times New Roman" w:hAnsi="Times New Roman" w:cs="Times New Roman"/>
          <w:b/>
          <w:sz w:val="28"/>
          <w:szCs w:val="28"/>
          <w:lang w:val="kk-KZ"/>
        </w:rPr>
      </w:pPr>
    </w:p>
    <w:p w14:paraId="50235DC8" w14:textId="77777777" w:rsidR="00753C56" w:rsidRPr="00D72F9A" w:rsidRDefault="00753C56">
      <w:pPr>
        <w:pStyle w:val="ac"/>
        <w:rPr>
          <w:rFonts w:ascii="Times New Roman" w:hAnsi="Times New Roman" w:cs="Times New Roman"/>
          <w:b/>
          <w:sz w:val="28"/>
          <w:szCs w:val="28"/>
          <w:lang w:val="kk-KZ"/>
        </w:rPr>
      </w:pPr>
    </w:p>
    <w:p w14:paraId="77D1AE4D" w14:textId="77777777" w:rsidR="00753C56" w:rsidRPr="00D72F9A" w:rsidRDefault="00753C56">
      <w:pPr>
        <w:pStyle w:val="ac"/>
        <w:rPr>
          <w:rFonts w:ascii="Times New Roman" w:hAnsi="Times New Roman" w:cs="Times New Roman"/>
          <w:b/>
          <w:sz w:val="28"/>
          <w:szCs w:val="28"/>
          <w:lang w:val="kk-KZ"/>
        </w:rPr>
      </w:pPr>
    </w:p>
    <w:p w14:paraId="69AB2273" w14:textId="77777777" w:rsidR="00D72520" w:rsidRPr="00D72F9A" w:rsidRDefault="00D72520">
      <w:pPr>
        <w:pStyle w:val="ac"/>
        <w:rPr>
          <w:rFonts w:ascii="Times New Roman" w:hAnsi="Times New Roman" w:cs="Times New Roman"/>
          <w:b/>
          <w:sz w:val="28"/>
          <w:szCs w:val="28"/>
          <w:lang w:val="kk-KZ"/>
        </w:rPr>
      </w:pPr>
    </w:p>
    <w:p w14:paraId="7E90F793" w14:textId="77777777" w:rsidR="003E297A" w:rsidRDefault="003E297A" w:rsidP="00C76D92">
      <w:pPr>
        <w:pStyle w:val="ac"/>
        <w:rPr>
          <w:rFonts w:ascii="Times New Roman" w:hAnsi="Times New Roman" w:cs="Times New Roman"/>
          <w:b/>
          <w:sz w:val="28"/>
          <w:szCs w:val="28"/>
          <w:lang w:val="kk-KZ"/>
        </w:rPr>
      </w:pPr>
    </w:p>
    <w:p w14:paraId="16C1D773" w14:textId="77777777" w:rsidR="00F62C0A" w:rsidRDefault="00F62C0A" w:rsidP="00C76D92">
      <w:pPr>
        <w:pStyle w:val="ac"/>
        <w:rPr>
          <w:rFonts w:ascii="Times New Roman" w:hAnsi="Times New Roman" w:cs="Times New Roman"/>
          <w:b/>
          <w:sz w:val="28"/>
          <w:szCs w:val="28"/>
          <w:lang w:val="kk-KZ"/>
        </w:rPr>
      </w:pPr>
    </w:p>
    <w:p w14:paraId="0F60DF15" w14:textId="77777777" w:rsidR="008D38F0" w:rsidRDefault="008D38F0" w:rsidP="00C76D92">
      <w:pPr>
        <w:pStyle w:val="ac"/>
        <w:rPr>
          <w:rFonts w:ascii="Times New Roman" w:hAnsi="Times New Roman" w:cs="Times New Roman"/>
          <w:b/>
          <w:sz w:val="28"/>
          <w:szCs w:val="28"/>
          <w:lang w:val="kk-KZ"/>
        </w:rPr>
      </w:pPr>
    </w:p>
    <w:p w14:paraId="125AD24B" w14:textId="77777777" w:rsidR="008D38F0" w:rsidRDefault="008D38F0" w:rsidP="00C76D92">
      <w:pPr>
        <w:pStyle w:val="ac"/>
        <w:rPr>
          <w:rFonts w:ascii="Times New Roman" w:hAnsi="Times New Roman" w:cs="Times New Roman"/>
          <w:b/>
          <w:sz w:val="28"/>
          <w:szCs w:val="28"/>
          <w:lang w:val="kk-KZ"/>
        </w:rPr>
      </w:pPr>
    </w:p>
    <w:p w14:paraId="1EE9DCB5" w14:textId="77777777" w:rsidR="005C5423" w:rsidRDefault="005C5423" w:rsidP="00C76D92">
      <w:pPr>
        <w:pStyle w:val="ac"/>
        <w:rPr>
          <w:rFonts w:ascii="Times New Roman" w:hAnsi="Times New Roman" w:cs="Times New Roman"/>
          <w:b/>
          <w:sz w:val="28"/>
          <w:szCs w:val="28"/>
          <w:lang w:val="kk-KZ"/>
        </w:rPr>
      </w:pPr>
    </w:p>
    <w:p w14:paraId="0CC4C261" w14:textId="77777777" w:rsidR="005C5423" w:rsidRDefault="005C5423" w:rsidP="00C76D92">
      <w:pPr>
        <w:pStyle w:val="ac"/>
        <w:rPr>
          <w:rFonts w:ascii="Times New Roman" w:hAnsi="Times New Roman" w:cs="Times New Roman"/>
          <w:b/>
          <w:sz w:val="28"/>
          <w:szCs w:val="28"/>
          <w:lang w:val="kk-KZ"/>
        </w:rPr>
      </w:pPr>
    </w:p>
    <w:p w14:paraId="41423A6C" w14:textId="77777777" w:rsidR="008D38F0" w:rsidRPr="008E7FC0" w:rsidRDefault="008D38F0" w:rsidP="00C76D92">
      <w:pPr>
        <w:pStyle w:val="ac"/>
        <w:rPr>
          <w:rFonts w:ascii="Times New Roman" w:hAnsi="Times New Roman" w:cs="Times New Roman"/>
          <w:b/>
          <w:sz w:val="28"/>
          <w:szCs w:val="28"/>
          <w:lang w:val="kk-KZ"/>
        </w:rPr>
      </w:pPr>
    </w:p>
    <w:p w14:paraId="1AAA514F" w14:textId="77777777" w:rsidR="00775A1D" w:rsidRPr="00C22B1A" w:rsidRDefault="00775A1D" w:rsidP="00F54CA6">
      <w:pPr>
        <w:pStyle w:val="ac"/>
        <w:numPr>
          <w:ilvl w:val="1"/>
          <w:numId w:val="17"/>
        </w:numPr>
        <w:ind w:left="0" w:firstLine="709"/>
        <w:jc w:val="both"/>
        <w:rPr>
          <w:rFonts w:ascii="Times New Roman" w:hAnsi="Times New Roman" w:cs="Times New Roman"/>
          <w:b/>
          <w:sz w:val="28"/>
          <w:szCs w:val="28"/>
          <w:lang w:val="kk-KZ"/>
        </w:rPr>
      </w:pPr>
      <w:r w:rsidRPr="00C22B1A">
        <w:rPr>
          <w:rFonts w:ascii="Times New Roman" w:hAnsi="Times New Roman" w:cs="Times New Roman"/>
          <w:b/>
          <w:sz w:val="28"/>
          <w:szCs w:val="28"/>
          <w:lang w:val="kk-KZ"/>
        </w:rPr>
        <w:t xml:space="preserve">Жалпы тәжірибелі дәрігерлер мен мейіргерлер мысалында кадрлық ресурстарға қажеттілікті болжамдаудағы халықаралық және отандық тәжірибені талдау </w:t>
      </w:r>
    </w:p>
    <w:p w14:paraId="3E1F187A" w14:textId="32F7B7F6" w:rsidR="007C1304" w:rsidRPr="0004425F" w:rsidRDefault="00775A1D" w:rsidP="00775A1D">
      <w:pPr>
        <w:pStyle w:val="ac"/>
        <w:ind w:firstLine="709"/>
        <w:jc w:val="both"/>
        <w:rPr>
          <w:rFonts w:ascii="Times New Roman" w:hAnsi="Times New Roman" w:cs="Times New Roman"/>
          <w:b/>
          <w:sz w:val="28"/>
          <w:szCs w:val="28"/>
          <w:lang w:val="kk-KZ"/>
        </w:rPr>
      </w:pPr>
      <w:r w:rsidRPr="00C22B1A">
        <w:rPr>
          <w:rFonts w:ascii="Times New Roman" w:hAnsi="Times New Roman" w:cs="Times New Roman"/>
          <w:b/>
          <w:sz w:val="28"/>
          <w:szCs w:val="28"/>
          <w:lang w:val="kk-KZ"/>
        </w:rPr>
        <w:t>1.1 Жалпы тәжірибелі дәрігерлер мен жалпы тәжірибелік мейіргерлер мысалында дүние жүзіндегі әртүрлі денсаулық сақтау жүйелеріндегі адами ресурстарға қажеттілікті болжамдаудағы халықаралық тәжірибе</w:t>
      </w:r>
    </w:p>
    <w:p w14:paraId="645935A7" w14:textId="77777777" w:rsidR="00775A1D" w:rsidRPr="0004425F" w:rsidRDefault="00775A1D">
      <w:pPr>
        <w:pStyle w:val="ac"/>
        <w:ind w:firstLine="709"/>
        <w:jc w:val="both"/>
        <w:rPr>
          <w:rFonts w:ascii="Times New Roman" w:hAnsi="Times New Roman" w:cs="Times New Roman"/>
          <w:sz w:val="28"/>
          <w:szCs w:val="28"/>
          <w:lang w:val="kk-KZ"/>
        </w:rPr>
      </w:pPr>
    </w:p>
    <w:p w14:paraId="13EEEC5A" w14:textId="02CB378D" w:rsidR="008C513F" w:rsidRPr="0004425F" w:rsidRDefault="008C513F">
      <w:pPr>
        <w:pStyle w:val="ac"/>
        <w:ind w:firstLine="709"/>
        <w:jc w:val="both"/>
        <w:rPr>
          <w:rFonts w:ascii="Times New Roman" w:hAnsi="Times New Roman" w:cs="Times New Roman"/>
          <w:sz w:val="28"/>
          <w:szCs w:val="28"/>
          <w:lang w:val="kk-KZ"/>
        </w:rPr>
      </w:pPr>
      <w:r w:rsidRPr="0004425F">
        <w:rPr>
          <w:rFonts w:ascii="Times New Roman" w:hAnsi="Times New Roman" w:cs="Times New Roman"/>
          <w:sz w:val="28"/>
          <w:szCs w:val="28"/>
          <w:lang w:val="kk-KZ"/>
        </w:rPr>
        <w:t>Денсаулық сақтаудағы адами ресурстар қажеттілігін болжа</w:t>
      </w:r>
      <w:r w:rsidR="00BB4165" w:rsidRPr="0004425F">
        <w:rPr>
          <w:rFonts w:ascii="Times New Roman" w:hAnsi="Times New Roman" w:cs="Times New Roman"/>
          <w:sz w:val="28"/>
          <w:szCs w:val="28"/>
          <w:lang w:val="kk-KZ"/>
        </w:rPr>
        <w:t>мда</w:t>
      </w:r>
      <w:r w:rsidRPr="0004425F">
        <w:rPr>
          <w:rFonts w:ascii="Times New Roman" w:hAnsi="Times New Roman" w:cs="Times New Roman"/>
          <w:sz w:val="28"/>
          <w:szCs w:val="28"/>
          <w:lang w:val="kk-KZ"/>
        </w:rPr>
        <w:t xml:space="preserve">у – бұл </w:t>
      </w:r>
      <w:r w:rsidR="006F0B34" w:rsidRPr="0004425F">
        <w:rPr>
          <w:rFonts w:ascii="Times New Roman" w:hAnsi="Times New Roman" w:cs="Times New Roman"/>
          <w:sz w:val="28"/>
          <w:szCs w:val="28"/>
          <w:lang w:val="kk-KZ"/>
        </w:rPr>
        <w:t>медициналық қызметкерлердің</w:t>
      </w:r>
      <w:r w:rsidRPr="0004425F">
        <w:rPr>
          <w:rFonts w:ascii="Times New Roman" w:hAnsi="Times New Roman" w:cs="Times New Roman"/>
          <w:sz w:val="28"/>
          <w:szCs w:val="28"/>
          <w:lang w:val="kk-KZ"/>
        </w:rPr>
        <w:t xml:space="preserve"> кәсіптік-біліктілік және әлеуметтік-демографиялық құрамындағы, ұйымның кадрлық қызметіндегі негізгі өзгерістерді болжа</w:t>
      </w:r>
      <w:r w:rsidR="00BB4165" w:rsidRPr="0004425F">
        <w:rPr>
          <w:rFonts w:ascii="Times New Roman" w:hAnsi="Times New Roman" w:cs="Times New Roman"/>
          <w:sz w:val="28"/>
          <w:szCs w:val="28"/>
          <w:lang w:val="kk-KZ"/>
        </w:rPr>
        <w:t>мда</w:t>
      </w:r>
      <w:r w:rsidRPr="0004425F">
        <w:rPr>
          <w:rFonts w:ascii="Times New Roman" w:hAnsi="Times New Roman" w:cs="Times New Roman"/>
          <w:sz w:val="28"/>
          <w:szCs w:val="28"/>
          <w:lang w:val="kk-KZ"/>
        </w:rPr>
        <w:t xml:space="preserve">у [17]. </w:t>
      </w:r>
    </w:p>
    <w:p w14:paraId="4FEDEFFE" w14:textId="06DAC510" w:rsidR="008C513F" w:rsidRPr="004A6C5C" w:rsidRDefault="00C22B1A">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Кейбір ғылыми зерттеушілер</w:t>
      </w:r>
      <w:r w:rsidR="008C513F" w:rsidRPr="004A6C5C">
        <w:rPr>
          <w:rFonts w:ascii="Times New Roman" w:hAnsi="Times New Roman" w:cs="Times New Roman"/>
          <w:sz w:val="28"/>
          <w:szCs w:val="28"/>
          <w:lang w:val="kk-KZ"/>
        </w:rPr>
        <w:t xml:space="preserve"> жүргізген жүйелі шолу нәтижелері бойынша болжамдау тәсілдерінің даму тарихын үш кезеңге бөлуге болады [18]: </w:t>
      </w:r>
    </w:p>
    <w:p w14:paraId="21ED01F3" w14:textId="42737D5B" w:rsidR="004E59B9" w:rsidRPr="004A6C5C" w:rsidRDefault="004561E8" w:rsidP="00F54CA6">
      <w:pPr>
        <w:pStyle w:val="ac"/>
        <w:numPr>
          <w:ilvl w:val="0"/>
          <w:numId w:val="1"/>
        </w:numPr>
        <w:tabs>
          <w:tab w:val="left" w:pos="426"/>
        </w:tabs>
        <w:ind w:left="0" w:firstLine="709"/>
        <w:jc w:val="both"/>
        <w:rPr>
          <w:rFonts w:ascii="Times New Roman" w:hAnsi="Times New Roman" w:cs="Times New Roman"/>
          <w:sz w:val="28"/>
          <w:szCs w:val="28"/>
          <w:lang w:val="kk-KZ"/>
        </w:rPr>
      </w:pPr>
      <w:r w:rsidRPr="004A6C5C">
        <w:rPr>
          <w:rFonts w:ascii="Times New Roman" w:hAnsi="Times New Roman" w:cs="Times New Roman"/>
          <w:sz w:val="28"/>
          <w:szCs w:val="28"/>
          <w:lang w:val="kk-KZ"/>
        </w:rPr>
        <w:t xml:space="preserve">Бірінші кезең сонау 1950 жылы жарияланған денсаулық сақтаудағы адами ресурстар қажеттілігі туралы алғашқы зерттеулермен байланысты. </w:t>
      </w:r>
      <w:r w:rsidR="006F0B34" w:rsidRPr="004A6C5C">
        <w:rPr>
          <w:rFonts w:ascii="Times New Roman" w:hAnsi="Times New Roman" w:cs="Times New Roman"/>
          <w:sz w:val="28"/>
          <w:szCs w:val="28"/>
          <w:lang w:val="kk-KZ"/>
        </w:rPr>
        <w:t>Кадрлық ресурстар бойынша ж</w:t>
      </w:r>
      <w:r w:rsidRPr="004A6C5C">
        <w:rPr>
          <w:rFonts w:ascii="Times New Roman" w:hAnsi="Times New Roman" w:cs="Times New Roman"/>
          <w:sz w:val="28"/>
          <w:szCs w:val="28"/>
          <w:lang w:val="kk-KZ"/>
        </w:rPr>
        <w:t>ариялан</w:t>
      </w:r>
      <w:r w:rsidR="006F0B34" w:rsidRPr="004A6C5C">
        <w:rPr>
          <w:rFonts w:ascii="Times New Roman" w:hAnsi="Times New Roman" w:cs="Times New Roman"/>
          <w:sz w:val="28"/>
          <w:szCs w:val="28"/>
          <w:lang w:val="kk-KZ"/>
        </w:rPr>
        <w:t xml:space="preserve">ған көптеген ғылыми мақалалар </w:t>
      </w:r>
      <w:r w:rsidRPr="004A6C5C">
        <w:rPr>
          <w:rFonts w:ascii="Times New Roman" w:hAnsi="Times New Roman" w:cs="Times New Roman"/>
          <w:sz w:val="28"/>
          <w:szCs w:val="28"/>
          <w:lang w:val="kk-KZ"/>
        </w:rPr>
        <w:t xml:space="preserve">мен әртүрлі елдердің кадр тапшылығы мәселесіне қызығушылық танытуы, денсаулық сақтаудағы адами ресурстар қажеттілігін болжамдау бойынша зерттеу жүргізуге түрткі болды. </w:t>
      </w:r>
      <w:r w:rsidR="004E59B9" w:rsidRPr="004A6C5C">
        <w:rPr>
          <w:rFonts w:ascii="Times New Roman" w:hAnsi="Times New Roman" w:cs="Times New Roman"/>
          <w:sz w:val="28"/>
          <w:szCs w:val="28"/>
          <w:lang w:val="kk-KZ"/>
        </w:rPr>
        <w:t xml:space="preserve">Осы уақыт ішінде денсаулық сақтау саласындағы адами ресурстарға деген қажеттілікті ұсыныс тұрғысынан болжамдау (персонал қоры </w:t>
      </w:r>
      <w:r w:rsidR="000E2123" w:rsidRPr="004A6C5C">
        <w:rPr>
          <w:rFonts w:ascii="Times New Roman" w:hAnsi="Times New Roman" w:cs="Times New Roman"/>
          <w:sz w:val="28"/>
          <w:szCs w:val="28"/>
          <w:lang w:val="kk-KZ"/>
        </w:rPr>
        <w:t>мен өсуіне [19</w:t>
      </w:r>
      <w:r w:rsidR="003160CF" w:rsidRPr="003160CF">
        <w:rPr>
          <w:rFonts w:ascii="Times New Roman" w:hAnsi="Times New Roman" w:cs="Times New Roman"/>
          <w:sz w:val="28"/>
          <w:szCs w:val="28"/>
          <w:lang w:val="kk-KZ"/>
        </w:rPr>
        <w:t>]</w:t>
      </w:r>
      <w:r w:rsidR="004E59B9" w:rsidRPr="004A6C5C">
        <w:rPr>
          <w:rFonts w:ascii="Times New Roman" w:hAnsi="Times New Roman" w:cs="Times New Roman"/>
          <w:sz w:val="28"/>
          <w:szCs w:val="28"/>
          <w:lang w:val="kk-KZ"/>
        </w:rPr>
        <w:t>; перс</w:t>
      </w:r>
      <w:r w:rsidR="00262C88">
        <w:rPr>
          <w:rFonts w:ascii="Times New Roman" w:hAnsi="Times New Roman" w:cs="Times New Roman"/>
          <w:sz w:val="28"/>
          <w:szCs w:val="28"/>
          <w:lang w:val="kk-KZ"/>
        </w:rPr>
        <w:t>оналдың халыққа қатынасына [21] және</w:t>
      </w:r>
      <w:r w:rsidR="000E2123" w:rsidRPr="004A6C5C">
        <w:rPr>
          <w:rFonts w:ascii="Times New Roman" w:hAnsi="Times New Roman" w:cs="Times New Roman"/>
          <w:sz w:val="28"/>
          <w:szCs w:val="28"/>
          <w:lang w:val="kk-KZ"/>
        </w:rPr>
        <w:t xml:space="preserve"> қызмет көрсету индикаторларына</w:t>
      </w:r>
      <w:r w:rsidR="00D63B41" w:rsidRPr="004A6C5C">
        <w:rPr>
          <w:rFonts w:ascii="Times New Roman" w:hAnsi="Times New Roman" w:cs="Times New Roman"/>
          <w:sz w:val="28"/>
          <w:szCs w:val="28"/>
          <w:lang w:val="kk-KZ"/>
        </w:rPr>
        <w:t xml:space="preserve"> [24])</w:t>
      </w:r>
      <w:r w:rsidR="004E59B9" w:rsidRPr="004A6C5C">
        <w:rPr>
          <w:rFonts w:ascii="Times New Roman" w:hAnsi="Times New Roman" w:cs="Times New Roman"/>
          <w:sz w:val="28"/>
          <w:szCs w:val="28"/>
          <w:lang w:val="kk-KZ"/>
        </w:rPr>
        <w:t xml:space="preserve"> және қажеттілікке (</w:t>
      </w:r>
      <w:r w:rsidR="000E2123" w:rsidRPr="004A6C5C">
        <w:rPr>
          <w:rFonts w:ascii="Times New Roman" w:hAnsi="Times New Roman" w:cs="Times New Roman"/>
          <w:sz w:val="28"/>
          <w:szCs w:val="28"/>
          <w:lang w:val="kk-KZ"/>
        </w:rPr>
        <w:t xml:space="preserve">медициналық қызметке </w:t>
      </w:r>
      <w:r w:rsidR="004E59B9" w:rsidRPr="004A6C5C">
        <w:rPr>
          <w:rFonts w:ascii="Times New Roman" w:hAnsi="Times New Roman" w:cs="Times New Roman"/>
          <w:sz w:val="28"/>
          <w:szCs w:val="28"/>
          <w:lang w:val="kk-KZ"/>
        </w:rPr>
        <w:t xml:space="preserve">сұранысқа [22]; </w:t>
      </w:r>
      <w:r w:rsidR="000E2123" w:rsidRPr="004A6C5C">
        <w:rPr>
          <w:rFonts w:ascii="Times New Roman" w:hAnsi="Times New Roman" w:cs="Times New Roman"/>
          <w:sz w:val="28"/>
          <w:szCs w:val="28"/>
          <w:lang w:val="kk-KZ"/>
        </w:rPr>
        <w:t xml:space="preserve">медициналық қызметке </w:t>
      </w:r>
      <w:r w:rsidR="004E59B9" w:rsidRPr="004A6C5C">
        <w:rPr>
          <w:rFonts w:ascii="Times New Roman" w:hAnsi="Times New Roman" w:cs="Times New Roman"/>
          <w:sz w:val="28"/>
          <w:szCs w:val="28"/>
          <w:lang w:val="kk-KZ"/>
        </w:rPr>
        <w:t xml:space="preserve">қажеттілікке [23];) </w:t>
      </w:r>
      <w:r w:rsidR="00D63B41" w:rsidRPr="004A6C5C">
        <w:rPr>
          <w:rFonts w:ascii="Times New Roman" w:hAnsi="Times New Roman" w:cs="Times New Roman"/>
          <w:sz w:val="28"/>
          <w:szCs w:val="28"/>
          <w:lang w:val="kk-KZ"/>
        </w:rPr>
        <w:t>негізделген болжамдау түрлері дамыды</w:t>
      </w:r>
      <w:r w:rsidR="004E59B9" w:rsidRPr="004A6C5C">
        <w:rPr>
          <w:rFonts w:ascii="Times New Roman" w:hAnsi="Times New Roman" w:cs="Times New Roman"/>
          <w:sz w:val="28"/>
          <w:szCs w:val="28"/>
          <w:lang w:val="kk-KZ"/>
        </w:rPr>
        <w:t>;</w:t>
      </w:r>
    </w:p>
    <w:p w14:paraId="3377CEF1" w14:textId="639CEB4A" w:rsidR="004561E8" w:rsidRPr="00494B21" w:rsidRDefault="00E05F6B" w:rsidP="00F54CA6">
      <w:pPr>
        <w:pStyle w:val="ac"/>
        <w:numPr>
          <w:ilvl w:val="1"/>
          <w:numId w:val="1"/>
        </w:numPr>
        <w:ind w:left="0" w:firstLine="709"/>
        <w:jc w:val="both"/>
        <w:rPr>
          <w:rFonts w:ascii="Times New Roman" w:hAnsi="Times New Roman" w:cs="Times New Roman"/>
          <w:sz w:val="28"/>
          <w:szCs w:val="28"/>
          <w:lang w:val="kk-KZ"/>
        </w:rPr>
      </w:pPr>
      <w:r w:rsidRPr="00494B21">
        <w:rPr>
          <w:rFonts w:ascii="Times New Roman" w:hAnsi="Times New Roman" w:cs="Times New Roman"/>
          <w:sz w:val="28"/>
          <w:szCs w:val="28"/>
          <w:lang w:val="kk-KZ"/>
        </w:rPr>
        <w:t>Халықтың медициналық қызметтерге қажеттілігі тұрғысынан медициналық қызметкерлерге қажеттілікті болжамдау өте кең көлемді ақпаратты қажет ететін</w:t>
      </w:r>
      <w:r w:rsidR="00D74120" w:rsidRPr="00494B21">
        <w:rPr>
          <w:rFonts w:ascii="Times New Roman" w:hAnsi="Times New Roman" w:cs="Times New Roman"/>
          <w:sz w:val="28"/>
          <w:szCs w:val="28"/>
          <w:lang w:val="kk-KZ"/>
        </w:rPr>
        <w:t xml:space="preserve">, денсаулық жағдайына байланысты мәселесі бар барлық </w:t>
      </w:r>
      <w:r w:rsidR="00622E92" w:rsidRPr="00494B21">
        <w:rPr>
          <w:rFonts w:ascii="Times New Roman" w:hAnsi="Times New Roman" w:cs="Times New Roman"/>
          <w:sz w:val="28"/>
          <w:szCs w:val="28"/>
          <w:lang w:val="kk-KZ"/>
        </w:rPr>
        <w:t>пациенттер медициналық</w:t>
      </w:r>
      <w:r w:rsidR="00D74120" w:rsidRPr="00494B21">
        <w:rPr>
          <w:rFonts w:ascii="Times New Roman" w:hAnsi="Times New Roman" w:cs="Times New Roman"/>
          <w:sz w:val="28"/>
          <w:szCs w:val="28"/>
          <w:lang w:val="kk-KZ"/>
        </w:rPr>
        <w:t xml:space="preserve"> көмекті алу керек деген тұжырымға сүйенетін болжамдау түрі. Оны жүзеге асыру халықтың аурушаңдығы</w:t>
      </w:r>
      <w:r w:rsidR="0037330E" w:rsidRPr="00494B21">
        <w:rPr>
          <w:rFonts w:ascii="Times New Roman" w:hAnsi="Times New Roman" w:cs="Times New Roman"/>
          <w:sz w:val="28"/>
          <w:szCs w:val="28"/>
          <w:lang w:val="kk-KZ"/>
        </w:rPr>
        <w:t>, денсаулық жағдайы, демо</w:t>
      </w:r>
      <w:r w:rsidR="00D74120" w:rsidRPr="00494B21">
        <w:rPr>
          <w:rFonts w:ascii="Times New Roman" w:hAnsi="Times New Roman" w:cs="Times New Roman"/>
          <w:sz w:val="28"/>
          <w:szCs w:val="28"/>
          <w:lang w:val="kk-KZ"/>
        </w:rPr>
        <w:t xml:space="preserve">графиялық ахуалы, кадрлық жағдайы </w:t>
      </w:r>
      <w:r w:rsidR="00494B21" w:rsidRPr="00494B21">
        <w:rPr>
          <w:rFonts w:ascii="Times New Roman" w:hAnsi="Times New Roman" w:cs="Times New Roman"/>
          <w:sz w:val="28"/>
          <w:szCs w:val="28"/>
          <w:lang w:val="kk-KZ"/>
        </w:rPr>
        <w:t xml:space="preserve">және т.б. </w:t>
      </w:r>
      <w:r w:rsidR="00D74120" w:rsidRPr="00494B21">
        <w:rPr>
          <w:rFonts w:ascii="Times New Roman" w:hAnsi="Times New Roman" w:cs="Times New Roman"/>
          <w:sz w:val="28"/>
          <w:szCs w:val="28"/>
          <w:lang w:val="kk-KZ"/>
        </w:rPr>
        <w:t>туралы толық ақпаратты</w:t>
      </w:r>
      <w:r w:rsidR="0037330E" w:rsidRPr="00494B21">
        <w:rPr>
          <w:rFonts w:ascii="Times New Roman" w:hAnsi="Times New Roman" w:cs="Times New Roman"/>
          <w:sz w:val="28"/>
          <w:szCs w:val="28"/>
          <w:lang w:val="kk-KZ"/>
        </w:rPr>
        <w:t xml:space="preserve"> қажет етеді. Болжамдауды іске асыру барысында бір жыл бойынша белгілі ортада орын алған барлық аурушаңдық көрсеткіштері, сонымен қатар, медициналық алдын алу шараларына деген халықтың қажеттілігі есептеліп, болашақ дәрігерлердің жұмыс жүктемесі анықталады. Айта кететін, жоғарыда аталған көрсеткіштер арқылы дәрігердің жұмыс жүктемесін анықтау</w:t>
      </w:r>
      <w:r w:rsidR="007F576D" w:rsidRPr="00494B21">
        <w:rPr>
          <w:rFonts w:ascii="Times New Roman" w:hAnsi="Times New Roman" w:cs="Times New Roman"/>
          <w:sz w:val="28"/>
          <w:szCs w:val="28"/>
          <w:lang w:val="kk-KZ"/>
        </w:rPr>
        <w:t xml:space="preserve"> мемлекетте бекітілге</w:t>
      </w:r>
      <w:r w:rsidR="00494B21" w:rsidRPr="00494B21">
        <w:rPr>
          <w:rFonts w:ascii="Times New Roman" w:hAnsi="Times New Roman" w:cs="Times New Roman"/>
          <w:sz w:val="28"/>
          <w:szCs w:val="28"/>
          <w:lang w:val="kk-KZ"/>
        </w:rPr>
        <w:t>н жұмыс стандарт</w:t>
      </w:r>
      <w:r w:rsidR="003160CF">
        <w:rPr>
          <w:rFonts w:ascii="Times New Roman" w:hAnsi="Times New Roman" w:cs="Times New Roman"/>
          <w:sz w:val="28"/>
          <w:szCs w:val="28"/>
          <w:lang w:val="kk-KZ"/>
        </w:rPr>
        <w:t>т</w:t>
      </w:r>
      <w:r w:rsidR="00494B21" w:rsidRPr="00494B21">
        <w:rPr>
          <w:rFonts w:ascii="Times New Roman" w:hAnsi="Times New Roman" w:cs="Times New Roman"/>
          <w:sz w:val="28"/>
          <w:szCs w:val="28"/>
          <w:lang w:val="kk-KZ"/>
        </w:rPr>
        <w:t>арына қарай жүзеге асырылады</w:t>
      </w:r>
      <w:r w:rsidR="007F576D" w:rsidRPr="00494B21">
        <w:rPr>
          <w:rFonts w:ascii="Times New Roman" w:hAnsi="Times New Roman" w:cs="Times New Roman"/>
          <w:sz w:val="28"/>
          <w:szCs w:val="28"/>
          <w:lang w:val="kk-KZ"/>
        </w:rPr>
        <w:t>. Мысалы, егер халықтың қажеттілігі 1 млн</w:t>
      </w:r>
      <w:r w:rsidR="00494B21" w:rsidRPr="00494B21">
        <w:rPr>
          <w:rFonts w:ascii="Times New Roman" w:hAnsi="Times New Roman" w:cs="Times New Roman"/>
          <w:sz w:val="28"/>
          <w:szCs w:val="28"/>
          <w:lang w:val="kk-KZ"/>
        </w:rPr>
        <w:t>.</w:t>
      </w:r>
      <w:r w:rsidR="007F576D" w:rsidRPr="00494B21">
        <w:rPr>
          <w:rFonts w:ascii="Times New Roman" w:hAnsi="Times New Roman" w:cs="Times New Roman"/>
          <w:sz w:val="28"/>
          <w:szCs w:val="28"/>
          <w:lang w:val="kk-KZ"/>
        </w:rPr>
        <w:t xml:space="preserve"> дәрігер қабылдау</w:t>
      </w:r>
      <w:r w:rsidR="00494B21" w:rsidRPr="00494B21">
        <w:rPr>
          <w:rFonts w:ascii="Times New Roman" w:hAnsi="Times New Roman" w:cs="Times New Roman"/>
          <w:sz w:val="28"/>
          <w:szCs w:val="28"/>
          <w:lang w:val="kk-KZ"/>
        </w:rPr>
        <w:t>ы</w:t>
      </w:r>
      <w:r w:rsidR="007F576D" w:rsidRPr="00494B21">
        <w:rPr>
          <w:rFonts w:ascii="Times New Roman" w:hAnsi="Times New Roman" w:cs="Times New Roman"/>
          <w:sz w:val="28"/>
          <w:szCs w:val="28"/>
          <w:lang w:val="kk-KZ"/>
        </w:rPr>
        <w:t xml:space="preserve"> деп алсақ, денсаулық сақтау жүйесіне жалпы неше дәрігер қажет екендігін есептеу үшін, бір дәрігердің пациентті қабылдауға орнатылған стандарттары қажет болады. Әдістің кемшілі – ол денсаулық сақтау жүйесінің </w:t>
      </w:r>
      <w:r w:rsidR="00622E92" w:rsidRPr="00494B21">
        <w:rPr>
          <w:rFonts w:ascii="Times New Roman" w:hAnsi="Times New Roman" w:cs="Times New Roman"/>
          <w:sz w:val="28"/>
          <w:szCs w:val="28"/>
          <w:lang w:val="kk-KZ"/>
        </w:rPr>
        <w:t>экономи</w:t>
      </w:r>
      <w:r w:rsidR="00494B21" w:rsidRPr="00494B21">
        <w:rPr>
          <w:rFonts w:ascii="Times New Roman" w:hAnsi="Times New Roman" w:cs="Times New Roman"/>
          <w:sz w:val="28"/>
          <w:szCs w:val="28"/>
          <w:lang w:val="kk-KZ"/>
        </w:rPr>
        <w:t xml:space="preserve">калық мүмкіндіктерін ескермейді </w:t>
      </w:r>
      <w:r w:rsidR="004561E8" w:rsidRPr="00494B21">
        <w:rPr>
          <w:rFonts w:ascii="Times New Roman" w:hAnsi="Times New Roman" w:cs="Times New Roman"/>
          <w:sz w:val="28"/>
          <w:szCs w:val="28"/>
          <w:lang w:val="kk-KZ"/>
        </w:rPr>
        <w:t>[25</w:t>
      </w:r>
      <w:r w:rsidR="00494B21" w:rsidRPr="00494B21">
        <w:rPr>
          <w:rFonts w:ascii="Times New Roman" w:hAnsi="Times New Roman" w:cs="Times New Roman"/>
          <w:sz w:val="28"/>
          <w:szCs w:val="28"/>
          <w:lang w:val="kk-KZ"/>
        </w:rPr>
        <w:t>,26</w:t>
      </w:r>
      <w:r w:rsidR="004561E8" w:rsidRPr="00494B21">
        <w:rPr>
          <w:rFonts w:ascii="Times New Roman" w:hAnsi="Times New Roman" w:cs="Times New Roman"/>
          <w:sz w:val="28"/>
          <w:szCs w:val="28"/>
          <w:lang w:val="kk-KZ"/>
        </w:rPr>
        <w:t xml:space="preserve">]. </w:t>
      </w:r>
    </w:p>
    <w:p w14:paraId="4DD61116" w14:textId="383563E3" w:rsidR="004561E8" w:rsidRPr="00640E7A" w:rsidRDefault="004A6C5C" w:rsidP="00F54CA6">
      <w:pPr>
        <w:pStyle w:val="ac"/>
        <w:numPr>
          <w:ilvl w:val="1"/>
          <w:numId w:val="1"/>
        </w:numPr>
        <w:ind w:left="0" w:firstLine="709"/>
        <w:jc w:val="both"/>
        <w:rPr>
          <w:rFonts w:ascii="Times New Roman" w:hAnsi="Times New Roman" w:cs="Times New Roman"/>
          <w:color w:val="000000" w:themeColor="text1"/>
          <w:sz w:val="28"/>
          <w:szCs w:val="28"/>
          <w:lang w:val="kk-KZ"/>
        </w:rPr>
      </w:pPr>
      <w:r w:rsidRPr="00640E7A">
        <w:rPr>
          <w:rFonts w:ascii="Times New Roman" w:hAnsi="Times New Roman" w:cs="Times New Roman"/>
          <w:color w:val="000000" w:themeColor="text1"/>
          <w:sz w:val="28"/>
          <w:szCs w:val="28"/>
          <w:lang w:val="kk-KZ"/>
        </w:rPr>
        <w:t xml:space="preserve">Медициналық қызметтерге </w:t>
      </w:r>
      <w:r w:rsidR="00640E7A">
        <w:rPr>
          <w:rFonts w:ascii="Times New Roman" w:hAnsi="Times New Roman" w:cs="Times New Roman"/>
          <w:color w:val="000000" w:themeColor="text1"/>
          <w:sz w:val="28"/>
          <w:szCs w:val="28"/>
          <w:lang w:val="kk-KZ"/>
        </w:rPr>
        <w:t xml:space="preserve">қажеттілікті </w:t>
      </w:r>
      <w:r w:rsidRPr="00640E7A">
        <w:rPr>
          <w:rFonts w:ascii="Times New Roman" w:hAnsi="Times New Roman" w:cs="Times New Roman"/>
          <w:color w:val="000000" w:themeColor="text1"/>
          <w:sz w:val="28"/>
          <w:szCs w:val="28"/>
          <w:lang w:val="kk-KZ"/>
        </w:rPr>
        <w:t xml:space="preserve">халықтың сұранысы негізінде болжамдау халықтың медициналық қызметке жүгіну көрсеткіштеріне сүйенеді </w:t>
      </w:r>
      <w:r w:rsidR="001F7F7C" w:rsidRPr="00640E7A">
        <w:rPr>
          <w:rFonts w:ascii="Times New Roman" w:hAnsi="Times New Roman" w:cs="Times New Roman"/>
          <w:color w:val="000000" w:themeColor="text1"/>
          <w:sz w:val="28"/>
          <w:szCs w:val="28"/>
          <w:lang w:val="kk-KZ"/>
        </w:rPr>
        <w:t>және пациенттердің сатып алу мүмкіншіліктерін</w:t>
      </w:r>
      <w:r w:rsidRPr="00640E7A">
        <w:rPr>
          <w:rFonts w:ascii="Times New Roman" w:hAnsi="Times New Roman" w:cs="Times New Roman"/>
          <w:color w:val="000000" w:themeColor="text1"/>
          <w:sz w:val="28"/>
          <w:szCs w:val="28"/>
          <w:lang w:val="kk-KZ"/>
        </w:rPr>
        <w:t xml:space="preserve"> ескереді. </w:t>
      </w:r>
      <w:r w:rsidR="001F7F7C" w:rsidRPr="00640E7A">
        <w:rPr>
          <w:rFonts w:ascii="Times New Roman" w:hAnsi="Times New Roman" w:cs="Times New Roman"/>
          <w:color w:val="000000" w:themeColor="text1"/>
          <w:sz w:val="28"/>
          <w:szCs w:val="28"/>
          <w:lang w:val="kk-KZ"/>
        </w:rPr>
        <w:t>А</w:t>
      </w:r>
      <w:r w:rsidR="005627B5" w:rsidRPr="00640E7A">
        <w:rPr>
          <w:rFonts w:ascii="Times New Roman" w:hAnsi="Times New Roman" w:cs="Times New Roman"/>
          <w:color w:val="000000" w:themeColor="text1"/>
          <w:sz w:val="28"/>
          <w:szCs w:val="28"/>
          <w:lang w:val="kk-KZ"/>
        </w:rPr>
        <w:t>лдың</w:t>
      </w:r>
      <w:r w:rsidR="001F7F7C" w:rsidRPr="00640E7A">
        <w:rPr>
          <w:rFonts w:ascii="Times New Roman" w:hAnsi="Times New Roman" w:cs="Times New Roman"/>
          <w:color w:val="000000" w:themeColor="text1"/>
          <w:sz w:val="28"/>
          <w:szCs w:val="28"/>
          <w:lang w:val="kk-KZ"/>
        </w:rPr>
        <w:t>ғы әдістемеден айырмашылығы</w:t>
      </w:r>
      <w:r w:rsidR="005627B5" w:rsidRPr="00640E7A">
        <w:rPr>
          <w:rFonts w:ascii="Times New Roman" w:hAnsi="Times New Roman" w:cs="Times New Roman"/>
          <w:color w:val="000000" w:themeColor="text1"/>
          <w:sz w:val="28"/>
          <w:szCs w:val="28"/>
          <w:lang w:val="kk-KZ"/>
        </w:rPr>
        <w:t>,</w:t>
      </w:r>
      <w:r w:rsidR="001F7F7C" w:rsidRPr="00640E7A">
        <w:rPr>
          <w:rFonts w:ascii="Times New Roman" w:hAnsi="Times New Roman" w:cs="Times New Roman"/>
          <w:color w:val="000000" w:themeColor="text1"/>
          <w:sz w:val="28"/>
          <w:szCs w:val="28"/>
          <w:lang w:val="kk-KZ"/>
        </w:rPr>
        <w:t xml:space="preserve"> егер қажеттіліктерге негізделген болжамдау</w:t>
      </w:r>
      <w:r w:rsidR="005627B5" w:rsidRPr="00640E7A">
        <w:rPr>
          <w:rFonts w:ascii="Times New Roman" w:hAnsi="Times New Roman" w:cs="Times New Roman"/>
          <w:color w:val="000000" w:themeColor="text1"/>
          <w:sz w:val="28"/>
          <w:szCs w:val="28"/>
          <w:lang w:val="kk-KZ"/>
        </w:rPr>
        <w:t xml:space="preserve"> медициналық қызметті қажет еткен </w:t>
      </w:r>
      <w:r w:rsidR="003D0C68" w:rsidRPr="00640E7A">
        <w:rPr>
          <w:rFonts w:ascii="Times New Roman" w:hAnsi="Times New Roman" w:cs="Times New Roman"/>
          <w:color w:val="000000" w:themeColor="text1"/>
          <w:sz w:val="28"/>
          <w:szCs w:val="28"/>
          <w:lang w:val="kk-KZ"/>
        </w:rPr>
        <w:t xml:space="preserve">барлық пациент дәрігер қабылдауында болады деген тұжырымға негізделсе, сұранысқа негізделген болжамдау нақты пациенттердің дәрігерге жүгіну статистикасына сүйенеді. </w:t>
      </w:r>
      <w:r w:rsidR="00945A43" w:rsidRPr="00640E7A">
        <w:rPr>
          <w:rFonts w:ascii="Times New Roman" w:hAnsi="Times New Roman" w:cs="Times New Roman"/>
          <w:color w:val="000000" w:themeColor="text1"/>
          <w:sz w:val="28"/>
          <w:szCs w:val="28"/>
          <w:lang w:val="kk-KZ"/>
        </w:rPr>
        <w:t xml:space="preserve">Әдістемені жүзеге асыруды үш кезеңге бөлуге болады. Бірінші кезеңде алдыңғы жылдар бойынша дәрігердің қабылдауында болған пациенттер жайлы статистика, пациенттердің жүгіну себептеріне, жасы, жынысына байланысты бөлініп жиналады. Екінші кезеңде жиналған </w:t>
      </w:r>
      <w:r w:rsidR="00BA7319" w:rsidRPr="00640E7A">
        <w:rPr>
          <w:rFonts w:ascii="Times New Roman" w:hAnsi="Times New Roman" w:cs="Times New Roman"/>
          <w:color w:val="000000" w:themeColor="text1"/>
          <w:sz w:val="28"/>
          <w:szCs w:val="28"/>
          <w:lang w:val="kk-KZ"/>
        </w:rPr>
        <w:t xml:space="preserve">статистикалық ақпаратты қолдану арқылы келер жылдарға </w:t>
      </w:r>
      <w:r w:rsidR="00640E7A" w:rsidRPr="00640E7A">
        <w:rPr>
          <w:rFonts w:ascii="Times New Roman" w:hAnsi="Times New Roman" w:cs="Times New Roman"/>
          <w:color w:val="000000" w:themeColor="text1"/>
          <w:sz w:val="28"/>
          <w:szCs w:val="28"/>
          <w:lang w:val="kk-KZ"/>
        </w:rPr>
        <w:t>пациенттердің жүгіну</w:t>
      </w:r>
      <w:r w:rsidR="00BA7319" w:rsidRPr="00640E7A">
        <w:rPr>
          <w:rFonts w:ascii="Times New Roman" w:hAnsi="Times New Roman" w:cs="Times New Roman"/>
          <w:color w:val="000000" w:themeColor="text1"/>
          <w:sz w:val="28"/>
          <w:szCs w:val="28"/>
          <w:lang w:val="kk-KZ"/>
        </w:rPr>
        <w:t xml:space="preserve"> көрсеткіші бойынша болжам жасалынады. Үшінші кезеңде</w:t>
      </w:r>
      <w:r w:rsidR="00640E7A" w:rsidRPr="00640E7A">
        <w:rPr>
          <w:rFonts w:ascii="Times New Roman" w:hAnsi="Times New Roman" w:cs="Times New Roman"/>
          <w:color w:val="000000" w:themeColor="text1"/>
          <w:sz w:val="28"/>
          <w:szCs w:val="28"/>
          <w:lang w:val="kk-KZ"/>
        </w:rPr>
        <w:t>,</w:t>
      </w:r>
      <w:r w:rsidR="00BA7319" w:rsidRPr="00640E7A">
        <w:rPr>
          <w:rFonts w:ascii="Times New Roman" w:hAnsi="Times New Roman" w:cs="Times New Roman"/>
          <w:color w:val="000000" w:themeColor="text1"/>
          <w:sz w:val="28"/>
          <w:szCs w:val="28"/>
          <w:lang w:val="kk-KZ"/>
        </w:rPr>
        <w:t xml:space="preserve">  </w:t>
      </w:r>
      <w:r w:rsidR="00640E7A" w:rsidRPr="00640E7A">
        <w:rPr>
          <w:rFonts w:ascii="Times New Roman" w:hAnsi="Times New Roman" w:cs="Times New Roman"/>
          <w:color w:val="000000" w:themeColor="text1"/>
          <w:sz w:val="28"/>
          <w:szCs w:val="28"/>
          <w:lang w:val="kk-KZ"/>
        </w:rPr>
        <w:t>алынған</w:t>
      </w:r>
      <w:r w:rsidR="00BA7319" w:rsidRPr="00640E7A">
        <w:rPr>
          <w:rFonts w:ascii="Times New Roman" w:hAnsi="Times New Roman" w:cs="Times New Roman"/>
          <w:color w:val="000000" w:themeColor="text1"/>
          <w:sz w:val="28"/>
          <w:szCs w:val="28"/>
          <w:lang w:val="kk-KZ"/>
        </w:rPr>
        <w:t xml:space="preserve"> болжамды көрсеткіштер мемлекетте бекітілген стандарттар арқылы қажетті дәрігерлер санына трансформацияланады. </w:t>
      </w:r>
      <w:r w:rsidR="00640E7A" w:rsidRPr="00640E7A">
        <w:rPr>
          <w:rFonts w:ascii="Times New Roman" w:hAnsi="Times New Roman" w:cs="Times New Roman"/>
          <w:color w:val="000000" w:themeColor="text1"/>
          <w:sz w:val="28"/>
          <w:szCs w:val="28"/>
          <w:lang w:val="kk-KZ"/>
        </w:rPr>
        <w:t>Жоғарыда аталған екі әдіс</w:t>
      </w:r>
      <w:r w:rsidR="00C20531">
        <w:rPr>
          <w:rFonts w:ascii="Times New Roman" w:hAnsi="Times New Roman" w:cs="Times New Roman"/>
          <w:color w:val="000000" w:themeColor="text1"/>
          <w:sz w:val="28"/>
          <w:szCs w:val="28"/>
          <w:lang w:val="kk-KZ"/>
        </w:rPr>
        <w:t xml:space="preserve"> </w:t>
      </w:r>
      <w:r w:rsidR="00640E7A" w:rsidRPr="00640E7A">
        <w:rPr>
          <w:rFonts w:ascii="Times New Roman" w:hAnsi="Times New Roman" w:cs="Times New Roman"/>
          <w:color w:val="000000" w:themeColor="text1"/>
          <w:sz w:val="28"/>
          <w:szCs w:val="28"/>
          <w:lang w:val="kk-KZ"/>
        </w:rPr>
        <w:t>те, бекітілген стандарттардың болуын қажет етеді</w:t>
      </w:r>
      <w:r w:rsidR="004561E8" w:rsidRPr="00640E7A">
        <w:rPr>
          <w:rFonts w:ascii="Times New Roman" w:hAnsi="Times New Roman" w:cs="Times New Roman"/>
          <w:color w:val="000000" w:themeColor="text1"/>
          <w:sz w:val="28"/>
          <w:szCs w:val="28"/>
          <w:lang w:val="kk-KZ"/>
        </w:rPr>
        <w:t xml:space="preserve"> [25</w:t>
      </w:r>
      <w:r w:rsidR="00640E7A" w:rsidRPr="00640E7A">
        <w:rPr>
          <w:rFonts w:ascii="Times New Roman" w:hAnsi="Times New Roman" w:cs="Times New Roman"/>
          <w:color w:val="000000" w:themeColor="text1"/>
          <w:sz w:val="28"/>
          <w:szCs w:val="28"/>
          <w:lang w:val="kk-KZ"/>
        </w:rPr>
        <w:t>, 27</w:t>
      </w:r>
      <w:r w:rsidR="004561E8" w:rsidRPr="00640E7A">
        <w:rPr>
          <w:rFonts w:ascii="Times New Roman" w:hAnsi="Times New Roman" w:cs="Times New Roman"/>
          <w:color w:val="000000" w:themeColor="text1"/>
          <w:sz w:val="28"/>
          <w:szCs w:val="28"/>
          <w:lang w:val="kk-KZ"/>
        </w:rPr>
        <w:t>].</w:t>
      </w:r>
    </w:p>
    <w:p w14:paraId="5E4127E1" w14:textId="264459C8" w:rsidR="004561E8" w:rsidRPr="003C72C1" w:rsidRDefault="00E634D3" w:rsidP="00F54CA6">
      <w:pPr>
        <w:pStyle w:val="ac"/>
        <w:numPr>
          <w:ilvl w:val="1"/>
          <w:numId w:val="1"/>
        </w:numPr>
        <w:ind w:left="0" w:firstLine="709"/>
        <w:jc w:val="both"/>
        <w:rPr>
          <w:rFonts w:ascii="Times New Roman" w:hAnsi="Times New Roman" w:cs="Times New Roman"/>
          <w:sz w:val="28"/>
          <w:szCs w:val="28"/>
          <w:lang w:val="kk-KZ"/>
        </w:rPr>
      </w:pPr>
      <w:r w:rsidRPr="003C72C1">
        <w:rPr>
          <w:rFonts w:ascii="Times New Roman" w:hAnsi="Times New Roman" w:cs="Times New Roman"/>
          <w:sz w:val="28"/>
          <w:szCs w:val="28"/>
          <w:lang w:val="kk-KZ"/>
        </w:rPr>
        <w:t>Стратегиялық индикаторларға және халық санынының дәрігер санына қатынасына қарай медициналық қызмкетке қажеттілікті болжамдау белгілі бір стратегиялық индикатор</w:t>
      </w:r>
      <w:r w:rsidR="000D0F3F" w:rsidRPr="003C72C1">
        <w:rPr>
          <w:rFonts w:ascii="Times New Roman" w:hAnsi="Times New Roman" w:cs="Times New Roman"/>
          <w:sz w:val="28"/>
          <w:szCs w:val="28"/>
          <w:lang w:val="kk-KZ"/>
        </w:rPr>
        <w:t>лар</w:t>
      </w:r>
      <w:r w:rsidRPr="003C72C1">
        <w:rPr>
          <w:rFonts w:ascii="Times New Roman" w:hAnsi="Times New Roman" w:cs="Times New Roman"/>
          <w:sz w:val="28"/>
          <w:szCs w:val="28"/>
          <w:lang w:val="kk-KZ"/>
        </w:rPr>
        <w:t>ды анықтаудан басталады. С</w:t>
      </w:r>
      <w:r w:rsidR="00D631DA">
        <w:rPr>
          <w:rFonts w:ascii="Times New Roman" w:hAnsi="Times New Roman" w:cs="Times New Roman"/>
          <w:sz w:val="28"/>
          <w:szCs w:val="28"/>
          <w:lang w:val="kk-KZ"/>
        </w:rPr>
        <w:t>тра</w:t>
      </w:r>
      <w:r w:rsidRPr="003C72C1">
        <w:rPr>
          <w:rFonts w:ascii="Times New Roman" w:hAnsi="Times New Roman" w:cs="Times New Roman"/>
          <w:sz w:val="28"/>
          <w:szCs w:val="28"/>
          <w:lang w:val="kk-KZ"/>
        </w:rPr>
        <w:t>тегиялық индикатор ретінде өлімшілдіктің төмендеуі, халықтың өмір жасының ұзаруы, аурушаңдықтың төмендеуі, медициналық көмектің қолжетімді болуы</w:t>
      </w:r>
      <w:r w:rsidR="000D0F3F" w:rsidRPr="003C72C1">
        <w:rPr>
          <w:rFonts w:ascii="Times New Roman" w:hAnsi="Times New Roman" w:cs="Times New Roman"/>
          <w:sz w:val="28"/>
          <w:szCs w:val="28"/>
          <w:lang w:val="kk-KZ"/>
        </w:rPr>
        <w:t xml:space="preserve"> мақсаты қойылуы мүмкін.</w:t>
      </w:r>
      <w:r w:rsidR="003C72C1" w:rsidRPr="003C72C1">
        <w:rPr>
          <w:rFonts w:ascii="Times New Roman" w:hAnsi="Times New Roman" w:cs="Times New Roman"/>
          <w:sz w:val="28"/>
          <w:szCs w:val="28"/>
          <w:lang w:val="kk-KZ"/>
        </w:rPr>
        <w:t xml:space="preserve"> </w:t>
      </w:r>
      <w:r w:rsidR="000D0F3F" w:rsidRPr="003C72C1">
        <w:rPr>
          <w:rFonts w:ascii="Times New Roman" w:hAnsi="Times New Roman" w:cs="Times New Roman"/>
          <w:sz w:val="28"/>
          <w:szCs w:val="28"/>
          <w:lang w:val="kk-KZ"/>
        </w:rPr>
        <w:t>Мысалы, отандық денсаулық сақтау жүйесінде алғашқы медико-санитарлық көмектің қолжетімділігін қамтамасыз ету үшін 1 дәрігерге шаққандағы халық санын а</w:t>
      </w:r>
      <w:r w:rsidR="003C72C1" w:rsidRPr="003C72C1">
        <w:rPr>
          <w:rFonts w:ascii="Times New Roman" w:hAnsi="Times New Roman" w:cs="Times New Roman"/>
          <w:sz w:val="28"/>
          <w:szCs w:val="28"/>
          <w:lang w:val="kk-KZ"/>
        </w:rPr>
        <w:t>лдымен 2000 адам көлемінде бекітсе, қазіргі таңда бұл кө</w:t>
      </w:r>
      <w:r w:rsidR="000D0F3F" w:rsidRPr="003C72C1">
        <w:rPr>
          <w:rFonts w:ascii="Times New Roman" w:hAnsi="Times New Roman" w:cs="Times New Roman"/>
          <w:sz w:val="28"/>
          <w:szCs w:val="28"/>
          <w:lang w:val="kk-KZ"/>
        </w:rPr>
        <w:t>рсеткіш 1 дәрігерге 1700 аралас халық стандартына ауыстырылды.</w:t>
      </w:r>
      <w:r w:rsidR="003C72C1" w:rsidRPr="003C72C1">
        <w:rPr>
          <w:rFonts w:ascii="Times New Roman" w:hAnsi="Times New Roman" w:cs="Times New Roman"/>
          <w:sz w:val="28"/>
          <w:szCs w:val="28"/>
          <w:lang w:val="kk-KZ"/>
        </w:rPr>
        <w:t xml:space="preserve"> Яғни жыл сайын, дәрігерлердің жүктемесін азайту және сол арқылы медициналық көмектің қолжетімділігін қамтамасыз ету міндеті орындалуда. Бұл әдістің артықшылығы – ол өте тез есептелінеді және есептеу үшін халықтың саны мен дәрігерлер саны жеткілікті. Алайда бұл әдістің едәуір кемшілігі ол нақты денсаулық сақтау жүйесіндегі жағдайды ескермеуі және оған мүлдем сәйкес келмеуі мүмкін</w:t>
      </w:r>
      <w:r w:rsidR="003D67BE" w:rsidRPr="003C72C1">
        <w:rPr>
          <w:rFonts w:ascii="Times New Roman" w:hAnsi="Times New Roman" w:cs="Times New Roman"/>
          <w:sz w:val="28"/>
          <w:szCs w:val="28"/>
          <w:lang w:val="kk-KZ"/>
        </w:rPr>
        <w:t xml:space="preserve"> [</w:t>
      </w:r>
      <w:r w:rsidR="003C72C1" w:rsidRPr="003C72C1">
        <w:rPr>
          <w:rFonts w:ascii="Times New Roman" w:hAnsi="Times New Roman" w:cs="Times New Roman"/>
          <w:sz w:val="28"/>
          <w:szCs w:val="28"/>
          <w:lang w:val="kk-KZ"/>
        </w:rPr>
        <w:t xml:space="preserve">25, </w:t>
      </w:r>
      <w:r w:rsidR="003D67BE" w:rsidRPr="003C72C1">
        <w:rPr>
          <w:rFonts w:ascii="Times New Roman" w:hAnsi="Times New Roman" w:cs="Times New Roman"/>
          <w:sz w:val="28"/>
          <w:szCs w:val="28"/>
          <w:lang w:val="kk-KZ"/>
        </w:rPr>
        <w:t>28</w:t>
      </w:r>
      <w:r w:rsidR="004561E8" w:rsidRPr="003C72C1">
        <w:rPr>
          <w:rFonts w:ascii="Times New Roman" w:hAnsi="Times New Roman" w:cs="Times New Roman"/>
          <w:sz w:val="28"/>
          <w:szCs w:val="28"/>
          <w:lang w:val="kk-KZ"/>
        </w:rPr>
        <w:t xml:space="preserve">]. </w:t>
      </w:r>
    </w:p>
    <w:p w14:paraId="04234D18" w14:textId="77777777" w:rsidR="00F8765B" w:rsidRDefault="00766354" w:rsidP="00F54CA6">
      <w:pPr>
        <w:pStyle w:val="ac"/>
        <w:numPr>
          <w:ilvl w:val="1"/>
          <w:numId w:val="1"/>
        </w:numPr>
        <w:ind w:left="0" w:firstLine="709"/>
        <w:jc w:val="both"/>
        <w:rPr>
          <w:rFonts w:ascii="Times New Roman" w:hAnsi="Times New Roman" w:cs="Times New Roman"/>
          <w:sz w:val="28"/>
          <w:szCs w:val="28"/>
          <w:lang w:val="kk-KZ"/>
        </w:rPr>
      </w:pPr>
      <w:r w:rsidRPr="00A02DF0">
        <w:rPr>
          <w:rFonts w:ascii="Times New Roman" w:hAnsi="Times New Roman" w:cs="Times New Roman"/>
          <w:sz w:val="28"/>
          <w:szCs w:val="28"/>
          <w:lang w:val="kk-KZ"/>
        </w:rPr>
        <w:t>Ұсыныс тұрғысынан медициналық кадрларға қажеттілікті болжамдау әдістерінің біріне к</w:t>
      </w:r>
      <w:r w:rsidR="004561E8" w:rsidRPr="00A02DF0">
        <w:rPr>
          <w:rFonts w:ascii="Times New Roman" w:hAnsi="Times New Roman" w:cs="Times New Roman"/>
          <w:sz w:val="28"/>
          <w:szCs w:val="28"/>
          <w:lang w:val="kk-KZ"/>
        </w:rPr>
        <w:t xml:space="preserve">адрлар </w:t>
      </w:r>
      <w:r w:rsidRPr="00A02DF0">
        <w:rPr>
          <w:rFonts w:ascii="Times New Roman" w:hAnsi="Times New Roman" w:cs="Times New Roman"/>
          <w:sz w:val="28"/>
          <w:szCs w:val="28"/>
          <w:lang w:val="kk-KZ"/>
        </w:rPr>
        <w:t>қоры</w:t>
      </w:r>
      <w:r w:rsidR="004561E8" w:rsidRPr="00A02DF0">
        <w:rPr>
          <w:rFonts w:ascii="Times New Roman" w:hAnsi="Times New Roman" w:cs="Times New Roman"/>
          <w:sz w:val="28"/>
          <w:szCs w:val="28"/>
          <w:lang w:val="kk-KZ"/>
        </w:rPr>
        <w:t xml:space="preserve"> мен өсімі негізінде </w:t>
      </w:r>
      <w:r w:rsidRPr="00A02DF0">
        <w:rPr>
          <w:rFonts w:ascii="Times New Roman" w:hAnsi="Times New Roman" w:cs="Times New Roman"/>
          <w:sz w:val="28"/>
          <w:szCs w:val="28"/>
          <w:lang w:val="kk-KZ"/>
        </w:rPr>
        <w:t xml:space="preserve">болжамдауды жатқызуға болады. Бұл әдісте </w:t>
      </w:r>
      <w:r w:rsidR="00234CE9" w:rsidRPr="00A02DF0">
        <w:rPr>
          <w:rFonts w:ascii="Times New Roman" w:hAnsi="Times New Roman" w:cs="Times New Roman"/>
          <w:sz w:val="28"/>
          <w:szCs w:val="28"/>
          <w:lang w:val="kk-KZ"/>
        </w:rPr>
        <w:t>ешқандай аурушаңдық көрсеткіштері немесе медициналық қызметке сұраныс есепке алынбайды. Тек, медициналық қызметкерлердің статистикасы, жас және жыныс құрамы, кадрлар қатарын толықтыратын студенттер саны және керісінше кадрлардың азаюына алып келуі мүмкін миграция кө</w:t>
      </w:r>
      <w:r w:rsidR="008C49B9" w:rsidRPr="00A02DF0">
        <w:rPr>
          <w:rFonts w:ascii="Times New Roman" w:hAnsi="Times New Roman" w:cs="Times New Roman"/>
          <w:sz w:val="28"/>
          <w:szCs w:val="28"/>
          <w:lang w:val="kk-KZ"/>
        </w:rPr>
        <w:t>рсеткіштері мен зейнеткер</w:t>
      </w:r>
      <w:r w:rsidR="00234CE9" w:rsidRPr="00A02DF0">
        <w:rPr>
          <w:rFonts w:ascii="Times New Roman" w:hAnsi="Times New Roman" w:cs="Times New Roman"/>
          <w:sz w:val="28"/>
          <w:szCs w:val="28"/>
          <w:lang w:val="kk-KZ"/>
        </w:rPr>
        <w:t xml:space="preserve">лікке шығу көрсеткіштері ескеріледі. </w:t>
      </w:r>
      <w:r w:rsidRPr="00A02DF0">
        <w:rPr>
          <w:rFonts w:ascii="Times New Roman" w:hAnsi="Times New Roman" w:cs="Times New Roman"/>
          <w:sz w:val="28"/>
          <w:szCs w:val="28"/>
          <w:lang w:val="kk-KZ"/>
        </w:rPr>
        <w:t xml:space="preserve"> </w:t>
      </w:r>
      <w:r w:rsidR="00234CE9" w:rsidRPr="00A02DF0">
        <w:rPr>
          <w:rFonts w:ascii="Times New Roman" w:hAnsi="Times New Roman" w:cs="Times New Roman"/>
          <w:sz w:val="28"/>
          <w:szCs w:val="28"/>
          <w:lang w:val="kk-KZ"/>
        </w:rPr>
        <w:t xml:space="preserve">Болжамдау трендты талдау </w:t>
      </w:r>
      <w:r w:rsidR="008C49B9" w:rsidRPr="00A02DF0">
        <w:rPr>
          <w:rFonts w:ascii="Times New Roman" w:hAnsi="Times New Roman" w:cs="Times New Roman"/>
          <w:sz w:val="28"/>
          <w:szCs w:val="28"/>
          <w:lang w:val="kk-KZ"/>
        </w:rPr>
        <w:t xml:space="preserve">статистикалық әдістері арқылы есептелінеді. Кемшілігіне медициналық қызметке деген қажеттілікті ескермеуін жатқызуға болады </w:t>
      </w:r>
      <w:r w:rsidR="004561E8" w:rsidRPr="00A02DF0">
        <w:rPr>
          <w:rFonts w:ascii="Times New Roman" w:hAnsi="Times New Roman" w:cs="Times New Roman"/>
          <w:sz w:val="28"/>
          <w:szCs w:val="28"/>
          <w:lang w:val="kk-KZ"/>
        </w:rPr>
        <w:t>[19]</w:t>
      </w:r>
      <w:r w:rsidR="008C49B9" w:rsidRPr="00A02DF0">
        <w:rPr>
          <w:rFonts w:ascii="Times New Roman" w:hAnsi="Times New Roman" w:cs="Times New Roman"/>
          <w:sz w:val="28"/>
          <w:szCs w:val="28"/>
          <w:lang w:val="kk-KZ"/>
        </w:rPr>
        <w:t>.</w:t>
      </w:r>
    </w:p>
    <w:p w14:paraId="1AAE329C" w14:textId="59513CF3" w:rsidR="004561E8" w:rsidRPr="00A02DF0" w:rsidRDefault="004561E8" w:rsidP="00F8765B">
      <w:pPr>
        <w:pStyle w:val="ac"/>
        <w:ind w:firstLine="709"/>
        <w:jc w:val="both"/>
        <w:rPr>
          <w:rFonts w:ascii="Times New Roman" w:hAnsi="Times New Roman" w:cs="Times New Roman"/>
          <w:sz w:val="28"/>
          <w:szCs w:val="28"/>
          <w:lang w:val="kk-KZ"/>
        </w:rPr>
      </w:pPr>
      <w:r w:rsidRPr="00A02DF0">
        <w:rPr>
          <w:rFonts w:ascii="Times New Roman" w:hAnsi="Times New Roman" w:cs="Times New Roman"/>
          <w:sz w:val="28"/>
          <w:szCs w:val="28"/>
          <w:lang w:val="kk-KZ"/>
        </w:rPr>
        <w:t>«Ұсыныс» тұрғысынан болжамдау әдісінің мысалы ретінде ғалымдар Lurie J, Goodman D, Wennberg J; Shipman S, Lurie J, Goodman D; Derek C. Angus, Mark A. Kelley, Robert J. Schmitz; Catherine M Joyce, John J McNei</w:t>
      </w:r>
      <w:r w:rsidR="003129FD" w:rsidRPr="00A02DF0">
        <w:rPr>
          <w:rFonts w:ascii="Times New Roman" w:hAnsi="Times New Roman" w:cs="Times New Roman"/>
          <w:sz w:val="28"/>
          <w:szCs w:val="28"/>
          <w:lang w:val="kk-KZ"/>
        </w:rPr>
        <w:t>l, Johannes U Stoelwinder,</w:t>
      </w:r>
      <w:r w:rsidRPr="00A02DF0">
        <w:rPr>
          <w:rFonts w:ascii="Times New Roman" w:hAnsi="Times New Roman" w:cs="Times New Roman"/>
          <w:sz w:val="28"/>
          <w:szCs w:val="28"/>
          <w:lang w:val="kk-KZ"/>
        </w:rPr>
        <w:t xml:space="preserve"> жүргізген зерттеулерді келтіруге болады. Жоғарыда аталған зе</w:t>
      </w:r>
      <w:r w:rsidR="003129FD" w:rsidRPr="00A02DF0">
        <w:rPr>
          <w:rFonts w:ascii="Times New Roman" w:hAnsi="Times New Roman" w:cs="Times New Roman"/>
          <w:sz w:val="28"/>
          <w:szCs w:val="28"/>
          <w:lang w:val="kk-KZ"/>
        </w:rPr>
        <w:t xml:space="preserve">рттеулердің барлығында айнымалылар </w:t>
      </w:r>
      <w:r w:rsidRPr="00A02DF0">
        <w:rPr>
          <w:rFonts w:ascii="Times New Roman" w:hAnsi="Times New Roman" w:cs="Times New Roman"/>
          <w:sz w:val="28"/>
          <w:szCs w:val="28"/>
          <w:lang w:val="kk-KZ"/>
        </w:rPr>
        <w:t>ретінде келесі деректер пайда</w:t>
      </w:r>
      <w:r w:rsidR="001E3F71" w:rsidRPr="00A02DF0">
        <w:rPr>
          <w:rFonts w:ascii="Times New Roman" w:hAnsi="Times New Roman" w:cs="Times New Roman"/>
          <w:sz w:val="28"/>
          <w:szCs w:val="28"/>
          <w:lang w:val="kk-KZ"/>
        </w:rPr>
        <w:t>ланылды: бар адами ресурстардың</w:t>
      </w:r>
      <w:r w:rsidRPr="00A02DF0">
        <w:rPr>
          <w:rFonts w:ascii="Times New Roman" w:hAnsi="Times New Roman" w:cs="Times New Roman"/>
          <w:sz w:val="28"/>
          <w:szCs w:val="28"/>
          <w:lang w:val="kk-KZ"/>
        </w:rPr>
        <w:t xml:space="preserve"> әлеуеті, студенттер с</w:t>
      </w:r>
      <w:r w:rsidR="003129FD" w:rsidRPr="00A02DF0">
        <w:rPr>
          <w:rFonts w:ascii="Times New Roman" w:hAnsi="Times New Roman" w:cs="Times New Roman"/>
          <w:sz w:val="28"/>
          <w:szCs w:val="28"/>
          <w:lang w:val="kk-KZ"/>
        </w:rPr>
        <w:t>аны және медицина қызметкерлерд</w:t>
      </w:r>
      <w:r w:rsidRPr="00A02DF0">
        <w:rPr>
          <w:rFonts w:ascii="Times New Roman" w:hAnsi="Times New Roman" w:cs="Times New Roman"/>
          <w:sz w:val="28"/>
          <w:szCs w:val="28"/>
          <w:lang w:val="kk-KZ"/>
        </w:rPr>
        <w:t>ің барлық себептерге байланысты жұмыстан босатылу көрсеткіштері. Зерттеулерде талдау әдісі ретінде Монте-Карло модельдеу әдісі және High Performance Systems, Hanover, NH бағдарламалық құралы [</w:t>
      </w:r>
      <w:r w:rsidR="003D67BE" w:rsidRPr="00A02DF0">
        <w:rPr>
          <w:rFonts w:ascii="Times New Roman" w:hAnsi="Times New Roman" w:cs="Times New Roman"/>
          <w:sz w:val="28"/>
          <w:szCs w:val="28"/>
          <w:lang w:val="kk-KZ"/>
        </w:rPr>
        <w:t>29,30,31,32</w:t>
      </w:r>
      <w:r w:rsidRPr="00A02DF0">
        <w:rPr>
          <w:rFonts w:ascii="Times New Roman" w:hAnsi="Times New Roman" w:cs="Times New Roman"/>
          <w:sz w:val="28"/>
          <w:szCs w:val="28"/>
          <w:lang w:val="kk-KZ"/>
        </w:rPr>
        <w:t>] пайдаланылған.</w:t>
      </w:r>
    </w:p>
    <w:p w14:paraId="5E36AA47" w14:textId="681C372F" w:rsidR="00210EC2" w:rsidRDefault="004561E8" w:rsidP="00210EC2">
      <w:pPr>
        <w:pStyle w:val="ac"/>
        <w:ind w:firstLine="709"/>
        <w:jc w:val="both"/>
        <w:rPr>
          <w:rFonts w:ascii="Times New Roman" w:hAnsi="Times New Roman" w:cs="Times New Roman"/>
          <w:sz w:val="28"/>
          <w:szCs w:val="28"/>
          <w:lang w:val="kk-KZ"/>
        </w:rPr>
      </w:pPr>
      <w:r w:rsidRPr="00F860C3">
        <w:rPr>
          <w:rFonts w:ascii="Times New Roman" w:hAnsi="Times New Roman" w:cs="Times New Roman"/>
          <w:sz w:val="28"/>
          <w:szCs w:val="28"/>
          <w:lang w:val="kk-KZ"/>
        </w:rPr>
        <w:t xml:space="preserve">Көптеген зерттеулердің нәтижелеріне сүйенетін болсақ денсаулық сақтаудағы кадрлық ресурстарға қажеттілікті болжамдау кезінде адами ресурстардың қажеттілігін болжамдаған алғашқы жылдағы жағдайы оптималды деп қабылданып, олардың шын мәніндегі жағдайына баға берілмегендігін байқауға болады. Денсаулық сақтаудағы адами ресурстардың ағымдағы жылдағы қажеттілігін бағалаудың тиімді құралдарының бірі Дүниежүзілік денсаулық сақтау </w:t>
      </w:r>
      <w:r w:rsidRPr="00D001E9">
        <w:rPr>
          <w:rFonts w:ascii="Times New Roman" w:hAnsi="Times New Roman" w:cs="Times New Roman"/>
          <w:sz w:val="28"/>
          <w:szCs w:val="28"/>
          <w:lang w:val="kk-KZ"/>
        </w:rPr>
        <w:t>ұйымы ұсынған WISN әдістемесі болы</w:t>
      </w:r>
      <w:r w:rsidR="003D67BE" w:rsidRPr="00D001E9">
        <w:rPr>
          <w:rFonts w:ascii="Times New Roman" w:hAnsi="Times New Roman" w:cs="Times New Roman"/>
          <w:sz w:val="28"/>
          <w:szCs w:val="28"/>
          <w:lang w:val="kk-KZ"/>
        </w:rPr>
        <w:t>п табылатынын атап өткен жөн [33</w:t>
      </w:r>
      <w:r w:rsidR="008E40CE" w:rsidRPr="00D001E9">
        <w:rPr>
          <w:rFonts w:ascii="Times New Roman" w:hAnsi="Times New Roman" w:cs="Times New Roman"/>
          <w:sz w:val="28"/>
          <w:szCs w:val="28"/>
          <w:lang w:val="kk-KZ"/>
        </w:rPr>
        <w:t>].</w:t>
      </w:r>
    </w:p>
    <w:p w14:paraId="722F506A" w14:textId="77777777" w:rsidR="00210EC2" w:rsidRDefault="00210EC2" w:rsidP="00F54CA6">
      <w:pPr>
        <w:pStyle w:val="ac"/>
        <w:numPr>
          <w:ilvl w:val="0"/>
          <w:numId w:val="1"/>
        </w:numPr>
        <w:tabs>
          <w:tab w:val="left" w:pos="709"/>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Медициналық </w:t>
      </w:r>
      <w:r w:rsidRPr="00D001E9">
        <w:rPr>
          <w:rFonts w:ascii="Times New Roman" w:hAnsi="Times New Roman" w:cs="Times New Roman"/>
          <w:sz w:val="28"/>
          <w:szCs w:val="28"/>
          <w:lang w:val="kk-KZ"/>
        </w:rPr>
        <w:t>қызметкерлерге қажеттілікті жалпы аурушаңдық негізінде болжамдау денсаулық сақтау жүйесінде көптеген медициналық қызметкерлердің жұмыс жасауына алып келді. Алайда мемлекеттердің экономикалық мүмкіншіліктері барлық кадрларды тиісті жалақымен қамтамасыз етуге жеткілікті болмады. Осыны ескере отырып, ғылыми зерттеушілер болжамдау барысында экономик</w:t>
      </w:r>
      <w:r>
        <w:rPr>
          <w:rFonts w:ascii="Times New Roman" w:hAnsi="Times New Roman" w:cs="Times New Roman"/>
          <w:sz w:val="28"/>
          <w:szCs w:val="28"/>
          <w:lang w:val="kk-KZ"/>
        </w:rPr>
        <w:t>а</w:t>
      </w:r>
      <w:r w:rsidRPr="00D001E9">
        <w:rPr>
          <w:rFonts w:ascii="Times New Roman" w:hAnsi="Times New Roman" w:cs="Times New Roman"/>
          <w:sz w:val="28"/>
          <w:szCs w:val="28"/>
          <w:lang w:val="kk-KZ"/>
        </w:rPr>
        <w:t>лық мүмкіншілікті ескерудің маңызды екендігін алға тарта бастады</w:t>
      </w:r>
      <w:r>
        <w:rPr>
          <w:rFonts w:ascii="Times New Roman" w:hAnsi="Times New Roman" w:cs="Times New Roman"/>
          <w:sz w:val="28"/>
          <w:szCs w:val="28"/>
          <w:lang w:val="kk-KZ"/>
        </w:rPr>
        <w:t xml:space="preserve"> </w:t>
      </w:r>
      <w:r w:rsidRPr="0082475F">
        <w:rPr>
          <w:rFonts w:ascii="Times New Roman" w:hAnsi="Times New Roman" w:cs="Times New Roman"/>
          <w:sz w:val="28"/>
          <w:szCs w:val="28"/>
          <w:lang w:val="kk-KZ"/>
        </w:rPr>
        <w:t>(</w:t>
      </w:r>
      <w:r>
        <w:rPr>
          <w:rFonts w:ascii="Times New Roman" w:hAnsi="Times New Roman" w:cs="Times New Roman"/>
          <w:sz w:val="28"/>
          <w:szCs w:val="28"/>
          <w:lang w:val="kk-KZ"/>
        </w:rPr>
        <w:t>1970-1990 жылдар</w:t>
      </w:r>
      <w:r w:rsidRPr="0082475F">
        <w:rPr>
          <w:rFonts w:ascii="Times New Roman" w:hAnsi="Times New Roman" w:cs="Times New Roman"/>
          <w:sz w:val="28"/>
          <w:szCs w:val="28"/>
          <w:lang w:val="kk-KZ"/>
        </w:rPr>
        <w:t>)</w:t>
      </w:r>
      <w:r w:rsidRPr="00D001E9">
        <w:rPr>
          <w:rFonts w:ascii="Times New Roman" w:hAnsi="Times New Roman" w:cs="Times New Roman"/>
          <w:sz w:val="28"/>
          <w:szCs w:val="28"/>
          <w:lang w:val="kk-KZ"/>
        </w:rPr>
        <w:t>.</w:t>
      </w:r>
      <w:r>
        <w:rPr>
          <w:rFonts w:ascii="Times New Roman" w:hAnsi="Times New Roman" w:cs="Times New Roman"/>
          <w:sz w:val="28"/>
          <w:szCs w:val="28"/>
          <w:lang w:val="kk-KZ"/>
        </w:rPr>
        <w:t xml:space="preserve"> Осы аралықта келесі болжамдау әдістері пайда болды.  </w:t>
      </w:r>
    </w:p>
    <w:p w14:paraId="1C2CDE8F" w14:textId="119DE8D6" w:rsidR="00210EC2" w:rsidRDefault="00210EC2" w:rsidP="00F54CA6">
      <w:pPr>
        <w:pStyle w:val="ac"/>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құрылымын өзгертуге бағытталған әдістер. Бұл әдістің бір түріне өкілеттілікті беруге негізделген әдісті жатқызуға болады [42,43, 44]. Бұл болжамдау әдісі атауы айтып тұрғандай, ЖТД функцияларын мейіргерлерге бөлуге бағытталған. Мейіргерлердің біршама ЖТД функцияларына өкілеттік алуы, дәрігерлердің бос уақытын арттырып, оны пациенттерді қарап тексеруге жұмсауына жол ашады. Осылайша, функциялардың мейіргерлерге делегирлену көрсеткішін ескере отырып ЖТД-ға қажеттілікті жорамалдауға болады. Бұл әдіс денсаулық сақтау жүйесінде тәжірибесі мол сарапшылардың қатысуына тікелей байланысты. Өйткені, ЖТД-ның қай функциялары мейіргерге берілу керек және ол қаншалықты дәрігердің жүктемесін төмендетеді деген сұраққа жауап табуға сарапшылардың ойы көмектеседі. Әдістің ең басты кемшілігі де осы тұста. Айта кететін жайт, бұл әдісті қолдану, жұмыс жүктемесінің артуына байланысты ЖТД денсаулық сақтау жүйесінен шығуының да алдын алады [34, 35, 36, 37, 38, 39, 40, 41]. Саланың экономикалық тиімділігін арттыру үшін дәрігерлер мен мейіргерлердің функциялық құрылымын өзгертуден басқа, дәрігерлердің жұмыс құрылымын өзгерту арқылы медициналық көмектің қолжетімділігін артыруға болады. Мысалы, 2026 жылға дейін отандық ЖТД-лар емхана деңгейінде пациенттерді 4 сағат қабылдайтын. 1 пациентке 15 минуттық стандартпен күніне шамамен 16 пациентті қабылдай алатын. 2026 жылдан бастап ЖТД-лар емхана деңгейінде 6 сағат қабылдайтын болды [20]. Бұл өзгеріс ЖТД-лардың пациенттерді қабылдау мүмкіншілігін күніне 20 пациентке дейін арттырды. Осылайша, құрылымдық өзгерістер енгізу арқылы дәрігерлер мен мейіргердің болжалды қажеттілігін төмендете отырып жорамалдауға болады. </w:t>
      </w:r>
    </w:p>
    <w:p w14:paraId="63E809F8" w14:textId="77777777" w:rsidR="00210EC2" w:rsidRDefault="00210EC2" w:rsidP="00F54CA6">
      <w:pPr>
        <w:pStyle w:val="ac"/>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Болжамдау барысында сарапшылардың ойына сүйенетін экономикалық әдістің тағы бір түрі – Бенчмаркинг әдісі. Тәсіл отандық кадрлық тапшылықты басқа да мемлекеттермен салыстыра отырып, болашақтағы қажеттілікті жорамалдауға негізделген. Б</w:t>
      </w:r>
      <w:r w:rsidRPr="00B86747">
        <w:rPr>
          <w:rFonts w:ascii="Times New Roman" w:hAnsi="Times New Roman" w:cs="Times New Roman"/>
          <w:sz w:val="28"/>
          <w:szCs w:val="28"/>
          <w:lang w:val="kk-KZ"/>
        </w:rPr>
        <w:t xml:space="preserve">ұл әдіс стратегиялық мақсаттар қоюға және үздік денсаулық сақтау жүйелері көрсеткіштеріне жетуге бағытталады. Негізгі кемшілігі – таңдап алынған денсаулық сақтау жүйесі, отандық денсаулық сақтау жүйесінен </w:t>
      </w:r>
      <w:r>
        <w:rPr>
          <w:rFonts w:ascii="Times New Roman" w:hAnsi="Times New Roman" w:cs="Times New Roman"/>
          <w:sz w:val="28"/>
          <w:szCs w:val="28"/>
          <w:lang w:val="kk-KZ"/>
        </w:rPr>
        <w:t>көрсеткіштері жә</w:t>
      </w:r>
      <w:r w:rsidRPr="00B86747">
        <w:rPr>
          <w:rFonts w:ascii="Times New Roman" w:hAnsi="Times New Roman" w:cs="Times New Roman"/>
          <w:sz w:val="28"/>
          <w:szCs w:val="28"/>
          <w:lang w:val="kk-KZ"/>
        </w:rPr>
        <w:t xml:space="preserve">не жүйесі бойынша едәуір алшақ болса, қойылған мақсаттарға қол жеткізу </w:t>
      </w:r>
      <w:r w:rsidRPr="00FD282F">
        <w:rPr>
          <w:rFonts w:ascii="Times New Roman" w:hAnsi="Times New Roman" w:cs="Times New Roman"/>
          <w:sz w:val="28"/>
          <w:szCs w:val="28"/>
          <w:lang w:val="kk-KZ"/>
        </w:rPr>
        <w:t>мүмкіндігі азайуы ықтимал [11].</w:t>
      </w:r>
    </w:p>
    <w:p w14:paraId="0C5210A6" w14:textId="57D35525" w:rsidR="004561E8" w:rsidRPr="00210EC2" w:rsidRDefault="00E417D0" w:rsidP="00F54CA6">
      <w:pPr>
        <w:pStyle w:val="ac"/>
        <w:numPr>
          <w:ilvl w:val="1"/>
          <w:numId w:val="1"/>
        </w:numPr>
        <w:ind w:left="0" w:firstLine="709"/>
        <w:jc w:val="both"/>
        <w:rPr>
          <w:rFonts w:ascii="Times New Roman" w:hAnsi="Times New Roman" w:cs="Times New Roman"/>
          <w:sz w:val="28"/>
          <w:szCs w:val="28"/>
          <w:lang w:val="kk-KZ"/>
        </w:rPr>
      </w:pPr>
      <w:r w:rsidRPr="00210EC2">
        <w:rPr>
          <w:rFonts w:ascii="Times New Roman" w:hAnsi="Times New Roman" w:cs="Times New Roman"/>
          <w:sz w:val="28"/>
          <w:szCs w:val="28"/>
          <w:lang w:val="kk-KZ"/>
        </w:rPr>
        <w:t>Кадрлық ресурстар қажеттілігін экономикалық көрсеткіштер бойынша анықтау</w:t>
      </w:r>
      <w:r w:rsidR="00D46067" w:rsidRPr="00210EC2">
        <w:rPr>
          <w:rFonts w:ascii="Times New Roman" w:hAnsi="Times New Roman" w:cs="Times New Roman"/>
          <w:sz w:val="28"/>
          <w:szCs w:val="28"/>
          <w:lang w:val="kk-KZ"/>
        </w:rPr>
        <w:t xml:space="preserve"> денсаулық сақтау жүйесінің қаржылық қамсыздандыру жағдайына тікелей байланысты. Болжамдау барысында алдымен денсаулық сақтау жүйесінде қызмет ететін барлық қызметкерлер мен олардың орташа жалақы мөлшері анықталады. Екінші кезеңде денсаулық сақтау жүйесін қаржыландыру мөлшері </w:t>
      </w:r>
      <w:r w:rsidR="00464721" w:rsidRPr="00210EC2">
        <w:rPr>
          <w:rFonts w:ascii="Times New Roman" w:hAnsi="Times New Roman" w:cs="Times New Roman"/>
          <w:sz w:val="28"/>
          <w:szCs w:val="28"/>
          <w:lang w:val="kk-KZ"/>
        </w:rPr>
        <w:t>анықталып, алдағы жылдарға қаржыландыру мөлшерінің өсуі есептеледі</w:t>
      </w:r>
      <w:r w:rsidR="00D46067" w:rsidRPr="00210EC2">
        <w:rPr>
          <w:rFonts w:ascii="Times New Roman" w:hAnsi="Times New Roman" w:cs="Times New Roman"/>
          <w:sz w:val="28"/>
          <w:szCs w:val="28"/>
          <w:lang w:val="kk-KZ"/>
        </w:rPr>
        <w:t>.</w:t>
      </w:r>
      <w:r w:rsidR="00464721" w:rsidRPr="00210EC2">
        <w:rPr>
          <w:rFonts w:ascii="Times New Roman" w:hAnsi="Times New Roman" w:cs="Times New Roman"/>
          <w:sz w:val="28"/>
          <w:szCs w:val="28"/>
          <w:lang w:val="kk-KZ"/>
        </w:rPr>
        <w:t xml:space="preserve"> Әр жылға болжанған қаржыландыру мөлшерінің негізінде, денсаулық сақтау жүйесінің жалақы төлеу қабілетіне сай кадрлық ресурстар саны </w:t>
      </w:r>
      <w:r w:rsidR="00FD282F" w:rsidRPr="00210EC2">
        <w:rPr>
          <w:rFonts w:ascii="Times New Roman" w:hAnsi="Times New Roman" w:cs="Times New Roman"/>
          <w:sz w:val="28"/>
          <w:szCs w:val="28"/>
          <w:lang w:val="kk-KZ"/>
        </w:rPr>
        <w:t>болжамдалады</w:t>
      </w:r>
      <w:r w:rsidR="00464721" w:rsidRPr="00210EC2">
        <w:rPr>
          <w:rFonts w:ascii="Times New Roman" w:hAnsi="Times New Roman" w:cs="Times New Roman"/>
          <w:sz w:val="28"/>
          <w:szCs w:val="28"/>
          <w:lang w:val="kk-KZ"/>
        </w:rPr>
        <w:t>.</w:t>
      </w:r>
      <w:r w:rsidR="00FD282F" w:rsidRPr="00210EC2">
        <w:rPr>
          <w:rFonts w:ascii="Times New Roman" w:hAnsi="Times New Roman" w:cs="Times New Roman"/>
          <w:sz w:val="28"/>
          <w:szCs w:val="28"/>
          <w:lang w:val="kk-KZ"/>
        </w:rPr>
        <w:t xml:space="preserve"> Сәйкесінше, әр болжамданған жылдағы қаражат мөлшері төмендесе, ол жұмысқа алынатын медициналық қызметкерлердің де қысқаруына алып келеді </w:t>
      </w:r>
      <w:r w:rsidR="004561E8" w:rsidRPr="00210EC2">
        <w:rPr>
          <w:rFonts w:ascii="Times New Roman" w:hAnsi="Times New Roman" w:cs="Times New Roman"/>
          <w:sz w:val="28"/>
          <w:szCs w:val="28"/>
          <w:lang w:val="kk-KZ"/>
        </w:rPr>
        <w:t>[</w:t>
      </w:r>
      <w:r w:rsidR="003D67BE" w:rsidRPr="00210EC2">
        <w:rPr>
          <w:rFonts w:ascii="Times New Roman" w:hAnsi="Times New Roman" w:cs="Times New Roman"/>
          <w:sz w:val="28"/>
          <w:szCs w:val="28"/>
          <w:lang w:val="kk-KZ"/>
        </w:rPr>
        <w:t>45</w:t>
      </w:r>
      <w:r w:rsidR="004561E8" w:rsidRPr="00210EC2">
        <w:rPr>
          <w:rFonts w:ascii="Times New Roman" w:hAnsi="Times New Roman" w:cs="Times New Roman"/>
          <w:sz w:val="28"/>
          <w:szCs w:val="28"/>
          <w:lang w:val="kk-KZ"/>
        </w:rPr>
        <w:t xml:space="preserve">]. </w:t>
      </w:r>
      <w:r w:rsidR="00DF44EA" w:rsidRPr="00210EC2">
        <w:rPr>
          <w:rFonts w:ascii="Times New Roman" w:hAnsi="Times New Roman" w:cs="Times New Roman"/>
          <w:color w:val="000000" w:themeColor="text1"/>
          <w:sz w:val="28"/>
          <w:szCs w:val="28"/>
          <w:lang w:val="kk-KZ"/>
        </w:rPr>
        <w:t xml:space="preserve">Бұл болжамдау түрінің мысалы ретінде </w:t>
      </w:r>
      <w:r w:rsidR="004561E8" w:rsidRPr="00210EC2">
        <w:rPr>
          <w:rFonts w:ascii="Times New Roman" w:hAnsi="Times New Roman" w:cs="Times New Roman"/>
          <w:color w:val="000000" w:themeColor="text1"/>
          <w:sz w:val="28"/>
          <w:szCs w:val="28"/>
          <w:lang w:val="kk-KZ"/>
        </w:rPr>
        <w:t xml:space="preserve">Cooper R, Getzen T, Лод P жүргізген </w:t>
      </w:r>
      <w:r w:rsidR="003D67BE" w:rsidRPr="00210EC2">
        <w:rPr>
          <w:rFonts w:ascii="Times New Roman" w:hAnsi="Times New Roman" w:cs="Times New Roman"/>
          <w:color w:val="000000" w:themeColor="text1"/>
          <w:sz w:val="28"/>
          <w:szCs w:val="28"/>
          <w:lang w:val="kk-KZ"/>
        </w:rPr>
        <w:t>[46</w:t>
      </w:r>
      <w:r w:rsidR="00DF44EA" w:rsidRPr="00210EC2">
        <w:rPr>
          <w:rFonts w:ascii="Times New Roman" w:hAnsi="Times New Roman" w:cs="Times New Roman"/>
          <w:color w:val="000000" w:themeColor="text1"/>
          <w:sz w:val="28"/>
          <w:szCs w:val="28"/>
          <w:lang w:val="kk-KZ"/>
        </w:rPr>
        <w:t>],</w:t>
      </w:r>
      <w:r w:rsidR="004561E8" w:rsidRPr="00210EC2">
        <w:rPr>
          <w:rFonts w:ascii="Times New Roman" w:hAnsi="Times New Roman" w:cs="Times New Roman"/>
          <w:color w:val="000000" w:themeColor="text1"/>
          <w:sz w:val="28"/>
          <w:szCs w:val="28"/>
          <w:lang w:val="kk-KZ"/>
        </w:rPr>
        <w:t xml:space="preserve"> Онториода Robert J. Byrick, Douglas Craig, Franco Carli жүргізген </w:t>
      </w:r>
      <w:r w:rsidR="00DF44EA" w:rsidRPr="00210EC2">
        <w:rPr>
          <w:rFonts w:ascii="Times New Roman" w:hAnsi="Times New Roman" w:cs="Times New Roman"/>
          <w:color w:val="000000" w:themeColor="text1"/>
          <w:sz w:val="28"/>
          <w:szCs w:val="28"/>
          <w:lang w:val="kk-KZ"/>
        </w:rPr>
        <w:t>зерттеулерді атауға болады</w:t>
      </w:r>
      <w:r w:rsidR="003D67BE" w:rsidRPr="00210EC2">
        <w:rPr>
          <w:rFonts w:ascii="Times New Roman" w:hAnsi="Times New Roman" w:cs="Times New Roman"/>
          <w:color w:val="000000" w:themeColor="text1"/>
          <w:sz w:val="28"/>
          <w:szCs w:val="28"/>
          <w:lang w:val="kk-KZ"/>
        </w:rPr>
        <w:t xml:space="preserve"> [47</w:t>
      </w:r>
      <w:r w:rsidR="004561E8" w:rsidRPr="00210EC2">
        <w:rPr>
          <w:rFonts w:ascii="Times New Roman" w:hAnsi="Times New Roman" w:cs="Times New Roman"/>
          <w:color w:val="000000" w:themeColor="text1"/>
          <w:sz w:val="28"/>
          <w:szCs w:val="28"/>
          <w:lang w:val="kk-KZ"/>
        </w:rPr>
        <w:t>].</w:t>
      </w:r>
    </w:p>
    <w:p w14:paraId="3D2129FE" w14:textId="278B1FBA" w:rsidR="004561E8" w:rsidRPr="00401567" w:rsidRDefault="00CC0AFF" w:rsidP="00F54CA6">
      <w:pPr>
        <w:pStyle w:val="ac"/>
        <w:numPr>
          <w:ilvl w:val="0"/>
          <w:numId w:val="1"/>
        </w:numPr>
        <w:ind w:left="0" w:firstLine="709"/>
        <w:jc w:val="both"/>
        <w:rPr>
          <w:rFonts w:ascii="Times New Roman" w:hAnsi="Times New Roman" w:cs="Times New Roman"/>
          <w:sz w:val="28"/>
          <w:szCs w:val="28"/>
          <w:lang w:val="kk-KZ"/>
        </w:rPr>
      </w:pPr>
      <w:r w:rsidRPr="008835DF">
        <w:rPr>
          <w:rFonts w:ascii="Times New Roman" w:hAnsi="Times New Roman" w:cs="Times New Roman"/>
          <w:sz w:val="28"/>
          <w:szCs w:val="28"/>
          <w:lang w:val="kk-KZ"/>
        </w:rPr>
        <w:t xml:space="preserve">Медициналық қызметкерлерге деген қажеттілікті сұраныс тұрғысынан бөлек болжамдап және ұсыныс тұрғысынан бөлек болжамдау әлем мемлекеттері аумақтарындағы кадрлар бөлінуінің әркелкілігіне алып келді. Соның әсерінен бір аумақта кадрлар жеткілікті болса, екінші аумақта кадрлық ресурстар жетіспеушілігі анықталды. Осыны ескере отырып, зерттеушілер және денсаулық сақтау ұйымдастырушылары кадрлық ресурстардың қажеттілігін болжамдаудың комбинирленген </w:t>
      </w:r>
      <w:r w:rsidR="008835DF" w:rsidRPr="008835DF">
        <w:rPr>
          <w:rFonts w:ascii="Times New Roman" w:hAnsi="Times New Roman" w:cs="Times New Roman"/>
          <w:sz w:val="28"/>
          <w:szCs w:val="28"/>
          <w:lang w:val="kk-KZ"/>
        </w:rPr>
        <w:t>(</w:t>
      </w:r>
      <w:r w:rsidR="008835DF">
        <w:rPr>
          <w:rFonts w:ascii="Times New Roman" w:hAnsi="Times New Roman" w:cs="Times New Roman"/>
          <w:sz w:val="28"/>
          <w:szCs w:val="28"/>
          <w:lang w:val="kk-KZ"/>
        </w:rPr>
        <w:t>біріктірілген</w:t>
      </w:r>
      <w:r w:rsidR="008835DF" w:rsidRPr="008835DF">
        <w:rPr>
          <w:rFonts w:ascii="Times New Roman" w:hAnsi="Times New Roman" w:cs="Times New Roman"/>
          <w:sz w:val="28"/>
          <w:szCs w:val="28"/>
          <w:lang w:val="kk-KZ"/>
        </w:rPr>
        <w:t>)</w:t>
      </w:r>
      <w:r w:rsidR="008835DF">
        <w:rPr>
          <w:rFonts w:ascii="Times New Roman" w:hAnsi="Times New Roman" w:cs="Times New Roman"/>
          <w:sz w:val="28"/>
          <w:szCs w:val="28"/>
          <w:lang w:val="kk-KZ"/>
        </w:rPr>
        <w:t xml:space="preserve"> </w:t>
      </w:r>
      <w:r w:rsidRPr="008835DF">
        <w:rPr>
          <w:rFonts w:ascii="Times New Roman" w:hAnsi="Times New Roman" w:cs="Times New Roman"/>
          <w:sz w:val="28"/>
          <w:szCs w:val="28"/>
          <w:lang w:val="kk-KZ"/>
        </w:rPr>
        <w:t>түріне ауыса бастады. Комбинирленген болжамдау түрі кадрлар қажеттілігін сұраныс тұрғысынан да, ұсыныс тұрғысынан да анықтап</w:t>
      </w:r>
      <w:r w:rsidR="008835DF" w:rsidRPr="008835DF">
        <w:rPr>
          <w:rFonts w:ascii="Times New Roman" w:hAnsi="Times New Roman" w:cs="Times New Roman"/>
          <w:sz w:val="28"/>
          <w:szCs w:val="28"/>
          <w:lang w:val="kk-KZ"/>
        </w:rPr>
        <w:t xml:space="preserve"> олардың айырмашылығын есептеуге негізделген. Комбинирленген әдісті қолдану </w:t>
      </w:r>
      <w:r w:rsidR="00401567">
        <w:rPr>
          <w:rFonts w:ascii="Times New Roman" w:hAnsi="Times New Roman" w:cs="Times New Roman"/>
          <w:sz w:val="28"/>
          <w:szCs w:val="28"/>
          <w:lang w:val="kk-KZ"/>
        </w:rPr>
        <w:t>болжамдау әдістері</w:t>
      </w:r>
      <w:r w:rsidR="008835DF" w:rsidRPr="008835DF">
        <w:rPr>
          <w:rFonts w:ascii="Times New Roman" w:hAnsi="Times New Roman" w:cs="Times New Roman"/>
          <w:sz w:val="28"/>
          <w:szCs w:val="28"/>
          <w:lang w:val="kk-KZ"/>
        </w:rPr>
        <w:t>нің дамуының ү</w:t>
      </w:r>
      <w:r w:rsidR="004561E8" w:rsidRPr="008835DF">
        <w:rPr>
          <w:rFonts w:ascii="Times New Roman" w:hAnsi="Times New Roman" w:cs="Times New Roman"/>
          <w:sz w:val="28"/>
          <w:szCs w:val="28"/>
          <w:lang w:val="kk-KZ"/>
        </w:rPr>
        <w:t>шінші кезең</w:t>
      </w:r>
      <w:r w:rsidR="008835DF" w:rsidRPr="008835DF">
        <w:rPr>
          <w:rFonts w:ascii="Times New Roman" w:hAnsi="Times New Roman" w:cs="Times New Roman"/>
          <w:sz w:val="28"/>
          <w:szCs w:val="28"/>
          <w:lang w:val="kk-KZ"/>
        </w:rPr>
        <w:t>і деп есептеліп</w:t>
      </w:r>
      <w:r w:rsidR="00401567">
        <w:rPr>
          <w:rFonts w:ascii="Times New Roman" w:hAnsi="Times New Roman" w:cs="Times New Roman"/>
          <w:sz w:val="28"/>
          <w:szCs w:val="28"/>
          <w:lang w:val="kk-KZ"/>
        </w:rPr>
        <w:t xml:space="preserve"> 1990</w:t>
      </w:r>
      <w:r w:rsidR="004561E8" w:rsidRPr="008835DF">
        <w:rPr>
          <w:rFonts w:ascii="Times New Roman" w:hAnsi="Times New Roman" w:cs="Times New Roman"/>
          <w:sz w:val="28"/>
          <w:szCs w:val="28"/>
          <w:lang w:val="kk-KZ"/>
        </w:rPr>
        <w:t xml:space="preserve"> </w:t>
      </w:r>
      <w:r w:rsidR="008835DF" w:rsidRPr="008835DF">
        <w:rPr>
          <w:rFonts w:ascii="Times New Roman" w:hAnsi="Times New Roman" w:cs="Times New Roman"/>
          <w:sz w:val="28"/>
          <w:szCs w:val="28"/>
          <w:lang w:val="kk-KZ"/>
        </w:rPr>
        <w:t>және 2000 жылдар аралығын қамтыды</w:t>
      </w:r>
      <w:r w:rsidR="004561E8" w:rsidRPr="008835DF">
        <w:rPr>
          <w:rFonts w:ascii="Times New Roman" w:hAnsi="Times New Roman" w:cs="Times New Roman"/>
          <w:sz w:val="28"/>
          <w:szCs w:val="28"/>
          <w:lang w:val="kk-KZ"/>
        </w:rPr>
        <w:t xml:space="preserve"> [11]. </w:t>
      </w:r>
      <w:r w:rsidR="00401567">
        <w:rPr>
          <w:rFonts w:ascii="Times New Roman" w:hAnsi="Times New Roman" w:cs="Times New Roman"/>
          <w:sz w:val="28"/>
          <w:szCs w:val="28"/>
          <w:lang w:val="kk-KZ"/>
        </w:rPr>
        <w:t>Комбинирленген болжамдау тәсіліне Аустрали</w:t>
      </w:r>
      <w:r w:rsidR="006622B2">
        <w:rPr>
          <w:rFonts w:ascii="Times New Roman" w:hAnsi="Times New Roman" w:cs="Times New Roman"/>
          <w:sz w:val="28"/>
          <w:szCs w:val="28"/>
          <w:lang w:val="kk-KZ"/>
        </w:rPr>
        <w:t>я</w:t>
      </w:r>
      <w:r w:rsidR="00401567">
        <w:rPr>
          <w:rFonts w:ascii="Times New Roman" w:hAnsi="Times New Roman" w:cs="Times New Roman"/>
          <w:sz w:val="28"/>
          <w:szCs w:val="28"/>
          <w:lang w:val="kk-KZ"/>
        </w:rPr>
        <w:t xml:space="preserve">да жүргізілген </w:t>
      </w:r>
      <w:r w:rsidR="006622B2">
        <w:rPr>
          <w:rFonts w:ascii="Times New Roman" w:hAnsi="Times New Roman" w:cs="Times New Roman"/>
          <w:sz w:val="28"/>
          <w:szCs w:val="28"/>
          <w:lang w:val="kk-KZ"/>
        </w:rPr>
        <w:t xml:space="preserve">онкология саласына қажетті мамандарды анықтауға бағытталған </w:t>
      </w:r>
      <w:r w:rsidR="004561E8" w:rsidRPr="006622B2">
        <w:rPr>
          <w:rFonts w:ascii="Times New Roman" w:hAnsi="Times New Roman" w:cs="Times New Roman"/>
          <w:color w:val="000000" w:themeColor="text1"/>
          <w:sz w:val="28"/>
          <w:szCs w:val="28"/>
          <w:lang w:val="kk-KZ"/>
        </w:rPr>
        <w:t xml:space="preserve">RANZCR </w:t>
      </w:r>
      <w:r w:rsidR="00401567" w:rsidRPr="006622B2">
        <w:rPr>
          <w:rFonts w:ascii="Times New Roman" w:hAnsi="Times New Roman" w:cs="Times New Roman"/>
          <w:color w:val="000000" w:themeColor="text1"/>
          <w:sz w:val="28"/>
          <w:szCs w:val="28"/>
          <w:lang w:val="kk-KZ"/>
        </w:rPr>
        <w:t>зерттеуін</w:t>
      </w:r>
      <w:r w:rsidR="00401567">
        <w:rPr>
          <w:rFonts w:ascii="Times New Roman" w:hAnsi="Times New Roman" w:cs="Times New Roman"/>
          <w:color w:val="000000" w:themeColor="text1"/>
          <w:sz w:val="28"/>
          <w:szCs w:val="28"/>
          <w:lang w:val="kk-KZ"/>
        </w:rPr>
        <w:t xml:space="preserve"> </w:t>
      </w:r>
      <w:r w:rsidR="006622B2">
        <w:rPr>
          <w:rFonts w:ascii="Times New Roman" w:hAnsi="Times New Roman" w:cs="Times New Roman"/>
          <w:color w:val="000000" w:themeColor="text1"/>
          <w:sz w:val="28"/>
          <w:szCs w:val="28"/>
          <w:lang w:val="kk-KZ"/>
        </w:rPr>
        <w:t>жатқызуға</w:t>
      </w:r>
      <w:r w:rsidR="00401567">
        <w:rPr>
          <w:rFonts w:ascii="Times New Roman" w:hAnsi="Times New Roman" w:cs="Times New Roman"/>
          <w:color w:val="000000" w:themeColor="text1"/>
          <w:sz w:val="28"/>
          <w:szCs w:val="28"/>
          <w:lang w:val="kk-KZ"/>
        </w:rPr>
        <w:t xml:space="preserve"> болады</w:t>
      </w:r>
      <w:r w:rsidR="004561E8" w:rsidRPr="00401567">
        <w:rPr>
          <w:rFonts w:ascii="Times New Roman" w:hAnsi="Times New Roman" w:cs="Times New Roman"/>
          <w:color w:val="000000" w:themeColor="text1"/>
          <w:sz w:val="28"/>
          <w:szCs w:val="28"/>
          <w:lang w:val="kk-KZ"/>
        </w:rPr>
        <w:t>[4</w:t>
      </w:r>
      <w:r w:rsidR="003D67BE" w:rsidRPr="00401567">
        <w:rPr>
          <w:rFonts w:ascii="Times New Roman" w:hAnsi="Times New Roman" w:cs="Times New Roman"/>
          <w:color w:val="000000" w:themeColor="text1"/>
          <w:sz w:val="28"/>
          <w:szCs w:val="28"/>
          <w:lang w:val="kk-KZ"/>
        </w:rPr>
        <w:t>8</w:t>
      </w:r>
      <w:r w:rsidR="004561E8" w:rsidRPr="00401567">
        <w:rPr>
          <w:rFonts w:ascii="Times New Roman" w:hAnsi="Times New Roman" w:cs="Times New Roman"/>
          <w:color w:val="000000" w:themeColor="text1"/>
          <w:sz w:val="28"/>
          <w:szCs w:val="28"/>
          <w:lang w:val="kk-KZ"/>
        </w:rPr>
        <w:t xml:space="preserve">]. </w:t>
      </w:r>
    </w:p>
    <w:p w14:paraId="3C54D63B" w14:textId="36626F64" w:rsidR="004561E8" w:rsidRPr="00F860C3" w:rsidRDefault="004561E8">
      <w:pPr>
        <w:pStyle w:val="ac"/>
        <w:ind w:firstLine="709"/>
        <w:jc w:val="both"/>
        <w:rPr>
          <w:rFonts w:ascii="Times New Roman" w:hAnsi="Times New Roman" w:cs="Times New Roman"/>
          <w:sz w:val="28"/>
          <w:szCs w:val="28"/>
          <w:lang w:val="kk-KZ"/>
        </w:rPr>
      </w:pPr>
      <w:r w:rsidRPr="00F860C3">
        <w:rPr>
          <w:rFonts w:ascii="Times New Roman" w:hAnsi="Times New Roman" w:cs="Times New Roman"/>
          <w:sz w:val="28"/>
          <w:szCs w:val="28"/>
          <w:lang w:val="kk-KZ"/>
        </w:rPr>
        <w:t>Қазіргі таңда денсаулық сақтау кадрлық ресурстарына қажеттілікті болжауда жасанды интеллект мүмкіндіктері өзекті болып отыр. Жасанды интеллект үлкен деректерді пайдалана отырып айнымалылар арасындағы өзара байланыстарды талдау және анықтау мүмкіндігіне ие, ал қазіргі уақытта қолданылатын болжам</w:t>
      </w:r>
      <w:r w:rsidR="005518E6">
        <w:rPr>
          <w:rFonts w:ascii="Times New Roman" w:hAnsi="Times New Roman" w:cs="Times New Roman"/>
          <w:sz w:val="28"/>
          <w:szCs w:val="28"/>
          <w:lang w:val="kk-KZ"/>
        </w:rPr>
        <w:t>дау</w:t>
      </w:r>
      <w:r w:rsidRPr="00F860C3">
        <w:rPr>
          <w:rFonts w:ascii="Times New Roman" w:hAnsi="Times New Roman" w:cs="Times New Roman"/>
          <w:sz w:val="28"/>
          <w:szCs w:val="28"/>
          <w:lang w:val="kk-KZ"/>
        </w:rPr>
        <w:t xml:space="preserve"> әдістері негізінен тарихи деректерге негізделген. Зерттеуші Киран Кумар өз ғылыми жұмысында жасанды интеллекттің кадрлық ресурстарға қажеттілікті болжауда қолданылуына ерекше назар аудара отырып, оның үлкен деректер көлемін талдау, болашақ тенденцияларды болжау және кадрларды ірікт</w:t>
      </w:r>
      <w:r w:rsidR="003D67BE">
        <w:rPr>
          <w:rFonts w:ascii="Times New Roman" w:hAnsi="Times New Roman" w:cs="Times New Roman"/>
          <w:sz w:val="28"/>
          <w:szCs w:val="28"/>
          <w:lang w:val="kk-KZ"/>
        </w:rPr>
        <w:t>еу мүмкіндіктерін атап өткен [49</w:t>
      </w:r>
      <w:r w:rsidRPr="00F860C3">
        <w:rPr>
          <w:rFonts w:ascii="Times New Roman" w:hAnsi="Times New Roman" w:cs="Times New Roman"/>
          <w:sz w:val="28"/>
          <w:szCs w:val="28"/>
          <w:lang w:val="kk-KZ"/>
        </w:rPr>
        <w:t xml:space="preserve">]. </w:t>
      </w:r>
    </w:p>
    <w:p w14:paraId="1DAB70EC" w14:textId="79581815" w:rsidR="004561E8" w:rsidRPr="00F860C3" w:rsidRDefault="004561E8">
      <w:pPr>
        <w:pStyle w:val="ac"/>
        <w:ind w:firstLine="709"/>
        <w:jc w:val="both"/>
        <w:rPr>
          <w:rFonts w:ascii="Times New Roman" w:hAnsi="Times New Roman" w:cs="Times New Roman"/>
          <w:sz w:val="28"/>
          <w:szCs w:val="28"/>
          <w:lang w:val="kk-KZ"/>
        </w:rPr>
      </w:pPr>
      <w:r w:rsidRPr="00F860C3">
        <w:rPr>
          <w:rFonts w:ascii="Times New Roman" w:hAnsi="Times New Roman" w:cs="Times New Roman"/>
          <w:sz w:val="28"/>
          <w:szCs w:val="28"/>
          <w:lang w:val="kk-KZ"/>
        </w:rPr>
        <w:t>Anahita Safarishahrbijari кадрлық ресурстарға қажеттілікті болжау модельдеріне арналған жүйелік шолуында (1980-2015 жж. аралығындағы 275 ғылыми еңбектерді талдау) болжамдық модельдердің көпшілігі нақты жүйелердің ажырамас бөлігі болып табылатын кері байланыс циклдарын (болжамның әртүрлі элементтерінің өзара байла</w:t>
      </w:r>
      <w:r w:rsidR="003D67BE">
        <w:rPr>
          <w:rFonts w:ascii="Times New Roman" w:hAnsi="Times New Roman" w:cs="Times New Roman"/>
          <w:sz w:val="28"/>
          <w:szCs w:val="28"/>
          <w:lang w:val="kk-KZ"/>
        </w:rPr>
        <w:t>нысы) қамтымағанын атап өтті [50</w:t>
      </w:r>
      <w:r w:rsidRPr="00F860C3">
        <w:rPr>
          <w:rFonts w:ascii="Times New Roman" w:hAnsi="Times New Roman" w:cs="Times New Roman"/>
          <w:sz w:val="28"/>
          <w:szCs w:val="28"/>
          <w:lang w:val="kk-KZ"/>
        </w:rPr>
        <w:t xml:space="preserve">]. Осы орайда атап өтетін жайт, статистикалық болжамдау модельдеріне қарағанда жасанды интеллектке негізделген модельдер үлкен деректер көлемін талдау және нейронды желі арқылы машиналық оқытудың әртүрлі модельдерінің ансамблін пайдалану мүмкіндігі арқылы шынайылыққа жақынырақ нәтиже береді. Ансамбль әдісі бір уақыттық тізбектегі әртүрлі болжам тәсілдерінің нәтижелерін біріктіру арқылы дәлдігі жоғары </w:t>
      </w:r>
      <w:r w:rsidR="003D67BE">
        <w:rPr>
          <w:rFonts w:ascii="Times New Roman" w:hAnsi="Times New Roman" w:cs="Times New Roman"/>
          <w:sz w:val="28"/>
          <w:szCs w:val="28"/>
          <w:lang w:val="kk-KZ"/>
        </w:rPr>
        <w:t>болжам алу мақсатын көздейді [51</w:t>
      </w:r>
      <w:r w:rsidRPr="00F860C3">
        <w:rPr>
          <w:rFonts w:ascii="Times New Roman" w:hAnsi="Times New Roman" w:cs="Times New Roman"/>
          <w:sz w:val="28"/>
          <w:szCs w:val="28"/>
          <w:lang w:val="kk-KZ"/>
        </w:rPr>
        <w:t>].</w:t>
      </w:r>
    </w:p>
    <w:p w14:paraId="5517DF41" w14:textId="7A9F04CF"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Dominique Roberfroid, Christian Leonard, Sabine Stordeur жүргізген зерттеу нәтижелеріне сәйкес, болжамдау модельдерінде ақпараттарды талдауға көбінесе келесі статистикалық әдістер қолданылған: сызықтық регрессиялық талдау, көптік регрессиялық (стохастикалық) талдау, уақыттық қатарларды талдау, детерминирленген модельдеу [11].</w:t>
      </w:r>
    </w:p>
    <w:p w14:paraId="0E43F933" w14:textId="77777777" w:rsidR="00F26617" w:rsidRDefault="00F26617" w:rsidP="00F26617">
      <w:pPr>
        <w:pStyle w:val="ac"/>
        <w:ind w:firstLine="709"/>
        <w:jc w:val="both"/>
        <w:rPr>
          <w:rFonts w:ascii="Times New Roman" w:hAnsi="Times New Roman" w:cs="Times New Roman"/>
          <w:sz w:val="28"/>
          <w:szCs w:val="28"/>
          <w:highlight w:val="magenta"/>
          <w:lang w:val="kk-KZ"/>
        </w:rPr>
      </w:pPr>
      <w:r w:rsidRPr="00D72F9A">
        <w:rPr>
          <w:rFonts w:ascii="Times New Roman" w:hAnsi="Times New Roman" w:cs="Times New Roman"/>
          <w:sz w:val="28"/>
          <w:szCs w:val="28"/>
          <w:lang w:val="kk-KZ"/>
        </w:rPr>
        <w:t>Ақпараттарды талдау әдістеріне байланысты Ресей Федерациясында денсаулық сақтау</w:t>
      </w:r>
      <w:r>
        <w:rPr>
          <w:rFonts w:ascii="Times New Roman" w:hAnsi="Times New Roman" w:cs="Times New Roman"/>
          <w:sz w:val="28"/>
          <w:szCs w:val="28"/>
          <w:lang w:val="kk-KZ"/>
        </w:rPr>
        <w:t>дағы адами ресурстарды</w:t>
      </w:r>
      <w:r w:rsidRPr="00D72F9A">
        <w:rPr>
          <w:rFonts w:ascii="Times New Roman" w:hAnsi="Times New Roman" w:cs="Times New Roman"/>
          <w:sz w:val="28"/>
          <w:szCs w:val="28"/>
          <w:lang w:val="kk-KZ"/>
        </w:rPr>
        <w:t xml:space="preserve"> болжамдауға арналған бірнеше диссертацияларды атап көрсетуге болады. Семенов С.Н., Мурузов В.Х. және Гладских Н.А. диссертацияларында медициналық кадрларға қажеттілікті болжау кезінде деректерді талдау регрессиялық әдіс арқылы жүзеге асырылған. Семенов С.Н. диссертациялық жұмысында </w:t>
      </w:r>
      <w:r>
        <w:rPr>
          <w:rFonts w:ascii="Times New Roman" w:hAnsi="Times New Roman" w:cs="Times New Roman"/>
          <w:sz w:val="28"/>
          <w:szCs w:val="28"/>
          <w:lang w:val="kk-KZ"/>
        </w:rPr>
        <w:t xml:space="preserve">демографиялық көрсеткіштерді, аурушаңдық көрсеткіштерін, медициналық көмекке сұраныс көрсеткіштерін және кадрлық көрсеткіштерді пайдаланған. </w:t>
      </w:r>
      <w:r w:rsidRPr="00D72F9A">
        <w:rPr>
          <w:rFonts w:ascii="Times New Roman" w:hAnsi="Times New Roman" w:cs="Times New Roman"/>
          <w:sz w:val="28"/>
          <w:szCs w:val="28"/>
          <w:lang w:val="kk-KZ"/>
        </w:rPr>
        <w:t>Регрессиялық модельдеу қолданылған тағы бір зерттеу мысалы ретінде В.Х. Мурузовтың дәрігерлердің денсаулығының болжамына бағытталған зерттеуін атауға болады. Диссертация әлеуметтік-гигиеналық факторлар мен дәрігерлердің аурушаңдығы арасындағы байланысты анықтауға арналған. Диссертацияда негізгі факторлар ретінде еңбек гигиенасы, материалдық жағдайы, қызметкерлердің жас ерекшеліктері мен тәжірибесі, біліктілікті арттырудан өту көрсеткіштері және созылмалы аурулардың болуы алынған</w:t>
      </w:r>
      <w:r>
        <w:rPr>
          <w:rFonts w:ascii="Times New Roman" w:hAnsi="Times New Roman" w:cs="Times New Roman"/>
          <w:sz w:val="28"/>
          <w:szCs w:val="28"/>
          <w:lang w:val="kk-KZ"/>
        </w:rPr>
        <w:t xml:space="preserve"> </w:t>
      </w:r>
      <w:r w:rsidRPr="00995664">
        <w:rPr>
          <w:rFonts w:ascii="Times New Roman" w:hAnsi="Times New Roman" w:cs="Times New Roman"/>
          <w:sz w:val="28"/>
          <w:szCs w:val="28"/>
          <w:lang w:val="kk-KZ"/>
        </w:rPr>
        <w:t>[52</w:t>
      </w:r>
      <w:r>
        <w:rPr>
          <w:rFonts w:ascii="Times New Roman" w:hAnsi="Times New Roman" w:cs="Times New Roman"/>
          <w:sz w:val="28"/>
          <w:szCs w:val="28"/>
          <w:lang w:val="kk-KZ"/>
        </w:rPr>
        <w:t>, 53, 54</w:t>
      </w:r>
      <w:r w:rsidRPr="00995664">
        <w:rPr>
          <w:rFonts w:ascii="Times New Roman" w:hAnsi="Times New Roman" w:cs="Times New Roman"/>
          <w:sz w:val="28"/>
          <w:szCs w:val="28"/>
          <w:lang w:val="kk-KZ"/>
        </w:rPr>
        <w:t>]</w:t>
      </w:r>
      <w:r w:rsidRPr="00D72F9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Зерттеулердің талдаулары, Ресей Федерациясындағы кадрлық ресурстарды жорамалдау тәжірибесінде статистикалық өңдеуге регрессия әдістерін, трендтер талдауын қолданғандығы анықталды. </w:t>
      </w:r>
    </w:p>
    <w:p w14:paraId="0C099671" w14:textId="4A52C271" w:rsidR="00205B10" w:rsidRPr="00205B10" w:rsidRDefault="00205B10" w:rsidP="00205B10">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Кадрлық ресурстарға қажеттілікті жорамалдауда деректердің қолжетімділігі мен олардың болжамдау барысында қолданылуы маңызды. Алайда, болжау барысында көптеген зерттеушілер, деректердің қолжетімділігіне қол жеткізе алмаған және соның себебінен шектеулі айнымалылар көлемін қолданған </w:t>
      </w:r>
      <w:r w:rsidRPr="00631A2C">
        <w:rPr>
          <w:rFonts w:ascii="Times New Roman" w:hAnsi="Times New Roman" w:cs="Times New Roman"/>
          <w:sz w:val="28"/>
          <w:szCs w:val="28"/>
          <w:lang w:val="kk-KZ"/>
        </w:rPr>
        <w:t>[11]</w:t>
      </w:r>
      <w:r>
        <w:rPr>
          <w:rFonts w:ascii="Times New Roman" w:hAnsi="Times New Roman" w:cs="Times New Roman"/>
          <w:sz w:val="28"/>
          <w:szCs w:val="28"/>
          <w:lang w:val="kk-KZ"/>
        </w:rPr>
        <w:t xml:space="preserve">.  </w:t>
      </w:r>
    </w:p>
    <w:p w14:paraId="00A1D2F8" w14:textId="0567B403" w:rsidR="004561E8" w:rsidRPr="00D72F9A" w:rsidRDefault="00F850A0">
      <w:pPr>
        <w:pStyle w:val="ac"/>
        <w:ind w:firstLine="709"/>
        <w:jc w:val="both"/>
        <w:rPr>
          <w:rFonts w:ascii="Times New Roman" w:hAnsi="Times New Roman" w:cs="Times New Roman"/>
          <w:sz w:val="28"/>
          <w:szCs w:val="28"/>
          <w:lang w:val="kk-KZ"/>
        </w:rPr>
      </w:pPr>
      <w:r w:rsidRPr="00F850A0">
        <w:rPr>
          <w:rFonts w:ascii="Times New Roman" w:hAnsi="Times New Roman" w:cs="Times New Roman"/>
          <w:sz w:val="28"/>
          <w:szCs w:val="28"/>
          <w:lang w:val="kk-KZ"/>
        </w:rPr>
        <w:t>Осыны ескере отырып, медициналық қызметкерлер қажеттілігіне болжам жасау үшін алдымен қажетті ақпараттың қолжетімді болуының маңызды екендігін анықтауға болады</w:t>
      </w:r>
      <w:r w:rsidR="004561E8" w:rsidRPr="00F850A0">
        <w:rPr>
          <w:rFonts w:ascii="Times New Roman" w:hAnsi="Times New Roman" w:cs="Times New Roman"/>
          <w:sz w:val="28"/>
          <w:szCs w:val="28"/>
          <w:lang w:val="kk-KZ"/>
        </w:rPr>
        <w:t>. Зерттеушілер</w:t>
      </w:r>
      <w:r w:rsidR="004561E8" w:rsidRPr="00D72F9A">
        <w:rPr>
          <w:rFonts w:ascii="Times New Roman" w:hAnsi="Times New Roman" w:cs="Times New Roman"/>
          <w:sz w:val="28"/>
          <w:szCs w:val="28"/>
          <w:lang w:val="kk-KZ"/>
        </w:rPr>
        <w:t xml:space="preserve"> Kroezen, M., Hoegaerden, M. Van, Batenburg, R. кадрлық ресурстарға қажеттілікті болжау үшін қажетті негізгі деректерді </w:t>
      </w:r>
      <w:r w:rsidR="003D67BE">
        <w:rPr>
          <w:rFonts w:ascii="Times New Roman" w:hAnsi="Times New Roman" w:cs="Times New Roman"/>
          <w:sz w:val="28"/>
          <w:szCs w:val="28"/>
          <w:lang w:val="kk-KZ"/>
        </w:rPr>
        <w:t>анықтады [55</w:t>
      </w:r>
      <w:r w:rsidR="004561E8" w:rsidRPr="00D72F9A">
        <w:rPr>
          <w:rFonts w:ascii="Times New Roman" w:hAnsi="Times New Roman" w:cs="Times New Roman"/>
          <w:sz w:val="28"/>
          <w:szCs w:val="28"/>
          <w:lang w:val="kk-KZ"/>
        </w:rPr>
        <w:t xml:space="preserve">]. Болжау үшін қажетті деректер 1-кестеде көрсетілген.  </w:t>
      </w:r>
    </w:p>
    <w:p w14:paraId="5B2720C0" w14:textId="77777777" w:rsidR="004561E8" w:rsidRPr="008E7FC0" w:rsidRDefault="004561E8" w:rsidP="004561E8">
      <w:pPr>
        <w:pStyle w:val="ac"/>
        <w:ind w:firstLine="709"/>
        <w:jc w:val="both"/>
        <w:rPr>
          <w:rFonts w:ascii="Times New Roman" w:hAnsi="Times New Roman" w:cs="Times New Roman"/>
          <w:sz w:val="28"/>
          <w:szCs w:val="28"/>
          <w:lang w:val="kk-KZ"/>
        </w:rPr>
      </w:pPr>
    </w:p>
    <w:p w14:paraId="0720497C" w14:textId="77777777" w:rsidR="004561E8" w:rsidRPr="008E7FC0" w:rsidRDefault="004561E8" w:rsidP="004561E8">
      <w:pPr>
        <w:pStyle w:val="ac"/>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Кесте 1 – Кадрлық ресурстарға қажеттілікті болжау үшін қажетті негізгі деректер</w:t>
      </w:r>
    </w:p>
    <w:tbl>
      <w:tblPr>
        <w:tblStyle w:val="af0"/>
        <w:tblW w:w="0" w:type="auto"/>
        <w:tblInd w:w="108" w:type="dxa"/>
        <w:tblLayout w:type="fixed"/>
        <w:tblLook w:val="04A0" w:firstRow="1" w:lastRow="0" w:firstColumn="1" w:lastColumn="0" w:noHBand="0" w:noVBand="1"/>
      </w:tblPr>
      <w:tblGrid>
        <w:gridCol w:w="1706"/>
        <w:gridCol w:w="1271"/>
        <w:gridCol w:w="992"/>
        <w:gridCol w:w="1134"/>
        <w:gridCol w:w="1418"/>
        <w:gridCol w:w="1276"/>
        <w:gridCol w:w="992"/>
        <w:gridCol w:w="1291"/>
      </w:tblGrid>
      <w:tr w:rsidR="004561E8" w:rsidRPr="008E7FC0" w14:paraId="7F69CEC5" w14:textId="77777777" w:rsidTr="001B0288">
        <w:tc>
          <w:tcPr>
            <w:tcW w:w="1706" w:type="dxa"/>
            <w:vMerge w:val="restart"/>
          </w:tcPr>
          <w:p w14:paraId="7CAFCFEB" w14:textId="77777777" w:rsidR="004561E8" w:rsidRPr="008E7FC0" w:rsidRDefault="004561E8" w:rsidP="00007BD4">
            <w:pPr>
              <w:pStyle w:val="ae"/>
              <w:ind w:left="0"/>
              <w:jc w:val="center"/>
              <w:rPr>
                <w:rFonts w:ascii="Times New Roman" w:hAnsi="Times New Roman" w:cs="Times New Roman"/>
                <w:b/>
                <w:lang w:val="kk-KZ"/>
              </w:rPr>
            </w:pPr>
          </w:p>
          <w:p w14:paraId="7FC85B36"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lang w:val="kk-KZ"/>
              </w:rPr>
              <w:t>Санаттар</w:t>
            </w:r>
          </w:p>
        </w:tc>
        <w:tc>
          <w:tcPr>
            <w:tcW w:w="6091" w:type="dxa"/>
            <w:gridSpan w:val="5"/>
          </w:tcPr>
          <w:p w14:paraId="44601596"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lang w:val="kk-KZ"/>
              </w:rPr>
              <w:t>Ұсыныс ақпараттары</w:t>
            </w:r>
          </w:p>
        </w:tc>
        <w:tc>
          <w:tcPr>
            <w:tcW w:w="2283" w:type="dxa"/>
            <w:gridSpan w:val="2"/>
          </w:tcPr>
          <w:p w14:paraId="3528F5C8"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lang w:val="kk-KZ"/>
              </w:rPr>
              <w:t>Қажеттілік ақпараттары</w:t>
            </w:r>
          </w:p>
        </w:tc>
      </w:tr>
      <w:tr w:rsidR="004561E8" w:rsidRPr="008E7FC0" w14:paraId="35AC3408" w14:textId="77777777" w:rsidTr="001B0288">
        <w:tc>
          <w:tcPr>
            <w:tcW w:w="1706" w:type="dxa"/>
            <w:vMerge/>
          </w:tcPr>
          <w:p w14:paraId="192E68F5" w14:textId="77777777" w:rsidR="004561E8" w:rsidRPr="008E7FC0" w:rsidRDefault="004561E8" w:rsidP="00007BD4">
            <w:pPr>
              <w:pStyle w:val="ae"/>
              <w:ind w:left="0"/>
              <w:jc w:val="center"/>
              <w:rPr>
                <w:rFonts w:ascii="Times New Roman" w:hAnsi="Times New Roman" w:cs="Times New Roman"/>
                <w:b/>
              </w:rPr>
            </w:pPr>
          </w:p>
        </w:tc>
        <w:tc>
          <w:tcPr>
            <w:tcW w:w="1271" w:type="dxa"/>
          </w:tcPr>
          <w:p w14:paraId="247D4F8E"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lang w:val="kk-KZ"/>
              </w:rPr>
              <w:t>Кадрлық ресурстар</w:t>
            </w:r>
          </w:p>
        </w:tc>
        <w:tc>
          <w:tcPr>
            <w:tcW w:w="992" w:type="dxa"/>
          </w:tcPr>
          <w:p w14:paraId="7661B82D"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rPr>
              <w:t>Студент</w:t>
            </w:r>
            <w:r w:rsidRPr="008E7FC0">
              <w:rPr>
                <w:rFonts w:ascii="Times New Roman" w:hAnsi="Times New Roman" w:cs="Times New Roman"/>
                <w:b/>
                <w:lang w:val="kk-KZ"/>
              </w:rPr>
              <w:t>тер</w:t>
            </w:r>
          </w:p>
        </w:tc>
        <w:tc>
          <w:tcPr>
            <w:tcW w:w="1134" w:type="dxa"/>
          </w:tcPr>
          <w:p w14:paraId="1DE37C07"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lang w:val="kk-KZ"/>
              </w:rPr>
              <w:t>Зейнеткерлер</w:t>
            </w:r>
          </w:p>
        </w:tc>
        <w:tc>
          <w:tcPr>
            <w:tcW w:w="1418" w:type="dxa"/>
          </w:tcPr>
          <w:p w14:paraId="3B19DEC0" w14:textId="77777777" w:rsidR="004561E8" w:rsidRPr="008E7FC0" w:rsidRDefault="004561E8" w:rsidP="00007BD4">
            <w:pPr>
              <w:pStyle w:val="ae"/>
              <w:ind w:left="0"/>
              <w:jc w:val="center"/>
              <w:rPr>
                <w:rFonts w:ascii="Times New Roman" w:hAnsi="Times New Roman" w:cs="Times New Roman"/>
                <w:b/>
              </w:rPr>
            </w:pPr>
            <w:r w:rsidRPr="008E7FC0">
              <w:rPr>
                <w:rFonts w:ascii="Times New Roman" w:hAnsi="Times New Roman" w:cs="Times New Roman"/>
                <w:b/>
              </w:rPr>
              <w:t>Миграция (</w:t>
            </w:r>
            <w:r w:rsidRPr="008E7FC0">
              <w:rPr>
                <w:rFonts w:ascii="Times New Roman" w:hAnsi="Times New Roman" w:cs="Times New Roman"/>
                <w:b/>
                <w:lang w:val="kk-KZ"/>
              </w:rPr>
              <w:t>ішкі</w:t>
            </w:r>
            <w:r w:rsidRPr="008E7FC0">
              <w:rPr>
                <w:rFonts w:ascii="Times New Roman" w:hAnsi="Times New Roman" w:cs="Times New Roman"/>
                <w:b/>
              </w:rPr>
              <w:t>)</w:t>
            </w:r>
          </w:p>
        </w:tc>
        <w:tc>
          <w:tcPr>
            <w:tcW w:w="1276" w:type="dxa"/>
          </w:tcPr>
          <w:p w14:paraId="6A834D28" w14:textId="77777777" w:rsidR="004561E8" w:rsidRPr="008E7FC0" w:rsidRDefault="004561E8" w:rsidP="00007BD4">
            <w:pPr>
              <w:pStyle w:val="ae"/>
              <w:ind w:left="0"/>
              <w:jc w:val="center"/>
              <w:rPr>
                <w:rFonts w:ascii="Times New Roman" w:hAnsi="Times New Roman" w:cs="Times New Roman"/>
                <w:b/>
              </w:rPr>
            </w:pPr>
            <w:r w:rsidRPr="008E7FC0">
              <w:rPr>
                <w:rFonts w:ascii="Times New Roman" w:hAnsi="Times New Roman" w:cs="Times New Roman"/>
                <w:b/>
              </w:rPr>
              <w:t>Миграция (</w:t>
            </w:r>
            <w:r w:rsidRPr="008E7FC0">
              <w:rPr>
                <w:rFonts w:ascii="Times New Roman" w:hAnsi="Times New Roman" w:cs="Times New Roman"/>
                <w:b/>
                <w:lang w:val="kk-KZ"/>
              </w:rPr>
              <w:t>сыртқы</w:t>
            </w:r>
            <w:r w:rsidRPr="008E7FC0">
              <w:rPr>
                <w:rFonts w:ascii="Times New Roman" w:hAnsi="Times New Roman" w:cs="Times New Roman"/>
                <w:b/>
              </w:rPr>
              <w:t>)</w:t>
            </w:r>
          </w:p>
        </w:tc>
        <w:tc>
          <w:tcPr>
            <w:tcW w:w="992" w:type="dxa"/>
          </w:tcPr>
          <w:p w14:paraId="4A33D677"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lang w:val="kk-KZ"/>
              </w:rPr>
              <w:t>Халық саны</w:t>
            </w:r>
          </w:p>
        </w:tc>
        <w:tc>
          <w:tcPr>
            <w:tcW w:w="1291" w:type="dxa"/>
          </w:tcPr>
          <w:p w14:paraId="41B77264" w14:textId="77777777" w:rsidR="004561E8" w:rsidRPr="008E7FC0" w:rsidRDefault="004561E8" w:rsidP="00007BD4">
            <w:pPr>
              <w:pStyle w:val="ae"/>
              <w:ind w:left="0"/>
              <w:jc w:val="center"/>
              <w:rPr>
                <w:rFonts w:ascii="Times New Roman" w:hAnsi="Times New Roman" w:cs="Times New Roman"/>
                <w:b/>
                <w:lang w:val="kk-KZ"/>
              </w:rPr>
            </w:pPr>
            <w:r w:rsidRPr="008E7FC0">
              <w:rPr>
                <w:rFonts w:ascii="Times New Roman" w:hAnsi="Times New Roman" w:cs="Times New Roman"/>
                <w:b/>
                <w:lang w:val="kk-KZ"/>
              </w:rPr>
              <w:t>Қызметті қолдану</w:t>
            </w:r>
          </w:p>
        </w:tc>
      </w:tr>
      <w:tr w:rsidR="004561E8" w:rsidRPr="008E7FC0" w14:paraId="6D54CCA7" w14:textId="77777777" w:rsidTr="001B0288">
        <w:tc>
          <w:tcPr>
            <w:tcW w:w="1706" w:type="dxa"/>
          </w:tcPr>
          <w:p w14:paraId="2A54D83F"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Мамандық</w:t>
            </w:r>
          </w:p>
        </w:tc>
        <w:tc>
          <w:tcPr>
            <w:tcW w:w="1271" w:type="dxa"/>
          </w:tcPr>
          <w:p w14:paraId="13F8AB5A"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45D25397"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30DDB507"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447699F8"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14FDA36D"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61734864"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1EACFC39"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r w:rsidR="004561E8" w:rsidRPr="008E7FC0" w14:paraId="23DBD59C" w14:textId="77777777" w:rsidTr="001B0288">
        <w:tc>
          <w:tcPr>
            <w:tcW w:w="1706" w:type="dxa"/>
          </w:tcPr>
          <w:p w14:paraId="693C1A7A"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Жасы</w:t>
            </w:r>
          </w:p>
        </w:tc>
        <w:tc>
          <w:tcPr>
            <w:tcW w:w="1271" w:type="dxa"/>
          </w:tcPr>
          <w:p w14:paraId="41D0A53E"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7C601D14"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0E487524"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0CC296B6"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201C732D"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7E7B3B84"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58A743AB"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r w:rsidR="004561E8" w:rsidRPr="008E7FC0" w14:paraId="60456A90" w14:textId="77777777" w:rsidTr="001B0288">
        <w:tc>
          <w:tcPr>
            <w:tcW w:w="1706" w:type="dxa"/>
          </w:tcPr>
          <w:p w14:paraId="439E7705"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Жынысы</w:t>
            </w:r>
          </w:p>
        </w:tc>
        <w:tc>
          <w:tcPr>
            <w:tcW w:w="1271" w:type="dxa"/>
          </w:tcPr>
          <w:p w14:paraId="3148E13F"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53F5ECFA"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1C910A6A"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034944F3"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2CE6D9D9"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2F401CD2"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499E7D9A"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r w:rsidR="004561E8" w:rsidRPr="008E7FC0" w14:paraId="5B71309C" w14:textId="77777777" w:rsidTr="001B0288">
        <w:tc>
          <w:tcPr>
            <w:tcW w:w="1706" w:type="dxa"/>
          </w:tcPr>
          <w:p w14:paraId="62160C8C"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Саны</w:t>
            </w:r>
          </w:p>
        </w:tc>
        <w:tc>
          <w:tcPr>
            <w:tcW w:w="1271" w:type="dxa"/>
          </w:tcPr>
          <w:p w14:paraId="02EC48D4"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3DB2AB0F"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0A592137"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185BFF6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1C6172F3"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6183A306"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121219B7"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r w:rsidR="004561E8" w:rsidRPr="008E7FC0" w14:paraId="7DF50C0B" w14:textId="77777777" w:rsidTr="001B0288">
        <w:tc>
          <w:tcPr>
            <w:tcW w:w="1706" w:type="dxa"/>
          </w:tcPr>
          <w:p w14:paraId="2062B42E"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Штат</w:t>
            </w:r>
          </w:p>
        </w:tc>
        <w:tc>
          <w:tcPr>
            <w:tcW w:w="1271" w:type="dxa"/>
          </w:tcPr>
          <w:p w14:paraId="05A7049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7367809F"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64BE5250"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7468BF52"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71809B1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6DCA5CDA"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07590A84"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r w:rsidR="004561E8" w:rsidRPr="008E7FC0" w14:paraId="0D4FB518" w14:textId="77777777" w:rsidTr="001B0288">
        <w:tc>
          <w:tcPr>
            <w:tcW w:w="1706" w:type="dxa"/>
          </w:tcPr>
          <w:p w14:paraId="3CDBF4A3"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Географиялық бөлу</w:t>
            </w:r>
          </w:p>
        </w:tc>
        <w:tc>
          <w:tcPr>
            <w:tcW w:w="1271" w:type="dxa"/>
          </w:tcPr>
          <w:p w14:paraId="5D44E79B"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37760FB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474569E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4CFC598C"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08042428"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21EBD34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6F14D581"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r w:rsidR="004561E8" w:rsidRPr="008E7FC0" w14:paraId="5875F0CC" w14:textId="77777777" w:rsidTr="001B0288">
        <w:tc>
          <w:tcPr>
            <w:tcW w:w="1706" w:type="dxa"/>
          </w:tcPr>
          <w:p w14:paraId="45E31D87"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Мамандандыру</w:t>
            </w:r>
          </w:p>
        </w:tc>
        <w:tc>
          <w:tcPr>
            <w:tcW w:w="1271" w:type="dxa"/>
          </w:tcPr>
          <w:p w14:paraId="34F0ACA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101BFF4D"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1D1DD9C8"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1D3898F6"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1F50DDE6"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7C5D93CC"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2CFBF1BF"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r w:rsidR="004561E8" w:rsidRPr="008E7FC0" w14:paraId="34361D9C" w14:textId="77777777" w:rsidTr="001B0288">
        <w:tc>
          <w:tcPr>
            <w:tcW w:w="1706" w:type="dxa"/>
          </w:tcPr>
          <w:p w14:paraId="3FA395BB" w14:textId="77777777" w:rsidR="004561E8" w:rsidRPr="008E7FC0" w:rsidRDefault="004561E8" w:rsidP="00007BD4">
            <w:pPr>
              <w:pStyle w:val="ae"/>
              <w:ind w:left="0"/>
              <w:jc w:val="both"/>
              <w:rPr>
                <w:rFonts w:ascii="Times New Roman" w:hAnsi="Times New Roman" w:cs="Times New Roman"/>
                <w:b/>
                <w:lang w:val="kk-KZ"/>
              </w:rPr>
            </w:pPr>
            <w:r w:rsidRPr="008E7FC0">
              <w:rPr>
                <w:rFonts w:ascii="Times New Roman" w:hAnsi="Times New Roman" w:cs="Times New Roman"/>
                <w:b/>
                <w:lang w:val="kk-KZ"/>
              </w:rPr>
              <w:t>Бірінші мамандандыру мемлекеті</w:t>
            </w:r>
          </w:p>
        </w:tc>
        <w:tc>
          <w:tcPr>
            <w:tcW w:w="1271" w:type="dxa"/>
          </w:tcPr>
          <w:p w14:paraId="01B3F5B0"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6FE510BD"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134" w:type="dxa"/>
          </w:tcPr>
          <w:p w14:paraId="41C01E85"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418" w:type="dxa"/>
          </w:tcPr>
          <w:p w14:paraId="025FA877"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76" w:type="dxa"/>
          </w:tcPr>
          <w:p w14:paraId="2ACE9009"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992" w:type="dxa"/>
          </w:tcPr>
          <w:p w14:paraId="51786297"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c>
          <w:tcPr>
            <w:tcW w:w="1291" w:type="dxa"/>
          </w:tcPr>
          <w:p w14:paraId="126B29FA" w14:textId="77777777" w:rsidR="004561E8" w:rsidRPr="008E7FC0" w:rsidRDefault="004561E8" w:rsidP="00007BD4">
            <w:pPr>
              <w:pStyle w:val="ae"/>
              <w:ind w:left="0"/>
              <w:jc w:val="center"/>
              <w:rPr>
                <w:rFonts w:ascii="Times New Roman" w:hAnsi="Times New Roman" w:cs="Times New Roman"/>
              </w:rPr>
            </w:pPr>
            <w:r w:rsidRPr="008E7FC0">
              <w:rPr>
                <w:rFonts w:ascii="Times New Roman" w:hAnsi="Times New Roman" w:cs="Times New Roman"/>
              </w:rPr>
              <w:t>-</w:t>
            </w:r>
          </w:p>
        </w:tc>
      </w:tr>
    </w:tbl>
    <w:p w14:paraId="1B1AAF95" w14:textId="77777777" w:rsidR="004561E8" w:rsidRPr="008E7FC0" w:rsidRDefault="004561E8" w:rsidP="004561E8">
      <w:pPr>
        <w:pStyle w:val="ac"/>
        <w:ind w:firstLine="709"/>
        <w:jc w:val="both"/>
        <w:rPr>
          <w:rFonts w:ascii="Times New Roman" w:hAnsi="Times New Roman" w:cs="Times New Roman"/>
          <w:sz w:val="28"/>
          <w:szCs w:val="28"/>
          <w:lang w:val="kk-KZ"/>
        </w:rPr>
      </w:pPr>
    </w:p>
    <w:p w14:paraId="5C7076BF" w14:textId="77777777" w:rsidR="00ED1CB7" w:rsidRPr="00ED1CB7" w:rsidRDefault="00ED1CB7" w:rsidP="00ED1CB7">
      <w:pPr>
        <w:pStyle w:val="ac"/>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Денсаулық сақтау саласындағы кадрлық ресурстарға деген қажеттілікті болжа</w:t>
      </w:r>
      <w:r>
        <w:rPr>
          <w:rFonts w:ascii="Times New Roman" w:hAnsi="Times New Roman" w:cs="Times New Roman"/>
          <w:sz w:val="28"/>
          <w:szCs w:val="28"/>
          <w:lang w:val="kk-KZ"/>
        </w:rPr>
        <w:t>мда</w:t>
      </w:r>
      <w:r w:rsidRPr="00F25560">
        <w:rPr>
          <w:rFonts w:ascii="Times New Roman" w:hAnsi="Times New Roman" w:cs="Times New Roman"/>
          <w:sz w:val="28"/>
          <w:szCs w:val="28"/>
          <w:lang w:val="kk-KZ"/>
        </w:rPr>
        <w:t>удың үздік тәжірибесін анықтау мақсатында</w:t>
      </w:r>
      <w:r w:rsidRPr="00D72F9A">
        <w:rPr>
          <w:rFonts w:ascii="Times New Roman" w:hAnsi="Times New Roman" w:cs="Times New Roman"/>
          <w:sz w:val="28"/>
          <w:szCs w:val="28"/>
          <w:lang w:val="kk-KZ"/>
        </w:rPr>
        <w:t xml:space="preserve"> төменде көрсетілген үш шолудың нәтижелері талданды:</w:t>
      </w:r>
    </w:p>
    <w:p w14:paraId="61885547" w14:textId="77777777" w:rsidR="00ED1CB7" w:rsidRPr="00ED1CB7" w:rsidRDefault="00ED1CB7" w:rsidP="00F54CA6">
      <w:pPr>
        <w:pStyle w:val="ac"/>
        <w:numPr>
          <w:ilvl w:val="0"/>
          <w:numId w:val="32"/>
        </w:numPr>
        <w:tabs>
          <w:tab w:val="left" w:pos="993"/>
        </w:tabs>
        <w:ind w:left="0" w:firstLine="709"/>
        <w:jc w:val="both"/>
        <w:rPr>
          <w:rFonts w:ascii="Times New Roman" w:hAnsi="Times New Roman" w:cs="Times New Roman"/>
          <w:sz w:val="28"/>
          <w:szCs w:val="28"/>
          <w:lang w:val="kk-KZ"/>
        </w:rPr>
      </w:pPr>
      <w:r w:rsidRPr="00ED1CB7">
        <w:rPr>
          <w:rFonts w:ascii="Times New Roman" w:hAnsi="Times New Roman" w:cs="Times New Roman"/>
          <w:sz w:val="28"/>
          <w:szCs w:val="28"/>
          <w:lang w:val="kk-KZ"/>
        </w:rPr>
        <w:t xml:space="preserve">2010-2023 </w:t>
      </w:r>
      <w:r>
        <w:rPr>
          <w:rFonts w:ascii="Times New Roman" w:hAnsi="Times New Roman" w:cs="Times New Roman"/>
          <w:sz w:val="28"/>
          <w:szCs w:val="28"/>
          <w:lang w:val="kk-KZ"/>
        </w:rPr>
        <w:t>аралығында жарияланған зерттеулерді қамтитын Джон Тайу ли және басқа да авторлар жасаған «Денсаулық сақтау саласындағы жұмыс күшін болжамдау әдістері» жүйелік шолуы;</w:t>
      </w:r>
    </w:p>
    <w:p w14:paraId="463C611B" w14:textId="77777777" w:rsidR="00ED1CB7" w:rsidRPr="00ED1CB7" w:rsidRDefault="00ED1CB7" w:rsidP="00F54CA6">
      <w:pPr>
        <w:pStyle w:val="ac"/>
        <w:numPr>
          <w:ilvl w:val="0"/>
          <w:numId w:val="32"/>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 Роберфройд және басқа да авторлар жасаған дәрігерлер ұсынысының болжамы жүйелік шолуы;</w:t>
      </w:r>
    </w:p>
    <w:p w14:paraId="194A8F84" w14:textId="2E201908" w:rsidR="00ED1CB7" w:rsidRPr="00ED1CB7" w:rsidRDefault="00ED1CB7" w:rsidP="00F54CA6">
      <w:pPr>
        <w:pStyle w:val="ac"/>
        <w:numPr>
          <w:ilvl w:val="0"/>
          <w:numId w:val="32"/>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1951-2013 жылдар аралығындағы зерттеулерді қамтитын М. Лопес және басқа да авторлар жасаған </w:t>
      </w:r>
      <w:r w:rsidRPr="00ED1CB7">
        <w:rPr>
          <w:rFonts w:ascii="Times New Roman" w:hAnsi="Times New Roman" w:cs="Times New Roman"/>
          <w:sz w:val="28"/>
          <w:szCs w:val="28"/>
          <w:lang w:val="kk-KZ"/>
        </w:rPr>
        <w:t>«</w:t>
      </w:r>
      <w:r w:rsidRPr="00143E14">
        <w:rPr>
          <w:rFonts w:ascii="Times New Roman" w:hAnsi="Times New Roman" w:cs="Times New Roman"/>
          <w:sz w:val="28"/>
          <w:szCs w:val="28"/>
          <w:lang w:val="kk-KZ"/>
        </w:rPr>
        <w:t>Денсаулық сақтау саласындағы жұмыс күшін жоспарлауды мұқият жүргізу</w:t>
      </w:r>
      <w:r>
        <w:rPr>
          <w:rFonts w:ascii="Times New Roman" w:hAnsi="Times New Roman" w:cs="Times New Roman"/>
          <w:sz w:val="28"/>
          <w:szCs w:val="28"/>
          <w:lang w:val="kk-KZ"/>
        </w:rPr>
        <w:t>»</w:t>
      </w:r>
      <w:r w:rsidRPr="00D06DCD">
        <w:rPr>
          <w:rFonts w:ascii="Times New Roman" w:hAnsi="Times New Roman" w:cs="Times New Roman"/>
          <w:sz w:val="28"/>
          <w:szCs w:val="28"/>
          <w:lang w:val="kk-KZ"/>
        </w:rPr>
        <w:t xml:space="preserve"> </w:t>
      </w:r>
      <w:r>
        <w:rPr>
          <w:rFonts w:ascii="Times New Roman" w:hAnsi="Times New Roman" w:cs="Times New Roman"/>
          <w:sz w:val="28"/>
          <w:szCs w:val="28"/>
          <w:lang w:val="kk-KZ"/>
        </w:rPr>
        <w:t>жүйелік шолуы.</w:t>
      </w:r>
    </w:p>
    <w:p w14:paraId="087FA42C" w14:textId="77777777"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 xml:space="preserve">Бұл шолуларға енгізілген ғылыми жұмыстардың уақыттық ауқымы 1951 жылдан 2023 жылға дейінгі кезеңдегі болжамдау әдістеріне шолу жасауға мүмкіндік береді. </w:t>
      </w:r>
    </w:p>
    <w:p w14:paraId="23C9E6F4" w14:textId="77777777"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Талдау нәтижелері бойынша халықаралық тәжірибеде қолданылған денсаулық сақтау саласындағы кадрлық ресурстарға деген қажеттілікті болжаудың төменде көрсетілген 12 негізгі әдісі анықталды:</w:t>
      </w:r>
    </w:p>
    <w:p w14:paraId="13ADF69C" w14:textId="77777777"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1.</w:t>
      </w:r>
      <w:r w:rsidRPr="00D72F9A">
        <w:rPr>
          <w:rFonts w:ascii="Times New Roman" w:hAnsi="Times New Roman" w:cs="Times New Roman"/>
          <w:sz w:val="28"/>
          <w:szCs w:val="28"/>
          <w:lang w:val="kk-KZ"/>
        </w:rPr>
        <w:tab/>
        <w:t>Медицина қызметкерлерінің халық санына қатынасы негізінде қажеттілікті болжамдау;</w:t>
      </w:r>
    </w:p>
    <w:p w14:paraId="13DA7B97" w14:textId="77777777"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2.</w:t>
      </w:r>
      <w:r w:rsidRPr="00D72F9A">
        <w:rPr>
          <w:rFonts w:ascii="Times New Roman" w:hAnsi="Times New Roman" w:cs="Times New Roman"/>
          <w:sz w:val="28"/>
          <w:szCs w:val="28"/>
          <w:lang w:val="kk-KZ"/>
        </w:rPr>
        <w:tab/>
      </w:r>
      <w:r w:rsidRPr="00D72F9A">
        <w:rPr>
          <w:rFonts w:ascii="Times New Roman" w:hAnsi="Times New Roman" w:cs="Times New Roman"/>
          <w:color w:val="000000" w:themeColor="text1"/>
          <w:sz w:val="28"/>
          <w:szCs w:val="28"/>
          <w:lang w:val="kk-KZ"/>
        </w:rPr>
        <w:t>Медициналық қызметке сұраныс негізінде болжамдау</w:t>
      </w:r>
      <w:r w:rsidRPr="00D72F9A">
        <w:rPr>
          <w:rFonts w:ascii="Times New Roman" w:hAnsi="Times New Roman" w:cs="Times New Roman"/>
          <w:sz w:val="28"/>
          <w:szCs w:val="28"/>
          <w:lang w:val="kk-KZ"/>
        </w:rPr>
        <w:t>;</w:t>
      </w:r>
    </w:p>
    <w:p w14:paraId="3FC41D2F" w14:textId="701A71C4"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3.</w:t>
      </w:r>
      <w:r w:rsidRPr="00D72F9A">
        <w:rPr>
          <w:rFonts w:ascii="Times New Roman" w:hAnsi="Times New Roman" w:cs="Times New Roman"/>
          <w:sz w:val="28"/>
          <w:szCs w:val="28"/>
          <w:lang w:val="kk-KZ"/>
        </w:rPr>
        <w:tab/>
        <w:t>Қажеттіліктерге негізделген болжа</w:t>
      </w:r>
      <w:r w:rsidR="0035455C" w:rsidRPr="00D72F9A">
        <w:rPr>
          <w:rFonts w:ascii="Times New Roman" w:hAnsi="Times New Roman" w:cs="Times New Roman"/>
          <w:sz w:val="28"/>
          <w:szCs w:val="28"/>
          <w:lang w:val="kk-KZ"/>
        </w:rPr>
        <w:t>мда</w:t>
      </w:r>
      <w:r w:rsidRPr="00D72F9A">
        <w:rPr>
          <w:rFonts w:ascii="Times New Roman" w:hAnsi="Times New Roman" w:cs="Times New Roman"/>
          <w:sz w:val="28"/>
          <w:szCs w:val="28"/>
          <w:lang w:val="kk-KZ"/>
        </w:rPr>
        <w:t>у;</w:t>
      </w:r>
    </w:p>
    <w:p w14:paraId="61A058EE" w14:textId="5C30C2E2"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4.</w:t>
      </w:r>
      <w:r w:rsidRPr="00D72F9A">
        <w:rPr>
          <w:rFonts w:ascii="Times New Roman" w:hAnsi="Times New Roman" w:cs="Times New Roman"/>
          <w:sz w:val="28"/>
          <w:szCs w:val="28"/>
          <w:lang w:val="kk-KZ"/>
        </w:rPr>
        <w:tab/>
        <w:t xml:space="preserve">Бенчмаркингке негізделген </w:t>
      </w:r>
      <w:r w:rsidR="0035455C" w:rsidRPr="00D72F9A">
        <w:rPr>
          <w:rFonts w:ascii="Times New Roman" w:hAnsi="Times New Roman" w:cs="Times New Roman"/>
          <w:sz w:val="28"/>
          <w:szCs w:val="28"/>
          <w:lang w:val="kk-KZ"/>
        </w:rPr>
        <w:t>болжамдау</w:t>
      </w:r>
      <w:r w:rsidRPr="00D72F9A">
        <w:rPr>
          <w:rFonts w:ascii="Times New Roman" w:hAnsi="Times New Roman" w:cs="Times New Roman"/>
          <w:sz w:val="28"/>
          <w:szCs w:val="28"/>
          <w:lang w:val="kk-KZ"/>
        </w:rPr>
        <w:t>;</w:t>
      </w:r>
    </w:p>
    <w:p w14:paraId="5F809FE4" w14:textId="208D8455"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5.</w:t>
      </w:r>
      <w:r w:rsidRPr="00D72F9A">
        <w:rPr>
          <w:rFonts w:ascii="Times New Roman" w:hAnsi="Times New Roman" w:cs="Times New Roman"/>
          <w:sz w:val="28"/>
          <w:szCs w:val="28"/>
          <w:lang w:val="kk-KZ"/>
        </w:rPr>
        <w:tab/>
        <w:t>Кадрлар потенциалы мен өсімі негізінде</w:t>
      </w:r>
      <w:r w:rsidR="0035455C" w:rsidRPr="00D72F9A">
        <w:rPr>
          <w:rFonts w:ascii="Times New Roman" w:hAnsi="Times New Roman" w:cs="Times New Roman"/>
          <w:sz w:val="28"/>
          <w:szCs w:val="28"/>
          <w:lang w:val="kk-KZ"/>
        </w:rPr>
        <w:t xml:space="preserve"> болжамдау</w:t>
      </w:r>
      <w:r w:rsidRPr="00D72F9A">
        <w:rPr>
          <w:rFonts w:ascii="Times New Roman" w:hAnsi="Times New Roman" w:cs="Times New Roman"/>
          <w:sz w:val="28"/>
          <w:szCs w:val="28"/>
          <w:lang w:val="kk-KZ"/>
        </w:rPr>
        <w:t>;</w:t>
      </w:r>
    </w:p>
    <w:p w14:paraId="6482CA36" w14:textId="77777777"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6.</w:t>
      </w:r>
      <w:r w:rsidRPr="00D72F9A">
        <w:rPr>
          <w:rFonts w:ascii="Times New Roman" w:hAnsi="Times New Roman" w:cs="Times New Roman"/>
          <w:sz w:val="28"/>
          <w:szCs w:val="28"/>
          <w:lang w:val="kk-KZ"/>
        </w:rPr>
        <w:tab/>
        <w:t>Өкілеттіктерді беру негізінде болжамдау;</w:t>
      </w:r>
    </w:p>
    <w:p w14:paraId="08947866" w14:textId="55B12F64"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7.</w:t>
      </w:r>
      <w:r w:rsidRPr="00D72F9A">
        <w:rPr>
          <w:rFonts w:ascii="Times New Roman" w:hAnsi="Times New Roman" w:cs="Times New Roman"/>
          <w:sz w:val="28"/>
          <w:szCs w:val="28"/>
          <w:lang w:val="kk-KZ"/>
        </w:rPr>
        <w:tab/>
        <w:t xml:space="preserve">Өнімділікті арттыруға негізделген </w:t>
      </w:r>
      <w:r w:rsidR="0035455C" w:rsidRPr="00D72F9A">
        <w:rPr>
          <w:rFonts w:ascii="Times New Roman" w:hAnsi="Times New Roman" w:cs="Times New Roman"/>
          <w:sz w:val="28"/>
          <w:szCs w:val="28"/>
          <w:lang w:val="kk-KZ"/>
        </w:rPr>
        <w:t>болжамдау</w:t>
      </w:r>
      <w:r w:rsidRPr="00D72F9A">
        <w:rPr>
          <w:rFonts w:ascii="Times New Roman" w:hAnsi="Times New Roman" w:cs="Times New Roman"/>
          <w:sz w:val="28"/>
          <w:szCs w:val="28"/>
          <w:lang w:val="kk-KZ"/>
        </w:rPr>
        <w:t>;</w:t>
      </w:r>
    </w:p>
    <w:p w14:paraId="42DBA16B" w14:textId="097400A0"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8.</w:t>
      </w:r>
      <w:r w:rsidRPr="00D72F9A">
        <w:rPr>
          <w:rFonts w:ascii="Times New Roman" w:hAnsi="Times New Roman" w:cs="Times New Roman"/>
          <w:sz w:val="28"/>
          <w:szCs w:val="28"/>
          <w:lang w:val="kk-KZ"/>
        </w:rPr>
        <w:tab/>
        <w:t xml:space="preserve">Индикаторларға негізделген </w:t>
      </w:r>
      <w:r w:rsidR="0035455C" w:rsidRPr="00D72F9A">
        <w:rPr>
          <w:rFonts w:ascii="Times New Roman" w:hAnsi="Times New Roman" w:cs="Times New Roman"/>
          <w:sz w:val="28"/>
          <w:szCs w:val="28"/>
          <w:lang w:val="kk-KZ"/>
        </w:rPr>
        <w:t>болжамдау</w:t>
      </w:r>
      <w:r w:rsidRPr="00D72F9A">
        <w:rPr>
          <w:rFonts w:ascii="Times New Roman" w:hAnsi="Times New Roman" w:cs="Times New Roman"/>
          <w:sz w:val="28"/>
          <w:szCs w:val="28"/>
          <w:lang w:val="kk-KZ"/>
        </w:rPr>
        <w:t>;</w:t>
      </w:r>
    </w:p>
    <w:p w14:paraId="7ECC60D5" w14:textId="42489FD0"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9.</w:t>
      </w:r>
      <w:r w:rsidRPr="00D72F9A">
        <w:rPr>
          <w:rFonts w:ascii="Times New Roman" w:hAnsi="Times New Roman" w:cs="Times New Roman"/>
          <w:sz w:val="28"/>
          <w:szCs w:val="28"/>
          <w:lang w:val="kk-KZ"/>
        </w:rPr>
        <w:tab/>
        <w:t xml:space="preserve">Интеграцияланған модельге негізделген </w:t>
      </w:r>
      <w:r w:rsidR="0035455C" w:rsidRPr="00D72F9A">
        <w:rPr>
          <w:rFonts w:ascii="Times New Roman" w:hAnsi="Times New Roman" w:cs="Times New Roman"/>
          <w:sz w:val="28"/>
          <w:szCs w:val="28"/>
          <w:lang w:val="kk-KZ"/>
        </w:rPr>
        <w:t>болжамдау</w:t>
      </w:r>
      <w:r w:rsidRPr="00D72F9A">
        <w:rPr>
          <w:rFonts w:ascii="Times New Roman" w:hAnsi="Times New Roman" w:cs="Times New Roman"/>
          <w:sz w:val="28"/>
          <w:szCs w:val="28"/>
          <w:lang w:val="kk-KZ"/>
        </w:rPr>
        <w:t>;</w:t>
      </w:r>
    </w:p>
    <w:p w14:paraId="01ABB8DA" w14:textId="7727D669"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 xml:space="preserve">10.Имитациялық модельге негізделген </w:t>
      </w:r>
      <w:r w:rsidR="0035455C" w:rsidRPr="00D72F9A">
        <w:rPr>
          <w:rFonts w:ascii="Times New Roman" w:hAnsi="Times New Roman" w:cs="Times New Roman"/>
          <w:sz w:val="28"/>
          <w:szCs w:val="28"/>
          <w:lang w:val="kk-KZ"/>
        </w:rPr>
        <w:t>болжамдау</w:t>
      </w:r>
      <w:r w:rsidRPr="00D72F9A">
        <w:rPr>
          <w:rFonts w:ascii="Times New Roman" w:hAnsi="Times New Roman" w:cs="Times New Roman"/>
          <w:sz w:val="28"/>
          <w:szCs w:val="28"/>
          <w:lang w:val="kk-KZ"/>
        </w:rPr>
        <w:t>;</w:t>
      </w:r>
    </w:p>
    <w:p w14:paraId="33DF4535" w14:textId="4E5970E8"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 xml:space="preserve">11.Динамикалық жүйелер моделіне негізделген </w:t>
      </w:r>
      <w:r w:rsidR="0035455C" w:rsidRPr="00D72F9A">
        <w:rPr>
          <w:rFonts w:ascii="Times New Roman" w:hAnsi="Times New Roman" w:cs="Times New Roman"/>
          <w:sz w:val="28"/>
          <w:szCs w:val="28"/>
          <w:lang w:val="kk-KZ"/>
        </w:rPr>
        <w:t>болжамдау</w:t>
      </w:r>
      <w:r w:rsidRPr="00D72F9A">
        <w:rPr>
          <w:rFonts w:ascii="Times New Roman" w:hAnsi="Times New Roman" w:cs="Times New Roman"/>
          <w:sz w:val="28"/>
          <w:szCs w:val="28"/>
          <w:lang w:val="kk-KZ"/>
        </w:rPr>
        <w:t>;</w:t>
      </w:r>
    </w:p>
    <w:p w14:paraId="176EDD12" w14:textId="584D4A5F" w:rsidR="004561E8" w:rsidRPr="00D72F9A" w:rsidRDefault="004561E8">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 xml:space="preserve">12.Экономикалық талдауға негізделген </w:t>
      </w:r>
      <w:r w:rsidR="0035455C" w:rsidRPr="00D72F9A">
        <w:rPr>
          <w:rFonts w:ascii="Times New Roman" w:hAnsi="Times New Roman" w:cs="Times New Roman"/>
          <w:sz w:val="28"/>
          <w:szCs w:val="28"/>
          <w:lang w:val="kk-KZ"/>
        </w:rPr>
        <w:t>болжамдау</w:t>
      </w:r>
      <w:r w:rsidRPr="00D72F9A">
        <w:rPr>
          <w:rFonts w:ascii="Times New Roman" w:hAnsi="Times New Roman" w:cs="Times New Roman"/>
          <w:sz w:val="28"/>
          <w:szCs w:val="28"/>
          <w:lang w:val="kk-KZ"/>
        </w:rPr>
        <w:t>.</w:t>
      </w:r>
    </w:p>
    <w:p w14:paraId="5EDFA3EE" w14:textId="282B1367" w:rsidR="00007BD4" w:rsidRPr="008E7FC0" w:rsidRDefault="00007BD4">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Әдістердің негізгі артықшылықтары мен кемшіліктері, сондай-ақ болжа</w:t>
      </w:r>
      <w:r w:rsidR="0035455C" w:rsidRPr="00D72F9A">
        <w:rPr>
          <w:rFonts w:ascii="Times New Roman" w:hAnsi="Times New Roman" w:cs="Times New Roman"/>
          <w:sz w:val="28"/>
          <w:szCs w:val="28"/>
          <w:lang w:val="kk-KZ"/>
        </w:rPr>
        <w:t>мда</w:t>
      </w:r>
      <w:r w:rsidRPr="00D72F9A">
        <w:rPr>
          <w:rFonts w:ascii="Times New Roman" w:hAnsi="Times New Roman" w:cs="Times New Roman"/>
          <w:sz w:val="28"/>
          <w:szCs w:val="28"/>
          <w:lang w:val="kk-KZ"/>
        </w:rPr>
        <w:t>у</w:t>
      </w:r>
      <w:r w:rsidR="0035455C" w:rsidRPr="00D72F9A">
        <w:rPr>
          <w:rFonts w:ascii="Times New Roman" w:hAnsi="Times New Roman" w:cs="Times New Roman"/>
          <w:sz w:val="28"/>
          <w:szCs w:val="28"/>
          <w:lang w:val="kk-KZ"/>
        </w:rPr>
        <w:t>ды</w:t>
      </w:r>
      <w:r w:rsidRPr="00D72F9A">
        <w:rPr>
          <w:rFonts w:ascii="Times New Roman" w:hAnsi="Times New Roman" w:cs="Times New Roman"/>
          <w:sz w:val="28"/>
          <w:szCs w:val="28"/>
          <w:lang w:val="kk-KZ"/>
        </w:rPr>
        <w:t xml:space="preserve"> жүргізуге қажетті мәліметтер 2-кестеде келтірілген</w:t>
      </w:r>
      <w:r w:rsidR="00DC4081" w:rsidRPr="00D72F9A">
        <w:rPr>
          <w:rFonts w:ascii="Times New Roman" w:hAnsi="Times New Roman" w:cs="Times New Roman"/>
          <w:sz w:val="28"/>
          <w:szCs w:val="28"/>
          <w:lang w:val="kk-KZ"/>
        </w:rPr>
        <w:t>.</w:t>
      </w:r>
    </w:p>
    <w:p w14:paraId="24125212" w14:textId="77777777" w:rsidR="00007BD4" w:rsidRPr="008E7FC0" w:rsidRDefault="00007BD4" w:rsidP="00EC2107">
      <w:pPr>
        <w:pStyle w:val="ac"/>
        <w:ind w:firstLine="709"/>
        <w:rPr>
          <w:rFonts w:ascii="Times New Roman" w:hAnsi="Times New Roman" w:cs="Times New Roman"/>
          <w:sz w:val="28"/>
          <w:szCs w:val="28"/>
          <w:lang w:val="kk-KZ"/>
        </w:rPr>
      </w:pPr>
    </w:p>
    <w:p w14:paraId="5AE44935" w14:textId="15BAD0A6" w:rsidR="006E44C9" w:rsidRPr="00883024" w:rsidRDefault="00DC4081" w:rsidP="00883024">
      <w:pPr>
        <w:pStyle w:val="ac"/>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B50EFE" w:rsidRPr="008E7FC0">
        <w:rPr>
          <w:rFonts w:ascii="Times New Roman" w:hAnsi="Times New Roman" w:cs="Times New Roman"/>
          <w:sz w:val="28"/>
          <w:szCs w:val="28"/>
          <w:lang w:val="kk-KZ"/>
        </w:rPr>
        <w:t xml:space="preserve"> </w:t>
      </w:r>
      <w:r w:rsidR="006517AF" w:rsidRPr="008E7FC0">
        <w:rPr>
          <w:rFonts w:ascii="Times New Roman" w:hAnsi="Times New Roman" w:cs="Times New Roman"/>
          <w:sz w:val="28"/>
          <w:szCs w:val="28"/>
          <w:lang w:val="kk-KZ"/>
        </w:rPr>
        <w:t>2</w:t>
      </w:r>
      <w:r w:rsidR="005034D4" w:rsidRPr="008E7FC0">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 xml:space="preserve">Денсаулық сақтау саласында </w:t>
      </w:r>
      <w:r w:rsidR="00EC1376" w:rsidRPr="008E7FC0">
        <w:rPr>
          <w:rFonts w:ascii="Times New Roman" w:hAnsi="Times New Roman" w:cs="Times New Roman"/>
          <w:sz w:val="28"/>
          <w:szCs w:val="28"/>
          <w:lang w:val="kk-KZ"/>
        </w:rPr>
        <w:t>қолданылған</w:t>
      </w:r>
      <w:r w:rsidRPr="008E7FC0">
        <w:rPr>
          <w:rFonts w:ascii="Times New Roman" w:hAnsi="Times New Roman" w:cs="Times New Roman"/>
          <w:sz w:val="28"/>
          <w:szCs w:val="28"/>
          <w:lang w:val="kk-KZ"/>
        </w:rPr>
        <w:t xml:space="preserve"> негізгі болжа</w:t>
      </w:r>
      <w:r w:rsidR="0035455C">
        <w:rPr>
          <w:rFonts w:ascii="Times New Roman" w:hAnsi="Times New Roman" w:cs="Times New Roman"/>
          <w:sz w:val="28"/>
          <w:szCs w:val="28"/>
          <w:lang w:val="kk-KZ"/>
        </w:rPr>
        <w:t>мда</w:t>
      </w:r>
      <w:r w:rsidRPr="008E7FC0">
        <w:rPr>
          <w:rFonts w:ascii="Times New Roman" w:hAnsi="Times New Roman" w:cs="Times New Roman"/>
          <w:sz w:val="28"/>
          <w:szCs w:val="28"/>
          <w:lang w:val="kk-KZ"/>
        </w:rPr>
        <w:t>у әдістері</w:t>
      </w:r>
    </w:p>
    <w:tbl>
      <w:tblPr>
        <w:tblStyle w:val="af0"/>
        <w:tblW w:w="9923" w:type="dxa"/>
        <w:tblInd w:w="108" w:type="dxa"/>
        <w:tblLayout w:type="fixed"/>
        <w:tblLook w:val="04A0" w:firstRow="1" w:lastRow="0" w:firstColumn="1" w:lastColumn="0" w:noHBand="0" w:noVBand="1"/>
      </w:tblPr>
      <w:tblGrid>
        <w:gridCol w:w="426"/>
        <w:gridCol w:w="992"/>
        <w:gridCol w:w="1559"/>
        <w:gridCol w:w="2693"/>
        <w:gridCol w:w="1701"/>
        <w:gridCol w:w="2552"/>
      </w:tblGrid>
      <w:tr w:rsidR="00BA015F" w:rsidRPr="008E7FC0" w14:paraId="5F5A4891" w14:textId="77777777" w:rsidTr="00BF706F">
        <w:tc>
          <w:tcPr>
            <w:tcW w:w="426" w:type="dxa"/>
          </w:tcPr>
          <w:p w14:paraId="0F3EE696" w14:textId="52F4F6EE" w:rsidR="00BA015F" w:rsidRPr="008E7FC0" w:rsidRDefault="00BA015F" w:rsidP="00B925FA">
            <w:pPr>
              <w:rPr>
                <w:rFonts w:ascii="Times New Roman" w:hAnsi="Times New Roman" w:cs="Times New Roman"/>
                <w:lang w:val="kk-KZ"/>
              </w:rPr>
            </w:pPr>
            <w:r w:rsidRPr="008E7FC0">
              <w:rPr>
                <w:rFonts w:ascii="Times New Roman" w:hAnsi="Times New Roman" w:cs="Times New Roman"/>
                <w:b/>
              </w:rPr>
              <w:t>№</w:t>
            </w:r>
          </w:p>
        </w:tc>
        <w:tc>
          <w:tcPr>
            <w:tcW w:w="992" w:type="dxa"/>
          </w:tcPr>
          <w:p w14:paraId="7B20AFFA" w14:textId="1B688D16" w:rsidR="00BA015F" w:rsidRPr="008E7FC0" w:rsidRDefault="00DC4081" w:rsidP="00DC4081">
            <w:pPr>
              <w:rPr>
                <w:rFonts w:ascii="Times New Roman" w:hAnsi="Times New Roman" w:cs="Times New Roman"/>
                <w:lang w:val="kk-KZ"/>
              </w:rPr>
            </w:pPr>
            <w:r w:rsidRPr="008E7FC0">
              <w:rPr>
                <w:rFonts w:ascii="Times New Roman" w:hAnsi="Times New Roman" w:cs="Times New Roman"/>
                <w:b/>
              </w:rPr>
              <w:t>Автор</w:t>
            </w:r>
            <w:r w:rsidRPr="008E7FC0">
              <w:rPr>
                <w:rFonts w:ascii="Times New Roman" w:hAnsi="Times New Roman" w:cs="Times New Roman"/>
                <w:b/>
                <w:lang w:val="kk-KZ"/>
              </w:rPr>
              <w:t>лар</w:t>
            </w:r>
            <w:r w:rsidR="00BA015F" w:rsidRPr="008E7FC0">
              <w:rPr>
                <w:rFonts w:ascii="Times New Roman" w:hAnsi="Times New Roman" w:cs="Times New Roman"/>
                <w:b/>
              </w:rPr>
              <w:t>/</w:t>
            </w:r>
            <w:r w:rsidRPr="008E7FC0">
              <w:rPr>
                <w:rFonts w:ascii="Times New Roman" w:hAnsi="Times New Roman" w:cs="Times New Roman"/>
                <w:b/>
                <w:lang w:val="kk-KZ"/>
              </w:rPr>
              <w:t>Зерттеушілер</w:t>
            </w:r>
          </w:p>
        </w:tc>
        <w:tc>
          <w:tcPr>
            <w:tcW w:w="1559" w:type="dxa"/>
          </w:tcPr>
          <w:p w14:paraId="300BFF76" w14:textId="73F286EB" w:rsidR="00BA015F" w:rsidRPr="008E7FC0" w:rsidRDefault="00DC4081" w:rsidP="00DC4081">
            <w:pPr>
              <w:jc w:val="center"/>
              <w:rPr>
                <w:rFonts w:ascii="Times New Roman" w:hAnsi="Times New Roman" w:cs="Times New Roman"/>
                <w:lang w:val="kk-KZ"/>
              </w:rPr>
            </w:pPr>
            <w:r w:rsidRPr="008E7FC0">
              <w:rPr>
                <w:rFonts w:ascii="Times New Roman" w:hAnsi="Times New Roman" w:cs="Times New Roman"/>
                <w:b/>
                <w:lang w:val="kk-KZ"/>
              </w:rPr>
              <w:t>Әдістер</w:t>
            </w:r>
          </w:p>
        </w:tc>
        <w:tc>
          <w:tcPr>
            <w:tcW w:w="2693" w:type="dxa"/>
          </w:tcPr>
          <w:p w14:paraId="57540C16" w14:textId="4ECC2D1F" w:rsidR="00BA015F" w:rsidRPr="008E7FC0" w:rsidRDefault="00DC4081" w:rsidP="00DC4081">
            <w:pPr>
              <w:tabs>
                <w:tab w:val="left" w:pos="387"/>
              </w:tabs>
              <w:jc w:val="center"/>
              <w:rPr>
                <w:rFonts w:ascii="Times New Roman" w:hAnsi="Times New Roman" w:cs="Times New Roman"/>
                <w:lang w:val="kk-KZ"/>
              </w:rPr>
            </w:pPr>
            <w:r w:rsidRPr="008E7FC0">
              <w:rPr>
                <w:rFonts w:ascii="Times New Roman" w:hAnsi="Times New Roman" w:cs="Times New Roman"/>
                <w:b/>
                <w:lang w:val="kk-KZ"/>
              </w:rPr>
              <w:t>Керекті ақпараттар</w:t>
            </w:r>
          </w:p>
        </w:tc>
        <w:tc>
          <w:tcPr>
            <w:tcW w:w="1701" w:type="dxa"/>
          </w:tcPr>
          <w:p w14:paraId="4E608700" w14:textId="236D4880" w:rsidR="00BA015F" w:rsidRPr="008E7FC0" w:rsidRDefault="00DC4081" w:rsidP="00DC4081">
            <w:pPr>
              <w:jc w:val="center"/>
              <w:rPr>
                <w:rFonts w:ascii="Times New Roman" w:hAnsi="Times New Roman" w:cs="Times New Roman"/>
                <w:lang w:val="kk-KZ"/>
              </w:rPr>
            </w:pPr>
            <w:r w:rsidRPr="008E7FC0">
              <w:rPr>
                <w:rFonts w:ascii="Times New Roman" w:hAnsi="Times New Roman" w:cs="Times New Roman"/>
                <w:b/>
                <w:lang w:val="kk-KZ"/>
              </w:rPr>
              <w:t>Күшті жақтары</w:t>
            </w:r>
          </w:p>
        </w:tc>
        <w:tc>
          <w:tcPr>
            <w:tcW w:w="2552" w:type="dxa"/>
          </w:tcPr>
          <w:p w14:paraId="6827F120" w14:textId="26225267" w:rsidR="00BA015F" w:rsidRPr="008E7FC0" w:rsidRDefault="00DC4081" w:rsidP="00DC4081">
            <w:pPr>
              <w:jc w:val="center"/>
              <w:rPr>
                <w:rFonts w:ascii="Times New Roman" w:hAnsi="Times New Roman" w:cs="Times New Roman"/>
                <w:lang w:val="kk-KZ"/>
              </w:rPr>
            </w:pPr>
            <w:r w:rsidRPr="008E7FC0">
              <w:rPr>
                <w:rFonts w:ascii="Times New Roman" w:hAnsi="Times New Roman" w:cs="Times New Roman"/>
                <w:b/>
                <w:lang w:val="kk-KZ"/>
              </w:rPr>
              <w:t>Әлсіз жақтары</w:t>
            </w:r>
          </w:p>
        </w:tc>
      </w:tr>
      <w:tr w:rsidR="006A4900" w:rsidRPr="008E7FC0" w14:paraId="42DC4F35" w14:textId="77777777" w:rsidTr="00BF706F">
        <w:tc>
          <w:tcPr>
            <w:tcW w:w="426" w:type="dxa"/>
          </w:tcPr>
          <w:p w14:paraId="02D96AFF" w14:textId="77777777" w:rsidR="006A4900" w:rsidRPr="008E7FC0" w:rsidRDefault="006A4900" w:rsidP="00B925FA">
            <w:pPr>
              <w:rPr>
                <w:rFonts w:ascii="Times New Roman" w:hAnsi="Times New Roman" w:cs="Times New Roman"/>
                <w:lang w:val="kk-KZ"/>
              </w:rPr>
            </w:pPr>
          </w:p>
          <w:p w14:paraId="69EA6BF6" w14:textId="77777777" w:rsidR="006A4900" w:rsidRPr="008E7FC0" w:rsidRDefault="006A4900" w:rsidP="00B925FA">
            <w:pPr>
              <w:rPr>
                <w:rFonts w:ascii="Times New Roman" w:hAnsi="Times New Roman" w:cs="Times New Roman"/>
                <w:lang w:val="kk-KZ"/>
              </w:rPr>
            </w:pPr>
            <w:r w:rsidRPr="008E7FC0">
              <w:rPr>
                <w:rFonts w:ascii="Times New Roman" w:hAnsi="Times New Roman" w:cs="Times New Roman"/>
                <w:lang w:val="kk-KZ"/>
              </w:rPr>
              <w:t>1</w:t>
            </w:r>
          </w:p>
        </w:tc>
        <w:tc>
          <w:tcPr>
            <w:tcW w:w="992" w:type="dxa"/>
            <w:vMerge w:val="restart"/>
          </w:tcPr>
          <w:p w14:paraId="613CA677" w14:textId="77777777" w:rsidR="006A4900" w:rsidRPr="006A4900" w:rsidRDefault="006A4900" w:rsidP="00B925FA">
            <w:pPr>
              <w:rPr>
                <w:rFonts w:ascii="Times New Roman" w:hAnsi="Times New Roman" w:cs="Times New Roman"/>
                <w:lang w:val="kk-KZ"/>
              </w:rPr>
            </w:pPr>
          </w:p>
          <w:p w14:paraId="00F8D810" w14:textId="6B70578B" w:rsidR="006A4900" w:rsidRPr="008E7FC0" w:rsidRDefault="006A4900" w:rsidP="00DF61A4">
            <w:pPr>
              <w:rPr>
                <w:rFonts w:ascii="Times New Roman" w:hAnsi="Times New Roman" w:cs="Times New Roman"/>
                <w:lang w:val="kk-KZ"/>
              </w:rPr>
            </w:pPr>
            <w:r w:rsidRPr="006A4900">
              <w:rPr>
                <w:rFonts w:ascii="Times New Roman" w:hAnsi="Times New Roman" w:cs="Times New Roman"/>
                <w:lang w:val="kk-KZ"/>
              </w:rPr>
              <w:t>Д. Роберфройд және басқа да авторлар жасаған дәрігерлер ұсынысының болжамы жүйелік шолуы</w:t>
            </w:r>
          </w:p>
        </w:tc>
        <w:tc>
          <w:tcPr>
            <w:tcW w:w="1559" w:type="dxa"/>
          </w:tcPr>
          <w:p w14:paraId="65858B24" w14:textId="3F519C4F" w:rsidR="006A4900" w:rsidRPr="008E7FC0" w:rsidRDefault="006A4900" w:rsidP="003C57C3">
            <w:pPr>
              <w:rPr>
                <w:rFonts w:ascii="Times New Roman" w:hAnsi="Times New Roman" w:cs="Times New Roman"/>
                <w:lang w:val="kk-KZ"/>
              </w:rPr>
            </w:pPr>
            <w:r w:rsidRPr="008E7FC0">
              <w:rPr>
                <w:rFonts w:ascii="Times New Roman" w:hAnsi="Times New Roman" w:cs="Times New Roman"/>
                <w:lang w:val="kk-KZ"/>
              </w:rPr>
              <w:t>Ұсынысқа негізделген болжам</w:t>
            </w:r>
            <w:r>
              <w:rPr>
                <w:rFonts w:ascii="Times New Roman" w:hAnsi="Times New Roman" w:cs="Times New Roman"/>
                <w:lang w:val="kk-KZ"/>
              </w:rPr>
              <w:t>дау</w:t>
            </w:r>
            <w:r w:rsidRPr="008E7FC0">
              <w:rPr>
                <w:rFonts w:ascii="Times New Roman" w:hAnsi="Times New Roman" w:cs="Times New Roman"/>
                <w:lang w:val="kk-KZ"/>
              </w:rPr>
              <w:t xml:space="preserve"> (дәрігерлердің халық санына қатынасы)</w:t>
            </w:r>
          </w:p>
        </w:tc>
        <w:tc>
          <w:tcPr>
            <w:tcW w:w="2693" w:type="dxa"/>
          </w:tcPr>
          <w:p w14:paraId="5307A604" w14:textId="558939FE" w:rsidR="006A4900" w:rsidRPr="008E7FC0" w:rsidRDefault="006A4900" w:rsidP="00F54CA6">
            <w:pPr>
              <w:pStyle w:val="ae"/>
              <w:numPr>
                <w:ilvl w:val="0"/>
                <w:numId w:val="19"/>
              </w:numPr>
              <w:tabs>
                <w:tab w:val="left" w:pos="387"/>
              </w:tabs>
              <w:ind w:left="0" w:firstLine="176"/>
              <w:rPr>
                <w:rFonts w:ascii="Times New Roman" w:hAnsi="Times New Roman" w:cs="Times New Roman"/>
              </w:rPr>
            </w:pPr>
            <w:r w:rsidRPr="008E7FC0">
              <w:rPr>
                <w:rFonts w:ascii="Times New Roman" w:hAnsi="Times New Roman" w:cs="Times New Roman"/>
              </w:rPr>
              <w:t>Соңғы жылдардағы халық саны</w:t>
            </w:r>
            <w:r w:rsidRPr="008E7FC0">
              <w:rPr>
                <w:rFonts w:ascii="Times New Roman" w:hAnsi="Times New Roman" w:cs="Times New Roman"/>
                <w:lang w:val="kk-KZ"/>
              </w:rPr>
              <w:t xml:space="preserve"> бойынша</w:t>
            </w:r>
            <w:r w:rsidRPr="008E7FC0">
              <w:rPr>
                <w:rFonts w:ascii="Times New Roman" w:hAnsi="Times New Roman" w:cs="Times New Roman"/>
              </w:rPr>
              <w:t xml:space="preserve"> деректер</w:t>
            </w:r>
          </w:p>
          <w:p w14:paraId="6778DC57" w14:textId="0D30D168" w:rsidR="006A4900" w:rsidRPr="008E7FC0" w:rsidRDefault="006A4900" w:rsidP="00F54CA6">
            <w:pPr>
              <w:pStyle w:val="ae"/>
              <w:numPr>
                <w:ilvl w:val="0"/>
                <w:numId w:val="19"/>
              </w:numPr>
              <w:tabs>
                <w:tab w:val="left" w:pos="387"/>
              </w:tabs>
              <w:ind w:left="0" w:firstLine="176"/>
              <w:rPr>
                <w:rFonts w:ascii="Times New Roman" w:hAnsi="Times New Roman" w:cs="Times New Roman"/>
              </w:rPr>
            </w:pPr>
            <w:r w:rsidRPr="008E7FC0">
              <w:rPr>
                <w:rFonts w:ascii="Times New Roman" w:hAnsi="Times New Roman" w:cs="Times New Roman"/>
              </w:rPr>
              <w:t>Дәрігерлер саны</w:t>
            </w:r>
          </w:p>
          <w:p w14:paraId="22A9DD3C" w14:textId="54AC4FBB" w:rsidR="006A4900" w:rsidRPr="008E7FC0" w:rsidRDefault="006A4900" w:rsidP="00F54CA6">
            <w:pPr>
              <w:pStyle w:val="ae"/>
              <w:numPr>
                <w:ilvl w:val="0"/>
                <w:numId w:val="19"/>
              </w:numPr>
              <w:tabs>
                <w:tab w:val="left" w:pos="387"/>
              </w:tabs>
              <w:ind w:left="0" w:firstLine="176"/>
              <w:rPr>
                <w:rFonts w:ascii="Times New Roman" w:hAnsi="Times New Roman" w:cs="Times New Roman"/>
              </w:rPr>
            </w:pPr>
            <w:r w:rsidRPr="008E7FC0">
              <w:rPr>
                <w:rFonts w:ascii="Times New Roman" w:hAnsi="Times New Roman" w:cs="Times New Roman"/>
              </w:rPr>
              <w:t>Миграция,</w:t>
            </w:r>
            <w:r w:rsidRPr="008E7FC0">
              <w:rPr>
                <w:rFonts w:ascii="Times New Roman" w:hAnsi="Times New Roman" w:cs="Times New Roman"/>
                <w:lang w:val="kk-KZ"/>
              </w:rPr>
              <w:t xml:space="preserve"> </w:t>
            </w:r>
            <w:r w:rsidRPr="008E7FC0">
              <w:rPr>
                <w:rFonts w:ascii="Times New Roman" w:hAnsi="Times New Roman" w:cs="Times New Roman"/>
              </w:rPr>
              <w:t>Зейнетақы, Өлім</w:t>
            </w:r>
            <w:r w:rsidRPr="008E7FC0">
              <w:rPr>
                <w:rFonts w:ascii="Times New Roman" w:hAnsi="Times New Roman" w:cs="Times New Roman"/>
                <w:lang w:val="kk-KZ"/>
              </w:rPr>
              <w:t>шілдік көрсеткіштері</w:t>
            </w:r>
          </w:p>
          <w:p w14:paraId="2D9F6268" w14:textId="0B31E3C5" w:rsidR="006A4900" w:rsidRPr="008E7FC0" w:rsidRDefault="006A4900" w:rsidP="00F54CA6">
            <w:pPr>
              <w:numPr>
                <w:ilvl w:val="0"/>
                <w:numId w:val="19"/>
              </w:numPr>
              <w:tabs>
                <w:tab w:val="left" w:pos="387"/>
              </w:tabs>
              <w:ind w:left="0" w:firstLine="176"/>
              <w:rPr>
                <w:rFonts w:ascii="Times New Roman" w:hAnsi="Times New Roman" w:cs="Times New Roman"/>
              </w:rPr>
            </w:pPr>
            <w:r w:rsidRPr="008E7FC0">
              <w:rPr>
                <w:rFonts w:ascii="Times New Roman" w:hAnsi="Times New Roman" w:cs="Times New Roman"/>
                <w:lang w:val="kk-KZ"/>
              </w:rPr>
              <w:t xml:space="preserve">Оқуды бітіруші түлектер </w:t>
            </w:r>
          </w:p>
        </w:tc>
        <w:tc>
          <w:tcPr>
            <w:tcW w:w="1701" w:type="dxa"/>
          </w:tcPr>
          <w:p w14:paraId="568EFDA1" w14:textId="69C9DF9C" w:rsidR="006A4900" w:rsidRPr="008E7FC0" w:rsidRDefault="006A4900" w:rsidP="00B925FA">
            <w:pPr>
              <w:rPr>
                <w:rFonts w:ascii="Times New Roman" w:hAnsi="Times New Roman" w:cs="Times New Roman"/>
              </w:rPr>
            </w:pPr>
            <w:r w:rsidRPr="008E7FC0">
              <w:rPr>
                <w:rFonts w:ascii="Times New Roman" w:hAnsi="Times New Roman" w:cs="Times New Roman"/>
              </w:rPr>
              <w:t>Болжау оңай және үлкен деректерді қажет етпейді</w:t>
            </w:r>
          </w:p>
        </w:tc>
        <w:tc>
          <w:tcPr>
            <w:tcW w:w="2552" w:type="dxa"/>
          </w:tcPr>
          <w:p w14:paraId="2920701B" w14:textId="77777777" w:rsidR="006A4900" w:rsidRPr="008E7FC0" w:rsidRDefault="006A4900" w:rsidP="00FF1ECF">
            <w:pPr>
              <w:rPr>
                <w:rFonts w:ascii="Times New Roman" w:hAnsi="Times New Roman" w:cs="Times New Roman"/>
              </w:rPr>
            </w:pPr>
            <w:r w:rsidRPr="008E7FC0">
              <w:rPr>
                <w:rFonts w:ascii="Times New Roman" w:hAnsi="Times New Roman" w:cs="Times New Roman"/>
              </w:rPr>
              <w:t>Қызметке деген сұранысты ескермейді</w:t>
            </w:r>
          </w:p>
          <w:p w14:paraId="46A4FF20" w14:textId="1201A819" w:rsidR="006A4900" w:rsidRPr="008E7FC0" w:rsidRDefault="006A4900" w:rsidP="00FF1ECF">
            <w:pPr>
              <w:rPr>
                <w:rFonts w:ascii="Times New Roman" w:hAnsi="Times New Roman" w:cs="Times New Roman"/>
              </w:rPr>
            </w:pPr>
            <w:r w:rsidRPr="008E7FC0">
              <w:rPr>
                <w:rFonts w:ascii="Times New Roman" w:hAnsi="Times New Roman" w:cs="Times New Roman"/>
                <w:lang w:val="kk-KZ"/>
              </w:rPr>
              <w:t>Қ</w:t>
            </w:r>
            <w:r w:rsidRPr="008E7FC0">
              <w:rPr>
                <w:rFonts w:ascii="Times New Roman" w:hAnsi="Times New Roman" w:cs="Times New Roman"/>
              </w:rPr>
              <w:t xml:space="preserve">ызмет көрсету көлемі алдағы уақытта </w:t>
            </w:r>
            <w:r w:rsidRPr="008E7FC0">
              <w:rPr>
                <w:rFonts w:ascii="Times New Roman" w:hAnsi="Times New Roman" w:cs="Times New Roman"/>
                <w:lang w:val="kk-KZ"/>
              </w:rPr>
              <w:t>өзгермейді деген тұжырымға</w:t>
            </w:r>
            <w:r w:rsidRPr="008E7FC0">
              <w:rPr>
                <w:rFonts w:ascii="Times New Roman" w:hAnsi="Times New Roman" w:cs="Times New Roman"/>
              </w:rPr>
              <w:t xml:space="preserve"> негізделген.</w:t>
            </w:r>
          </w:p>
        </w:tc>
      </w:tr>
      <w:tr w:rsidR="006A4900" w:rsidRPr="008E7FC0" w14:paraId="1DA08B68" w14:textId="77777777" w:rsidTr="003336E1">
        <w:trPr>
          <w:trHeight w:val="1265"/>
        </w:trPr>
        <w:tc>
          <w:tcPr>
            <w:tcW w:w="426" w:type="dxa"/>
          </w:tcPr>
          <w:p w14:paraId="18D78344" w14:textId="77777777" w:rsidR="006A4900" w:rsidRPr="008E7FC0" w:rsidRDefault="006A4900" w:rsidP="00B925FA">
            <w:pPr>
              <w:rPr>
                <w:rFonts w:ascii="Times New Roman" w:hAnsi="Times New Roman" w:cs="Times New Roman"/>
              </w:rPr>
            </w:pPr>
          </w:p>
          <w:p w14:paraId="1ED38778" w14:textId="77777777" w:rsidR="006A4900" w:rsidRPr="008E7FC0" w:rsidRDefault="006A4900" w:rsidP="00B925FA">
            <w:pPr>
              <w:rPr>
                <w:rFonts w:ascii="Times New Roman" w:hAnsi="Times New Roman" w:cs="Times New Roman"/>
              </w:rPr>
            </w:pPr>
            <w:r w:rsidRPr="008E7FC0">
              <w:rPr>
                <w:rFonts w:ascii="Times New Roman" w:hAnsi="Times New Roman" w:cs="Times New Roman"/>
              </w:rPr>
              <w:t>2</w:t>
            </w:r>
          </w:p>
        </w:tc>
        <w:tc>
          <w:tcPr>
            <w:tcW w:w="992" w:type="dxa"/>
            <w:vMerge/>
          </w:tcPr>
          <w:p w14:paraId="3400D02D" w14:textId="4F28952B" w:rsidR="006A4900" w:rsidRPr="008E7FC0" w:rsidRDefault="006A4900" w:rsidP="00DF61A4">
            <w:pPr>
              <w:rPr>
                <w:rFonts w:ascii="Times New Roman" w:hAnsi="Times New Roman" w:cs="Times New Roman"/>
              </w:rPr>
            </w:pPr>
          </w:p>
        </w:tc>
        <w:tc>
          <w:tcPr>
            <w:tcW w:w="1559" w:type="dxa"/>
          </w:tcPr>
          <w:p w14:paraId="06879B9C" w14:textId="77777777" w:rsidR="006A4900" w:rsidRPr="008E7FC0" w:rsidRDefault="006A4900" w:rsidP="00B925FA">
            <w:pPr>
              <w:rPr>
                <w:rFonts w:ascii="Times New Roman" w:hAnsi="Times New Roman" w:cs="Times New Roman"/>
                <w:lang w:val="kk-KZ"/>
              </w:rPr>
            </w:pPr>
            <w:r w:rsidRPr="008E7FC0">
              <w:rPr>
                <w:rFonts w:ascii="Times New Roman" w:hAnsi="Times New Roman" w:cs="Times New Roman"/>
              </w:rPr>
              <w:t xml:space="preserve">Сұраныс негізінде </w:t>
            </w:r>
          </w:p>
          <w:p w14:paraId="1E3F1010" w14:textId="1B695AE8" w:rsidR="006A4900" w:rsidRPr="008E7FC0" w:rsidRDefault="006A4900" w:rsidP="00DF61A4">
            <w:pPr>
              <w:rPr>
                <w:rFonts w:ascii="Times New Roman" w:hAnsi="Times New Roman" w:cs="Times New Roman"/>
                <w:lang w:val="kk-KZ"/>
              </w:rPr>
            </w:pPr>
            <w:r w:rsidRPr="008E7FC0">
              <w:rPr>
                <w:rFonts w:ascii="Times New Roman" w:hAnsi="Times New Roman" w:cs="Times New Roman"/>
              </w:rPr>
              <w:t>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31457190" w14:textId="77777777" w:rsidR="006A4900" w:rsidRPr="008E7FC0" w:rsidRDefault="006A4900" w:rsidP="00F54CA6">
            <w:pPr>
              <w:pStyle w:val="ae"/>
              <w:numPr>
                <w:ilvl w:val="0"/>
                <w:numId w:val="2"/>
              </w:numPr>
              <w:tabs>
                <w:tab w:val="left" w:pos="387"/>
              </w:tabs>
              <w:ind w:left="34" w:firstLine="142"/>
              <w:jc w:val="both"/>
              <w:rPr>
                <w:rFonts w:ascii="Times New Roman" w:hAnsi="Times New Roman" w:cs="Times New Roman"/>
              </w:rPr>
            </w:pPr>
            <w:r w:rsidRPr="008E7FC0">
              <w:rPr>
                <w:rFonts w:ascii="Times New Roman" w:hAnsi="Times New Roman" w:cs="Times New Roman"/>
              </w:rPr>
              <w:t>Демографиялық көрсеткіштер</w:t>
            </w:r>
          </w:p>
          <w:p w14:paraId="6D5559C4" w14:textId="502271EF" w:rsidR="006A4900" w:rsidRPr="008E7FC0" w:rsidRDefault="006A4900" w:rsidP="005A12C1">
            <w:pPr>
              <w:tabs>
                <w:tab w:val="left" w:pos="387"/>
              </w:tabs>
              <w:ind w:left="176"/>
              <w:rPr>
                <w:rFonts w:ascii="Times New Roman" w:hAnsi="Times New Roman" w:cs="Times New Roman"/>
              </w:rPr>
            </w:pPr>
            <w:r w:rsidRPr="008E7FC0">
              <w:rPr>
                <w:rFonts w:ascii="Times New Roman" w:hAnsi="Times New Roman" w:cs="Times New Roman"/>
                <w:lang w:val="kk-KZ"/>
              </w:rPr>
              <w:t>2.</w:t>
            </w:r>
            <w:r w:rsidRPr="008E7FC0">
              <w:rPr>
                <w:rFonts w:ascii="Times New Roman" w:hAnsi="Times New Roman" w:cs="Times New Roman"/>
              </w:rPr>
              <w:t xml:space="preserve"> Көрсетілген қызметтердің статистикасы</w:t>
            </w:r>
          </w:p>
        </w:tc>
        <w:tc>
          <w:tcPr>
            <w:tcW w:w="1701" w:type="dxa"/>
          </w:tcPr>
          <w:p w14:paraId="7E61A351" w14:textId="6AA32535" w:rsidR="006A4900" w:rsidRPr="008E7FC0" w:rsidRDefault="006A4900" w:rsidP="00B925FA">
            <w:pPr>
              <w:rPr>
                <w:rFonts w:ascii="Times New Roman" w:hAnsi="Times New Roman" w:cs="Times New Roman"/>
              </w:rPr>
            </w:pPr>
            <w:r w:rsidRPr="008E7FC0">
              <w:rPr>
                <w:rFonts w:ascii="Times New Roman" w:hAnsi="Times New Roman" w:cs="Times New Roman"/>
              </w:rPr>
              <w:t>Сұранысты ескереді</w:t>
            </w:r>
          </w:p>
        </w:tc>
        <w:tc>
          <w:tcPr>
            <w:tcW w:w="2552" w:type="dxa"/>
          </w:tcPr>
          <w:p w14:paraId="02C36905" w14:textId="365ABF49" w:rsidR="006A4900" w:rsidRPr="008E7FC0" w:rsidRDefault="006A4900" w:rsidP="00783CDD">
            <w:pPr>
              <w:rPr>
                <w:rFonts w:ascii="Times New Roman" w:hAnsi="Times New Roman" w:cs="Times New Roman"/>
              </w:rPr>
            </w:pPr>
            <w:r w:rsidRPr="008E7FC0">
              <w:rPr>
                <w:rFonts w:ascii="Times New Roman" w:hAnsi="Times New Roman" w:cs="Times New Roman"/>
              </w:rPr>
              <w:t xml:space="preserve">Халықтың </w:t>
            </w:r>
            <w:r w:rsidRPr="008E7FC0">
              <w:rPr>
                <w:rFonts w:ascii="Times New Roman" w:hAnsi="Times New Roman" w:cs="Times New Roman"/>
                <w:lang w:val="kk-KZ"/>
              </w:rPr>
              <w:t xml:space="preserve">қажеттілігін </w:t>
            </w:r>
            <w:r w:rsidRPr="008E7FC0">
              <w:rPr>
                <w:rFonts w:ascii="Times New Roman" w:hAnsi="Times New Roman" w:cs="Times New Roman"/>
              </w:rPr>
              <w:t>ескермейді</w:t>
            </w:r>
          </w:p>
        </w:tc>
      </w:tr>
      <w:tr w:rsidR="006A4900" w:rsidRPr="008E7FC0" w14:paraId="462CADF9" w14:textId="77777777" w:rsidTr="00DF61A4">
        <w:tc>
          <w:tcPr>
            <w:tcW w:w="426" w:type="dxa"/>
          </w:tcPr>
          <w:p w14:paraId="0C499322" w14:textId="77777777" w:rsidR="006A4900" w:rsidRPr="008E7FC0" w:rsidRDefault="006A4900" w:rsidP="00DF61A4">
            <w:pPr>
              <w:rPr>
                <w:rFonts w:ascii="Times New Roman" w:hAnsi="Times New Roman" w:cs="Times New Roman"/>
              </w:rPr>
            </w:pPr>
          </w:p>
          <w:p w14:paraId="7D9E2CE8" w14:textId="77777777" w:rsidR="006A4900" w:rsidRPr="008E7FC0" w:rsidRDefault="006A4900" w:rsidP="00DF61A4">
            <w:pPr>
              <w:rPr>
                <w:rFonts w:ascii="Times New Roman" w:hAnsi="Times New Roman" w:cs="Times New Roman"/>
              </w:rPr>
            </w:pPr>
          </w:p>
          <w:p w14:paraId="382DAAE8" w14:textId="77777777" w:rsidR="006A4900" w:rsidRPr="008E7FC0" w:rsidRDefault="006A4900" w:rsidP="00DF61A4">
            <w:pPr>
              <w:rPr>
                <w:rFonts w:ascii="Times New Roman" w:hAnsi="Times New Roman" w:cs="Times New Roman"/>
              </w:rPr>
            </w:pPr>
            <w:r w:rsidRPr="008E7FC0">
              <w:rPr>
                <w:rFonts w:ascii="Times New Roman" w:hAnsi="Times New Roman" w:cs="Times New Roman"/>
              </w:rPr>
              <w:t>3</w:t>
            </w:r>
          </w:p>
        </w:tc>
        <w:tc>
          <w:tcPr>
            <w:tcW w:w="992" w:type="dxa"/>
            <w:vMerge/>
          </w:tcPr>
          <w:p w14:paraId="4B024C0A" w14:textId="77777777" w:rsidR="006A4900" w:rsidRPr="008E7FC0" w:rsidRDefault="006A4900" w:rsidP="00DF61A4">
            <w:pPr>
              <w:rPr>
                <w:rFonts w:ascii="Times New Roman" w:hAnsi="Times New Roman" w:cs="Times New Roman"/>
              </w:rPr>
            </w:pPr>
          </w:p>
        </w:tc>
        <w:tc>
          <w:tcPr>
            <w:tcW w:w="1559" w:type="dxa"/>
          </w:tcPr>
          <w:p w14:paraId="322BF998" w14:textId="1C259976" w:rsidR="006A4900" w:rsidRPr="008E7FC0" w:rsidRDefault="006A4900" w:rsidP="00DF61A4">
            <w:pPr>
              <w:rPr>
                <w:rFonts w:ascii="Times New Roman" w:hAnsi="Times New Roman" w:cs="Times New Roman"/>
              </w:rPr>
            </w:pPr>
            <w:r w:rsidRPr="008E7FC0">
              <w:rPr>
                <w:rFonts w:ascii="Times New Roman" w:hAnsi="Times New Roman" w:cs="Times New Roman"/>
              </w:rPr>
              <w:t>Қажеттіліктерге негізделген 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5C130D84" w14:textId="77777777" w:rsidR="006A4900" w:rsidRPr="008E7FC0" w:rsidRDefault="006A4900" w:rsidP="00F54CA6">
            <w:pPr>
              <w:pStyle w:val="ae"/>
              <w:numPr>
                <w:ilvl w:val="0"/>
                <w:numId w:val="3"/>
              </w:numPr>
              <w:tabs>
                <w:tab w:val="left" w:pos="387"/>
              </w:tabs>
              <w:ind w:left="34" w:firstLine="142"/>
              <w:rPr>
                <w:rFonts w:ascii="Times New Roman" w:hAnsi="Times New Roman" w:cs="Times New Roman"/>
              </w:rPr>
            </w:pPr>
            <w:r w:rsidRPr="008E7FC0">
              <w:rPr>
                <w:rFonts w:ascii="Times New Roman" w:hAnsi="Times New Roman" w:cs="Times New Roman"/>
              </w:rPr>
              <w:t>Демографиялық көрсеткіштер</w:t>
            </w:r>
          </w:p>
          <w:p w14:paraId="61FA5DDD" w14:textId="77777777" w:rsidR="006A4900" w:rsidRPr="008E7FC0" w:rsidRDefault="006A4900" w:rsidP="00F54CA6">
            <w:pPr>
              <w:pStyle w:val="ae"/>
              <w:numPr>
                <w:ilvl w:val="0"/>
                <w:numId w:val="3"/>
              </w:numPr>
              <w:tabs>
                <w:tab w:val="left" w:pos="387"/>
              </w:tabs>
              <w:ind w:left="34" w:firstLine="142"/>
              <w:rPr>
                <w:rFonts w:ascii="Times New Roman" w:hAnsi="Times New Roman" w:cs="Times New Roman"/>
              </w:rPr>
            </w:pPr>
            <w:r w:rsidRPr="008E7FC0">
              <w:rPr>
                <w:rFonts w:ascii="Times New Roman" w:hAnsi="Times New Roman" w:cs="Times New Roman"/>
              </w:rPr>
              <w:t>Ауру</w:t>
            </w:r>
            <w:r w:rsidRPr="008E7FC0">
              <w:rPr>
                <w:rFonts w:ascii="Times New Roman" w:hAnsi="Times New Roman" w:cs="Times New Roman"/>
                <w:lang w:val="kk-KZ"/>
              </w:rPr>
              <w:t>шаңдық</w:t>
            </w:r>
            <w:r w:rsidRPr="008E7FC0">
              <w:rPr>
                <w:rFonts w:ascii="Times New Roman" w:hAnsi="Times New Roman" w:cs="Times New Roman"/>
              </w:rPr>
              <w:t xml:space="preserve"> көрсеткіштері</w:t>
            </w:r>
          </w:p>
          <w:p w14:paraId="5CEFCA1D" w14:textId="77777777" w:rsidR="006A4900" w:rsidRPr="008E7FC0" w:rsidRDefault="006A4900" w:rsidP="00F54CA6">
            <w:pPr>
              <w:pStyle w:val="ae"/>
              <w:numPr>
                <w:ilvl w:val="0"/>
                <w:numId w:val="3"/>
              </w:numPr>
              <w:tabs>
                <w:tab w:val="left" w:pos="387"/>
              </w:tabs>
              <w:ind w:left="34" w:firstLine="142"/>
              <w:rPr>
                <w:rFonts w:ascii="Times New Roman" w:hAnsi="Times New Roman" w:cs="Times New Roman"/>
              </w:rPr>
            </w:pPr>
            <w:r w:rsidRPr="008E7FC0">
              <w:rPr>
                <w:rFonts w:ascii="Times New Roman" w:hAnsi="Times New Roman" w:cs="Times New Roman"/>
              </w:rPr>
              <w:t>Қызмет көрсету стандарты</w:t>
            </w:r>
          </w:p>
        </w:tc>
        <w:tc>
          <w:tcPr>
            <w:tcW w:w="1701" w:type="dxa"/>
          </w:tcPr>
          <w:p w14:paraId="7629AAC6" w14:textId="77777777" w:rsidR="006A4900" w:rsidRPr="008E7FC0" w:rsidRDefault="006A4900" w:rsidP="00DF61A4">
            <w:pPr>
              <w:rPr>
                <w:rFonts w:ascii="Times New Roman" w:hAnsi="Times New Roman" w:cs="Times New Roman"/>
              </w:rPr>
            </w:pPr>
            <w:r w:rsidRPr="008E7FC0">
              <w:rPr>
                <w:rFonts w:ascii="Times New Roman" w:hAnsi="Times New Roman" w:cs="Times New Roman"/>
              </w:rPr>
              <w:t>Болжам халықтың сұранысына барынша жақын</w:t>
            </w:r>
          </w:p>
        </w:tc>
        <w:tc>
          <w:tcPr>
            <w:tcW w:w="2552" w:type="dxa"/>
          </w:tcPr>
          <w:p w14:paraId="378971E1" w14:textId="77777777" w:rsidR="006A4900" w:rsidRPr="008E7FC0" w:rsidRDefault="006A4900" w:rsidP="00DF61A4">
            <w:pPr>
              <w:rPr>
                <w:rFonts w:ascii="Times New Roman" w:hAnsi="Times New Roman" w:cs="Times New Roman"/>
              </w:rPr>
            </w:pPr>
            <w:r w:rsidRPr="008E7FC0">
              <w:rPr>
                <w:rFonts w:ascii="Times New Roman" w:hAnsi="Times New Roman" w:cs="Times New Roman"/>
              </w:rPr>
              <w:t>Үлкен көлемдегі статистикалық мәліметтерді қажет етеді</w:t>
            </w:r>
          </w:p>
          <w:p w14:paraId="2EE299A2" w14:textId="77777777" w:rsidR="006A4900" w:rsidRPr="008E7FC0" w:rsidRDefault="006A4900" w:rsidP="00DF61A4">
            <w:pPr>
              <w:rPr>
                <w:rFonts w:ascii="Times New Roman" w:hAnsi="Times New Roman" w:cs="Times New Roman"/>
              </w:rPr>
            </w:pPr>
            <w:r w:rsidRPr="008E7FC0">
              <w:rPr>
                <w:rFonts w:ascii="Times New Roman" w:hAnsi="Times New Roman" w:cs="Times New Roman"/>
              </w:rPr>
              <w:t>Ресурстарды тиімді пайдалану мәселесі ескерілмейді</w:t>
            </w:r>
          </w:p>
        </w:tc>
      </w:tr>
      <w:tr w:rsidR="006A4900" w:rsidRPr="008E7FC0" w14:paraId="27FEB142" w14:textId="77777777" w:rsidTr="00DF61A4">
        <w:tc>
          <w:tcPr>
            <w:tcW w:w="426" w:type="dxa"/>
          </w:tcPr>
          <w:p w14:paraId="3B1B064B" w14:textId="77777777" w:rsidR="006A4900" w:rsidRPr="008E7FC0" w:rsidRDefault="006A4900" w:rsidP="00DF61A4">
            <w:pPr>
              <w:rPr>
                <w:rFonts w:ascii="Times New Roman" w:hAnsi="Times New Roman" w:cs="Times New Roman"/>
              </w:rPr>
            </w:pPr>
          </w:p>
          <w:p w14:paraId="16CD471C" w14:textId="77777777" w:rsidR="006A4900" w:rsidRPr="008E7FC0" w:rsidRDefault="006A4900" w:rsidP="00DF61A4">
            <w:pPr>
              <w:rPr>
                <w:rFonts w:ascii="Times New Roman" w:hAnsi="Times New Roman" w:cs="Times New Roman"/>
              </w:rPr>
            </w:pPr>
          </w:p>
          <w:p w14:paraId="5C2DCB2C" w14:textId="77777777" w:rsidR="006A4900" w:rsidRPr="008E7FC0" w:rsidRDefault="006A4900" w:rsidP="00DF61A4">
            <w:pPr>
              <w:rPr>
                <w:rFonts w:ascii="Times New Roman" w:hAnsi="Times New Roman" w:cs="Times New Roman"/>
              </w:rPr>
            </w:pPr>
            <w:r w:rsidRPr="008E7FC0">
              <w:rPr>
                <w:rFonts w:ascii="Times New Roman" w:hAnsi="Times New Roman" w:cs="Times New Roman"/>
              </w:rPr>
              <w:t>4</w:t>
            </w:r>
          </w:p>
        </w:tc>
        <w:tc>
          <w:tcPr>
            <w:tcW w:w="992" w:type="dxa"/>
            <w:vMerge/>
          </w:tcPr>
          <w:p w14:paraId="63D83431" w14:textId="77777777" w:rsidR="006A4900" w:rsidRPr="008E7FC0" w:rsidRDefault="006A4900" w:rsidP="00DF61A4">
            <w:pPr>
              <w:rPr>
                <w:rFonts w:ascii="Times New Roman" w:hAnsi="Times New Roman" w:cs="Times New Roman"/>
              </w:rPr>
            </w:pPr>
          </w:p>
        </w:tc>
        <w:tc>
          <w:tcPr>
            <w:tcW w:w="1559" w:type="dxa"/>
          </w:tcPr>
          <w:p w14:paraId="78573A80" w14:textId="7747E4E8" w:rsidR="006A4900" w:rsidRPr="008E7FC0" w:rsidRDefault="006A4900" w:rsidP="00DF61A4">
            <w:pPr>
              <w:rPr>
                <w:rFonts w:ascii="Times New Roman" w:hAnsi="Times New Roman" w:cs="Times New Roman"/>
              </w:rPr>
            </w:pPr>
            <w:r w:rsidRPr="008E7FC0">
              <w:rPr>
                <w:rFonts w:ascii="Times New Roman" w:hAnsi="Times New Roman" w:cs="Times New Roman"/>
              </w:rPr>
              <w:t>Бенчмаркинг негізіндегі 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456C469F" w14:textId="77777777" w:rsidR="006A4900" w:rsidRPr="008E7FC0" w:rsidRDefault="006A4900" w:rsidP="00F54CA6">
            <w:pPr>
              <w:pStyle w:val="ae"/>
              <w:numPr>
                <w:ilvl w:val="0"/>
                <w:numId w:val="20"/>
              </w:numPr>
              <w:ind w:left="34" w:firstLine="142"/>
              <w:rPr>
                <w:rFonts w:ascii="Times New Roman" w:hAnsi="Times New Roman" w:cs="Times New Roman"/>
              </w:rPr>
            </w:pPr>
            <w:r w:rsidRPr="008E7FC0">
              <w:rPr>
                <w:rFonts w:ascii="Times New Roman" w:hAnsi="Times New Roman" w:cs="Times New Roman"/>
              </w:rPr>
              <w:t>Денсаулық сақтау жүйесі ұқсас елдерден алынған деректер</w:t>
            </w:r>
          </w:p>
        </w:tc>
        <w:tc>
          <w:tcPr>
            <w:tcW w:w="1701" w:type="dxa"/>
          </w:tcPr>
          <w:p w14:paraId="65DE20D8" w14:textId="77777777" w:rsidR="006A4900" w:rsidRPr="008E7FC0" w:rsidRDefault="006A4900" w:rsidP="00DF61A4">
            <w:pPr>
              <w:jc w:val="center"/>
              <w:rPr>
                <w:rFonts w:ascii="Times New Roman" w:hAnsi="Times New Roman" w:cs="Times New Roman"/>
                <w:lang w:val="kk-KZ"/>
              </w:rPr>
            </w:pPr>
          </w:p>
          <w:p w14:paraId="159EEB91" w14:textId="77777777" w:rsidR="006A4900" w:rsidRPr="008E7FC0" w:rsidRDefault="006A4900" w:rsidP="00DF61A4">
            <w:pPr>
              <w:jc w:val="center"/>
              <w:rPr>
                <w:rFonts w:ascii="Times New Roman" w:hAnsi="Times New Roman" w:cs="Times New Roman"/>
              </w:rPr>
            </w:pPr>
            <w:r w:rsidRPr="008E7FC0">
              <w:rPr>
                <w:rFonts w:ascii="Times New Roman" w:hAnsi="Times New Roman" w:cs="Times New Roman"/>
              </w:rPr>
              <w:t>-</w:t>
            </w:r>
          </w:p>
        </w:tc>
        <w:tc>
          <w:tcPr>
            <w:tcW w:w="2552" w:type="dxa"/>
          </w:tcPr>
          <w:p w14:paraId="0CBFDF23" w14:textId="77777777" w:rsidR="006A4900" w:rsidRPr="008E7FC0" w:rsidRDefault="006A4900" w:rsidP="00DF61A4">
            <w:pPr>
              <w:rPr>
                <w:rFonts w:ascii="Times New Roman" w:hAnsi="Times New Roman" w:cs="Times New Roman"/>
              </w:rPr>
            </w:pPr>
            <w:r w:rsidRPr="008E7FC0">
              <w:rPr>
                <w:rFonts w:ascii="Times New Roman" w:hAnsi="Times New Roman" w:cs="Times New Roman"/>
              </w:rPr>
              <w:t>Экономикалық мүмкіндіктерді есепке алмайды</w:t>
            </w:r>
          </w:p>
          <w:p w14:paraId="4EEDBF90" w14:textId="77777777" w:rsidR="006A4900" w:rsidRDefault="006A4900" w:rsidP="00DF61A4">
            <w:pPr>
              <w:rPr>
                <w:rFonts w:ascii="Times New Roman" w:hAnsi="Times New Roman" w:cs="Times New Roman"/>
                <w:lang w:val="kk-KZ"/>
              </w:rPr>
            </w:pPr>
            <w:r w:rsidRPr="008E7FC0">
              <w:rPr>
                <w:rFonts w:ascii="Times New Roman" w:hAnsi="Times New Roman" w:cs="Times New Roman"/>
                <w:lang w:val="kk-KZ"/>
              </w:rPr>
              <w:t>Салыстыру үшін денсаулық сақтау жүйесі үқсас ел болуы керек</w:t>
            </w:r>
          </w:p>
          <w:p w14:paraId="37E003CD" w14:textId="77777777" w:rsidR="003336E1" w:rsidRPr="008E7FC0" w:rsidRDefault="003336E1" w:rsidP="00DF61A4">
            <w:pPr>
              <w:rPr>
                <w:rFonts w:ascii="Times New Roman" w:hAnsi="Times New Roman" w:cs="Times New Roman"/>
                <w:lang w:val="kk-KZ"/>
              </w:rPr>
            </w:pPr>
          </w:p>
        </w:tc>
      </w:tr>
    </w:tbl>
    <w:p w14:paraId="0C94E9FE" w14:textId="47E16DFE" w:rsidR="003336E1" w:rsidRPr="008E7FC0" w:rsidRDefault="003336E1" w:rsidP="00AD0101">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2 кестенің жалғасы</w:t>
      </w:r>
    </w:p>
    <w:tbl>
      <w:tblPr>
        <w:tblStyle w:val="af0"/>
        <w:tblW w:w="9923" w:type="dxa"/>
        <w:tblInd w:w="108" w:type="dxa"/>
        <w:tblLayout w:type="fixed"/>
        <w:tblLook w:val="04A0" w:firstRow="1" w:lastRow="0" w:firstColumn="1" w:lastColumn="0" w:noHBand="0" w:noVBand="1"/>
      </w:tblPr>
      <w:tblGrid>
        <w:gridCol w:w="426"/>
        <w:gridCol w:w="992"/>
        <w:gridCol w:w="1559"/>
        <w:gridCol w:w="2693"/>
        <w:gridCol w:w="1701"/>
        <w:gridCol w:w="2552"/>
      </w:tblGrid>
      <w:tr w:rsidR="003336E1" w:rsidRPr="000F6D24" w14:paraId="682C6CF8" w14:textId="77777777" w:rsidTr="003336E1">
        <w:tc>
          <w:tcPr>
            <w:tcW w:w="426" w:type="dxa"/>
          </w:tcPr>
          <w:p w14:paraId="52C9A41B" w14:textId="77777777" w:rsidR="003336E1" w:rsidRPr="008E7FC0" w:rsidRDefault="003336E1" w:rsidP="003336E1">
            <w:pPr>
              <w:rPr>
                <w:rFonts w:ascii="Times New Roman" w:hAnsi="Times New Roman" w:cs="Times New Roman"/>
                <w:lang w:val="kk-KZ"/>
              </w:rPr>
            </w:pPr>
          </w:p>
          <w:p w14:paraId="1CA98BC8" w14:textId="77777777" w:rsidR="003336E1" w:rsidRPr="008E7FC0" w:rsidRDefault="003336E1" w:rsidP="003336E1">
            <w:pPr>
              <w:rPr>
                <w:rFonts w:ascii="Times New Roman" w:hAnsi="Times New Roman" w:cs="Times New Roman"/>
                <w:lang w:val="kk-KZ"/>
              </w:rPr>
            </w:pPr>
          </w:p>
          <w:p w14:paraId="2F6447AE" w14:textId="77777777" w:rsidR="003336E1" w:rsidRPr="008E7FC0" w:rsidRDefault="003336E1" w:rsidP="003336E1">
            <w:pPr>
              <w:rPr>
                <w:rFonts w:ascii="Times New Roman" w:hAnsi="Times New Roman" w:cs="Times New Roman"/>
                <w:lang w:val="kk-KZ"/>
              </w:rPr>
            </w:pPr>
          </w:p>
          <w:p w14:paraId="351EB7C0"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1</w:t>
            </w:r>
          </w:p>
        </w:tc>
        <w:tc>
          <w:tcPr>
            <w:tcW w:w="992" w:type="dxa"/>
            <w:vMerge w:val="restart"/>
          </w:tcPr>
          <w:p w14:paraId="767C1CE9" w14:textId="77777777" w:rsidR="003336E1" w:rsidRPr="008E7FC0" w:rsidRDefault="003336E1" w:rsidP="003336E1">
            <w:pPr>
              <w:rPr>
                <w:rFonts w:ascii="Times New Roman" w:hAnsi="Times New Roman" w:cs="Times New Roman"/>
                <w:lang w:val="kk-KZ"/>
              </w:rPr>
            </w:pPr>
          </w:p>
          <w:p w14:paraId="126E0085" w14:textId="77777777" w:rsidR="003336E1" w:rsidRPr="006A4900" w:rsidRDefault="003336E1" w:rsidP="003336E1">
            <w:pPr>
              <w:rPr>
                <w:rFonts w:ascii="Times New Roman" w:hAnsi="Times New Roman" w:cs="Times New Roman"/>
                <w:lang w:val="kk-KZ"/>
              </w:rPr>
            </w:pPr>
            <w:r w:rsidRPr="006A4900">
              <w:rPr>
                <w:rFonts w:ascii="Times New Roman" w:hAnsi="Times New Roman" w:cs="Times New Roman"/>
                <w:lang w:val="kk-KZ"/>
              </w:rPr>
              <w:t>М. Лопес және басқа да авторлар жасаған «Денсаулық сақтау саласындағы жұмыс күшін жоспарлауды мұқият жүргізу» жүйелік шолуы</w:t>
            </w:r>
          </w:p>
        </w:tc>
        <w:tc>
          <w:tcPr>
            <w:tcW w:w="1559" w:type="dxa"/>
          </w:tcPr>
          <w:p w14:paraId="2116BB1F"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Кадрлар потенциалы мен өсімі негізінде</w:t>
            </w:r>
          </w:p>
        </w:tc>
        <w:tc>
          <w:tcPr>
            <w:tcW w:w="2693" w:type="dxa"/>
          </w:tcPr>
          <w:p w14:paraId="00154EB6" w14:textId="77777777" w:rsidR="003336E1" w:rsidRPr="008E7FC0" w:rsidRDefault="003336E1" w:rsidP="00F54CA6">
            <w:pPr>
              <w:pStyle w:val="ae"/>
              <w:numPr>
                <w:ilvl w:val="0"/>
                <w:numId w:val="4"/>
              </w:numPr>
              <w:tabs>
                <w:tab w:val="left" w:pos="387"/>
              </w:tabs>
              <w:ind w:left="34" w:firstLine="0"/>
              <w:rPr>
                <w:rFonts w:ascii="Times New Roman" w:hAnsi="Times New Roman" w:cs="Times New Roman"/>
              </w:rPr>
            </w:pPr>
            <w:r w:rsidRPr="008E7FC0">
              <w:rPr>
                <w:rFonts w:ascii="Times New Roman" w:hAnsi="Times New Roman" w:cs="Times New Roman"/>
              </w:rPr>
              <w:t>Дәрігерлер саны</w:t>
            </w:r>
          </w:p>
          <w:p w14:paraId="4C79434E" w14:textId="77777777" w:rsidR="003336E1" w:rsidRPr="008E7FC0" w:rsidRDefault="003336E1" w:rsidP="00F54CA6">
            <w:pPr>
              <w:pStyle w:val="ae"/>
              <w:numPr>
                <w:ilvl w:val="0"/>
                <w:numId w:val="4"/>
              </w:numPr>
              <w:tabs>
                <w:tab w:val="left" w:pos="387"/>
              </w:tabs>
              <w:ind w:left="34" w:firstLine="0"/>
              <w:rPr>
                <w:rFonts w:ascii="Times New Roman" w:hAnsi="Times New Roman" w:cs="Times New Roman"/>
              </w:rPr>
            </w:pPr>
            <w:r w:rsidRPr="008E7FC0">
              <w:rPr>
                <w:rFonts w:ascii="Times New Roman" w:hAnsi="Times New Roman" w:cs="Times New Roman"/>
              </w:rPr>
              <w:t>Миграция,</w:t>
            </w:r>
            <w:r w:rsidRPr="008E7FC0">
              <w:rPr>
                <w:rFonts w:ascii="Times New Roman" w:hAnsi="Times New Roman" w:cs="Times New Roman"/>
                <w:lang w:val="kk-KZ"/>
              </w:rPr>
              <w:t xml:space="preserve"> </w:t>
            </w:r>
            <w:r w:rsidRPr="008E7FC0">
              <w:rPr>
                <w:rFonts w:ascii="Times New Roman" w:hAnsi="Times New Roman" w:cs="Times New Roman"/>
              </w:rPr>
              <w:t>Зейнетақы, Өлім</w:t>
            </w:r>
            <w:r w:rsidRPr="008E7FC0">
              <w:rPr>
                <w:rFonts w:ascii="Times New Roman" w:hAnsi="Times New Roman" w:cs="Times New Roman"/>
                <w:lang w:val="kk-KZ"/>
              </w:rPr>
              <w:t>шілдік көрсеткіштері</w:t>
            </w:r>
          </w:p>
          <w:p w14:paraId="6317E119" w14:textId="77777777" w:rsidR="003336E1" w:rsidRPr="008E7FC0" w:rsidRDefault="003336E1" w:rsidP="00F54CA6">
            <w:pPr>
              <w:pStyle w:val="ae"/>
              <w:numPr>
                <w:ilvl w:val="0"/>
                <w:numId w:val="4"/>
              </w:numPr>
              <w:tabs>
                <w:tab w:val="left" w:pos="387"/>
              </w:tabs>
              <w:ind w:left="34" w:firstLine="0"/>
              <w:rPr>
                <w:rFonts w:ascii="Times New Roman" w:hAnsi="Times New Roman" w:cs="Times New Roman"/>
              </w:rPr>
            </w:pPr>
            <w:r w:rsidRPr="008E7FC0">
              <w:rPr>
                <w:rFonts w:ascii="Times New Roman" w:hAnsi="Times New Roman" w:cs="Times New Roman"/>
                <w:lang w:val="kk-KZ"/>
              </w:rPr>
              <w:t>Оқуды бітіруші түлектер</w:t>
            </w:r>
          </w:p>
        </w:tc>
        <w:tc>
          <w:tcPr>
            <w:tcW w:w="1701" w:type="dxa"/>
          </w:tcPr>
          <w:p w14:paraId="26237ACA" w14:textId="77777777" w:rsidR="003336E1" w:rsidRPr="008E7FC0" w:rsidRDefault="003336E1" w:rsidP="003336E1">
            <w:pPr>
              <w:rPr>
                <w:rFonts w:ascii="Times New Roman" w:hAnsi="Times New Roman" w:cs="Times New Roman"/>
              </w:rPr>
            </w:pPr>
            <w:r w:rsidRPr="008E7FC0">
              <w:rPr>
                <w:rFonts w:ascii="Times New Roman" w:hAnsi="Times New Roman" w:cs="Times New Roman"/>
              </w:rPr>
              <w:t>Болжау оңай және үлкен деректерді қажет етпейді</w:t>
            </w:r>
          </w:p>
        </w:tc>
        <w:tc>
          <w:tcPr>
            <w:tcW w:w="2552" w:type="dxa"/>
          </w:tcPr>
          <w:p w14:paraId="3A2A50C7"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rPr>
              <w:t xml:space="preserve">Медициналық қызметтерге сұраныс </w:t>
            </w:r>
            <w:r w:rsidRPr="008E7FC0">
              <w:rPr>
                <w:rFonts w:ascii="Times New Roman" w:hAnsi="Times New Roman" w:cs="Times New Roman"/>
                <w:lang w:val="kk-KZ"/>
              </w:rPr>
              <w:t>осы деңгейде қалады деген тұжырымға сүйенеді</w:t>
            </w:r>
          </w:p>
          <w:p w14:paraId="0469C162"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Қазіргі қызмет көрсету деңгейіне сыни баға берілмейді</w:t>
            </w:r>
          </w:p>
        </w:tc>
      </w:tr>
      <w:tr w:rsidR="003336E1" w:rsidRPr="000F6D24" w14:paraId="595F4A19" w14:textId="77777777" w:rsidTr="003336E1">
        <w:trPr>
          <w:trHeight w:val="5640"/>
        </w:trPr>
        <w:tc>
          <w:tcPr>
            <w:tcW w:w="426" w:type="dxa"/>
          </w:tcPr>
          <w:p w14:paraId="0B5D51EB" w14:textId="77777777" w:rsidR="003336E1" w:rsidRPr="008E7FC0" w:rsidRDefault="003336E1" w:rsidP="003336E1">
            <w:pPr>
              <w:rPr>
                <w:rFonts w:ascii="Times New Roman" w:hAnsi="Times New Roman" w:cs="Times New Roman"/>
                <w:lang w:val="kk-KZ"/>
              </w:rPr>
            </w:pPr>
          </w:p>
          <w:p w14:paraId="161C6676" w14:textId="77777777" w:rsidR="003336E1" w:rsidRPr="008E7FC0" w:rsidRDefault="003336E1" w:rsidP="003336E1">
            <w:pPr>
              <w:rPr>
                <w:rFonts w:ascii="Times New Roman" w:hAnsi="Times New Roman" w:cs="Times New Roman"/>
                <w:lang w:val="kk-KZ"/>
              </w:rPr>
            </w:pPr>
          </w:p>
          <w:p w14:paraId="5A937849" w14:textId="77777777" w:rsidR="003336E1" w:rsidRPr="008E7FC0" w:rsidRDefault="003336E1" w:rsidP="003336E1">
            <w:pPr>
              <w:rPr>
                <w:rFonts w:ascii="Times New Roman" w:hAnsi="Times New Roman" w:cs="Times New Roman"/>
                <w:lang w:val="kk-KZ"/>
              </w:rPr>
            </w:pPr>
          </w:p>
          <w:p w14:paraId="667A63EE" w14:textId="77777777" w:rsidR="003336E1" w:rsidRPr="008E7FC0" w:rsidRDefault="003336E1" w:rsidP="003336E1">
            <w:pPr>
              <w:rPr>
                <w:rFonts w:ascii="Times New Roman" w:hAnsi="Times New Roman" w:cs="Times New Roman"/>
                <w:lang w:val="kk-KZ"/>
              </w:rPr>
            </w:pPr>
          </w:p>
          <w:p w14:paraId="00589262" w14:textId="77777777" w:rsidR="003336E1" w:rsidRPr="008E7FC0" w:rsidRDefault="003336E1" w:rsidP="003336E1">
            <w:pPr>
              <w:rPr>
                <w:rFonts w:ascii="Times New Roman" w:hAnsi="Times New Roman" w:cs="Times New Roman"/>
                <w:lang w:val="kk-KZ"/>
              </w:rPr>
            </w:pPr>
          </w:p>
          <w:p w14:paraId="60F462CF" w14:textId="77777777" w:rsidR="003336E1" w:rsidRPr="008E7FC0" w:rsidRDefault="003336E1" w:rsidP="003336E1">
            <w:pPr>
              <w:rPr>
                <w:rFonts w:ascii="Times New Roman" w:hAnsi="Times New Roman" w:cs="Times New Roman"/>
                <w:lang w:val="kk-KZ"/>
              </w:rPr>
            </w:pPr>
          </w:p>
          <w:p w14:paraId="1A7F9BA9" w14:textId="77777777" w:rsidR="003336E1" w:rsidRPr="008E7FC0" w:rsidRDefault="003336E1" w:rsidP="003336E1">
            <w:pPr>
              <w:rPr>
                <w:rFonts w:ascii="Times New Roman" w:hAnsi="Times New Roman" w:cs="Times New Roman"/>
                <w:lang w:val="kk-KZ"/>
              </w:rPr>
            </w:pPr>
          </w:p>
          <w:p w14:paraId="2C8358F2" w14:textId="77777777" w:rsidR="003336E1" w:rsidRPr="008E7FC0" w:rsidRDefault="003336E1" w:rsidP="003336E1">
            <w:pPr>
              <w:rPr>
                <w:rFonts w:ascii="Times New Roman" w:hAnsi="Times New Roman" w:cs="Times New Roman"/>
                <w:lang w:val="kk-KZ"/>
              </w:rPr>
            </w:pPr>
          </w:p>
          <w:p w14:paraId="45F7F862" w14:textId="77777777" w:rsidR="003336E1" w:rsidRPr="008E7FC0" w:rsidRDefault="003336E1" w:rsidP="003336E1">
            <w:pPr>
              <w:rPr>
                <w:rFonts w:ascii="Times New Roman" w:hAnsi="Times New Roman" w:cs="Times New Roman"/>
                <w:lang w:val="kk-KZ"/>
              </w:rPr>
            </w:pPr>
          </w:p>
          <w:p w14:paraId="5500917B"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2</w:t>
            </w:r>
          </w:p>
        </w:tc>
        <w:tc>
          <w:tcPr>
            <w:tcW w:w="992" w:type="dxa"/>
            <w:vMerge/>
          </w:tcPr>
          <w:p w14:paraId="11D9F946" w14:textId="77777777" w:rsidR="003336E1" w:rsidRPr="008E7FC0" w:rsidRDefault="003336E1" w:rsidP="003336E1">
            <w:pPr>
              <w:rPr>
                <w:rFonts w:ascii="Times New Roman" w:hAnsi="Times New Roman" w:cs="Times New Roman"/>
              </w:rPr>
            </w:pPr>
          </w:p>
        </w:tc>
        <w:tc>
          <w:tcPr>
            <w:tcW w:w="1559" w:type="dxa"/>
          </w:tcPr>
          <w:p w14:paraId="723CA0E2" w14:textId="77777777" w:rsidR="003336E1" w:rsidRPr="008E7FC0" w:rsidRDefault="003336E1" w:rsidP="003336E1">
            <w:pPr>
              <w:rPr>
                <w:rFonts w:ascii="Times New Roman" w:hAnsi="Times New Roman" w:cs="Times New Roman"/>
              </w:rPr>
            </w:pPr>
            <w:r w:rsidRPr="008E7FC0">
              <w:rPr>
                <w:rFonts w:ascii="Times New Roman" w:hAnsi="Times New Roman" w:cs="Times New Roman"/>
                <w:lang w:val="kk-KZ"/>
              </w:rPr>
              <w:t>Өнімділікті арттыруға негізделген болжа</w:t>
            </w:r>
            <w:r>
              <w:rPr>
                <w:rFonts w:ascii="Times New Roman" w:hAnsi="Times New Roman" w:cs="Times New Roman"/>
                <w:lang w:val="kk-KZ"/>
              </w:rPr>
              <w:t>мда</w:t>
            </w:r>
            <w:r w:rsidRPr="008E7FC0">
              <w:rPr>
                <w:rFonts w:ascii="Times New Roman" w:hAnsi="Times New Roman" w:cs="Times New Roman"/>
                <w:lang w:val="kk-KZ"/>
              </w:rPr>
              <w:t>у</w:t>
            </w:r>
          </w:p>
        </w:tc>
        <w:tc>
          <w:tcPr>
            <w:tcW w:w="2693" w:type="dxa"/>
          </w:tcPr>
          <w:p w14:paraId="1AF4EF9F"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Жұмыспен қамту көрсеткіштері</w:t>
            </w:r>
          </w:p>
          <w:p w14:paraId="4199616E"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Жұмыспен қамту болжамдары</w:t>
            </w:r>
          </w:p>
          <w:p w14:paraId="343B9B6B"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Бос жұмыс орындары</w:t>
            </w:r>
          </w:p>
          <w:p w14:paraId="6DC62545"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Қызметкерлердің жұмыстан шығу көрсеткіші</w:t>
            </w:r>
          </w:p>
          <w:p w14:paraId="6590BA41"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Жалақы мөлшерлемесі</w:t>
            </w:r>
          </w:p>
          <w:p w14:paraId="7C4648EB"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Жұмыс істеген сағаттардың орташа көлемі</w:t>
            </w:r>
          </w:p>
          <w:p w14:paraId="2F68627F"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Науқасты қарауға кеткен уақыттың орташа көлемі</w:t>
            </w:r>
          </w:p>
          <w:p w14:paraId="52977708" w14:textId="77777777" w:rsidR="003336E1" w:rsidRPr="008E7FC0" w:rsidRDefault="003336E1" w:rsidP="00F54CA6">
            <w:pPr>
              <w:pStyle w:val="ae"/>
              <w:numPr>
                <w:ilvl w:val="0"/>
                <w:numId w:val="5"/>
              </w:numPr>
              <w:tabs>
                <w:tab w:val="left" w:pos="34"/>
              </w:tabs>
              <w:ind w:left="34" w:firstLine="184"/>
              <w:jc w:val="both"/>
              <w:rPr>
                <w:rFonts w:ascii="Times New Roman" w:hAnsi="Times New Roman" w:cs="Times New Roman"/>
                <w:lang w:val="kk-KZ"/>
              </w:rPr>
            </w:pPr>
            <w:r w:rsidRPr="008E7FC0">
              <w:rPr>
                <w:rFonts w:ascii="Times New Roman" w:hAnsi="Times New Roman" w:cs="Times New Roman"/>
                <w:lang w:val="kk-KZ"/>
              </w:rPr>
              <w:t>Берілген штат бірлігімен (немесе штат саны) қызмет көрсетілетін пациенттер саны</w:t>
            </w:r>
          </w:p>
        </w:tc>
        <w:tc>
          <w:tcPr>
            <w:tcW w:w="1701" w:type="dxa"/>
          </w:tcPr>
          <w:p w14:paraId="17BE4008"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Адами ресурстардың санын өзгертуді талап етпейді</w:t>
            </w:r>
          </w:p>
        </w:tc>
        <w:tc>
          <w:tcPr>
            <w:tcW w:w="2552" w:type="dxa"/>
          </w:tcPr>
          <w:p w14:paraId="78AB2960"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Өнімділік өсімі үлкен біліктілік тапшылығын жабу үшін жеткіліксіз болуы мүмкін</w:t>
            </w:r>
          </w:p>
        </w:tc>
      </w:tr>
      <w:tr w:rsidR="003336E1" w:rsidRPr="008E7FC0" w14:paraId="3B5B8C7E" w14:textId="77777777" w:rsidTr="00DF61A4">
        <w:trPr>
          <w:trHeight w:val="1771"/>
        </w:trPr>
        <w:tc>
          <w:tcPr>
            <w:tcW w:w="426" w:type="dxa"/>
          </w:tcPr>
          <w:p w14:paraId="06C765E8" w14:textId="77777777" w:rsidR="003336E1" w:rsidRPr="008E7FC0" w:rsidRDefault="003336E1" w:rsidP="00DF61A4">
            <w:pPr>
              <w:rPr>
                <w:rFonts w:ascii="Times New Roman" w:hAnsi="Times New Roman" w:cs="Times New Roman"/>
                <w:lang w:val="kk-KZ"/>
              </w:rPr>
            </w:pPr>
          </w:p>
          <w:p w14:paraId="2A9D2084" w14:textId="77777777" w:rsidR="003336E1" w:rsidRPr="008E7FC0" w:rsidRDefault="003336E1" w:rsidP="00DF61A4">
            <w:pPr>
              <w:rPr>
                <w:rFonts w:ascii="Times New Roman" w:hAnsi="Times New Roman" w:cs="Times New Roman"/>
                <w:lang w:val="kk-KZ"/>
              </w:rPr>
            </w:pPr>
          </w:p>
          <w:p w14:paraId="68F53A5F" w14:textId="77777777" w:rsidR="003336E1" w:rsidRPr="008E7FC0" w:rsidRDefault="003336E1" w:rsidP="00DF61A4">
            <w:pPr>
              <w:rPr>
                <w:rFonts w:ascii="Times New Roman" w:hAnsi="Times New Roman" w:cs="Times New Roman"/>
                <w:lang w:val="kk-KZ"/>
              </w:rPr>
            </w:pPr>
            <w:r w:rsidRPr="008E7FC0">
              <w:rPr>
                <w:rFonts w:ascii="Times New Roman" w:hAnsi="Times New Roman" w:cs="Times New Roman"/>
                <w:lang w:val="kk-KZ"/>
              </w:rPr>
              <w:t>3</w:t>
            </w:r>
          </w:p>
        </w:tc>
        <w:tc>
          <w:tcPr>
            <w:tcW w:w="992" w:type="dxa"/>
            <w:vMerge/>
          </w:tcPr>
          <w:p w14:paraId="22CD4739" w14:textId="77777777" w:rsidR="003336E1" w:rsidRPr="008E7FC0" w:rsidRDefault="003336E1" w:rsidP="00DF61A4">
            <w:pPr>
              <w:rPr>
                <w:rFonts w:ascii="Times New Roman" w:hAnsi="Times New Roman" w:cs="Times New Roman"/>
              </w:rPr>
            </w:pPr>
          </w:p>
        </w:tc>
        <w:tc>
          <w:tcPr>
            <w:tcW w:w="1559" w:type="dxa"/>
          </w:tcPr>
          <w:p w14:paraId="38322116" w14:textId="15EBBDD9" w:rsidR="003336E1" w:rsidRPr="008E7FC0" w:rsidRDefault="003336E1" w:rsidP="00DF61A4">
            <w:pPr>
              <w:rPr>
                <w:rFonts w:ascii="Times New Roman" w:hAnsi="Times New Roman" w:cs="Times New Roman"/>
              </w:rPr>
            </w:pPr>
            <w:r w:rsidRPr="008E7FC0">
              <w:rPr>
                <w:rFonts w:ascii="Times New Roman" w:hAnsi="Times New Roman" w:cs="Times New Roman"/>
              </w:rPr>
              <w:t>Персоналдың халық санына қатынасына негізделген 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762C187D" w14:textId="77777777" w:rsidR="003336E1" w:rsidRPr="008E7FC0" w:rsidRDefault="003336E1" w:rsidP="00F54CA6">
            <w:pPr>
              <w:pStyle w:val="ae"/>
              <w:numPr>
                <w:ilvl w:val="0"/>
                <w:numId w:val="6"/>
              </w:numPr>
              <w:tabs>
                <w:tab w:val="left" w:pos="387"/>
              </w:tabs>
              <w:ind w:left="34" w:firstLine="142"/>
              <w:rPr>
                <w:rFonts w:ascii="Times New Roman" w:hAnsi="Times New Roman" w:cs="Times New Roman"/>
              </w:rPr>
            </w:pPr>
            <w:r w:rsidRPr="008E7FC0">
              <w:rPr>
                <w:rFonts w:ascii="Times New Roman" w:hAnsi="Times New Roman" w:cs="Times New Roman"/>
              </w:rPr>
              <w:t>Соңғы жылдардағы халық саны</w:t>
            </w:r>
            <w:r w:rsidRPr="008E7FC0">
              <w:rPr>
                <w:rFonts w:ascii="Times New Roman" w:hAnsi="Times New Roman" w:cs="Times New Roman"/>
                <w:lang w:val="kk-KZ"/>
              </w:rPr>
              <w:t xml:space="preserve"> бойынша</w:t>
            </w:r>
            <w:r w:rsidRPr="008E7FC0">
              <w:rPr>
                <w:rFonts w:ascii="Times New Roman" w:hAnsi="Times New Roman" w:cs="Times New Roman"/>
              </w:rPr>
              <w:t xml:space="preserve"> деректер</w:t>
            </w:r>
          </w:p>
          <w:p w14:paraId="14B468E7" w14:textId="77777777" w:rsidR="003336E1" w:rsidRPr="008E7FC0" w:rsidRDefault="003336E1" w:rsidP="00F54CA6">
            <w:pPr>
              <w:pStyle w:val="ae"/>
              <w:numPr>
                <w:ilvl w:val="0"/>
                <w:numId w:val="6"/>
              </w:numPr>
              <w:tabs>
                <w:tab w:val="left" w:pos="387"/>
              </w:tabs>
              <w:ind w:left="34" w:firstLine="142"/>
              <w:rPr>
                <w:rFonts w:ascii="Times New Roman" w:hAnsi="Times New Roman" w:cs="Times New Roman"/>
              </w:rPr>
            </w:pPr>
            <w:r w:rsidRPr="008E7FC0">
              <w:rPr>
                <w:rFonts w:ascii="Times New Roman" w:hAnsi="Times New Roman" w:cs="Times New Roman"/>
              </w:rPr>
              <w:t>Дәрігерлер саны</w:t>
            </w:r>
          </w:p>
          <w:p w14:paraId="68291233" w14:textId="77777777" w:rsidR="003336E1" w:rsidRPr="008E7FC0" w:rsidRDefault="003336E1" w:rsidP="00F54CA6">
            <w:pPr>
              <w:pStyle w:val="ae"/>
              <w:numPr>
                <w:ilvl w:val="0"/>
                <w:numId w:val="6"/>
              </w:numPr>
              <w:tabs>
                <w:tab w:val="left" w:pos="387"/>
              </w:tabs>
              <w:ind w:left="34" w:firstLine="142"/>
              <w:rPr>
                <w:rFonts w:ascii="Times New Roman" w:hAnsi="Times New Roman" w:cs="Times New Roman"/>
              </w:rPr>
            </w:pPr>
            <w:r w:rsidRPr="008E7FC0">
              <w:rPr>
                <w:rFonts w:ascii="Times New Roman" w:hAnsi="Times New Roman" w:cs="Times New Roman"/>
              </w:rPr>
              <w:t>Миграция,</w:t>
            </w:r>
            <w:r w:rsidRPr="008E7FC0">
              <w:rPr>
                <w:rFonts w:ascii="Times New Roman" w:hAnsi="Times New Roman" w:cs="Times New Roman"/>
                <w:lang w:val="kk-KZ"/>
              </w:rPr>
              <w:t xml:space="preserve"> </w:t>
            </w:r>
            <w:r w:rsidRPr="008E7FC0">
              <w:rPr>
                <w:rFonts w:ascii="Times New Roman" w:hAnsi="Times New Roman" w:cs="Times New Roman"/>
              </w:rPr>
              <w:t>Зейнетақы, Өлім</w:t>
            </w:r>
            <w:r w:rsidRPr="008E7FC0">
              <w:rPr>
                <w:rFonts w:ascii="Times New Roman" w:hAnsi="Times New Roman" w:cs="Times New Roman"/>
                <w:lang w:val="kk-KZ"/>
              </w:rPr>
              <w:t>шілдік көрсеткіштері</w:t>
            </w:r>
          </w:p>
          <w:p w14:paraId="0AAC15C8" w14:textId="77777777" w:rsidR="003336E1" w:rsidRPr="008E7FC0" w:rsidRDefault="003336E1" w:rsidP="00F54CA6">
            <w:pPr>
              <w:pStyle w:val="ae"/>
              <w:numPr>
                <w:ilvl w:val="0"/>
                <w:numId w:val="6"/>
              </w:numPr>
              <w:tabs>
                <w:tab w:val="left" w:pos="387"/>
              </w:tabs>
              <w:ind w:left="34" w:firstLine="142"/>
              <w:rPr>
                <w:rFonts w:ascii="Times New Roman" w:hAnsi="Times New Roman" w:cs="Times New Roman"/>
              </w:rPr>
            </w:pPr>
            <w:r w:rsidRPr="008E7FC0">
              <w:rPr>
                <w:rFonts w:ascii="Times New Roman" w:hAnsi="Times New Roman" w:cs="Times New Roman"/>
                <w:lang w:val="kk-KZ"/>
              </w:rPr>
              <w:t>Оқуды бітіруші түлектер</w:t>
            </w:r>
          </w:p>
        </w:tc>
        <w:tc>
          <w:tcPr>
            <w:tcW w:w="1701" w:type="dxa"/>
          </w:tcPr>
          <w:p w14:paraId="06CC58AD" w14:textId="77777777" w:rsidR="003336E1" w:rsidRPr="008E7FC0" w:rsidRDefault="003336E1" w:rsidP="00DF61A4">
            <w:pPr>
              <w:rPr>
                <w:rFonts w:ascii="Times New Roman" w:hAnsi="Times New Roman" w:cs="Times New Roman"/>
              </w:rPr>
            </w:pPr>
            <w:r w:rsidRPr="008E7FC0">
              <w:rPr>
                <w:rFonts w:ascii="Times New Roman" w:hAnsi="Times New Roman" w:cs="Times New Roman"/>
              </w:rPr>
              <w:t>Болжау оңай және үлкен деректерді қажет етпейді</w:t>
            </w:r>
          </w:p>
        </w:tc>
        <w:tc>
          <w:tcPr>
            <w:tcW w:w="2552" w:type="dxa"/>
          </w:tcPr>
          <w:p w14:paraId="68728F1B" w14:textId="77777777" w:rsidR="003336E1" w:rsidRPr="008E7FC0" w:rsidRDefault="003336E1" w:rsidP="00DF61A4">
            <w:pPr>
              <w:rPr>
                <w:rFonts w:ascii="Times New Roman" w:hAnsi="Times New Roman" w:cs="Times New Roman"/>
              </w:rPr>
            </w:pPr>
            <w:r w:rsidRPr="008E7FC0">
              <w:rPr>
                <w:rFonts w:ascii="Times New Roman" w:hAnsi="Times New Roman" w:cs="Times New Roman"/>
              </w:rPr>
              <w:t>Қызметке деген сұранысты ескермейді</w:t>
            </w:r>
          </w:p>
          <w:p w14:paraId="0DE8E9BC" w14:textId="77777777" w:rsidR="003336E1" w:rsidRPr="008E7FC0" w:rsidRDefault="003336E1" w:rsidP="00DF61A4">
            <w:pPr>
              <w:rPr>
                <w:rFonts w:ascii="Times New Roman" w:hAnsi="Times New Roman" w:cs="Times New Roman"/>
              </w:rPr>
            </w:pPr>
            <w:r w:rsidRPr="008E7FC0">
              <w:rPr>
                <w:rFonts w:ascii="Times New Roman" w:hAnsi="Times New Roman" w:cs="Times New Roman"/>
                <w:lang w:val="kk-KZ"/>
              </w:rPr>
              <w:t>Қ</w:t>
            </w:r>
            <w:r w:rsidRPr="008E7FC0">
              <w:rPr>
                <w:rFonts w:ascii="Times New Roman" w:hAnsi="Times New Roman" w:cs="Times New Roman"/>
              </w:rPr>
              <w:t xml:space="preserve">ызмет көрсету көлемінің алдағы уақытта </w:t>
            </w:r>
            <w:r w:rsidRPr="008E7FC0">
              <w:rPr>
                <w:rFonts w:ascii="Times New Roman" w:hAnsi="Times New Roman" w:cs="Times New Roman"/>
                <w:lang w:val="kk-KZ"/>
              </w:rPr>
              <w:t>осы қалыпта</w:t>
            </w:r>
            <w:r w:rsidRPr="008E7FC0">
              <w:rPr>
                <w:rFonts w:ascii="Times New Roman" w:hAnsi="Times New Roman" w:cs="Times New Roman"/>
              </w:rPr>
              <w:t xml:space="preserve"> болатынына негізделген.</w:t>
            </w:r>
          </w:p>
        </w:tc>
      </w:tr>
      <w:tr w:rsidR="003336E1" w:rsidRPr="008E7FC0" w14:paraId="3185F509" w14:textId="77777777" w:rsidTr="00DF61A4">
        <w:tc>
          <w:tcPr>
            <w:tcW w:w="426" w:type="dxa"/>
          </w:tcPr>
          <w:p w14:paraId="42298448" w14:textId="77777777" w:rsidR="003336E1" w:rsidRPr="008E7FC0" w:rsidRDefault="003336E1" w:rsidP="00DF61A4">
            <w:pPr>
              <w:rPr>
                <w:rFonts w:ascii="Times New Roman" w:hAnsi="Times New Roman" w:cs="Times New Roman"/>
                <w:lang w:val="kk-KZ"/>
              </w:rPr>
            </w:pPr>
          </w:p>
          <w:p w14:paraId="4DC49513" w14:textId="77777777" w:rsidR="003336E1" w:rsidRPr="008E7FC0" w:rsidRDefault="003336E1" w:rsidP="00DF61A4">
            <w:pPr>
              <w:rPr>
                <w:rFonts w:ascii="Times New Roman" w:hAnsi="Times New Roman" w:cs="Times New Roman"/>
                <w:lang w:val="kk-KZ"/>
              </w:rPr>
            </w:pPr>
          </w:p>
          <w:p w14:paraId="0997C85B" w14:textId="77777777" w:rsidR="003336E1" w:rsidRPr="008E7FC0" w:rsidRDefault="003336E1" w:rsidP="00DF61A4">
            <w:pPr>
              <w:rPr>
                <w:rFonts w:ascii="Times New Roman" w:hAnsi="Times New Roman" w:cs="Times New Roman"/>
                <w:lang w:val="kk-KZ"/>
              </w:rPr>
            </w:pPr>
          </w:p>
          <w:p w14:paraId="1EEE055B" w14:textId="77777777" w:rsidR="003336E1" w:rsidRPr="008E7FC0" w:rsidRDefault="003336E1" w:rsidP="00DF61A4">
            <w:pPr>
              <w:rPr>
                <w:rFonts w:ascii="Times New Roman" w:hAnsi="Times New Roman" w:cs="Times New Roman"/>
                <w:lang w:val="kk-KZ"/>
              </w:rPr>
            </w:pPr>
            <w:r w:rsidRPr="008E7FC0">
              <w:rPr>
                <w:rFonts w:ascii="Times New Roman" w:hAnsi="Times New Roman" w:cs="Times New Roman"/>
                <w:lang w:val="kk-KZ"/>
              </w:rPr>
              <w:t>4</w:t>
            </w:r>
          </w:p>
        </w:tc>
        <w:tc>
          <w:tcPr>
            <w:tcW w:w="992" w:type="dxa"/>
            <w:vMerge/>
          </w:tcPr>
          <w:p w14:paraId="2C5033AD" w14:textId="77777777" w:rsidR="003336E1" w:rsidRPr="008E7FC0" w:rsidRDefault="003336E1" w:rsidP="00DF61A4">
            <w:pPr>
              <w:rPr>
                <w:rFonts w:ascii="Times New Roman" w:hAnsi="Times New Roman" w:cs="Times New Roman"/>
              </w:rPr>
            </w:pPr>
          </w:p>
        </w:tc>
        <w:tc>
          <w:tcPr>
            <w:tcW w:w="1559" w:type="dxa"/>
          </w:tcPr>
          <w:p w14:paraId="1BDB2F7E" w14:textId="77777777" w:rsidR="003336E1" w:rsidRPr="008E7FC0" w:rsidRDefault="003336E1" w:rsidP="00DF61A4">
            <w:pPr>
              <w:rPr>
                <w:rFonts w:ascii="Times New Roman" w:hAnsi="Times New Roman" w:cs="Times New Roman"/>
              </w:rPr>
            </w:pPr>
            <w:r w:rsidRPr="008E7FC0">
              <w:rPr>
                <w:rFonts w:ascii="Times New Roman" w:hAnsi="Times New Roman" w:cs="Times New Roman"/>
                <w:lang w:val="kk-KZ"/>
              </w:rPr>
              <w:t>Өкілеттіктерді беру негізінде болжамдау</w:t>
            </w:r>
          </w:p>
        </w:tc>
        <w:tc>
          <w:tcPr>
            <w:tcW w:w="2693" w:type="dxa"/>
          </w:tcPr>
          <w:p w14:paraId="42B9BEBA" w14:textId="77777777" w:rsidR="003336E1" w:rsidRPr="008E7FC0" w:rsidRDefault="003336E1" w:rsidP="00F54CA6">
            <w:pPr>
              <w:pStyle w:val="ae"/>
              <w:numPr>
                <w:ilvl w:val="0"/>
                <w:numId w:val="7"/>
              </w:numPr>
              <w:tabs>
                <w:tab w:val="left" w:pos="387"/>
              </w:tabs>
              <w:ind w:left="34" w:firstLine="142"/>
              <w:jc w:val="both"/>
              <w:rPr>
                <w:rFonts w:ascii="Times New Roman" w:hAnsi="Times New Roman" w:cs="Times New Roman"/>
                <w:lang w:val="kk-KZ"/>
              </w:rPr>
            </w:pPr>
            <w:r w:rsidRPr="008E7FC0">
              <w:rPr>
                <w:rFonts w:ascii="Times New Roman" w:hAnsi="Times New Roman" w:cs="Times New Roman"/>
                <w:lang w:val="kk-KZ"/>
              </w:rPr>
              <w:t>Білім беру мен денсаулық сақтауды қаржыландыру деректері</w:t>
            </w:r>
          </w:p>
          <w:p w14:paraId="6AD6CA1F" w14:textId="77777777" w:rsidR="003336E1" w:rsidRPr="008E7FC0" w:rsidRDefault="003336E1" w:rsidP="00F54CA6">
            <w:pPr>
              <w:pStyle w:val="ae"/>
              <w:numPr>
                <w:ilvl w:val="0"/>
                <w:numId w:val="7"/>
              </w:numPr>
              <w:tabs>
                <w:tab w:val="left" w:pos="387"/>
              </w:tabs>
              <w:ind w:left="34" w:firstLine="142"/>
              <w:jc w:val="both"/>
              <w:rPr>
                <w:rFonts w:ascii="Times New Roman" w:hAnsi="Times New Roman" w:cs="Times New Roman"/>
                <w:lang w:val="kk-KZ"/>
              </w:rPr>
            </w:pPr>
            <w:r w:rsidRPr="008E7FC0">
              <w:rPr>
                <w:rFonts w:ascii="Times New Roman" w:hAnsi="Times New Roman" w:cs="Times New Roman"/>
                <w:lang w:val="kk-KZ"/>
              </w:rPr>
              <w:t>Персоналдың функционалдық міндеттері мен лицензиялауы туралы нормативтік құқықтық актілер</w:t>
            </w:r>
          </w:p>
          <w:p w14:paraId="4D14FE53" w14:textId="29D40B27" w:rsidR="003336E1" w:rsidRPr="008E7FC0" w:rsidRDefault="003336E1" w:rsidP="00F54CA6">
            <w:pPr>
              <w:pStyle w:val="ae"/>
              <w:numPr>
                <w:ilvl w:val="0"/>
                <w:numId w:val="7"/>
              </w:numPr>
              <w:tabs>
                <w:tab w:val="left" w:pos="387"/>
              </w:tabs>
              <w:ind w:left="34" w:firstLine="142"/>
              <w:jc w:val="both"/>
              <w:rPr>
                <w:rFonts w:ascii="Times New Roman" w:hAnsi="Times New Roman" w:cs="Times New Roman"/>
                <w:lang w:val="kk-KZ"/>
              </w:rPr>
            </w:pPr>
            <w:r w:rsidRPr="008E7FC0">
              <w:rPr>
                <w:rFonts w:ascii="Times New Roman" w:hAnsi="Times New Roman" w:cs="Times New Roman"/>
                <w:lang w:val="kk-KZ"/>
              </w:rPr>
              <w:t xml:space="preserve">Жұмысқа қабылдау және ұстап қалу </w:t>
            </w:r>
          </w:p>
        </w:tc>
        <w:tc>
          <w:tcPr>
            <w:tcW w:w="1701" w:type="dxa"/>
          </w:tcPr>
          <w:p w14:paraId="396D81C1" w14:textId="77777777" w:rsidR="003336E1" w:rsidRPr="008E7FC0" w:rsidRDefault="003336E1" w:rsidP="00DF61A4">
            <w:pPr>
              <w:rPr>
                <w:rFonts w:ascii="Times New Roman" w:hAnsi="Times New Roman" w:cs="Times New Roman"/>
              </w:rPr>
            </w:pPr>
            <w:r w:rsidRPr="008E7FC0">
              <w:rPr>
                <w:rFonts w:ascii="Times New Roman" w:hAnsi="Times New Roman" w:cs="Times New Roman"/>
                <w:lang w:val="kk-KZ"/>
              </w:rPr>
              <w:t>Адами ресурстардың санын өзгертуді талап етпейді</w:t>
            </w:r>
          </w:p>
        </w:tc>
        <w:tc>
          <w:tcPr>
            <w:tcW w:w="2552" w:type="dxa"/>
          </w:tcPr>
          <w:p w14:paraId="3917AD85" w14:textId="77777777" w:rsidR="003336E1" w:rsidRPr="008E7FC0" w:rsidRDefault="003336E1" w:rsidP="00DF61A4">
            <w:pPr>
              <w:rPr>
                <w:rFonts w:ascii="Times New Roman" w:hAnsi="Times New Roman" w:cs="Times New Roman"/>
                <w:lang w:val="kk-KZ"/>
              </w:rPr>
            </w:pPr>
            <w:r w:rsidRPr="008E7FC0">
              <w:rPr>
                <w:rFonts w:ascii="Times New Roman" w:hAnsi="Times New Roman" w:cs="Times New Roman"/>
                <w:lang w:val="kk-KZ"/>
              </w:rPr>
              <w:t>Негізгі кадрлық қажеттіліктерді шешпейді</w:t>
            </w:r>
          </w:p>
          <w:p w14:paraId="5C688A13" w14:textId="77777777" w:rsidR="003336E1" w:rsidRPr="008E7FC0" w:rsidRDefault="003336E1" w:rsidP="00DF61A4">
            <w:pPr>
              <w:rPr>
                <w:rFonts w:ascii="Times New Roman" w:hAnsi="Times New Roman" w:cs="Times New Roman"/>
                <w:lang w:val="kk-KZ"/>
              </w:rPr>
            </w:pPr>
            <w:r w:rsidRPr="008E7FC0">
              <w:rPr>
                <w:rFonts w:ascii="Times New Roman" w:hAnsi="Times New Roman" w:cs="Times New Roman"/>
                <w:lang w:val="kk-KZ"/>
              </w:rPr>
              <w:t>Іске асыру үшін саяси реформалар қажет</w:t>
            </w:r>
          </w:p>
        </w:tc>
      </w:tr>
    </w:tbl>
    <w:p w14:paraId="5C70B399" w14:textId="79445E97" w:rsidR="003336E1" w:rsidRDefault="003336E1" w:rsidP="00AD0101">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2 кестенің жалғасы</w:t>
      </w:r>
    </w:p>
    <w:tbl>
      <w:tblPr>
        <w:tblStyle w:val="af0"/>
        <w:tblW w:w="9923" w:type="dxa"/>
        <w:tblInd w:w="108" w:type="dxa"/>
        <w:tblLayout w:type="fixed"/>
        <w:tblLook w:val="04A0" w:firstRow="1" w:lastRow="0" w:firstColumn="1" w:lastColumn="0" w:noHBand="0" w:noVBand="1"/>
      </w:tblPr>
      <w:tblGrid>
        <w:gridCol w:w="418"/>
        <w:gridCol w:w="8"/>
        <w:gridCol w:w="992"/>
        <w:gridCol w:w="1559"/>
        <w:gridCol w:w="2693"/>
        <w:gridCol w:w="1701"/>
        <w:gridCol w:w="2552"/>
      </w:tblGrid>
      <w:tr w:rsidR="003336E1" w:rsidRPr="008E7FC0" w14:paraId="455FDF76" w14:textId="77777777" w:rsidTr="007322BA">
        <w:tc>
          <w:tcPr>
            <w:tcW w:w="426" w:type="dxa"/>
            <w:gridSpan w:val="2"/>
          </w:tcPr>
          <w:p w14:paraId="45651AA6" w14:textId="77777777" w:rsidR="003336E1" w:rsidRPr="008E7FC0" w:rsidRDefault="003336E1" w:rsidP="003336E1">
            <w:pPr>
              <w:rPr>
                <w:rFonts w:ascii="Times New Roman" w:hAnsi="Times New Roman" w:cs="Times New Roman"/>
                <w:lang w:val="kk-KZ"/>
              </w:rPr>
            </w:pPr>
          </w:p>
        </w:tc>
        <w:tc>
          <w:tcPr>
            <w:tcW w:w="992" w:type="dxa"/>
          </w:tcPr>
          <w:p w14:paraId="52BC2660" w14:textId="77777777" w:rsidR="003336E1" w:rsidRPr="008E7FC0" w:rsidRDefault="003336E1" w:rsidP="003336E1">
            <w:pPr>
              <w:rPr>
                <w:rFonts w:ascii="Times New Roman" w:hAnsi="Times New Roman" w:cs="Times New Roman"/>
              </w:rPr>
            </w:pPr>
          </w:p>
        </w:tc>
        <w:tc>
          <w:tcPr>
            <w:tcW w:w="1559" w:type="dxa"/>
          </w:tcPr>
          <w:p w14:paraId="17190313" w14:textId="77777777" w:rsidR="003336E1" w:rsidRPr="008E7FC0" w:rsidRDefault="003336E1" w:rsidP="003336E1">
            <w:pPr>
              <w:rPr>
                <w:rFonts w:ascii="Times New Roman" w:hAnsi="Times New Roman" w:cs="Times New Roman"/>
              </w:rPr>
            </w:pPr>
          </w:p>
        </w:tc>
        <w:tc>
          <w:tcPr>
            <w:tcW w:w="2693" w:type="dxa"/>
          </w:tcPr>
          <w:p w14:paraId="3597AD58" w14:textId="20CB143C" w:rsidR="003336E1" w:rsidRPr="008E7FC0" w:rsidRDefault="003336E1" w:rsidP="003336E1">
            <w:pPr>
              <w:pStyle w:val="ae"/>
              <w:tabs>
                <w:tab w:val="left" w:pos="387"/>
              </w:tabs>
              <w:ind w:left="176"/>
              <w:jc w:val="both"/>
              <w:rPr>
                <w:rFonts w:ascii="Times New Roman" w:hAnsi="Times New Roman" w:cs="Times New Roman"/>
              </w:rPr>
            </w:pPr>
            <w:r w:rsidRPr="008E7FC0">
              <w:rPr>
                <w:rFonts w:ascii="Times New Roman" w:hAnsi="Times New Roman" w:cs="Times New Roman"/>
                <w:lang w:val="kk-KZ"/>
              </w:rPr>
              <w:t>стратегиялары</w:t>
            </w:r>
          </w:p>
        </w:tc>
        <w:tc>
          <w:tcPr>
            <w:tcW w:w="1701" w:type="dxa"/>
          </w:tcPr>
          <w:p w14:paraId="16E1E0B6" w14:textId="77777777" w:rsidR="003336E1" w:rsidRPr="008E7FC0" w:rsidRDefault="003336E1" w:rsidP="003336E1">
            <w:pPr>
              <w:rPr>
                <w:rFonts w:ascii="Times New Roman" w:hAnsi="Times New Roman" w:cs="Times New Roman"/>
              </w:rPr>
            </w:pPr>
          </w:p>
        </w:tc>
        <w:tc>
          <w:tcPr>
            <w:tcW w:w="2552" w:type="dxa"/>
          </w:tcPr>
          <w:p w14:paraId="7276747D" w14:textId="77777777" w:rsidR="003336E1" w:rsidRPr="008E7FC0" w:rsidRDefault="003336E1" w:rsidP="003336E1">
            <w:pPr>
              <w:rPr>
                <w:rFonts w:ascii="Times New Roman" w:hAnsi="Times New Roman" w:cs="Times New Roman"/>
                <w:lang w:val="kk-KZ"/>
              </w:rPr>
            </w:pPr>
          </w:p>
        </w:tc>
      </w:tr>
      <w:tr w:rsidR="003336E1" w:rsidRPr="008E7FC0" w14:paraId="370E11F6" w14:textId="77777777" w:rsidTr="007322BA">
        <w:tc>
          <w:tcPr>
            <w:tcW w:w="426" w:type="dxa"/>
            <w:gridSpan w:val="2"/>
          </w:tcPr>
          <w:p w14:paraId="1F941104" w14:textId="77777777" w:rsidR="003336E1" w:rsidRPr="008E7FC0" w:rsidRDefault="003336E1" w:rsidP="003336E1">
            <w:pPr>
              <w:rPr>
                <w:rFonts w:ascii="Times New Roman" w:hAnsi="Times New Roman" w:cs="Times New Roman"/>
                <w:lang w:val="kk-KZ"/>
              </w:rPr>
            </w:pPr>
          </w:p>
          <w:p w14:paraId="0E5D8DA3" w14:textId="77777777" w:rsidR="003336E1" w:rsidRPr="008E7FC0" w:rsidRDefault="003336E1" w:rsidP="003336E1">
            <w:pPr>
              <w:rPr>
                <w:rFonts w:ascii="Times New Roman" w:hAnsi="Times New Roman" w:cs="Times New Roman"/>
                <w:lang w:val="kk-KZ"/>
              </w:rPr>
            </w:pPr>
          </w:p>
          <w:p w14:paraId="360F6F1F"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5</w:t>
            </w:r>
          </w:p>
        </w:tc>
        <w:tc>
          <w:tcPr>
            <w:tcW w:w="992" w:type="dxa"/>
          </w:tcPr>
          <w:p w14:paraId="0926C7FD" w14:textId="77777777" w:rsidR="003336E1" w:rsidRPr="008E7FC0" w:rsidRDefault="003336E1" w:rsidP="003336E1">
            <w:pPr>
              <w:rPr>
                <w:rFonts w:ascii="Times New Roman" w:hAnsi="Times New Roman" w:cs="Times New Roman"/>
              </w:rPr>
            </w:pPr>
          </w:p>
        </w:tc>
        <w:tc>
          <w:tcPr>
            <w:tcW w:w="1559" w:type="dxa"/>
          </w:tcPr>
          <w:p w14:paraId="2FD2F294" w14:textId="77777777" w:rsidR="003336E1" w:rsidRPr="008E7FC0" w:rsidRDefault="003336E1" w:rsidP="003336E1">
            <w:pPr>
              <w:rPr>
                <w:rFonts w:ascii="Times New Roman" w:hAnsi="Times New Roman" w:cs="Times New Roman"/>
              </w:rPr>
            </w:pPr>
            <w:r w:rsidRPr="008E7FC0">
              <w:rPr>
                <w:rFonts w:ascii="Times New Roman" w:hAnsi="Times New Roman" w:cs="Times New Roman"/>
              </w:rPr>
              <w:t>Сұраныс негізінде 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4AB0DE0C" w14:textId="77777777" w:rsidR="003336E1" w:rsidRPr="008E7FC0" w:rsidRDefault="003336E1" w:rsidP="00F54CA6">
            <w:pPr>
              <w:pStyle w:val="ae"/>
              <w:numPr>
                <w:ilvl w:val="0"/>
                <w:numId w:val="8"/>
              </w:numPr>
              <w:tabs>
                <w:tab w:val="left" w:pos="387"/>
              </w:tabs>
              <w:ind w:left="34" w:firstLine="142"/>
              <w:jc w:val="both"/>
              <w:rPr>
                <w:rFonts w:ascii="Times New Roman" w:hAnsi="Times New Roman" w:cs="Times New Roman"/>
              </w:rPr>
            </w:pPr>
            <w:r w:rsidRPr="008E7FC0">
              <w:rPr>
                <w:rFonts w:ascii="Times New Roman" w:hAnsi="Times New Roman" w:cs="Times New Roman"/>
              </w:rPr>
              <w:t>Демографиялық көрсеткіштер</w:t>
            </w:r>
          </w:p>
          <w:p w14:paraId="7E435ABB" w14:textId="77777777" w:rsidR="003336E1" w:rsidRPr="008E7FC0" w:rsidRDefault="003336E1" w:rsidP="00F54CA6">
            <w:pPr>
              <w:pStyle w:val="ae"/>
              <w:numPr>
                <w:ilvl w:val="0"/>
                <w:numId w:val="8"/>
              </w:numPr>
              <w:tabs>
                <w:tab w:val="left" w:pos="387"/>
              </w:tabs>
              <w:ind w:left="34" w:firstLine="142"/>
              <w:jc w:val="both"/>
              <w:rPr>
                <w:rFonts w:ascii="Times New Roman" w:hAnsi="Times New Roman" w:cs="Times New Roman"/>
              </w:rPr>
            </w:pPr>
            <w:r w:rsidRPr="008E7FC0">
              <w:rPr>
                <w:rFonts w:ascii="Times New Roman" w:hAnsi="Times New Roman" w:cs="Times New Roman"/>
              </w:rPr>
              <w:t>Көрсетілген қызметтердің статистикасы</w:t>
            </w:r>
          </w:p>
          <w:p w14:paraId="78FCB91B" w14:textId="77777777" w:rsidR="003336E1" w:rsidRPr="008E7FC0" w:rsidRDefault="003336E1" w:rsidP="00F54CA6">
            <w:pPr>
              <w:pStyle w:val="ae"/>
              <w:numPr>
                <w:ilvl w:val="0"/>
                <w:numId w:val="8"/>
              </w:numPr>
              <w:tabs>
                <w:tab w:val="left" w:pos="387"/>
              </w:tabs>
              <w:ind w:left="34" w:firstLine="142"/>
              <w:jc w:val="both"/>
              <w:rPr>
                <w:rFonts w:ascii="Times New Roman" w:hAnsi="Times New Roman" w:cs="Times New Roman"/>
              </w:rPr>
            </w:pPr>
            <w:r w:rsidRPr="008E7FC0">
              <w:rPr>
                <w:rFonts w:ascii="Times New Roman" w:hAnsi="Times New Roman" w:cs="Times New Roman"/>
              </w:rPr>
              <w:t>Экономикалық көрсеткіштер</w:t>
            </w:r>
          </w:p>
        </w:tc>
        <w:tc>
          <w:tcPr>
            <w:tcW w:w="1701" w:type="dxa"/>
          </w:tcPr>
          <w:p w14:paraId="125646B5"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rPr>
              <w:t>Сұранысты, экономикалық мүмкіндіктерді ескереді және пайдалану оңай</w:t>
            </w:r>
          </w:p>
        </w:tc>
        <w:tc>
          <w:tcPr>
            <w:tcW w:w="2552" w:type="dxa"/>
          </w:tcPr>
          <w:p w14:paraId="12E35803"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Ағымдағы қызмет көрсету деңгейлерінің сәйкестігіне сыни бағалау жоқ</w:t>
            </w:r>
          </w:p>
          <w:p w14:paraId="36B41ECB"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rPr>
              <w:t>Нақты сұранысты е</w:t>
            </w:r>
            <w:r w:rsidRPr="008E7FC0">
              <w:rPr>
                <w:rFonts w:ascii="Times New Roman" w:hAnsi="Times New Roman" w:cs="Times New Roman"/>
                <w:lang w:val="kk-KZ"/>
              </w:rPr>
              <w:t>скермейді</w:t>
            </w:r>
          </w:p>
        </w:tc>
      </w:tr>
      <w:tr w:rsidR="003336E1" w:rsidRPr="000F6D24" w14:paraId="71A15CC1" w14:textId="77777777" w:rsidTr="007322BA">
        <w:tc>
          <w:tcPr>
            <w:tcW w:w="426" w:type="dxa"/>
            <w:gridSpan w:val="2"/>
          </w:tcPr>
          <w:p w14:paraId="31D3D765" w14:textId="77777777" w:rsidR="003336E1" w:rsidRPr="008E7FC0" w:rsidRDefault="003336E1" w:rsidP="003336E1">
            <w:pPr>
              <w:rPr>
                <w:rFonts w:ascii="Times New Roman" w:hAnsi="Times New Roman" w:cs="Times New Roman"/>
                <w:lang w:val="kk-KZ"/>
              </w:rPr>
            </w:pPr>
          </w:p>
          <w:p w14:paraId="26FB0D0B" w14:textId="77777777" w:rsidR="003336E1" w:rsidRPr="008E7FC0" w:rsidRDefault="003336E1" w:rsidP="003336E1">
            <w:pPr>
              <w:rPr>
                <w:rFonts w:ascii="Times New Roman" w:hAnsi="Times New Roman" w:cs="Times New Roman"/>
                <w:lang w:val="kk-KZ"/>
              </w:rPr>
            </w:pPr>
          </w:p>
          <w:p w14:paraId="08302030" w14:textId="77777777" w:rsidR="003336E1" w:rsidRPr="008E7FC0" w:rsidRDefault="003336E1" w:rsidP="003336E1">
            <w:pPr>
              <w:pStyle w:val="ac"/>
              <w:rPr>
                <w:rFonts w:ascii="Times New Roman" w:hAnsi="Times New Roman" w:cs="Times New Roman"/>
                <w:sz w:val="28"/>
                <w:szCs w:val="28"/>
                <w:lang w:val="kk-KZ"/>
              </w:rPr>
            </w:pPr>
            <w:r w:rsidRPr="008E7FC0">
              <w:rPr>
                <w:rFonts w:ascii="Times New Roman" w:hAnsi="Times New Roman" w:cs="Times New Roman"/>
                <w:lang w:val="kk-KZ"/>
              </w:rPr>
              <w:t>6</w:t>
            </w:r>
          </w:p>
        </w:tc>
        <w:tc>
          <w:tcPr>
            <w:tcW w:w="992" w:type="dxa"/>
          </w:tcPr>
          <w:p w14:paraId="394F85F7" w14:textId="77777777" w:rsidR="003336E1" w:rsidRPr="008E7FC0" w:rsidRDefault="003336E1" w:rsidP="003336E1">
            <w:pPr>
              <w:pStyle w:val="ac"/>
              <w:rPr>
                <w:rFonts w:ascii="Times New Roman" w:hAnsi="Times New Roman" w:cs="Times New Roman"/>
                <w:sz w:val="28"/>
                <w:szCs w:val="28"/>
                <w:lang w:val="kk-KZ"/>
              </w:rPr>
            </w:pPr>
          </w:p>
        </w:tc>
        <w:tc>
          <w:tcPr>
            <w:tcW w:w="1559" w:type="dxa"/>
          </w:tcPr>
          <w:p w14:paraId="3AD314DF" w14:textId="77777777" w:rsidR="003336E1" w:rsidRPr="008E7FC0" w:rsidRDefault="003336E1" w:rsidP="003336E1">
            <w:pPr>
              <w:pStyle w:val="ac"/>
              <w:rPr>
                <w:rFonts w:ascii="Times New Roman" w:hAnsi="Times New Roman" w:cs="Times New Roman"/>
                <w:sz w:val="28"/>
                <w:szCs w:val="28"/>
                <w:lang w:val="kk-KZ"/>
              </w:rPr>
            </w:pPr>
            <w:r w:rsidRPr="008E7FC0">
              <w:rPr>
                <w:rFonts w:ascii="Times New Roman" w:hAnsi="Times New Roman" w:cs="Times New Roman"/>
              </w:rPr>
              <w:t>Қажеттіліктерге негізделген 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4ED47512" w14:textId="77777777" w:rsidR="003336E1" w:rsidRPr="008E7FC0" w:rsidRDefault="003336E1" w:rsidP="00F54CA6">
            <w:pPr>
              <w:pStyle w:val="ae"/>
              <w:numPr>
                <w:ilvl w:val="0"/>
                <w:numId w:val="9"/>
              </w:numPr>
              <w:tabs>
                <w:tab w:val="left" w:pos="387"/>
                <w:tab w:val="left" w:pos="618"/>
              </w:tabs>
              <w:ind w:left="34" w:firstLine="142"/>
              <w:rPr>
                <w:rFonts w:ascii="Times New Roman" w:hAnsi="Times New Roman" w:cs="Times New Roman"/>
              </w:rPr>
            </w:pPr>
            <w:r w:rsidRPr="008E7FC0">
              <w:rPr>
                <w:rFonts w:ascii="Times New Roman" w:hAnsi="Times New Roman" w:cs="Times New Roman"/>
              </w:rPr>
              <w:t>Демографиялық көрсеткіштер</w:t>
            </w:r>
          </w:p>
          <w:p w14:paraId="479C0702" w14:textId="77777777" w:rsidR="003336E1" w:rsidRPr="008E7FC0" w:rsidRDefault="003336E1" w:rsidP="00F54CA6">
            <w:pPr>
              <w:pStyle w:val="ae"/>
              <w:numPr>
                <w:ilvl w:val="0"/>
                <w:numId w:val="9"/>
              </w:numPr>
              <w:tabs>
                <w:tab w:val="left" w:pos="387"/>
                <w:tab w:val="left" w:pos="618"/>
              </w:tabs>
              <w:ind w:left="34" w:firstLine="142"/>
              <w:rPr>
                <w:rFonts w:ascii="Times New Roman" w:hAnsi="Times New Roman" w:cs="Times New Roman"/>
              </w:rPr>
            </w:pPr>
            <w:r w:rsidRPr="008E7FC0">
              <w:rPr>
                <w:rFonts w:ascii="Times New Roman" w:hAnsi="Times New Roman" w:cs="Times New Roman"/>
              </w:rPr>
              <w:t>Ауру</w:t>
            </w:r>
            <w:r w:rsidRPr="008E7FC0">
              <w:rPr>
                <w:rFonts w:ascii="Times New Roman" w:hAnsi="Times New Roman" w:cs="Times New Roman"/>
                <w:lang w:val="kk-KZ"/>
              </w:rPr>
              <w:t>шаңдық</w:t>
            </w:r>
            <w:r w:rsidRPr="008E7FC0">
              <w:rPr>
                <w:rFonts w:ascii="Times New Roman" w:hAnsi="Times New Roman" w:cs="Times New Roman"/>
              </w:rPr>
              <w:t xml:space="preserve"> көрсеткіштері</w:t>
            </w:r>
          </w:p>
          <w:p w14:paraId="47C5BEE7" w14:textId="77777777" w:rsidR="003336E1" w:rsidRPr="008E7FC0" w:rsidRDefault="003336E1" w:rsidP="00F54CA6">
            <w:pPr>
              <w:pStyle w:val="ae"/>
              <w:numPr>
                <w:ilvl w:val="0"/>
                <w:numId w:val="9"/>
              </w:numPr>
              <w:tabs>
                <w:tab w:val="left" w:pos="34"/>
                <w:tab w:val="left" w:pos="618"/>
              </w:tabs>
              <w:ind w:left="34" w:firstLine="142"/>
              <w:jc w:val="both"/>
              <w:rPr>
                <w:rFonts w:ascii="Times New Roman" w:hAnsi="Times New Roman" w:cs="Times New Roman"/>
              </w:rPr>
            </w:pPr>
            <w:r w:rsidRPr="008E7FC0">
              <w:rPr>
                <w:rFonts w:ascii="Times New Roman" w:hAnsi="Times New Roman" w:cs="Times New Roman"/>
              </w:rPr>
              <w:t>Қызмет көрсету стандарты</w:t>
            </w:r>
          </w:p>
        </w:tc>
        <w:tc>
          <w:tcPr>
            <w:tcW w:w="1701" w:type="dxa"/>
          </w:tcPr>
          <w:p w14:paraId="08398255" w14:textId="77777777" w:rsidR="003336E1" w:rsidRPr="008E7FC0" w:rsidRDefault="003336E1" w:rsidP="003336E1">
            <w:pPr>
              <w:pStyle w:val="ac"/>
              <w:rPr>
                <w:rFonts w:ascii="Times New Roman" w:hAnsi="Times New Roman" w:cs="Times New Roman"/>
                <w:sz w:val="28"/>
                <w:szCs w:val="28"/>
                <w:lang w:val="kk-KZ"/>
              </w:rPr>
            </w:pPr>
            <w:r w:rsidRPr="008E7FC0">
              <w:rPr>
                <w:rFonts w:ascii="Times New Roman" w:hAnsi="Times New Roman" w:cs="Times New Roman"/>
              </w:rPr>
              <w:t xml:space="preserve">Болжам халықтың </w:t>
            </w:r>
            <w:r w:rsidRPr="008E7FC0">
              <w:rPr>
                <w:rFonts w:ascii="Times New Roman" w:hAnsi="Times New Roman" w:cs="Times New Roman"/>
                <w:lang w:val="kk-KZ"/>
              </w:rPr>
              <w:t>қажеттіліктеріне</w:t>
            </w:r>
            <w:r w:rsidRPr="008E7FC0">
              <w:rPr>
                <w:rFonts w:ascii="Times New Roman" w:hAnsi="Times New Roman" w:cs="Times New Roman"/>
              </w:rPr>
              <w:t xml:space="preserve"> барынша жақын</w:t>
            </w:r>
          </w:p>
        </w:tc>
        <w:tc>
          <w:tcPr>
            <w:tcW w:w="2552" w:type="dxa"/>
          </w:tcPr>
          <w:p w14:paraId="2149A543" w14:textId="77777777" w:rsidR="003336E1" w:rsidRPr="008E7FC0" w:rsidRDefault="003336E1" w:rsidP="003336E1">
            <w:pPr>
              <w:rPr>
                <w:rFonts w:ascii="Times New Roman" w:hAnsi="Times New Roman" w:cs="Times New Roman"/>
                <w:lang w:val="kk-KZ"/>
              </w:rPr>
            </w:pPr>
            <w:r w:rsidRPr="008E7FC0">
              <w:rPr>
                <w:rFonts w:ascii="Times New Roman" w:hAnsi="Times New Roman" w:cs="Times New Roman"/>
                <w:lang w:val="kk-KZ"/>
              </w:rPr>
              <w:t>Үлкен көлемдегі статистикалық мәліметтерді қажет етеді</w:t>
            </w:r>
          </w:p>
          <w:p w14:paraId="2155BF87" w14:textId="77777777" w:rsidR="003336E1" w:rsidRPr="008E7FC0" w:rsidRDefault="003336E1" w:rsidP="003336E1">
            <w:pPr>
              <w:pStyle w:val="ac"/>
              <w:rPr>
                <w:rFonts w:ascii="Times New Roman" w:hAnsi="Times New Roman" w:cs="Times New Roman"/>
                <w:sz w:val="28"/>
                <w:szCs w:val="28"/>
                <w:lang w:val="kk-KZ"/>
              </w:rPr>
            </w:pPr>
            <w:r w:rsidRPr="008E7FC0">
              <w:rPr>
                <w:rFonts w:ascii="Times New Roman" w:hAnsi="Times New Roman" w:cs="Times New Roman"/>
                <w:lang w:val="kk-KZ"/>
              </w:rPr>
              <w:t>Ресурстарды тиімді пайдалану мәселесі ескерілмейді</w:t>
            </w:r>
          </w:p>
        </w:tc>
      </w:tr>
      <w:tr w:rsidR="003336E1" w:rsidRPr="000F6D24" w14:paraId="72D8DD5F" w14:textId="77777777" w:rsidTr="007322BA">
        <w:tc>
          <w:tcPr>
            <w:tcW w:w="426" w:type="dxa"/>
            <w:gridSpan w:val="2"/>
          </w:tcPr>
          <w:p w14:paraId="56705997" w14:textId="77777777" w:rsidR="003336E1" w:rsidRPr="008E7FC0" w:rsidRDefault="003336E1" w:rsidP="003336E1">
            <w:pPr>
              <w:pStyle w:val="ac"/>
              <w:rPr>
                <w:rFonts w:ascii="Times New Roman" w:hAnsi="Times New Roman" w:cs="Times New Roman"/>
                <w:sz w:val="28"/>
                <w:szCs w:val="28"/>
                <w:lang w:val="kk-KZ"/>
              </w:rPr>
            </w:pPr>
            <w:r w:rsidRPr="008E7FC0">
              <w:rPr>
                <w:rFonts w:ascii="Times New Roman" w:hAnsi="Times New Roman" w:cs="Times New Roman"/>
                <w:lang w:val="kk-KZ"/>
              </w:rPr>
              <w:t>7</w:t>
            </w:r>
          </w:p>
        </w:tc>
        <w:tc>
          <w:tcPr>
            <w:tcW w:w="992" w:type="dxa"/>
          </w:tcPr>
          <w:p w14:paraId="2F29CAE7" w14:textId="77777777" w:rsidR="003336E1" w:rsidRPr="008E7FC0" w:rsidRDefault="003336E1" w:rsidP="003336E1">
            <w:pPr>
              <w:pStyle w:val="ac"/>
              <w:rPr>
                <w:rFonts w:ascii="Times New Roman" w:hAnsi="Times New Roman" w:cs="Times New Roman"/>
                <w:sz w:val="28"/>
                <w:szCs w:val="28"/>
                <w:lang w:val="kk-KZ"/>
              </w:rPr>
            </w:pPr>
          </w:p>
        </w:tc>
        <w:tc>
          <w:tcPr>
            <w:tcW w:w="1559" w:type="dxa"/>
          </w:tcPr>
          <w:p w14:paraId="7159B99C" w14:textId="77777777" w:rsidR="003336E1" w:rsidRPr="008E7FC0" w:rsidRDefault="003336E1" w:rsidP="003336E1">
            <w:pPr>
              <w:pStyle w:val="ac"/>
              <w:rPr>
                <w:rFonts w:ascii="Times New Roman" w:hAnsi="Times New Roman" w:cs="Times New Roman"/>
                <w:lang w:val="kk-KZ"/>
              </w:rPr>
            </w:pPr>
            <w:r w:rsidRPr="008E7FC0">
              <w:rPr>
                <w:rFonts w:ascii="Times New Roman" w:hAnsi="Times New Roman" w:cs="Times New Roman"/>
                <w:lang w:val="kk-KZ"/>
              </w:rPr>
              <w:t>Индикаторларға негізделген болжа</w:t>
            </w:r>
            <w:r>
              <w:rPr>
                <w:rFonts w:ascii="Times New Roman" w:hAnsi="Times New Roman" w:cs="Times New Roman"/>
                <w:lang w:val="kk-KZ"/>
              </w:rPr>
              <w:t>мда</w:t>
            </w:r>
            <w:r w:rsidRPr="008E7FC0">
              <w:rPr>
                <w:rFonts w:ascii="Times New Roman" w:hAnsi="Times New Roman" w:cs="Times New Roman"/>
                <w:lang w:val="kk-KZ"/>
              </w:rPr>
              <w:t>у</w:t>
            </w:r>
          </w:p>
        </w:tc>
        <w:tc>
          <w:tcPr>
            <w:tcW w:w="2693" w:type="dxa"/>
          </w:tcPr>
          <w:p w14:paraId="1A3290A2" w14:textId="77777777" w:rsidR="003336E1" w:rsidRPr="008E7FC0" w:rsidRDefault="003336E1" w:rsidP="00F54CA6">
            <w:pPr>
              <w:pStyle w:val="ae"/>
              <w:numPr>
                <w:ilvl w:val="0"/>
                <w:numId w:val="21"/>
              </w:numPr>
              <w:tabs>
                <w:tab w:val="left" w:pos="387"/>
              </w:tabs>
              <w:ind w:left="34" w:firstLine="142"/>
              <w:rPr>
                <w:rFonts w:ascii="Times New Roman" w:hAnsi="Times New Roman" w:cs="Times New Roman"/>
                <w:lang w:val="kk-KZ"/>
              </w:rPr>
            </w:pPr>
            <w:r w:rsidRPr="008E7FC0">
              <w:rPr>
                <w:rFonts w:ascii="Times New Roman" w:hAnsi="Times New Roman" w:cs="Times New Roman"/>
                <w:lang w:val="kk-KZ"/>
              </w:rPr>
              <w:t xml:space="preserve">Орналастырылған төсек-орын саны </w:t>
            </w:r>
          </w:p>
          <w:p w14:paraId="20E34D2D" w14:textId="77777777" w:rsidR="003336E1" w:rsidRPr="008E7FC0" w:rsidRDefault="003336E1" w:rsidP="00F54CA6">
            <w:pPr>
              <w:pStyle w:val="ae"/>
              <w:numPr>
                <w:ilvl w:val="0"/>
                <w:numId w:val="21"/>
              </w:numPr>
              <w:tabs>
                <w:tab w:val="left" w:pos="387"/>
              </w:tabs>
              <w:ind w:left="34" w:firstLine="142"/>
              <w:rPr>
                <w:rFonts w:ascii="Times New Roman" w:hAnsi="Times New Roman" w:cs="Times New Roman"/>
                <w:lang w:val="kk-KZ"/>
              </w:rPr>
            </w:pPr>
            <w:r w:rsidRPr="008E7FC0">
              <w:rPr>
                <w:rFonts w:ascii="Times New Roman" w:hAnsi="Times New Roman" w:cs="Times New Roman"/>
                <w:lang w:val="kk-KZ"/>
              </w:rPr>
              <w:t xml:space="preserve">Стационарлық және амбулаторлық науқастар саны </w:t>
            </w:r>
          </w:p>
          <w:p w14:paraId="4B148546" w14:textId="77777777" w:rsidR="003336E1" w:rsidRPr="008E7FC0" w:rsidRDefault="003336E1" w:rsidP="00F54CA6">
            <w:pPr>
              <w:pStyle w:val="ae"/>
              <w:numPr>
                <w:ilvl w:val="0"/>
                <w:numId w:val="21"/>
              </w:numPr>
              <w:tabs>
                <w:tab w:val="left" w:pos="387"/>
              </w:tabs>
              <w:ind w:left="34" w:firstLine="142"/>
              <w:rPr>
                <w:rFonts w:ascii="Times New Roman" w:hAnsi="Times New Roman" w:cs="Times New Roman"/>
                <w:lang w:val="kk-KZ"/>
              </w:rPr>
            </w:pPr>
            <w:r w:rsidRPr="008E7FC0">
              <w:rPr>
                <w:rFonts w:ascii="Times New Roman" w:hAnsi="Times New Roman" w:cs="Times New Roman"/>
                <w:lang w:val="kk-KZ"/>
              </w:rPr>
              <w:t xml:space="preserve">Орындалған операциялар/тексерулер/консультациялар саны </w:t>
            </w:r>
          </w:p>
          <w:p w14:paraId="6D49A4AB" w14:textId="77777777" w:rsidR="003336E1" w:rsidRPr="008E7FC0" w:rsidRDefault="003336E1" w:rsidP="00F54CA6">
            <w:pPr>
              <w:pStyle w:val="ae"/>
              <w:numPr>
                <w:ilvl w:val="0"/>
                <w:numId w:val="21"/>
              </w:numPr>
              <w:tabs>
                <w:tab w:val="left" w:pos="387"/>
              </w:tabs>
              <w:ind w:left="34" w:firstLine="142"/>
              <w:rPr>
                <w:rFonts w:ascii="Times New Roman" w:hAnsi="Times New Roman" w:cs="Times New Roman"/>
                <w:lang w:val="kk-KZ"/>
              </w:rPr>
            </w:pPr>
            <w:r w:rsidRPr="008E7FC0">
              <w:rPr>
                <w:rFonts w:ascii="Times New Roman" w:hAnsi="Times New Roman" w:cs="Times New Roman"/>
                <w:lang w:val="kk-KZ"/>
              </w:rPr>
              <w:t>Қызмет көрсету стандарттары</w:t>
            </w:r>
          </w:p>
        </w:tc>
        <w:tc>
          <w:tcPr>
            <w:tcW w:w="1701" w:type="dxa"/>
          </w:tcPr>
          <w:p w14:paraId="3D3F36F2" w14:textId="77777777" w:rsidR="003336E1" w:rsidRPr="008E7FC0" w:rsidRDefault="003336E1" w:rsidP="003336E1">
            <w:pPr>
              <w:rPr>
                <w:rFonts w:ascii="Times New Roman" w:hAnsi="Times New Roman" w:cs="Times New Roman"/>
              </w:rPr>
            </w:pPr>
            <w:r w:rsidRPr="008E7FC0">
              <w:rPr>
                <w:rFonts w:ascii="Times New Roman" w:hAnsi="Times New Roman" w:cs="Times New Roman"/>
              </w:rPr>
              <w:t>Анықтау, түсіндіру және түсіну оңай</w:t>
            </w:r>
          </w:p>
          <w:p w14:paraId="3D2BC14C" w14:textId="77777777" w:rsidR="003336E1" w:rsidRPr="008E7FC0" w:rsidRDefault="003336E1" w:rsidP="003336E1">
            <w:pPr>
              <w:rPr>
                <w:rFonts w:ascii="Times New Roman" w:hAnsi="Times New Roman" w:cs="Times New Roman"/>
              </w:rPr>
            </w:pPr>
            <w:r w:rsidRPr="008E7FC0">
              <w:rPr>
                <w:rFonts w:ascii="Times New Roman" w:hAnsi="Times New Roman" w:cs="Times New Roman"/>
              </w:rPr>
              <w:t>Бағалауды жеңілдетеді</w:t>
            </w:r>
          </w:p>
          <w:p w14:paraId="52A36337" w14:textId="77777777" w:rsidR="003336E1" w:rsidRPr="008E7FC0" w:rsidRDefault="003336E1" w:rsidP="003336E1">
            <w:pPr>
              <w:pStyle w:val="ac"/>
              <w:rPr>
                <w:rFonts w:ascii="Times New Roman" w:hAnsi="Times New Roman" w:cs="Times New Roman"/>
                <w:sz w:val="28"/>
                <w:szCs w:val="28"/>
                <w:lang w:val="kk-KZ"/>
              </w:rPr>
            </w:pPr>
            <w:r w:rsidRPr="008E7FC0">
              <w:rPr>
                <w:rFonts w:ascii="Times New Roman" w:hAnsi="Times New Roman" w:cs="Times New Roman"/>
              </w:rPr>
              <w:t>Қарапайым деректер мен жоспарлау мүмкіндіктерін талап етеді</w:t>
            </w:r>
          </w:p>
        </w:tc>
        <w:tc>
          <w:tcPr>
            <w:tcW w:w="2552" w:type="dxa"/>
          </w:tcPr>
          <w:p w14:paraId="61221051" w14:textId="77777777" w:rsidR="003336E1" w:rsidRPr="008E7FC0" w:rsidRDefault="003336E1" w:rsidP="003336E1">
            <w:pPr>
              <w:pStyle w:val="ac"/>
              <w:rPr>
                <w:rFonts w:ascii="Times New Roman" w:hAnsi="Times New Roman" w:cs="Times New Roman"/>
                <w:sz w:val="28"/>
                <w:szCs w:val="28"/>
                <w:lang w:val="kk-KZ"/>
              </w:rPr>
            </w:pPr>
            <w:r w:rsidRPr="008E7FC0">
              <w:rPr>
                <w:rFonts w:ascii="Times New Roman" w:hAnsi="Times New Roman" w:cs="Times New Roman"/>
                <w:lang w:val="kk-KZ"/>
              </w:rPr>
              <w:t>Болжам шындыққа жанаспауы мүмкін және халықтың қажеттіліктерін ескермейді</w:t>
            </w:r>
          </w:p>
        </w:tc>
      </w:tr>
      <w:tr w:rsidR="008543CE" w:rsidRPr="008E7FC0" w14:paraId="4F973D2F" w14:textId="77777777" w:rsidTr="007322BA">
        <w:trPr>
          <w:trHeight w:val="4048"/>
        </w:trPr>
        <w:tc>
          <w:tcPr>
            <w:tcW w:w="426" w:type="dxa"/>
            <w:gridSpan w:val="2"/>
          </w:tcPr>
          <w:p w14:paraId="21ACB00D" w14:textId="4B4453B3" w:rsidR="008543CE" w:rsidRPr="008E7FC0" w:rsidRDefault="008543CE" w:rsidP="003336E1">
            <w:pPr>
              <w:pStyle w:val="ac"/>
              <w:rPr>
                <w:rFonts w:ascii="Times New Roman" w:hAnsi="Times New Roman" w:cs="Times New Roman"/>
                <w:lang w:val="kk-KZ"/>
              </w:rPr>
            </w:pPr>
          </w:p>
          <w:p w14:paraId="78EAA269" w14:textId="77777777" w:rsidR="008543CE" w:rsidRPr="008E7FC0" w:rsidRDefault="008543CE" w:rsidP="00DF61A4">
            <w:pPr>
              <w:rPr>
                <w:rFonts w:ascii="Times New Roman" w:hAnsi="Times New Roman" w:cs="Times New Roman"/>
                <w:lang w:val="kk-KZ"/>
              </w:rPr>
            </w:pPr>
          </w:p>
          <w:p w14:paraId="5C657F1E" w14:textId="77777777" w:rsidR="008543CE" w:rsidRPr="008E7FC0" w:rsidRDefault="008543CE" w:rsidP="00DF61A4">
            <w:pPr>
              <w:pStyle w:val="ac"/>
              <w:rPr>
                <w:rFonts w:ascii="Times New Roman" w:hAnsi="Times New Roman" w:cs="Times New Roman"/>
                <w:lang w:val="kk-KZ"/>
              </w:rPr>
            </w:pPr>
          </w:p>
          <w:p w14:paraId="3CCA8E2C" w14:textId="77777777" w:rsidR="008543CE" w:rsidRPr="008E7FC0" w:rsidRDefault="008543CE" w:rsidP="00DF61A4">
            <w:pPr>
              <w:pStyle w:val="ac"/>
              <w:rPr>
                <w:rFonts w:ascii="Times New Roman" w:hAnsi="Times New Roman" w:cs="Times New Roman"/>
                <w:lang w:val="kk-KZ"/>
              </w:rPr>
            </w:pPr>
          </w:p>
          <w:p w14:paraId="41BCF385" w14:textId="77777777" w:rsidR="008543CE" w:rsidRPr="008E7FC0" w:rsidRDefault="008543CE" w:rsidP="00DF61A4">
            <w:pPr>
              <w:pStyle w:val="ac"/>
              <w:rPr>
                <w:rFonts w:ascii="Times New Roman" w:hAnsi="Times New Roman" w:cs="Times New Roman"/>
                <w:lang w:val="kk-KZ"/>
              </w:rPr>
            </w:pPr>
          </w:p>
          <w:p w14:paraId="08D6FE60" w14:textId="77777777" w:rsidR="008543CE" w:rsidRPr="008E7FC0" w:rsidRDefault="008543CE" w:rsidP="00DF61A4">
            <w:pPr>
              <w:pStyle w:val="ac"/>
              <w:rPr>
                <w:rFonts w:ascii="Times New Roman" w:hAnsi="Times New Roman" w:cs="Times New Roman"/>
                <w:lang w:val="kk-KZ"/>
              </w:rPr>
            </w:pPr>
          </w:p>
          <w:p w14:paraId="3AE9602C" w14:textId="77777777" w:rsidR="008543CE" w:rsidRPr="008E7FC0" w:rsidRDefault="008543CE" w:rsidP="00DF61A4">
            <w:pPr>
              <w:pStyle w:val="ac"/>
              <w:rPr>
                <w:rFonts w:ascii="Times New Roman" w:hAnsi="Times New Roman" w:cs="Times New Roman"/>
                <w:sz w:val="28"/>
                <w:szCs w:val="28"/>
                <w:lang w:val="kk-KZ"/>
              </w:rPr>
            </w:pPr>
          </w:p>
          <w:p w14:paraId="04B17F93" w14:textId="261B53C6" w:rsidR="008543CE" w:rsidRPr="008E7FC0" w:rsidRDefault="008543CE" w:rsidP="00DF61A4">
            <w:pPr>
              <w:rPr>
                <w:rFonts w:ascii="Times New Roman" w:hAnsi="Times New Roman" w:cs="Times New Roman"/>
                <w:lang w:val="kk-KZ"/>
              </w:rPr>
            </w:pPr>
            <w:r w:rsidRPr="008E7FC0">
              <w:rPr>
                <w:rFonts w:ascii="Times New Roman" w:hAnsi="Times New Roman" w:cs="Times New Roman"/>
                <w:lang w:val="kk-KZ"/>
              </w:rPr>
              <w:t>8</w:t>
            </w:r>
          </w:p>
        </w:tc>
        <w:tc>
          <w:tcPr>
            <w:tcW w:w="992" w:type="dxa"/>
          </w:tcPr>
          <w:p w14:paraId="2877D9D5" w14:textId="77777777" w:rsidR="008543CE" w:rsidRPr="008E7FC0" w:rsidRDefault="008543CE" w:rsidP="003336E1">
            <w:pPr>
              <w:pStyle w:val="ac"/>
              <w:rPr>
                <w:rFonts w:ascii="Times New Roman" w:hAnsi="Times New Roman" w:cs="Times New Roman"/>
                <w:sz w:val="28"/>
                <w:szCs w:val="28"/>
                <w:lang w:val="kk-KZ"/>
              </w:rPr>
            </w:pPr>
          </w:p>
        </w:tc>
        <w:tc>
          <w:tcPr>
            <w:tcW w:w="1559" w:type="dxa"/>
          </w:tcPr>
          <w:p w14:paraId="12E4570C" w14:textId="77777777" w:rsidR="008543CE" w:rsidRDefault="008543CE" w:rsidP="003336E1">
            <w:pPr>
              <w:pStyle w:val="ac"/>
              <w:rPr>
                <w:rFonts w:ascii="Times New Roman" w:hAnsi="Times New Roman" w:cs="Times New Roman"/>
                <w:lang w:val="kk-KZ"/>
              </w:rPr>
            </w:pPr>
          </w:p>
          <w:p w14:paraId="5CEC2386" w14:textId="77777777" w:rsidR="008543CE" w:rsidRDefault="008543CE" w:rsidP="003336E1">
            <w:pPr>
              <w:pStyle w:val="ac"/>
              <w:rPr>
                <w:rFonts w:ascii="Times New Roman" w:hAnsi="Times New Roman" w:cs="Times New Roman"/>
                <w:lang w:val="kk-KZ"/>
              </w:rPr>
            </w:pPr>
          </w:p>
          <w:p w14:paraId="6A1BC669" w14:textId="77777777" w:rsidR="008543CE" w:rsidRDefault="008543CE" w:rsidP="003336E1">
            <w:pPr>
              <w:pStyle w:val="ac"/>
              <w:rPr>
                <w:rFonts w:ascii="Times New Roman" w:hAnsi="Times New Roman" w:cs="Times New Roman"/>
                <w:lang w:val="kk-KZ"/>
              </w:rPr>
            </w:pPr>
          </w:p>
          <w:p w14:paraId="46979837" w14:textId="77777777" w:rsidR="008543CE" w:rsidRDefault="008543CE" w:rsidP="003336E1">
            <w:pPr>
              <w:pStyle w:val="ac"/>
              <w:rPr>
                <w:rFonts w:ascii="Times New Roman" w:hAnsi="Times New Roman" w:cs="Times New Roman"/>
                <w:lang w:val="kk-KZ"/>
              </w:rPr>
            </w:pPr>
          </w:p>
          <w:p w14:paraId="575F1E53" w14:textId="77777777" w:rsidR="008543CE" w:rsidRPr="008E7FC0" w:rsidRDefault="008543CE" w:rsidP="003336E1">
            <w:pPr>
              <w:pStyle w:val="ac"/>
              <w:rPr>
                <w:rFonts w:ascii="Times New Roman" w:hAnsi="Times New Roman" w:cs="Times New Roman"/>
                <w:lang w:val="kk-KZ"/>
              </w:rPr>
            </w:pPr>
            <w:r w:rsidRPr="008E7FC0">
              <w:rPr>
                <w:rFonts w:ascii="Times New Roman" w:hAnsi="Times New Roman" w:cs="Times New Roman"/>
                <w:lang w:val="kk-KZ"/>
              </w:rPr>
              <w:t>Интеграцияланған модельге негізделген болжа</w:t>
            </w:r>
            <w:r>
              <w:rPr>
                <w:rFonts w:ascii="Times New Roman" w:hAnsi="Times New Roman" w:cs="Times New Roman"/>
                <w:lang w:val="kk-KZ"/>
              </w:rPr>
              <w:t>мда</w:t>
            </w:r>
            <w:r w:rsidRPr="008E7FC0">
              <w:rPr>
                <w:rFonts w:ascii="Times New Roman" w:hAnsi="Times New Roman" w:cs="Times New Roman"/>
                <w:lang w:val="kk-KZ"/>
              </w:rPr>
              <w:t>у</w:t>
            </w:r>
          </w:p>
          <w:p w14:paraId="771B4CE9" w14:textId="77777777" w:rsidR="008543CE" w:rsidRPr="008E7FC0" w:rsidRDefault="008543CE" w:rsidP="00DF61A4">
            <w:pPr>
              <w:rPr>
                <w:rFonts w:ascii="Times New Roman" w:hAnsi="Times New Roman" w:cs="Times New Roman"/>
              </w:rPr>
            </w:pPr>
          </w:p>
          <w:p w14:paraId="6D628306" w14:textId="77777777" w:rsidR="008543CE" w:rsidRPr="008E7FC0" w:rsidRDefault="008543CE" w:rsidP="00DF61A4">
            <w:pPr>
              <w:rPr>
                <w:rFonts w:ascii="Times New Roman" w:hAnsi="Times New Roman" w:cs="Times New Roman"/>
              </w:rPr>
            </w:pPr>
          </w:p>
          <w:p w14:paraId="77496B19" w14:textId="77777777" w:rsidR="008543CE" w:rsidRPr="008E7FC0" w:rsidRDefault="008543CE" w:rsidP="00DF61A4">
            <w:pPr>
              <w:rPr>
                <w:rFonts w:ascii="Times New Roman" w:hAnsi="Times New Roman" w:cs="Times New Roman"/>
              </w:rPr>
            </w:pPr>
          </w:p>
          <w:p w14:paraId="569E89E7" w14:textId="77777777" w:rsidR="008543CE" w:rsidRDefault="008543CE" w:rsidP="00DF61A4">
            <w:pPr>
              <w:pStyle w:val="ac"/>
              <w:rPr>
                <w:rFonts w:ascii="Times New Roman" w:hAnsi="Times New Roman" w:cs="Times New Roman"/>
                <w:lang w:val="kk-KZ"/>
              </w:rPr>
            </w:pPr>
          </w:p>
          <w:p w14:paraId="1B1D4B72" w14:textId="77777777" w:rsidR="008543CE" w:rsidRPr="008543CE" w:rsidRDefault="008543CE" w:rsidP="008543CE">
            <w:pPr>
              <w:rPr>
                <w:lang w:val="kk-KZ"/>
              </w:rPr>
            </w:pPr>
          </w:p>
          <w:p w14:paraId="4DE416CD" w14:textId="77777777" w:rsidR="008543CE" w:rsidRPr="008543CE" w:rsidRDefault="008543CE" w:rsidP="008543CE">
            <w:pPr>
              <w:rPr>
                <w:lang w:val="kk-KZ"/>
              </w:rPr>
            </w:pPr>
          </w:p>
          <w:p w14:paraId="424B8DC4" w14:textId="77777777" w:rsidR="008543CE" w:rsidRPr="008543CE" w:rsidRDefault="008543CE" w:rsidP="008543CE">
            <w:pPr>
              <w:rPr>
                <w:lang w:val="kk-KZ"/>
              </w:rPr>
            </w:pPr>
          </w:p>
          <w:p w14:paraId="18EC9965" w14:textId="77777777" w:rsidR="008543CE" w:rsidRPr="008E7FC0" w:rsidRDefault="008543CE" w:rsidP="008543CE">
            <w:pPr>
              <w:tabs>
                <w:tab w:val="left" w:pos="1178"/>
              </w:tabs>
              <w:rPr>
                <w:rFonts w:ascii="Times New Roman" w:hAnsi="Times New Roman" w:cs="Times New Roman"/>
                <w:lang w:val="kk-KZ"/>
              </w:rPr>
            </w:pPr>
          </w:p>
        </w:tc>
        <w:tc>
          <w:tcPr>
            <w:tcW w:w="2693" w:type="dxa"/>
          </w:tcPr>
          <w:p w14:paraId="47C58970" w14:textId="77777777" w:rsidR="008543CE" w:rsidRPr="008E7FC0" w:rsidRDefault="008543CE" w:rsidP="00F54CA6">
            <w:pPr>
              <w:pStyle w:val="ae"/>
              <w:numPr>
                <w:ilvl w:val="0"/>
                <w:numId w:val="10"/>
              </w:numPr>
              <w:tabs>
                <w:tab w:val="left" w:pos="387"/>
              </w:tabs>
              <w:ind w:left="34" w:firstLine="142"/>
              <w:rPr>
                <w:rFonts w:ascii="Times New Roman" w:hAnsi="Times New Roman" w:cs="Times New Roman"/>
                <w:lang w:val="kk-KZ"/>
              </w:rPr>
            </w:pPr>
            <w:r w:rsidRPr="008E7FC0">
              <w:rPr>
                <w:rFonts w:ascii="Times New Roman" w:hAnsi="Times New Roman" w:cs="Times New Roman"/>
                <w:lang w:val="kk-KZ"/>
              </w:rPr>
              <w:t>Соңғы жылдардағы халық санының деректері</w:t>
            </w:r>
          </w:p>
          <w:p w14:paraId="00366E0D" w14:textId="77777777" w:rsidR="008543CE" w:rsidRPr="008E7FC0" w:rsidRDefault="008543CE" w:rsidP="00F54CA6">
            <w:pPr>
              <w:pStyle w:val="ae"/>
              <w:numPr>
                <w:ilvl w:val="0"/>
                <w:numId w:val="10"/>
              </w:numPr>
              <w:tabs>
                <w:tab w:val="left" w:pos="387"/>
              </w:tabs>
              <w:ind w:left="34" w:firstLine="142"/>
              <w:rPr>
                <w:rFonts w:ascii="Times New Roman" w:hAnsi="Times New Roman" w:cs="Times New Roman"/>
              </w:rPr>
            </w:pPr>
            <w:r w:rsidRPr="008E7FC0">
              <w:rPr>
                <w:rFonts w:ascii="Times New Roman" w:hAnsi="Times New Roman" w:cs="Times New Roman"/>
              </w:rPr>
              <w:t>Дәрігерлер саны</w:t>
            </w:r>
          </w:p>
          <w:p w14:paraId="7A9F03B1" w14:textId="77777777" w:rsidR="008543CE" w:rsidRPr="008E7FC0" w:rsidRDefault="008543CE" w:rsidP="00F54CA6">
            <w:pPr>
              <w:pStyle w:val="ae"/>
              <w:numPr>
                <w:ilvl w:val="0"/>
                <w:numId w:val="10"/>
              </w:numPr>
              <w:tabs>
                <w:tab w:val="left" w:pos="387"/>
              </w:tabs>
              <w:ind w:left="34" w:firstLine="142"/>
              <w:rPr>
                <w:rFonts w:ascii="Times New Roman" w:hAnsi="Times New Roman" w:cs="Times New Roman"/>
              </w:rPr>
            </w:pPr>
            <w:r w:rsidRPr="008E7FC0">
              <w:rPr>
                <w:rFonts w:ascii="Times New Roman" w:hAnsi="Times New Roman" w:cs="Times New Roman"/>
              </w:rPr>
              <w:t xml:space="preserve">Көші-қон, </w:t>
            </w:r>
            <w:r w:rsidRPr="008E7FC0">
              <w:rPr>
                <w:rFonts w:ascii="Times New Roman" w:hAnsi="Times New Roman" w:cs="Times New Roman"/>
                <w:lang w:val="kk-KZ"/>
              </w:rPr>
              <w:t>з</w:t>
            </w:r>
            <w:r w:rsidRPr="008E7FC0">
              <w:rPr>
                <w:rFonts w:ascii="Times New Roman" w:hAnsi="Times New Roman" w:cs="Times New Roman"/>
              </w:rPr>
              <w:t>ейнетақы, Өлім</w:t>
            </w:r>
            <w:r w:rsidRPr="008E7FC0">
              <w:rPr>
                <w:rFonts w:ascii="Times New Roman" w:hAnsi="Times New Roman" w:cs="Times New Roman"/>
                <w:lang w:val="kk-KZ"/>
              </w:rPr>
              <w:t>шілдік</w:t>
            </w:r>
            <w:r w:rsidRPr="008E7FC0">
              <w:rPr>
                <w:rFonts w:ascii="Times New Roman" w:hAnsi="Times New Roman" w:cs="Times New Roman"/>
              </w:rPr>
              <w:t xml:space="preserve">, </w:t>
            </w:r>
          </w:p>
          <w:p w14:paraId="415D99C2" w14:textId="77777777" w:rsidR="008543CE" w:rsidRPr="008E7FC0" w:rsidRDefault="008543CE" w:rsidP="00FD38B8">
            <w:pPr>
              <w:tabs>
                <w:tab w:val="left" w:pos="387"/>
              </w:tabs>
              <w:rPr>
                <w:rFonts w:ascii="Times New Roman" w:hAnsi="Times New Roman" w:cs="Times New Roman"/>
              </w:rPr>
            </w:pPr>
            <w:r w:rsidRPr="008E7FC0">
              <w:rPr>
                <w:rFonts w:ascii="Times New Roman" w:hAnsi="Times New Roman" w:cs="Times New Roman"/>
              </w:rPr>
              <w:t>Студенттерд</w:t>
            </w:r>
            <w:r w:rsidRPr="008E7FC0">
              <w:rPr>
                <w:rFonts w:ascii="Times New Roman" w:hAnsi="Times New Roman" w:cs="Times New Roman"/>
                <w:lang w:val="kk-KZ"/>
              </w:rPr>
              <w:t>ің оқуды</w:t>
            </w:r>
            <w:r w:rsidRPr="008E7FC0">
              <w:rPr>
                <w:rFonts w:ascii="Times New Roman" w:hAnsi="Times New Roman" w:cs="Times New Roman"/>
              </w:rPr>
              <w:t xml:space="preserve"> бітіру</w:t>
            </w:r>
            <w:r w:rsidRPr="008E7FC0">
              <w:rPr>
                <w:rFonts w:ascii="Times New Roman" w:hAnsi="Times New Roman" w:cs="Times New Roman"/>
                <w:lang w:val="kk-KZ"/>
              </w:rPr>
              <w:t xml:space="preserve"> көрсеткіштері</w:t>
            </w:r>
          </w:p>
          <w:p w14:paraId="3EE07614" w14:textId="77777777" w:rsidR="008543CE" w:rsidRPr="008E7FC0" w:rsidRDefault="008543CE" w:rsidP="00F54CA6">
            <w:pPr>
              <w:pStyle w:val="ae"/>
              <w:numPr>
                <w:ilvl w:val="0"/>
                <w:numId w:val="10"/>
              </w:numPr>
              <w:tabs>
                <w:tab w:val="left" w:pos="387"/>
              </w:tabs>
              <w:ind w:left="34" w:firstLine="142"/>
              <w:rPr>
                <w:rFonts w:ascii="Times New Roman" w:hAnsi="Times New Roman" w:cs="Times New Roman"/>
              </w:rPr>
            </w:pPr>
            <w:r w:rsidRPr="008E7FC0">
              <w:rPr>
                <w:rFonts w:ascii="Times New Roman" w:hAnsi="Times New Roman" w:cs="Times New Roman"/>
              </w:rPr>
              <w:t>Көрсетілген қызметтердің статистикасы</w:t>
            </w:r>
          </w:p>
          <w:p w14:paraId="441EA57F" w14:textId="77777777" w:rsidR="008543CE" w:rsidRPr="008E7FC0" w:rsidRDefault="008543CE" w:rsidP="00F54CA6">
            <w:pPr>
              <w:pStyle w:val="ae"/>
              <w:numPr>
                <w:ilvl w:val="0"/>
                <w:numId w:val="10"/>
              </w:numPr>
              <w:tabs>
                <w:tab w:val="left" w:pos="387"/>
              </w:tabs>
              <w:ind w:left="34" w:firstLine="142"/>
              <w:rPr>
                <w:rFonts w:ascii="Times New Roman" w:hAnsi="Times New Roman" w:cs="Times New Roman"/>
              </w:rPr>
            </w:pPr>
            <w:r w:rsidRPr="008E7FC0">
              <w:rPr>
                <w:rFonts w:ascii="Times New Roman" w:hAnsi="Times New Roman" w:cs="Times New Roman"/>
              </w:rPr>
              <w:t>Аурушаңдық көрсеткіштері</w:t>
            </w:r>
          </w:p>
          <w:p w14:paraId="66BFD6DF" w14:textId="77777777" w:rsidR="008543CE" w:rsidRPr="008E7FC0" w:rsidRDefault="008543CE" w:rsidP="00F54CA6">
            <w:pPr>
              <w:pStyle w:val="ae"/>
              <w:numPr>
                <w:ilvl w:val="0"/>
                <w:numId w:val="10"/>
              </w:numPr>
              <w:tabs>
                <w:tab w:val="left" w:pos="387"/>
              </w:tabs>
              <w:ind w:left="34" w:firstLine="142"/>
              <w:rPr>
                <w:rFonts w:ascii="Times New Roman" w:hAnsi="Times New Roman" w:cs="Times New Roman"/>
              </w:rPr>
            </w:pPr>
            <w:r w:rsidRPr="008E7FC0">
              <w:rPr>
                <w:rFonts w:ascii="Times New Roman" w:hAnsi="Times New Roman" w:cs="Times New Roman"/>
              </w:rPr>
              <w:t>Кадрларға ағымдағы қажеттіліктер</w:t>
            </w:r>
          </w:p>
          <w:p w14:paraId="43288C77" w14:textId="68A30BC4" w:rsidR="008543CE" w:rsidRPr="008E7FC0" w:rsidRDefault="008543CE" w:rsidP="00F54CA6">
            <w:pPr>
              <w:pStyle w:val="ae"/>
              <w:numPr>
                <w:ilvl w:val="0"/>
                <w:numId w:val="10"/>
              </w:numPr>
              <w:tabs>
                <w:tab w:val="left" w:pos="387"/>
              </w:tabs>
              <w:ind w:left="34" w:firstLine="142"/>
              <w:rPr>
                <w:rFonts w:ascii="Times New Roman" w:hAnsi="Times New Roman" w:cs="Times New Roman"/>
              </w:rPr>
            </w:pPr>
            <w:r w:rsidRPr="008E7FC0">
              <w:rPr>
                <w:rFonts w:ascii="Times New Roman" w:hAnsi="Times New Roman" w:cs="Times New Roman"/>
              </w:rPr>
              <w:t>Экономикалық мүмкіндіктер</w:t>
            </w:r>
          </w:p>
        </w:tc>
        <w:tc>
          <w:tcPr>
            <w:tcW w:w="1701" w:type="dxa"/>
          </w:tcPr>
          <w:p w14:paraId="4A069266" w14:textId="5DAA558F" w:rsidR="008543CE" w:rsidRPr="008E7FC0" w:rsidRDefault="008543CE" w:rsidP="008543CE">
            <w:pPr>
              <w:rPr>
                <w:rFonts w:ascii="Times New Roman" w:hAnsi="Times New Roman" w:cs="Times New Roman"/>
                <w:lang w:val="kk-KZ"/>
              </w:rPr>
            </w:pPr>
            <w:r w:rsidRPr="008E7FC0">
              <w:rPr>
                <w:rFonts w:ascii="Times New Roman" w:hAnsi="Times New Roman" w:cs="Times New Roman"/>
                <w:lang w:val="kk-KZ"/>
              </w:rPr>
              <w:t>Нақты қажеттілік жағдайына мүмкіндігінше жақын</w:t>
            </w:r>
          </w:p>
          <w:p w14:paraId="05A17D5D" w14:textId="792B3761" w:rsidR="008543CE" w:rsidRPr="008E7FC0" w:rsidRDefault="008543CE" w:rsidP="00DF61A4">
            <w:pPr>
              <w:pStyle w:val="ac"/>
              <w:rPr>
                <w:rFonts w:ascii="Times New Roman" w:hAnsi="Times New Roman" w:cs="Times New Roman"/>
                <w:lang w:val="kk-KZ"/>
              </w:rPr>
            </w:pPr>
            <w:r w:rsidRPr="008E7FC0">
              <w:rPr>
                <w:rFonts w:ascii="Times New Roman" w:hAnsi="Times New Roman" w:cs="Times New Roman"/>
                <w:lang w:val="kk-KZ"/>
              </w:rPr>
              <w:t>Экономикалық мүмкіндіктерді ескереді</w:t>
            </w:r>
          </w:p>
        </w:tc>
        <w:tc>
          <w:tcPr>
            <w:tcW w:w="2552" w:type="dxa"/>
          </w:tcPr>
          <w:p w14:paraId="40B7494D" w14:textId="77777777" w:rsidR="008543CE" w:rsidRDefault="008543CE" w:rsidP="003336E1">
            <w:pPr>
              <w:pStyle w:val="ac"/>
              <w:rPr>
                <w:rFonts w:ascii="Times New Roman" w:hAnsi="Times New Roman" w:cs="Times New Roman"/>
                <w:lang w:val="kk-KZ"/>
              </w:rPr>
            </w:pPr>
          </w:p>
          <w:p w14:paraId="5283E836" w14:textId="77777777" w:rsidR="008543CE" w:rsidRDefault="008543CE" w:rsidP="003336E1">
            <w:pPr>
              <w:pStyle w:val="ac"/>
              <w:rPr>
                <w:rFonts w:ascii="Times New Roman" w:hAnsi="Times New Roman" w:cs="Times New Roman"/>
                <w:lang w:val="kk-KZ"/>
              </w:rPr>
            </w:pPr>
          </w:p>
          <w:p w14:paraId="29704645" w14:textId="77777777" w:rsidR="008543CE" w:rsidRDefault="008543CE" w:rsidP="003336E1">
            <w:pPr>
              <w:pStyle w:val="ac"/>
              <w:rPr>
                <w:rFonts w:ascii="Times New Roman" w:hAnsi="Times New Roman" w:cs="Times New Roman"/>
                <w:lang w:val="kk-KZ"/>
              </w:rPr>
            </w:pPr>
          </w:p>
          <w:p w14:paraId="5344990F" w14:textId="77777777" w:rsidR="008543CE" w:rsidRDefault="008543CE" w:rsidP="003336E1">
            <w:pPr>
              <w:pStyle w:val="ac"/>
              <w:rPr>
                <w:rFonts w:ascii="Times New Roman" w:hAnsi="Times New Roman" w:cs="Times New Roman"/>
                <w:lang w:val="kk-KZ"/>
              </w:rPr>
            </w:pPr>
          </w:p>
          <w:p w14:paraId="09B0C60B" w14:textId="77777777" w:rsidR="008543CE" w:rsidRDefault="008543CE" w:rsidP="003336E1">
            <w:pPr>
              <w:pStyle w:val="ac"/>
              <w:rPr>
                <w:rFonts w:ascii="Times New Roman" w:hAnsi="Times New Roman" w:cs="Times New Roman"/>
                <w:lang w:val="kk-KZ"/>
              </w:rPr>
            </w:pPr>
          </w:p>
          <w:p w14:paraId="05A6F9D4" w14:textId="77777777" w:rsidR="008543CE" w:rsidRPr="008E7FC0" w:rsidRDefault="008543CE" w:rsidP="003336E1">
            <w:pPr>
              <w:pStyle w:val="ac"/>
              <w:rPr>
                <w:rFonts w:ascii="Times New Roman" w:hAnsi="Times New Roman" w:cs="Times New Roman"/>
                <w:lang w:val="kk-KZ"/>
              </w:rPr>
            </w:pPr>
            <w:r w:rsidRPr="008E7FC0">
              <w:rPr>
                <w:rFonts w:ascii="Times New Roman" w:hAnsi="Times New Roman" w:cs="Times New Roman"/>
                <w:lang w:val="kk-KZ"/>
              </w:rPr>
              <w:t>Көп деректер мен күш-жігерді қажет етеді</w:t>
            </w:r>
          </w:p>
          <w:p w14:paraId="71CADD9B" w14:textId="77777777" w:rsidR="008543CE" w:rsidRPr="008E7FC0" w:rsidRDefault="008543CE" w:rsidP="00DF61A4">
            <w:pPr>
              <w:rPr>
                <w:rFonts w:ascii="Times New Roman" w:hAnsi="Times New Roman" w:cs="Times New Roman"/>
              </w:rPr>
            </w:pPr>
          </w:p>
          <w:p w14:paraId="0EA467DE" w14:textId="77777777" w:rsidR="008543CE" w:rsidRPr="008E7FC0" w:rsidRDefault="008543CE" w:rsidP="00DF61A4">
            <w:pPr>
              <w:pStyle w:val="ac"/>
              <w:rPr>
                <w:rFonts w:ascii="Times New Roman" w:hAnsi="Times New Roman" w:cs="Times New Roman"/>
                <w:lang w:val="kk-KZ"/>
              </w:rPr>
            </w:pPr>
          </w:p>
          <w:p w14:paraId="543159FB" w14:textId="77777777" w:rsidR="008543CE" w:rsidRPr="008E7FC0" w:rsidRDefault="008543CE" w:rsidP="00DF61A4">
            <w:pPr>
              <w:pStyle w:val="ac"/>
              <w:rPr>
                <w:rFonts w:ascii="Times New Roman" w:hAnsi="Times New Roman" w:cs="Times New Roman"/>
                <w:lang w:val="kk-KZ"/>
              </w:rPr>
            </w:pPr>
          </w:p>
          <w:p w14:paraId="0455E414" w14:textId="77777777" w:rsidR="008543CE" w:rsidRPr="008E7FC0" w:rsidRDefault="008543CE" w:rsidP="00DF61A4">
            <w:pPr>
              <w:pStyle w:val="ac"/>
              <w:rPr>
                <w:rFonts w:ascii="Times New Roman" w:hAnsi="Times New Roman" w:cs="Times New Roman"/>
                <w:lang w:val="kk-KZ"/>
              </w:rPr>
            </w:pPr>
          </w:p>
          <w:p w14:paraId="1F530944" w14:textId="06E178CF" w:rsidR="008543CE" w:rsidRPr="008E7FC0" w:rsidRDefault="008543CE" w:rsidP="00DF61A4">
            <w:pPr>
              <w:pStyle w:val="ac"/>
              <w:rPr>
                <w:rFonts w:ascii="Times New Roman" w:hAnsi="Times New Roman" w:cs="Times New Roman"/>
                <w:lang w:val="kk-KZ"/>
              </w:rPr>
            </w:pPr>
          </w:p>
        </w:tc>
      </w:tr>
      <w:tr w:rsidR="007322BA" w:rsidRPr="000F6D24" w14:paraId="7BA938B5" w14:textId="129832C1" w:rsidTr="007322BA">
        <w:tc>
          <w:tcPr>
            <w:tcW w:w="418" w:type="dxa"/>
          </w:tcPr>
          <w:p w14:paraId="223E7A3E" w14:textId="77777777" w:rsidR="007322BA" w:rsidRDefault="007322BA" w:rsidP="00FD38B8">
            <w:pPr>
              <w:pStyle w:val="ac"/>
              <w:jc w:val="both"/>
              <w:rPr>
                <w:rFonts w:ascii="Times New Roman" w:hAnsi="Times New Roman" w:cs="Times New Roman"/>
                <w:sz w:val="28"/>
                <w:szCs w:val="28"/>
                <w:lang w:val="kk-KZ"/>
              </w:rPr>
            </w:pPr>
          </w:p>
          <w:p w14:paraId="51E4559E" w14:textId="77777777" w:rsidR="007322BA" w:rsidRDefault="007322BA" w:rsidP="00FD38B8">
            <w:pPr>
              <w:pStyle w:val="ac"/>
              <w:jc w:val="both"/>
              <w:rPr>
                <w:rFonts w:ascii="Times New Roman" w:hAnsi="Times New Roman" w:cs="Times New Roman"/>
                <w:sz w:val="28"/>
                <w:szCs w:val="28"/>
                <w:lang w:val="kk-KZ"/>
              </w:rPr>
            </w:pPr>
          </w:p>
          <w:p w14:paraId="30CFFCAC" w14:textId="0BC1BB63" w:rsidR="007322BA" w:rsidRDefault="007322BA" w:rsidP="00FD38B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000" w:type="dxa"/>
            <w:gridSpan w:val="2"/>
          </w:tcPr>
          <w:p w14:paraId="361D2AC0" w14:textId="4908B75F" w:rsidR="007322BA" w:rsidRDefault="007322BA" w:rsidP="00FD38B8">
            <w:pPr>
              <w:pStyle w:val="ac"/>
              <w:jc w:val="both"/>
              <w:rPr>
                <w:rFonts w:ascii="Times New Roman" w:hAnsi="Times New Roman" w:cs="Times New Roman"/>
                <w:sz w:val="28"/>
                <w:szCs w:val="28"/>
                <w:lang w:val="kk-KZ"/>
              </w:rPr>
            </w:pPr>
            <w:r w:rsidRPr="008543CE">
              <w:rPr>
                <w:rFonts w:ascii="Times New Roman" w:hAnsi="Times New Roman" w:cs="Times New Roman"/>
                <w:lang w:val="kk-KZ"/>
              </w:rPr>
              <w:t>Тайу ли және басқа да авторлар жасаған «Денсаулық</w:t>
            </w:r>
            <w:r>
              <w:rPr>
                <w:rFonts w:ascii="Times New Roman" w:hAnsi="Times New Roman" w:cs="Times New Roman"/>
                <w:lang w:val="kk-KZ"/>
              </w:rPr>
              <w:t xml:space="preserve"> </w:t>
            </w:r>
            <w:r w:rsidRPr="008543CE">
              <w:rPr>
                <w:rFonts w:ascii="Times New Roman" w:hAnsi="Times New Roman" w:cs="Times New Roman"/>
                <w:lang w:val="kk-KZ"/>
              </w:rPr>
              <w:t>сақтау</w:t>
            </w:r>
          </w:p>
        </w:tc>
        <w:tc>
          <w:tcPr>
            <w:tcW w:w="1559" w:type="dxa"/>
          </w:tcPr>
          <w:p w14:paraId="17FDE08B" w14:textId="03BE0148" w:rsidR="007322BA" w:rsidRDefault="007322BA" w:rsidP="00FD38B8">
            <w:pPr>
              <w:pStyle w:val="ac"/>
              <w:jc w:val="both"/>
              <w:rPr>
                <w:rFonts w:ascii="Times New Roman" w:hAnsi="Times New Roman" w:cs="Times New Roman"/>
                <w:sz w:val="28"/>
                <w:szCs w:val="28"/>
                <w:lang w:val="kk-KZ"/>
              </w:rPr>
            </w:pPr>
            <w:r w:rsidRPr="006418CC">
              <w:rPr>
                <w:rFonts w:ascii="Times New Roman" w:hAnsi="Times New Roman" w:cs="Times New Roman"/>
                <w:lang w:val="kk-KZ"/>
              </w:rPr>
              <w:t>Персоналдың халық санына қатынасына негізделген болжамдау</w:t>
            </w:r>
          </w:p>
        </w:tc>
        <w:tc>
          <w:tcPr>
            <w:tcW w:w="2693" w:type="dxa"/>
          </w:tcPr>
          <w:p w14:paraId="71A2B931" w14:textId="77777777" w:rsidR="007322BA" w:rsidRPr="007322BA" w:rsidRDefault="007322BA" w:rsidP="00F54CA6">
            <w:pPr>
              <w:pStyle w:val="ae"/>
              <w:numPr>
                <w:ilvl w:val="0"/>
                <w:numId w:val="11"/>
              </w:numPr>
              <w:tabs>
                <w:tab w:val="left" w:pos="34"/>
              </w:tabs>
              <w:ind w:left="0" w:firstLine="176"/>
              <w:rPr>
                <w:rFonts w:ascii="Times New Roman" w:hAnsi="Times New Roman" w:cs="Times New Roman"/>
              </w:rPr>
            </w:pPr>
            <w:r w:rsidRPr="008E7FC0">
              <w:rPr>
                <w:rFonts w:ascii="Times New Roman" w:hAnsi="Times New Roman" w:cs="Times New Roman"/>
                <w:lang w:val="kk-KZ"/>
              </w:rPr>
              <w:t>Халық саны бойынша ақпараттар</w:t>
            </w:r>
          </w:p>
          <w:p w14:paraId="019BF158" w14:textId="0AA774A8" w:rsidR="007322BA" w:rsidRPr="007322BA" w:rsidRDefault="007322BA" w:rsidP="00F54CA6">
            <w:pPr>
              <w:pStyle w:val="ae"/>
              <w:numPr>
                <w:ilvl w:val="0"/>
                <w:numId w:val="11"/>
              </w:numPr>
              <w:tabs>
                <w:tab w:val="left" w:pos="34"/>
              </w:tabs>
              <w:ind w:left="0" w:firstLine="176"/>
              <w:rPr>
                <w:rFonts w:ascii="Times New Roman" w:hAnsi="Times New Roman" w:cs="Times New Roman"/>
              </w:rPr>
            </w:pPr>
            <w:r w:rsidRPr="007322BA">
              <w:rPr>
                <w:rFonts w:ascii="Times New Roman" w:hAnsi="Times New Roman" w:cs="Times New Roman"/>
                <w:lang w:val="kk-KZ"/>
              </w:rPr>
              <w:t>Кадрлық ресурстар бойынша ақпараттар</w:t>
            </w:r>
          </w:p>
        </w:tc>
        <w:tc>
          <w:tcPr>
            <w:tcW w:w="1701" w:type="dxa"/>
          </w:tcPr>
          <w:p w14:paraId="56865CF6" w14:textId="73E14A56" w:rsidR="007322BA" w:rsidRDefault="007322BA" w:rsidP="00FD38B8">
            <w:pPr>
              <w:pStyle w:val="ac"/>
              <w:jc w:val="both"/>
              <w:rPr>
                <w:rFonts w:ascii="Times New Roman" w:hAnsi="Times New Roman" w:cs="Times New Roman"/>
                <w:sz w:val="28"/>
                <w:szCs w:val="28"/>
                <w:lang w:val="kk-KZ"/>
              </w:rPr>
            </w:pPr>
            <w:r w:rsidRPr="008E7FC0">
              <w:rPr>
                <w:rFonts w:ascii="Times New Roman" w:hAnsi="Times New Roman" w:cs="Times New Roman"/>
              </w:rPr>
              <w:t>Болжау оңай және үлкен деректерді қажет етпейді</w:t>
            </w:r>
          </w:p>
        </w:tc>
        <w:tc>
          <w:tcPr>
            <w:tcW w:w="2552" w:type="dxa"/>
          </w:tcPr>
          <w:p w14:paraId="60672FA7" w14:textId="77777777" w:rsidR="007322BA" w:rsidRPr="00355CE3" w:rsidRDefault="007322BA" w:rsidP="007322BA">
            <w:pPr>
              <w:rPr>
                <w:rFonts w:ascii="Times New Roman" w:hAnsi="Times New Roman" w:cs="Times New Roman"/>
                <w:lang w:val="kk-KZ"/>
              </w:rPr>
            </w:pPr>
            <w:r w:rsidRPr="00355CE3">
              <w:rPr>
                <w:rFonts w:ascii="Times New Roman" w:hAnsi="Times New Roman" w:cs="Times New Roman"/>
                <w:lang w:val="kk-KZ"/>
              </w:rPr>
              <w:t>Қызметке деген сұранысты ескермейді</w:t>
            </w:r>
          </w:p>
          <w:p w14:paraId="73DFD14E" w14:textId="719C143F" w:rsidR="007322BA" w:rsidRDefault="007322BA" w:rsidP="007322BA">
            <w:pPr>
              <w:pStyle w:val="ac"/>
              <w:jc w:val="both"/>
              <w:rPr>
                <w:rFonts w:ascii="Times New Roman" w:hAnsi="Times New Roman" w:cs="Times New Roman"/>
                <w:sz w:val="28"/>
                <w:szCs w:val="28"/>
                <w:lang w:val="kk-KZ"/>
              </w:rPr>
            </w:pPr>
            <w:r w:rsidRPr="008E7FC0">
              <w:rPr>
                <w:rFonts w:ascii="Times New Roman" w:hAnsi="Times New Roman" w:cs="Times New Roman"/>
                <w:lang w:val="kk-KZ"/>
              </w:rPr>
              <w:t>Қ</w:t>
            </w:r>
            <w:r w:rsidRPr="00355CE3">
              <w:rPr>
                <w:rFonts w:ascii="Times New Roman" w:hAnsi="Times New Roman" w:cs="Times New Roman"/>
                <w:lang w:val="kk-KZ"/>
              </w:rPr>
              <w:t xml:space="preserve">ызмет көрсету көлемінің алдағы уақытта </w:t>
            </w:r>
            <w:r w:rsidRPr="008E7FC0">
              <w:rPr>
                <w:rFonts w:ascii="Times New Roman" w:hAnsi="Times New Roman" w:cs="Times New Roman"/>
                <w:lang w:val="kk-KZ"/>
              </w:rPr>
              <w:t>осы қалыпта</w:t>
            </w:r>
            <w:r w:rsidRPr="00355CE3">
              <w:rPr>
                <w:rFonts w:ascii="Times New Roman" w:hAnsi="Times New Roman" w:cs="Times New Roman"/>
                <w:lang w:val="kk-KZ"/>
              </w:rPr>
              <w:t xml:space="preserve"> болатынына негізделген.</w:t>
            </w:r>
          </w:p>
        </w:tc>
      </w:tr>
    </w:tbl>
    <w:p w14:paraId="34605129" w14:textId="5F2473AF" w:rsidR="008543CE" w:rsidRDefault="007322BA" w:rsidP="00FD38B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8543CE">
        <w:rPr>
          <w:rFonts w:ascii="Times New Roman" w:hAnsi="Times New Roman" w:cs="Times New Roman"/>
          <w:sz w:val="28"/>
          <w:szCs w:val="28"/>
          <w:lang w:val="kk-KZ"/>
        </w:rPr>
        <w:t xml:space="preserve"> кестенің жалғасы</w:t>
      </w:r>
    </w:p>
    <w:tbl>
      <w:tblPr>
        <w:tblStyle w:val="af0"/>
        <w:tblW w:w="9923" w:type="dxa"/>
        <w:tblInd w:w="108" w:type="dxa"/>
        <w:tblLayout w:type="fixed"/>
        <w:tblLook w:val="04A0" w:firstRow="1" w:lastRow="0" w:firstColumn="1" w:lastColumn="0" w:noHBand="0" w:noVBand="1"/>
      </w:tblPr>
      <w:tblGrid>
        <w:gridCol w:w="426"/>
        <w:gridCol w:w="992"/>
        <w:gridCol w:w="1559"/>
        <w:gridCol w:w="2693"/>
        <w:gridCol w:w="1701"/>
        <w:gridCol w:w="2552"/>
      </w:tblGrid>
      <w:tr w:rsidR="00A84195" w:rsidRPr="008E7FC0" w14:paraId="33AD6633" w14:textId="77777777" w:rsidTr="00355CE3">
        <w:trPr>
          <w:trHeight w:val="1781"/>
        </w:trPr>
        <w:tc>
          <w:tcPr>
            <w:tcW w:w="426" w:type="dxa"/>
          </w:tcPr>
          <w:p w14:paraId="6A1680A9" w14:textId="77777777" w:rsidR="00A84195" w:rsidRPr="008E7FC0" w:rsidRDefault="00A84195" w:rsidP="00355CE3">
            <w:pPr>
              <w:rPr>
                <w:rFonts w:ascii="Times New Roman" w:hAnsi="Times New Roman" w:cs="Times New Roman"/>
                <w:lang w:val="kk-KZ"/>
              </w:rPr>
            </w:pPr>
          </w:p>
          <w:p w14:paraId="7C52C5A8" w14:textId="77777777" w:rsidR="00A84195" w:rsidRPr="008E7FC0" w:rsidRDefault="00A84195" w:rsidP="00355CE3">
            <w:pPr>
              <w:rPr>
                <w:rFonts w:ascii="Times New Roman" w:hAnsi="Times New Roman" w:cs="Times New Roman"/>
                <w:lang w:val="kk-KZ"/>
              </w:rPr>
            </w:pPr>
          </w:p>
          <w:p w14:paraId="166A3212" w14:textId="77777777" w:rsidR="00A84195" w:rsidRPr="008E7FC0" w:rsidRDefault="00A84195" w:rsidP="00355CE3">
            <w:pPr>
              <w:rPr>
                <w:rFonts w:ascii="Times New Roman" w:hAnsi="Times New Roman" w:cs="Times New Roman"/>
                <w:lang w:val="kk-KZ"/>
              </w:rPr>
            </w:pPr>
          </w:p>
          <w:p w14:paraId="030FAD17" w14:textId="77777777" w:rsidR="00A84195" w:rsidRPr="008E7FC0" w:rsidRDefault="00A84195" w:rsidP="00355CE3">
            <w:pPr>
              <w:rPr>
                <w:rFonts w:ascii="Times New Roman" w:hAnsi="Times New Roman" w:cs="Times New Roman"/>
                <w:lang w:val="kk-KZ"/>
              </w:rPr>
            </w:pPr>
          </w:p>
          <w:p w14:paraId="0E75BE50" w14:textId="0B7008F3"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2</w:t>
            </w:r>
          </w:p>
        </w:tc>
        <w:tc>
          <w:tcPr>
            <w:tcW w:w="992" w:type="dxa"/>
            <w:vMerge w:val="restart"/>
          </w:tcPr>
          <w:p w14:paraId="5612B557" w14:textId="77777777" w:rsidR="00A84195" w:rsidRPr="008543CE" w:rsidRDefault="00A84195" w:rsidP="00355CE3">
            <w:pPr>
              <w:rPr>
                <w:rFonts w:ascii="Times New Roman" w:hAnsi="Times New Roman" w:cs="Times New Roman"/>
                <w:lang w:val="kk-KZ"/>
              </w:rPr>
            </w:pPr>
          </w:p>
          <w:p w14:paraId="26C39FE0" w14:textId="77777777" w:rsidR="00A84195" w:rsidRPr="008543CE" w:rsidRDefault="00A84195" w:rsidP="00355CE3">
            <w:pPr>
              <w:rPr>
                <w:rFonts w:ascii="Times New Roman" w:hAnsi="Times New Roman" w:cs="Times New Roman"/>
                <w:lang w:val="kk-KZ"/>
              </w:rPr>
            </w:pPr>
          </w:p>
          <w:p w14:paraId="39D922FA" w14:textId="77777777" w:rsidR="00A84195" w:rsidRPr="008543CE" w:rsidRDefault="00A84195" w:rsidP="00355CE3">
            <w:pPr>
              <w:rPr>
                <w:rFonts w:ascii="Times New Roman" w:hAnsi="Times New Roman" w:cs="Times New Roman"/>
                <w:lang w:val="kk-KZ"/>
              </w:rPr>
            </w:pPr>
          </w:p>
          <w:p w14:paraId="5A1F990D" w14:textId="4B3323D4" w:rsidR="00A84195" w:rsidRPr="008543CE" w:rsidRDefault="00A84195" w:rsidP="00355CE3">
            <w:pPr>
              <w:rPr>
                <w:rFonts w:ascii="Times New Roman" w:hAnsi="Times New Roman" w:cs="Times New Roman"/>
                <w:lang w:val="kk-KZ"/>
              </w:rPr>
            </w:pPr>
            <w:r w:rsidRPr="008543CE">
              <w:rPr>
                <w:rFonts w:ascii="Times New Roman" w:hAnsi="Times New Roman" w:cs="Times New Roman"/>
                <w:lang w:val="kk-KZ"/>
              </w:rPr>
              <w:t xml:space="preserve">саласындағы жұмыс күшін болжамдау әдістері» жүйелік шолуы </w:t>
            </w:r>
          </w:p>
          <w:p w14:paraId="093F6576" w14:textId="77777777" w:rsidR="00A84195" w:rsidRDefault="00A84195" w:rsidP="00355CE3">
            <w:pPr>
              <w:rPr>
                <w:rFonts w:ascii="Times New Roman" w:hAnsi="Times New Roman" w:cs="Times New Roman"/>
                <w:lang w:val="kk-KZ"/>
              </w:rPr>
            </w:pPr>
          </w:p>
          <w:p w14:paraId="60241C42" w14:textId="77777777" w:rsidR="00A84195" w:rsidRDefault="00A84195" w:rsidP="00355CE3">
            <w:pPr>
              <w:rPr>
                <w:rFonts w:ascii="Times New Roman" w:hAnsi="Times New Roman" w:cs="Times New Roman"/>
                <w:lang w:val="kk-KZ"/>
              </w:rPr>
            </w:pPr>
          </w:p>
          <w:p w14:paraId="645CF940" w14:textId="77777777" w:rsidR="00A84195" w:rsidRDefault="00A84195" w:rsidP="00355CE3">
            <w:pPr>
              <w:rPr>
                <w:rFonts w:ascii="Times New Roman" w:hAnsi="Times New Roman" w:cs="Times New Roman"/>
                <w:lang w:val="kk-KZ"/>
              </w:rPr>
            </w:pPr>
          </w:p>
          <w:p w14:paraId="5DD2EDF4" w14:textId="77777777" w:rsidR="00A84195" w:rsidRDefault="00A84195" w:rsidP="00355CE3">
            <w:pPr>
              <w:rPr>
                <w:rFonts w:ascii="Times New Roman" w:hAnsi="Times New Roman" w:cs="Times New Roman"/>
                <w:lang w:val="kk-KZ"/>
              </w:rPr>
            </w:pPr>
          </w:p>
          <w:p w14:paraId="7FFFA472" w14:textId="77777777" w:rsidR="00A84195" w:rsidRDefault="00A84195" w:rsidP="00355CE3">
            <w:pPr>
              <w:rPr>
                <w:rFonts w:ascii="Times New Roman" w:hAnsi="Times New Roman" w:cs="Times New Roman"/>
                <w:lang w:val="kk-KZ"/>
              </w:rPr>
            </w:pPr>
          </w:p>
          <w:p w14:paraId="0D549E75" w14:textId="77777777" w:rsidR="00A84195" w:rsidRDefault="00A84195" w:rsidP="00355CE3">
            <w:pPr>
              <w:rPr>
                <w:rFonts w:ascii="Times New Roman" w:hAnsi="Times New Roman" w:cs="Times New Roman"/>
                <w:lang w:val="kk-KZ"/>
              </w:rPr>
            </w:pPr>
          </w:p>
          <w:p w14:paraId="024F9758" w14:textId="77777777" w:rsidR="00A84195" w:rsidRDefault="00A84195" w:rsidP="00355CE3">
            <w:pPr>
              <w:rPr>
                <w:rFonts w:ascii="Times New Roman" w:hAnsi="Times New Roman" w:cs="Times New Roman"/>
                <w:lang w:val="kk-KZ"/>
              </w:rPr>
            </w:pPr>
          </w:p>
          <w:p w14:paraId="426DBE38" w14:textId="77777777" w:rsidR="00A84195" w:rsidRDefault="00A84195" w:rsidP="00355CE3">
            <w:pPr>
              <w:rPr>
                <w:rFonts w:ascii="Times New Roman" w:hAnsi="Times New Roman" w:cs="Times New Roman"/>
                <w:lang w:val="kk-KZ"/>
              </w:rPr>
            </w:pPr>
          </w:p>
          <w:p w14:paraId="07274D7B" w14:textId="77777777" w:rsidR="00A84195" w:rsidRDefault="00A84195" w:rsidP="00355CE3">
            <w:pPr>
              <w:rPr>
                <w:rFonts w:ascii="Times New Roman" w:hAnsi="Times New Roman" w:cs="Times New Roman"/>
                <w:lang w:val="kk-KZ"/>
              </w:rPr>
            </w:pPr>
          </w:p>
          <w:p w14:paraId="09D417B7" w14:textId="77777777" w:rsidR="00A84195" w:rsidRPr="00C22B1A" w:rsidRDefault="00A84195" w:rsidP="00355CE3">
            <w:pPr>
              <w:rPr>
                <w:rFonts w:ascii="Times New Roman" w:hAnsi="Times New Roman" w:cs="Times New Roman"/>
                <w:lang w:val="kk-KZ"/>
              </w:rPr>
            </w:pPr>
          </w:p>
        </w:tc>
        <w:tc>
          <w:tcPr>
            <w:tcW w:w="1559" w:type="dxa"/>
          </w:tcPr>
          <w:p w14:paraId="289E8B84" w14:textId="29E16D66" w:rsidR="00A84195" w:rsidRPr="006418CC" w:rsidRDefault="00A84195" w:rsidP="00355CE3">
            <w:pPr>
              <w:rPr>
                <w:rFonts w:ascii="Times New Roman" w:hAnsi="Times New Roman" w:cs="Times New Roman"/>
                <w:lang w:val="kk-KZ"/>
              </w:rPr>
            </w:pPr>
            <w:r w:rsidRPr="008E7FC0">
              <w:rPr>
                <w:rFonts w:ascii="Times New Roman" w:hAnsi="Times New Roman" w:cs="Times New Roman"/>
              </w:rPr>
              <w:t>Сұраныс негізінде 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2BEE138D" w14:textId="77777777" w:rsidR="00A84195" w:rsidRPr="008E7FC0" w:rsidRDefault="00A84195" w:rsidP="00F54CA6">
            <w:pPr>
              <w:pStyle w:val="ae"/>
              <w:numPr>
                <w:ilvl w:val="0"/>
                <w:numId w:val="12"/>
              </w:numPr>
              <w:tabs>
                <w:tab w:val="left" w:pos="34"/>
              </w:tabs>
              <w:ind w:left="34" w:firstLine="142"/>
              <w:rPr>
                <w:rFonts w:ascii="Times New Roman" w:hAnsi="Times New Roman" w:cs="Times New Roman"/>
                <w:lang w:val="en-US"/>
              </w:rPr>
            </w:pPr>
            <w:r w:rsidRPr="008E7FC0">
              <w:rPr>
                <w:rFonts w:ascii="Times New Roman" w:hAnsi="Times New Roman" w:cs="Times New Roman"/>
              </w:rPr>
              <w:t>Халықтың</w:t>
            </w:r>
            <w:r w:rsidRPr="008E7FC0">
              <w:rPr>
                <w:rFonts w:ascii="Times New Roman" w:hAnsi="Times New Roman" w:cs="Times New Roman"/>
                <w:lang w:val="en-US"/>
              </w:rPr>
              <w:t xml:space="preserve"> </w:t>
            </w:r>
            <w:r w:rsidRPr="008E7FC0">
              <w:rPr>
                <w:rFonts w:ascii="Times New Roman" w:hAnsi="Times New Roman" w:cs="Times New Roman"/>
              </w:rPr>
              <w:t>жас</w:t>
            </w:r>
            <w:r w:rsidRPr="008E7FC0">
              <w:rPr>
                <w:rFonts w:ascii="Times New Roman" w:hAnsi="Times New Roman" w:cs="Times New Roman"/>
                <w:lang w:val="en-US"/>
              </w:rPr>
              <w:t xml:space="preserve"> </w:t>
            </w:r>
            <w:r w:rsidRPr="008E7FC0">
              <w:rPr>
                <w:rFonts w:ascii="Times New Roman" w:hAnsi="Times New Roman" w:cs="Times New Roman"/>
              </w:rPr>
              <w:t>және</w:t>
            </w:r>
            <w:r w:rsidRPr="008E7FC0">
              <w:rPr>
                <w:rFonts w:ascii="Times New Roman" w:hAnsi="Times New Roman" w:cs="Times New Roman"/>
                <w:lang w:val="en-US"/>
              </w:rPr>
              <w:t xml:space="preserve"> </w:t>
            </w:r>
            <w:r w:rsidRPr="008E7FC0">
              <w:rPr>
                <w:rFonts w:ascii="Times New Roman" w:hAnsi="Times New Roman" w:cs="Times New Roman"/>
              </w:rPr>
              <w:t>жыныстық</w:t>
            </w:r>
            <w:r w:rsidRPr="008E7FC0">
              <w:rPr>
                <w:rFonts w:ascii="Times New Roman" w:hAnsi="Times New Roman" w:cs="Times New Roman"/>
                <w:lang w:val="en-US"/>
              </w:rPr>
              <w:t xml:space="preserve"> </w:t>
            </w:r>
            <w:r w:rsidRPr="008E7FC0">
              <w:rPr>
                <w:rFonts w:ascii="Times New Roman" w:hAnsi="Times New Roman" w:cs="Times New Roman"/>
              </w:rPr>
              <w:t>құрамы</w:t>
            </w:r>
          </w:p>
          <w:p w14:paraId="6770D6BF" w14:textId="77777777" w:rsidR="00A84195" w:rsidRPr="008E7FC0" w:rsidRDefault="00A84195" w:rsidP="00F54CA6">
            <w:pPr>
              <w:pStyle w:val="ae"/>
              <w:numPr>
                <w:ilvl w:val="0"/>
                <w:numId w:val="12"/>
              </w:numPr>
              <w:tabs>
                <w:tab w:val="left" w:pos="34"/>
              </w:tabs>
              <w:ind w:left="34" w:firstLine="142"/>
              <w:rPr>
                <w:rFonts w:ascii="Times New Roman" w:hAnsi="Times New Roman" w:cs="Times New Roman"/>
              </w:rPr>
            </w:pPr>
            <w:r w:rsidRPr="008E7FC0">
              <w:rPr>
                <w:rFonts w:ascii="Times New Roman" w:hAnsi="Times New Roman" w:cs="Times New Roman"/>
              </w:rPr>
              <w:t>Дәрігерл</w:t>
            </w:r>
            <w:r w:rsidRPr="008E7FC0">
              <w:rPr>
                <w:rFonts w:ascii="Times New Roman" w:hAnsi="Times New Roman" w:cs="Times New Roman"/>
                <w:lang w:val="kk-KZ"/>
              </w:rPr>
              <w:t>ік қабылдау</w:t>
            </w:r>
            <w:r w:rsidRPr="008E7FC0">
              <w:rPr>
                <w:rFonts w:ascii="Times New Roman" w:hAnsi="Times New Roman" w:cs="Times New Roman"/>
              </w:rPr>
              <w:t xml:space="preserve"> саны</w:t>
            </w:r>
          </w:p>
          <w:p w14:paraId="739E6212" w14:textId="6EEB4503" w:rsidR="00A84195" w:rsidRPr="00A84195" w:rsidRDefault="00A84195" w:rsidP="00F54CA6">
            <w:pPr>
              <w:pStyle w:val="ae"/>
              <w:numPr>
                <w:ilvl w:val="0"/>
                <w:numId w:val="12"/>
              </w:numPr>
              <w:tabs>
                <w:tab w:val="left" w:pos="34"/>
              </w:tabs>
              <w:ind w:left="34" w:firstLine="142"/>
              <w:rPr>
                <w:rFonts w:ascii="Times New Roman" w:hAnsi="Times New Roman" w:cs="Times New Roman"/>
                <w:lang w:val="kk-KZ"/>
              </w:rPr>
            </w:pPr>
            <w:r w:rsidRPr="008E7FC0">
              <w:rPr>
                <w:rFonts w:ascii="Times New Roman" w:hAnsi="Times New Roman" w:cs="Times New Roman"/>
              </w:rPr>
              <w:t>Стандарттың болуы</w:t>
            </w:r>
          </w:p>
        </w:tc>
        <w:tc>
          <w:tcPr>
            <w:tcW w:w="1701" w:type="dxa"/>
          </w:tcPr>
          <w:p w14:paraId="1E254733" w14:textId="7ABBB378" w:rsidR="00A84195" w:rsidRPr="00A84195" w:rsidRDefault="00A84195" w:rsidP="00355CE3">
            <w:pPr>
              <w:rPr>
                <w:rFonts w:ascii="Times New Roman" w:hAnsi="Times New Roman" w:cs="Times New Roman"/>
                <w:lang w:val="kk-KZ"/>
              </w:rPr>
            </w:pPr>
            <w:r w:rsidRPr="00A84195">
              <w:rPr>
                <w:rFonts w:ascii="Times New Roman" w:hAnsi="Times New Roman" w:cs="Times New Roman"/>
                <w:lang w:val="kk-KZ"/>
              </w:rPr>
              <w:t xml:space="preserve">Сұранысты, экономикалық мүмкіндіктерді ескереді және </w:t>
            </w:r>
            <w:r w:rsidRPr="008E7FC0">
              <w:rPr>
                <w:rFonts w:ascii="Times New Roman" w:hAnsi="Times New Roman" w:cs="Times New Roman"/>
                <w:lang w:val="kk-KZ"/>
              </w:rPr>
              <w:t>іске асыру</w:t>
            </w:r>
            <w:r w:rsidRPr="00A84195">
              <w:rPr>
                <w:rFonts w:ascii="Times New Roman" w:hAnsi="Times New Roman" w:cs="Times New Roman"/>
                <w:lang w:val="kk-KZ"/>
              </w:rPr>
              <w:t xml:space="preserve"> оңай</w:t>
            </w:r>
          </w:p>
        </w:tc>
        <w:tc>
          <w:tcPr>
            <w:tcW w:w="2552" w:type="dxa"/>
          </w:tcPr>
          <w:p w14:paraId="3FB04A29"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Ағымдағы қызмет көрсету деңгейлерінің сәйкестігіне сыни бағалау жоқ</w:t>
            </w:r>
          </w:p>
          <w:p w14:paraId="22305804" w14:textId="6919E753" w:rsidR="00A84195" w:rsidRPr="008E7FC0" w:rsidRDefault="00A84195" w:rsidP="00355CE3">
            <w:pPr>
              <w:rPr>
                <w:rFonts w:ascii="Times New Roman" w:hAnsi="Times New Roman" w:cs="Times New Roman"/>
              </w:rPr>
            </w:pPr>
            <w:r w:rsidRPr="008E7FC0">
              <w:rPr>
                <w:rFonts w:ascii="Times New Roman" w:hAnsi="Times New Roman" w:cs="Times New Roman"/>
              </w:rPr>
              <w:t xml:space="preserve">Нақты </w:t>
            </w:r>
            <w:r w:rsidRPr="008E7FC0">
              <w:rPr>
                <w:rFonts w:ascii="Times New Roman" w:hAnsi="Times New Roman" w:cs="Times New Roman"/>
                <w:lang w:val="kk-KZ"/>
              </w:rPr>
              <w:t>қажеттілікті ескермейді</w:t>
            </w:r>
          </w:p>
        </w:tc>
      </w:tr>
      <w:tr w:rsidR="00A84195" w:rsidRPr="008E7FC0" w14:paraId="4BA58A7B" w14:textId="77777777" w:rsidTr="00355CE3">
        <w:trPr>
          <w:trHeight w:val="1387"/>
        </w:trPr>
        <w:tc>
          <w:tcPr>
            <w:tcW w:w="426" w:type="dxa"/>
          </w:tcPr>
          <w:p w14:paraId="1D8A8C5B" w14:textId="77777777" w:rsidR="00A84195" w:rsidRPr="008E7FC0" w:rsidRDefault="00A84195" w:rsidP="00355CE3">
            <w:pPr>
              <w:rPr>
                <w:rFonts w:ascii="Times New Roman" w:hAnsi="Times New Roman" w:cs="Times New Roman"/>
                <w:lang w:val="kk-KZ"/>
              </w:rPr>
            </w:pPr>
          </w:p>
          <w:p w14:paraId="67372DE3" w14:textId="77777777" w:rsidR="00A84195" w:rsidRPr="008E7FC0" w:rsidRDefault="00A84195" w:rsidP="00355CE3">
            <w:pPr>
              <w:rPr>
                <w:rFonts w:ascii="Times New Roman" w:hAnsi="Times New Roman" w:cs="Times New Roman"/>
                <w:lang w:val="kk-KZ"/>
              </w:rPr>
            </w:pPr>
          </w:p>
          <w:p w14:paraId="4AE84B76" w14:textId="77777777" w:rsidR="00A84195" w:rsidRPr="008E7FC0" w:rsidRDefault="00A84195" w:rsidP="00355CE3">
            <w:pPr>
              <w:rPr>
                <w:rFonts w:ascii="Times New Roman" w:hAnsi="Times New Roman" w:cs="Times New Roman"/>
                <w:lang w:val="kk-KZ"/>
              </w:rPr>
            </w:pPr>
          </w:p>
          <w:p w14:paraId="4CA3BA38"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3</w:t>
            </w:r>
          </w:p>
        </w:tc>
        <w:tc>
          <w:tcPr>
            <w:tcW w:w="992" w:type="dxa"/>
            <w:vMerge/>
          </w:tcPr>
          <w:p w14:paraId="402BD3B4" w14:textId="77777777" w:rsidR="00A84195" w:rsidRPr="008E7FC0" w:rsidRDefault="00A84195" w:rsidP="00355CE3">
            <w:pPr>
              <w:rPr>
                <w:rFonts w:ascii="Times New Roman" w:hAnsi="Times New Roman" w:cs="Times New Roman"/>
                <w:lang w:val="en-US"/>
              </w:rPr>
            </w:pPr>
          </w:p>
        </w:tc>
        <w:tc>
          <w:tcPr>
            <w:tcW w:w="1559" w:type="dxa"/>
          </w:tcPr>
          <w:p w14:paraId="6C6586AA" w14:textId="77777777" w:rsidR="00A84195" w:rsidRPr="008E7FC0" w:rsidRDefault="00A84195" w:rsidP="00355CE3">
            <w:pPr>
              <w:rPr>
                <w:rFonts w:ascii="Times New Roman" w:hAnsi="Times New Roman" w:cs="Times New Roman"/>
                <w:lang w:val="en-US"/>
              </w:rPr>
            </w:pPr>
            <w:r w:rsidRPr="008E7FC0">
              <w:rPr>
                <w:rFonts w:ascii="Times New Roman" w:hAnsi="Times New Roman" w:cs="Times New Roman"/>
              </w:rPr>
              <w:t>Қажеттіліктерге негізделген болжа</w:t>
            </w:r>
            <w:r>
              <w:rPr>
                <w:rFonts w:ascii="Times New Roman" w:hAnsi="Times New Roman" w:cs="Times New Roman"/>
              </w:rPr>
              <w:t>мда</w:t>
            </w:r>
            <w:r w:rsidRPr="008E7FC0">
              <w:rPr>
                <w:rFonts w:ascii="Times New Roman" w:hAnsi="Times New Roman" w:cs="Times New Roman"/>
              </w:rPr>
              <w:t>у</w:t>
            </w:r>
          </w:p>
        </w:tc>
        <w:tc>
          <w:tcPr>
            <w:tcW w:w="2693" w:type="dxa"/>
          </w:tcPr>
          <w:p w14:paraId="0DEC25A4" w14:textId="77777777" w:rsidR="00A84195" w:rsidRPr="008E7FC0" w:rsidRDefault="00A84195" w:rsidP="00F54CA6">
            <w:pPr>
              <w:pStyle w:val="ae"/>
              <w:numPr>
                <w:ilvl w:val="0"/>
                <w:numId w:val="13"/>
              </w:numPr>
              <w:tabs>
                <w:tab w:val="left" w:pos="176"/>
              </w:tabs>
              <w:ind w:left="34" w:firstLine="142"/>
              <w:jc w:val="both"/>
              <w:rPr>
                <w:rFonts w:ascii="Times New Roman" w:hAnsi="Times New Roman" w:cs="Times New Roman"/>
                <w:lang w:val="en-US"/>
              </w:rPr>
            </w:pPr>
            <w:r w:rsidRPr="008E7FC0">
              <w:rPr>
                <w:rFonts w:ascii="Times New Roman" w:hAnsi="Times New Roman" w:cs="Times New Roman"/>
              </w:rPr>
              <w:t>Халықтың</w:t>
            </w:r>
            <w:r w:rsidRPr="008E7FC0">
              <w:rPr>
                <w:rFonts w:ascii="Times New Roman" w:hAnsi="Times New Roman" w:cs="Times New Roman"/>
                <w:lang w:val="en-US"/>
              </w:rPr>
              <w:t xml:space="preserve"> </w:t>
            </w:r>
            <w:r w:rsidRPr="008E7FC0">
              <w:rPr>
                <w:rFonts w:ascii="Times New Roman" w:hAnsi="Times New Roman" w:cs="Times New Roman"/>
              </w:rPr>
              <w:t>жас</w:t>
            </w:r>
            <w:r w:rsidRPr="008E7FC0">
              <w:rPr>
                <w:rFonts w:ascii="Times New Roman" w:hAnsi="Times New Roman" w:cs="Times New Roman"/>
                <w:lang w:val="en-US"/>
              </w:rPr>
              <w:t xml:space="preserve"> </w:t>
            </w:r>
            <w:r w:rsidRPr="008E7FC0">
              <w:rPr>
                <w:rFonts w:ascii="Times New Roman" w:hAnsi="Times New Roman" w:cs="Times New Roman"/>
              </w:rPr>
              <w:t>және</w:t>
            </w:r>
            <w:r w:rsidRPr="008E7FC0">
              <w:rPr>
                <w:rFonts w:ascii="Times New Roman" w:hAnsi="Times New Roman" w:cs="Times New Roman"/>
                <w:lang w:val="en-US"/>
              </w:rPr>
              <w:t xml:space="preserve"> </w:t>
            </w:r>
            <w:r w:rsidRPr="008E7FC0">
              <w:rPr>
                <w:rFonts w:ascii="Times New Roman" w:hAnsi="Times New Roman" w:cs="Times New Roman"/>
              </w:rPr>
              <w:t>жыныстық</w:t>
            </w:r>
            <w:r w:rsidRPr="008E7FC0">
              <w:rPr>
                <w:rFonts w:ascii="Times New Roman" w:hAnsi="Times New Roman" w:cs="Times New Roman"/>
                <w:lang w:val="en-US"/>
              </w:rPr>
              <w:t xml:space="preserve"> </w:t>
            </w:r>
            <w:r w:rsidRPr="008E7FC0">
              <w:rPr>
                <w:rFonts w:ascii="Times New Roman" w:hAnsi="Times New Roman" w:cs="Times New Roman"/>
              </w:rPr>
              <w:t>құрамы</w:t>
            </w:r>
          </w:p>
          <w:p w14:paraId="376CBE0D" w14:textId="77777777" w:rsidR="00A84195" w:rsidRPr="008E7FC0" w:rsidRDefault="00A84195" w:rsidP="00F54CA6">
            <w:pPr>
              <w:pStyle w:val="ae"/>
              <w:numPr>
                <w:ilvl w:val="0"/>
                <w:numId w:val="13"/>
              </w:numPr>
              <w:tabs>
                <w:tab w:val="left" w:pos="176"/>
              </w:tabs>
              <w:ind w:left="34" w:firstLine="142"/>
              <w:jc w:val="both"/>
              <w:rPr>
                <w:rFonts w:ascii="Times New Roman" w:hAnsi="Times New Roman" w:cs="Times New Roman"/>
                <w:lang w:val="en-US"/>
              </w:rPr>
            </w:pPr>
            <w:r w:rsidRPr="008E7FC0">
              <w:rPr>
                <w:rFonts w:ascii="Times New Roman" w:hAnsi="Times New Roman" w:cs="Times New Roman"/>
              </w:rPr>
              <w:t>Ауру</w:t>
            </w:r>
            <w:r w:rsidRPr="008E7FC0">
              <w:rPr>
                <w:rFonts w:ascii="Times New Roman" w:hAnsi="Times New Roman" w:cs="Times New Roman"/>
                <w:lang w:val="en-US"/>
              </w:rPr>
              <w:t xml:space="preserve"> </w:t>
            </w:r>
            <w:r w:rsidRPr="008E7FC0">
              <w:rPr>
                <w:rFonts w:ascii="Times New Roman" w:hAnsi="Times New Roman" w:cs="Times New Roman"/>
              </w:rPr>
              <w:t>және</w:t>
            </w:r>
            <w:r w:rsidRPr="008E7FC0">
              <w:rPr>
                <w:rFonts w:ascii="Times New Roman" w:hAnsi="Times New Roman" w:cs="Times New Roman"/>
                <w:lang w:val="en-US"/>
              </w:rPr>
              <w:t xml:space="preserve"> </w:t>
            </w:r>
            <w:r w:rsidRPr="008E7FC0">
              <w:rPr>
                <w:rFonts w:ascii="Times New Roman" w:hAnsi="Times New Roman" w:cs="Times New Roman"/>
              </w:rPr>
              <w:t>қауіп</w:t>
            </w:r>
            <w:r w:rsidRPr="008E7FC0">
              <w:rPr>
                <w:rFonts w:ascii="Times New Roman" w:hAnsi="Times New Roman" w:cs="Times New Roman"/>
                <w:lang w:val="en-US"/>
              </w:rPr>
              <w:t xml:space="preserve"> </w:t>
            </w:r>
            <w:r w:rsidRPr="008E7FC0">
              <w:rPr>
                <w:rFonts w:ascii="Times New Roman" w:hAnsi="Times New Roman" w:cs="Times New Roman"/>
              </w:rPr>
              <w:t>факторлары</w:t>
            </w:r>
            <w:r w:rsidRPr="008E7FC0">
              <w:rPr>
                <w:rFonts w:ascii="Times New Roman" w:hAnsi="Times New Roman" w:cs="Times New Roman"/>
                <w:lang w:val="en-US"/>
              </w:rPr>
              <w:t xml:space="preserve"> </w:t>
            </w:r>
            <w:r w:rsidRPr="008E7FC0">
              <w:rPr>
                <w:rFonts w:ascii="Times New Roman" w:hAnsi="Times New Roman" w:cs="Times New Roman"/>
              </w:rPr>
              <w:t>туралы</w:t>
            </w:r>
            <w:r w:rsidRPr="008E7FC0">
              <w:rPr>
                <w:rFonts w:ascii="Times New Roman" w:hAnsi="Times New Roman" w:cs="Times New Roman"/>
                <w:lang w:val="en-US"/>
              </w:rPr>
              <w:t xml:space="preserve"> </w:t>
            </w:r>
            <w:r w:rsidRPr="008E7FC0">
              <w:rPr>
                <w:rFonts w:ascii="Times New Roman" w:hAnsi="Times New Roman" w:cs="Times New Roman"/>
              </w:rPr>
              <w:t>мәліметтер</w:t>
            </w:r>
          </w:p>
          <w:p w14:paraId="61C3B869" w14:textId="77777777" w:rsidR="00A84195" w:rsidRPr="008E7FC0" w:rsidRDefault="00A84195" w:rsidP="00F54CA6">
            <w:pPr>
              <w:pStyle w:val="ae"/>
              <w:numPr>
                <w:ilvl w:val="0"/>
                <w:numId w:val="13"/>
              </w:numPr>
              <w:tabs>
                <w:tab w:val="left" w:pos="176"/>
              </w:tabs>
              <w:ind w:left="34" w:firstLine="142"/>
              <w:jc w:val="both"/>
              <w:rPr>
                <w:rFonts w:ascii="Times New Roman" w:hAnsi="Times New Roman" w:cs="Times New Roman"/>
              </w:rPr>
            </w:pPr>
            <w:r w:rsidRPr="008E7FC0">
              <w:rPr>
                <w:rFonts w:ascii="Times New Roman" w:hAnsi="Times New Roman" w:cs="Times New Roman"/>
              </w:rPr>
              <w:t>Жұмыс жүктемесінің стандарттары</w:t>
            </w:r>
          </w:p>
        </w:tc>
        <w:tc>
          <w:tcPr>
            <w:tcW w:w="1701" w:type="dxa"/>
          </w:tcPr>
          <w:p w14:paraId="2C867D1F" w14:textId="77777777" w:rsidR="00A84195" w:rsidRPr="008E7FC0" w:rsidRDefault="00A84195" w:rsidP="00355CE3">
            <w:pPr>
              <w:rPr>
                <w:rFonts w:ascii="Times New Roman" w:hAnsi="Times New Roman" w:cs="Times New Roman"/>
              </w:rPr>
            </w:pPr>
            <w:r w:rsidRPr="008E7FC0">
              <w:rPr>
                <w:rFonts w:ascii="Times New Roman" w:hAnsi="Times New Roman" w:cs="Times New Roman"/>
              </w:rPr>
              <w:t xml:space="preserve">Болжам халықтың </w:t>
            </w:r>
            <w:r w:rsidRPr="008E7FC0">
              <w:rPr>
                <w:rFonts w:ascii="Times New Roman" w:hAnsi="Times New Roman" w:cs="Times New Roman"/>
                <w:lang w:val="kk-KZ"/>
              </w:rPr>
              <w:t>қажеттіліктеріне</w:t>
            </w:r>
            <w:r w:rsidRPr="008E7FC0">
              <w:rPr>
                <w:rFonts w:ascii="Times New Roman" w:hAnsi="Times New Roman" w:cs="Times New Roman"/>
              </w:rPr>
              <w:t xml:space="preserve"> барынша жақын</w:t>
            </w:r>
          </w:p>
        </w:tc>
        <w:tc>
          <w:tcPr>
            <w:tcW w:w="2552" w:type="dxa"/>
          </w:tcPr>
          <w:p w14:paraId="3E7AD418" w14:textId="77777777" w:rsidR="00A84195" w:rsidRPr="008E7FC0" w:rsidRDefault="00A84195" w:rsidP="00355CE3">
            <w:pPr>
              <w:rPr>
                <w:rFonts w:ascii="Times New Roman" w:hAnsi="Times New Roman" w:cs="Times New Roman"/>
              </w:rPr>
            </w:pPr>
            <w:r w:rsidRPr="008E7FC0">
              <w:rPr>
                <w:rFonts w:ascii="Times New Roman" w:hAnsi="Times New Roman" w:cs="Times New Roman"/>
              </w:rPr>
              <w:t>Үлкен көлемдегі статистикалық мәліметтерді қажет етеді</w:t>
            </w:r>
          </w:p>
          <w:p w14:paraId="092781A7" w14:textId="77777777" w:rsidR="00A84195" w:rsidRPr="008E7FC0" w:rsidRDefault="00A84195" w:rsidP="00355CE3">
            <w:pPr>
              <w:rPr>
                <w:rFonts w:ascii="Times New Roman" w:hAnsi="Times New Roman" w:cs="Times New Roman"/>
              </w:rPr>
            </w:pPr>
            <w:r w:rsidRPr="008E7FC0">
              <w:rPr>
                <w:rFonts w:ascii="Times New Roman" w:hAnsi="Times New Roman" w:cs="Times New Roman"/>
              </w:rPr>
              <w:t>Ресурстарды тиімді пайдалану мәселесі ескерілмейді</w:t>
            </w:r>
          </w:p>
        </w:tc>
      </w:tr>
      <w:tr w:rsidR="00A84195" w:rsidRPr="008E7FC0" w14:paraId="66A42C14" w14:textId="77777777" w:rsidTr="00355CE3">
        <w:tc>
          <w:tcPr>
            <w:tcW w:w="426" w:type="dxa"/>
          </w:tcPr>
          <w:p w14:paraId="28BE6DF9" w14:textId="77777777" w:rsidR="00A84195" w:rsidRPr="008E7FC0" w:rsidRDefault="00A84195" w:rsidP="00355CE3">
            <w:pPr>
              <w:rPr>
                <w:rFonts w:ascii="Times New Roman" w:hAnsi="Times New Roman" w:cs="Times New Roman"/>
                <w:lang w:val="kk-KZ"/>
              </w:rPr>
            </w:pPr>
          </w:p>
          <w:p w14:paraId="2C8DA267" w14:textId="77777777" w:rsidR="00A84195" w:rsidRPr="008E7FC0" w:rsidRDefault="00A84195" w:rsidP="00355CE3">
            <w:pPr>
              <w:rPr>
                <w:rFonts w:ascii="Times New Roman" w:hAnsi="Times New Roman" w:cs="Times New Roman"/>
                <w:lang w:val="kk-KZ"/>
              </w:rPr>
            </w:pPr>
          </w:p>
          <w:p w14:paraId="509C250E"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4</w:t>
            </w:r>
          </w:p>
        </w:tc>
        <w:tc>
          <w:tcPr>
            <w:tcW w:w="992" w:type="dxa"/>
            <w:vMerge/>
          </w:tcPr>
          <w:p w14:paraId="1146698C" w14:textId="77777777" w:rsidR="00A84195" w:rsidRPr="008E7FC0" w:rsidRDefault="00A84195" w:rsidP="00355CE3">
            <w:pPr>
              <w:rPr>
                <w:rFonts w:ascii="Times New Roman" w:hAnsi="Times New Roman" w:cs="Times New Roman"/>
                <w:lang w:val="en-US"/>
              </w:rPr>
            </w:pPr>
          </w:p>
        </w:tc>
        <w:tc>
          <w:tcPr>
            <w:tcW w:w="1559" w:type="dxa"/>
          </w:tcPr>
          <w:p w14:paraId="554BE312" w14:textId="77777777" w:rsidR="00A84195" w:rsidRPr="008E7FC0" w:rsidRDefault="00A84195" w:rsidP="00355CE3">
            <w:pPr>
              <w:rPr>
                <w:rFonts w:ascii="Times New Roman" w:hAnsi="Times New Roman" w:cs="Times New Roman"/>
                <w:lang w:val="en-US"/>
              </w:rPr>
            </w:pPr>
            <w:r w:rsidRPr="008E7FC0">
              <w:rPr>
                <w:rFonts w:ascii="Times New Roman" w:hAnsi="Times New Roman" w:cs="Times New Roman"/>
                <w:lang w:val="kk-KZ"/>
              </w:rPr>
              <w:t>Өкілеттіктерді беру негізінде болжамдау (біліктілікке негізделген болжам)</w:t>
            </w:r>
          </w:p>
        </w:tc>
        <w:tc>
          <w:tcPr>
            <w:tcW w:w="2693" w:type="dxa"/>
          </w:tcPr>
          <w:p w14:paraId="5B5300C1" w14:textId="77777777" w:rsidR="00A84195" w:rsidRPr="008E7FC0" w:rsidRDefault="00A84195" w:rsidP="00F54CA6">
            <w:pPr>
              <w:pStyle w:val="ae"/>
              <w:numPr>
                <w:ilvl w:val="0"/>
                <w:numId w:val="14"/>
              </w:numPr>
              <w:tabs>
                <w:tab w:val="left" w:pos="387"/>
              </w:tabs>
              <w:ind w:left="34" w:firstLine="142"/>
              <w:rPr>
                <w:rFonts w:ascii="Times New Roman" w:hAnsi="Times New Roman" w:cs="Times New Roman"/>
                <w:lang w:val="en-US"/>
              </w:rPr>
            </w:pPr>
            <w:r w:rsidRPr="008E7FC0">
              <w:rPr>
                <w:rFonts w:ascii="Times New Roman" w:hAnsi="Times New Roman" w:cs="Times New Roman"/>
              </w:rPr>
              <w:t>Дағдыларды</w:t>
            </w:r>
            <w:r w:rsidRPr="008E7FC0">
              <w:rPr>
                <w:rFonts w:ascii="Times New Roman" w:hAnsi="Times New Roman" w:cs="Times New Roman"/>
                <w:lang w:val="en-US"/>
              </w:rPr>
              <w:t xml:space="preserve"> </w:t>
            </w:r>
            <w:r w:rsidRPr="008E7FC0">
              <w:rPr>
                <w:rFonts w:ascii="Times New Roman" w:hAnsi="Times New Roman" w:cs="Times New Roman"/>
              </w:rPr>
              <w:t>біріктіру</w:t>
            </w:r>
            <w:r w:rsidRPr="008E7FC0">
              <w:rPr>
                <w:rFonts w:ascii="Times New Roman" w:hAnsi="Times New Roman" w:cs="Times New Roman"/>
                <w:lang w:val="en-US"/>
              </w:rPr>
              <w:t xml:space="preserve"> </w:t>
            </w:r>
            <w:r w:rsidRPr="008E7FC0">
              <w:rPr>
                <w:rFonts w:ascii="Times New Roman" w:hAnsi="Times New Roman" w:cs="Times New Roman"/>
              </w:rPr>
              <w:t>бойынша</w:t>
            </w:r>
            <w:r w:rsidRPr="008E7FC0">
              <w:rPr>
                <w:rFonts w:ascii="Times New Roman" w:hAnsi="Times New Roman" w:cs="Times New Roman"/>
                <w:lang w:val="en-US"/>
              </w:rPr>
              <w:t xml:space="preserve"> </w:t>
            </w:r>
            <w:r w:rsidRPr="008E7FC0">
              <w:rPr>
                <w:rFonts w:ascii="Times New Roman" w:hAnsi="Times New Roman" w:cs="Times New Roman"/>
              </w:rPr>
              <w:t>сараптама</w:t>
            </w:r>
            <w:r w:rsidRPr="008E7FC0">
              <w:rPr>
                <w:rFonts w:ascii="Times New Roman" w:hAnsi="Times New Roman" w:cs="Times New Roman"/>
                <w:lang w:val="kk-KZ"/>
              </w:rPr>
              <w:t>лық бағалау</w:t>
            </w:r>
          </w:p>
          <w:p w14:paraId="1A50D670" w14:textId="77777777" w:rsidR="00A84195" w:rsidRPr="008E7FC0" w:rsidRDefault="00A84195" w:rsidP="00F54CA6">
            <w:pPr>
              <w:pStyle w:val="ae"/>
              <w:numPr>
                <w:ilvl w:val="0"/>
                <w:numId w:val="14"/>
              </w:numPr>
              <w:tabs>
                <w:tab w:val="left" w:pos="387"/>
              </w:tabs>
              <w:ind w:left="34" w:firstLine="142"/>
              <w:rPr>
                <w:rFonts w:ascii="Times New Roman" w:hAnsi="Times New Roman" w:cs="Times New Roman"/>
              </w:rPr>
            </w:pPr>
            <w:r w:rsidRPr="008E7FC0">
              <w:rPr>
                <w:rFonts w:ascii="Times New Roman" w:hAnsi="Times New Roman" w:cs="Times New Roman"/>
              </w:rPr>
              <w:t>Дағдылардың нормалары мен стандарттары</w:t>
            </w:r>
          </w:p>
        </w:tc>
        <w:tc>
          <w:tcPr>
            <w:tcW w:w="1701" w:type="dxa"/>
          </w:tcPr>
          <w:p w14:paraId="2A3F56DD" w14:textId="77777777" w:rsidR="00A84195" w:rsidRPr="008E7FC0" w:rsidRDefault="00A84195" w:rsidP="00355CE3">
            <w:pPr>
              <w:rPr>
                <w:rFonts w:ascii="Times New Roman" w:hAnsi="Times New Roman" w:cs="Times New Roman"/>
              </w:rPr>
            </w:pPr>
            <w:r w:rsidRPr="008E7FC0">
              <w:rPr>
                <w:rFonts w:ascii="Times New Roman" w:hAnsi="Times New Roman" w:cs="Times New Roman"/>
              </w:rPr>
              <w:t>Адам</w:t>
            </w:r>
            <w:r w:rsidRPr="008E7FC0">
              <w:rPr>
                <w:rFonts w:ascii="Times New Roman" w:hAnsi="Times New Roman" w:cs="Times New Roman"/>
                <w:lang w:val="kk-KZ"/>
              </w:rPr>
              <w:t>и</w:t>
            </w:r>
            <w:r w:rsidRPr="008E7FC0">
              <w:rPr>
                <w:rFonts w:ascii="Times New Roman" w:hAnsi="Times New Roman" w:cs="Times New Roman"/>
              </w:rPr>
              <w:t xml:space="preserve"> ресурстар санын өзгертуді талап етпейді</w:t>
            </w:r>
          </w:p>
        </w:tc>
        <w:tc>
          <w:tcPr>
            <w:tcW w:w="2552" w:type="dxa"/>
          </w:tcPr>
          <w:p w14:paraId="5AF41D66"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Негізгі кадрлық қажеттіліктерді шешпейді</w:t>
            </w:r>
          </w:p>
          <w:p w14:paraId="6218A5F9"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Іске асыру үшін саяси реформалар қажет</w:t>
            </w:r>
          </w:p>
        </w:tc>
      </w:tr>
      <w:tr w:rsidR="00A84195" w:rsidRPr="008E7FC0" w14:paraId="3EF63A29" w14:textId="77777777" w:rsidTr="00355CE3">
        <w:tc>
          <w:tcPr>
            <w:tcW w:w="426" w:type="dxa"/>
          </w:tcPr>
          <w:p w14:paraId="433BE750" w14:textId="77777777" w:rsidR="00A84195" w:rsidRPr="008E7FC0" w:rsidRDefault="00A84195" w:rsidP="00355CE3">
            <w:pPr>
              <w:rPr>
                <w:rFonts w:ascii="Times New Roman" w:hAnsi="Times New Roman" w:cs="Times New Roman"/>
                <w:lang w:val="kk-KZ"/>
              </w:rPr>
            </w:pPr>
          </w:p>
          <w:p w14:paraId="6C25BF0D" w14:textId="77777777" w:rsidR="00A84195" w:rsidRPr="008E7FC0" w:rsidRDefault="00A84195" w:rsidP="00355CE3">
            <w:pPr>
              <w:rPr>
                <w:rFonts w:ascii="Times New Roman" w:hAnsi="Times New Roman" w:cs="Times New Roman"/>
                <w:lang w:val="kk-KZ"/>
              </w:rPr>
            </w:pPr>
          </w:p>
          <w:p w14:paraId="7F1F5180" w14:textId="77777777" w:rsidR="00A84195" w:rsidRPr="008E7FC0" w:rsidRDefault="00A84195" w:rsidP="00355CE3">
            <w:pPr>
              <w:rPr>
                <w:rFonts w:ascii="Times New Roman" w:hAnsi="Times New Roman" w:cs="Times New Roman"/>
                <w:lang w:val="kk-KZ"/>
              </w:rPr>
            </w:pPr>
          </w:p>
          <w:p w14:paraId="6F869E66"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5</w:t>
            </w:r>
          </w:p>
        </w:tc>
        <w:tc>
          <w:tcPr>
            <w:tcW w:w="992" w:type="dxa"/>
            <w:vMerge/>
          </w:tcPr>
          <w:p w14:paraId="1A77957C" w14:textId="77777777" w:rsidR="00A84195" w:rsidRPr="008E7FC0" w:rsidRDefault="00A84195" w:rsidP="00355CE3">
            <w:pPr>
              <w:rPr>
                <w:rFonts w:ascii="Times New Roman" w:hAnsi="Times New Roman" w:cs="Times New Roman"/>
                <w:lang w:val="en-US"/>
              </w:rPr>
            </w:pPr>
          </w:p>
        </w:tc>
        <w:tc>
          <w:tcPr>
            <w:tcW w:w="1559" w:type="dxa"/>
          </w:tcPr>
          <w:p w14:paraId="78AE7535" w14:textId="77777777" w:rsidR="00A84195" w:rsidRPr="008E7FC0" w:rsidRDefault="00A84195" w:rsidP="00355CE3">
            <w:pPr>
              <w:rPr>
                <w:rFonts w:ascii="Times New Roman" w:hAnsi="Times New Roman" w:cs="Times New Roman"/>
              </w:rPr>
            </w:pPr>
            <w:r w:rsidRPr="008E7FC0">
              <w:rPr>
                <w:rFonts w:ascii="Times New Roman" w:hAnsi="Times New Roman" w:cs="Times New Roman"/>
                <w:lang w:val="kk-KZ"/>
              </w:rPr>
              <w:t>Кадрлар потенциалы мен өсімі негізінде</w:t>
            </w:r>
          </w:p>
        </w:tc>
        <w:tc>
          <w:tcPr>
            <w:tcW w:w="2693" w:type="dxa"/>
          </w:tcPr>
          <w:p w14:paraId="57D3772D" w14:textId="77777777" w:rsidR="00A84195" w:rsidRPr="008E7FC0" w:rsidRDefault="00A84195" w:rsidP="00F54CA6">
            <w:pPr>
              <w:pStyle w:val="ae"/>
              <w:numPr>
                <w:ilvl w:val="0"/>
                <w:numId w:val="22"/>
              </w:numPr>
              <w:tabs>
                <w:tab w:val="left" w:pos="387"/>
              </w:tabs>
              <w:ind w:left="34" w:firstLine="142"/>
              <w:rPr>
                <w:rFonts w:ascii="Times New Roman" w:hAnsi="Times New Roman" w:cs="Times New Roman"/>
              </w:rPr>
            </w:pPr>
            <w:r w:rsidRPr="008E7FC0">
              <w:rPr>
                <w:rFonts w:ascii="Times New Roman" w:hAnsi="Times New Roman" w:cs="Times New Roman"/>
              </w:rPr>
              <w:t>Соңғы жылдардағы халық саны</w:t>
            </w:r>
            <w:r w:rsidRPr="008E7FC0">
              <w:rPr>
                <w:rFonts w:ascii="Times New Roman" w:hAnsi="Times New Roman" w:cs="Times New Roman"/>
                <w:lang w:val="kk-KZ"/>
              </w:rPr>
              <w:t xml:space="preserve"> бойынша</w:t>
            </w:r>
            <w:r w:rsidRPr="008E7FC0">
              <w:rPr>
                <w:rFonts w:ascii="Times New Roman" w:hAnsi="Times New Roman" w:cs="Times New Roman"/>
              </w:rPr>
              <w:t xml:space="preserve"> деректер</w:t>
            </w:r>
          </w:p>
          <w:p w14:paraId="668FDC07" w14:textId="77777777" w:rsidR="00A84195" w:rsidRPr="008E7FC0" w:rsidRDefault="00A84195" w:rsidP="00F54CA6">
            <w:pPr>
              <w:pStyle w:val="ae"/>
              <w:numPr>
                <w:ilvl w:val="0"/>
                <w:numId w:val="22"/>
              </w:numPr>
              <w:tabs>
                <w:tab w:val="left" w:pos="387"/>
              </w:tabs>
              <w:ind w:left="34" w:firstLine="142"/>
              <w:rPr>
                <w:rFonts w:ascii="Times New Roman" w:hAnsi="Times New Roman" w:cs="Times New Roman"/>
              </w:rPr>
            </w:pPr>
            <w:r w:rsidRPr="008E7FC0">
              <w:rPr>
                <w:rFonts w:ascii="Times New Roman" w:hAnsi="Times New Roman" w:cs="Times New Roman"/>
              </w:rPr>
              <w:t>Дәрігерлер саны</w:t>
            </w:r>
          </w:p>
          <w:p w14:paraId="37F8DADA" w14:textId="77777777" w:rsidR="00A84195" w:rsidRPr="008E7FC0" w:rsidRDefault="00A84195" w:rsidP="00F54CA6">
            <w:pPr>
              <w:pStyle w:val="ae"/>
              <w:numPr>
                <w:ilvl w:val="0"/>
                <w:numId w:val="22"/>
              </w:numPr>
              <w:tabs>
                <w:tab w:val="left" w:pos="387"/>
              </w:tabs>
              <w:ind w:left="34" w:firstLine="142"/>
              <w:rPr>
                <w:rFonts w:ascii="Times New Roman" w:hAnsi="Times New Roman" w:cs="Times New Roman"/>
              </w:rPr>
            </w:pPr>
            <w:r w:rsidRPr="008E7FC0">
              <w:rPr>
                <w:rFonts w:ascii="Times New Roman" w:hAnsi="Times New Roman" w:cs="Times New Roman"/>
              </w:rPr>
              <w:t>Миграция,</w:t>
            </w:r>
            <w:r w:rsidRPr="008E7FC0">
              <w:rPr>
                <w:rFonts w:ascii="Times New Roman" w:hAnsi="Times New Roman" w:cs="Times New Roman"/>
                <w:lang w:val="kk-KZ"/>
              </w:rPr>
              <w:t xml:space="preserve"> </w:t>
            </w:r>
            <w:r w:rsidRPr="008E7FC0">
              <w:rPr>
                <w:rFonts w:ascii="Times New Roman" w:hAnsi="Times New Roman" w:cs="Times New Roman"/>
              </w:rPr>
              <w:t>Зейнетақы, Өлім</w:t>
            </w:r>
            <w:r w:rsidRPr="008E7FC0">
              <w:rPr>
                <w:rFonts w:ascii="Times New Roman" w:hAnsi="Times New Roman" w:cs="Times New Roman"/>
                <w:lang w:val="kk-KZ"/>
              </w:rPr>
              <w:t>шілдік көрсеткіштері</w:t>
            </w:r>
          </w:p>
          <w:p w14:paraId="60F09CA8" w14:textId="77777777" w:rsidR="00A84195" w:rsidRPr="008E7FC0" w:rsidRDefault="00A84195" w:rsidP="00F54CA6">
            <w:pPr>
              <w:pStyle w:val="ae"/>
              <w:numPr>
                <w:ilvl w:val="0"/>
                <w:numId w:val="22"/>
              </w:numPr>
              <w:tabs>
                <w:tab w:val="left" w:pos="387"/>
              </w:tabs>
              <w:ind w:left="34" w:firstLine="142"/>
              <w:rPr>
                <w:rFonts w:ascii="Times New Roman" w:hAnsi="Times New Roman" w:cs="Times New Roman"/>
                <w:lang w:val="kk-KZ"/>
              </w:rPr>
            </w:pPr>
            <w:r w:rsidRPr="008E7FC0">
              <w:rPr>
                <w:rFonts w:ascii="Times New Roman" w:hAnsi="Times New Roman" w:cs="Times New Roman"/>
                <w:lang w:val="kk-KZ"/>
              </w:rPr>
              <w:t>Оқуды бітіруші түлектер</w:t>
            </w:r>
          </w:p>
        </w:tc>
        <w:tc>
          <w:tcPr>
            <w:tcW w:w="1701" w:type="dxa"/>
          </w:tcPr>
          <w:p w14:paraId="09B6D378"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Болжау оңай және үлкен деректерді қажет етпейді</w:t>
            </w:r>
          </w:p>
        </w:tc>
        <w:tc>
          <w:tcPr>
            <w:tcW w:w="2552" w:type="dxa"/>
          </w:tcPr>
          <w:p w14:paraId="45DB4E6D"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Ағымдағы қызмет көрсету деңгейлерінің сәйкестігіне сыни бағалау жоқ</w:t>
            </w:r>
          </w:p>
          <w:p w14:paraId="095C8F68" w14:textId="77777777" w:rsidR="00A84195" w:rsidRPr="008E7FC0" w:rsidRDefault="00A84195" w:rsidP="00355CE3">
            <w:pPr>
              <w:rPr>
                <w:rFonts w:ascii="Times New Roman" w:hAnsi="Times New Roman" w:cs="Times New Roman"/>
              </w:rPr>
            </w:pPr>
            <w:r w:rsidRPr="008E7FC0">
              <w:rPr>
                <w:rFonts w:ascii="Times New Roman" w:hAnsi="Times New Roman" w:cs="Times New Roman"/>
              </w:rPr>
              <w:t xml:space="preserve">Нақты </w:t>
            </w:r>
            <w:r w:rsidRPr="008E7FC0">
              <w:rPr>
                <w:rFonts w:ascii="Times New Roman" w:hAnsi="Times New Roman" w:cs="Times New Roman"/>
                <w:lang w:val="kk-KZ"/>
              </w:rPr>
              <w:t>қажеттілікті ескермейді</w:t>
            </w:r>
            <w:r w:rsidRPr="008E7FC0">
              <w:rPr>
                <w:rFonts w:ascii="Times New Roman" w:hAnsi="Times New Roman" w:cs="Times New Roman"/>
              </w:rPr>
              <w:t xml:space="preserve"> </w:t>
            </w:r>
          </w:p>
        </w:tc>
      </w:tr>
      <w:tr w:rsidR="00A84195" w:rsidRPr="008E7FC0" w14:paraId="73B4D3E5" w14:textId="77777777" w:rsidTr="00355CE3">
        <w:trPr>
          <w:trHeight w:val="2277"/>
        </w:trPr>
        <w:tc>
          <w:tcPr>
            <w:tcW w:w="426" w:type="dxa"/>
          </w:tcPr>
          <w:p w14:paraId="07220546" w14:textId="77777777" w:rsidR="00A84195" w:rsidRPr="008E7FC0" w:rsidRDefault="00A84195" w:rsidP="00355CE3">
            <w:pPr>
              <w:rPr>
                <w:rFonts w:ascii="Times New Roman" w:hAnsi="Times New Roman" w:cs="Times New Roman"/>
                <w:lang w:val="kk-KZ"/>
              </w:rPr>
            </w:pPr>
          </w:p>
          <w:p w14:paraId="3F3101C2" w14:textId="77777777" w:rsidR="00A84195" w:rsidRPr="008E7FC0" w:rsidRDefault="00A84195" w:rsidP="00355CE3">
            <w:pPr>
              <w:rPr>
                <w:rFonts w:ascii="Times New Roman" w:hAnsi="Times New Roman" w:cs="Times New Roman"/>
                <w:lang w:val="kk-KZ"/>
              </w:rPr>
            </w:pPr>
          </w:p>
          <w:p w14:paraId="561D3336"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6</w:t>
            </w:r>
          </w:p>
        </w:tc>
        <w:tc>
          <w:tcPr>
            <w:tcW w:w="992" w:type="dxa"/>
            <w:vMerge/>
          </w:tcPr>
          <w:p w14:paraId="39428040" w14:textId="77777777" w:rsidR="00A84195" w:rsidRPr="008E7FC0" w:rsidRDefault="00A84195" w:rsidP="00355CE3">
            <w:pPr>
              <w:rPr>
                <w:rFonts w:ascii="Times New Roman" w:hAnsi="Times New Roman" w:cs="Times New Roman"/>
                <w:lang w:val="en-US"/>
              </w:rPr>
            </w:pPr>
          </w:p>
        </w:tc>
        <w:tc>
          <w:tcPr>
            <w:tcW w:w="1559" w:type="dxa"/>
          </w:tcPr>
          <w:p w14:paraId="473EE4BA" w14:textId="77777777" w:rsidR="00A84195" w:rsidRPr="008E7FC0" w:rsidRDefault="00A84195" w:rsidP="00355CE3">
            <w:pPr>
              <w:rPr>
                <w:rFonts w:ascii="Times New Roman" w:hAnsi="Times New Roman" w:cs="Times New Roman"/>
                <w:lang w:val="en-US"/>
              </w:rPr>
            </w:pPr>
            <w:r w:rsidRPr="008E7FC0">
              <w:rPr>
                <w:rFonts w:ascii="Times New Roman" w:hAnsi="Times New Roman" w:cs="Times New Roman"/>
                <w:lang w:val="kk-KZ"/>
              </w:rPr>
              <w:t>Имитациялық модельге негізделген болжау (мінез-құлыққа негізделген болжа</w:t>
            </w:r>
            <w:r>
              <w:rPr>
                <w:rFonts w:ascii="Times New Roman" w:hAnsi="Times New Roman" w:cs="Times New Roman"/>
                <w:lang w:val="kk-KZ"/>
              </w:rPr>
              <w:t>мда</w:t>
            </w:r>
            <w:r w:rsidRPr="008E7FC0">
              <w:rPr>
                <w:rFonts w:ascii="Times New Roman" w:hAnsi="Times New Roman" w:cs="Times New Roman"/>
                <w:lang w:val="kk-KZ"/>
              </w:rPr>
              <w:t>у)</w:t>
            </w:r>
          </w:p>
        </w:tc>
        <w:tc>
          <w:tcPr>
            <w:tcW w:w="2693" w:type="dxa"/>
          </w:tcPr>
          <w:p w14:paraId="52D9865E" w14:textId="77777777" w:rsidR="00A84195" w:rsidRPr="008E7FC0" w:rsidRDefault="00A84195" w:rsidP="00F54CA6">
            <w:pPr>
              <w:pStyle w:val="ae"/>
              <w:numPr>
                <w:ilvl w:val="0"/>
                <w:numId w:val="15"/>
              </w:numPr>
              <w:tabs>
                <w:tab w:val="left" w:pos="34"/>
              </w:tabs>
              <w:ind w:left="34" w:firstLine="142"/>
              <w:rPr>
                <w:rFonts w:ascii="Times New Roman" w:hAnsi="Times New Roman" w:cs="Times New Roman"/>
                <w:lang w:val="kk-KZ"/>
              </w:rPr>
            </w:pPr>
            <w:r w:rsidRPr="008E7FC0">
              <w:rPr>
                <w:rFonts w:ascii="Times New Roman" w:hAnsi="Times New Roman" w:cs="Times New Roman"/>
                <w:lang w:val="kk-KZ"/>
              </w:rPr>
              <w:t>Жұмысшылардың демографиялық, әлеуметтік-экономикалық жағдайы</w:t>
            </w:r>
          </w:p>
          <w:p w14:paraId="7E0492F8" w14:textId="77777777" w:rsidR="00A84195" w:rsidRPr="008E7FC0" w:rsidRDefault="00A84195" w:rsidP="00F54CA6">
            <w:pPr>
              <w:pStyle w:val="ae"/>
              <w:numPr>
                <w:ilvl w:val="0"/>
                <w:numId w:val="15"/>
              </w:numPr>
              <w:tabs>
                <w:tab w:val="left" w:pos="34"/>
              </w:tabs>
              <w:ind w:left="34" w:firstLine="142"/>
              <w:rPr>
                <w:rFonts w:ascii="Times New Roman" w:hAnsi="Times New Roman" w:cs="Times New Roman"/>
                <w:lang w:val="kk-KZ"/>
              </w:rPr>
            </w:pPr>
            <w:r w:rsidRPr="008E7FC0">
              <w:rPr>
                <w:rFonts w:ascii="Times New Roman" w:hAnsi="Times New Roman" w:cs="Times New Roman"/>
                <w:lang w:val="kk-KZ"/>
              </w:rPr>
              <w:t>Жұмысшылардың мінез-құлық факторлары туралы мәліметтер</w:t>
            </w:r>
          </w:p>
          <w:p w14:paraId="10873799" w14:textId="77777777" w:rsidR="00A84195" w:rsidRPr="008E7FC0" w:rsidRDefault="00A84195" w:rsidP="00355CE3">
            <w:pPr>
              <w:tabs>
                <w:tab w:val="left" w:pos="387"/>
              </w:tabs>
              <w:ind w:left="176"/>
              <w:rPr>
                <w:rFonts w:ascii="Times New Roman" w:hAnsi="Times New Roman" w:cs="Times New Roman"/>
                <w:lang w:val="kk-KZ"/>
              </w:rPr>
            </w:pPr>
          </w:p>
        </w:tc>
        <w:tc>
          <w:tcPr>
            <w:tcW w:w="1701" w:type="dxa"/>
          </w:tcPr>
          <w:p w14:paraId="2E6C93AB"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Болжам халықтың қажеттіліктеріне барынша жақын</w:t>
            </w:r>
          </w:p>
        </w:tc>
        <w:tc>
          <w:tcPr>
            <w:tcW w:w="2552" w:type="dxa"/>
          </w:tcPr>
          <w:p w14:paraId="1669CB9C"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Деректер жинау қиын</w:t>
            </w:r>
          </w:p>
        </w:tc>
      </w:tr>
      <w:tr w:rsidR="00A84195" w:rsidRPr="008E7FC0" w14:paraId="0328DC36" w14:textId="77777777" w:rsidTr="00355CE3">
        <w:tc>
          <w:tcPr>
            <w:tcW w:w="426" w:type="dxa"/>
          </w:tcPr>
          <w:p w14:paraId="7B31E92E" w14:textId="77777777" w:rsidR="00A84195" w:rsidRPr="008E7FC0" w:rsidRDefault="00A84195" w:rsidP="00355CE3">
            <w:pPr>
              <w:rPr>
                <w:rFonts w:ascii="Times New Roman" w:hAnsi="Times New Roman" w:cs="Times New Roman"/>
                <w:lang w:val="kk-KZ"/>
              </w:rPr>
            </w:pPr>
          </w:p>
          <w:p w14:paraId="44CB869E"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7</w:t>
            </w:r>
          </w:p>
        </w:tc>
        <w:tc>
          <w:tcPr>
            <w:tcW w:w="992" w:type="dxa"/>
            <w:vMerge/>
          </w:tcPr>
          <w:p w14:paraId="4EF82D72" w14:textId="77777777" w:rsidR="00A84195" w:rsidRPr="008E7FC0" w:rsidRDefault="00A84195" w:rsidP="00355CE3">
            <w:pPr>
              <w:rPr>
                <w:rFonts w:ascii="Times New Roman" w:hAnsi="Times New Roman" w:cs="Times New Roman"/>
                <w:lang w:val="en-US"/>
              </w:rPr>
            </w:pPr>
          </w:p>
        </w:tc>
        <w:tc>
          <w:tcPr>
            <w:tcW w:w="1559" w:type="dxa"/>
          </w:tcPr>
          <w:p w14:paraId="21F44449" w14:textId="77777777" w:rsidR="00A84195" w:rsidRPr="008E7FC0" w:rsidRDefault="00A84195" w:rsidP="00355CE3">
            <w:pPr>
              <w:rPr>
                <w:rFonts w:ascii="Times New Roman" w:hAnsi="Times New Roman" w:cs="Times New Roman"/>
              </w:rPr>
            </w:pPr>
            <w:r w:rsidRPr="008E7FC0">
              <w:rPr>
                <w:rFonts w:ascii="Times New Roman" w:hAnsi="Times New Roman" w:cs="Times New Roman"/>
                <w:lang w:val="kk-KZ"/>
              </w:rPr>
              <w:t>Динамикалық жүйелер моделіне негізделген болжа</w:t>
            </w:r>
            <w:r>
              <w:rPr>
                <w:rFonts w:ascii="Times New Roman" w:hAnsi="Times New Roman" w:cs="Times New Roman"/>
                <w:lang w:val="kk-KZ"/>
              </w:rPr>
              <w:t>мда</w:t>
            </w:r>
            <w:r w:rsidRPr="008E7FC0">
              <w:rPr>
                <w:rFonts w:ascii="Times New Roman" w:hAnsi="Times New Roman" w:cs="Times New Roman"/>
                <w:lang w:val="kk-KZ"/>
              </w:rPr>
              <w:t>у</w:t>
            </w:r>
          </w:p>
        </w:tc>
        <w:tc>
          <w:tcPr>
            <w:tcW w:w="2693" w:type="dxa"/>
          </w:tcPr>
          <w:p w14:paraId="32EC5E24" w14:textId="77777777" w:rsidR="00A84195" w:rsidRPr="008E7FC0" w:rsidRDefault="00A84195" w:rsidP="00F54CA6">
            <w:pPr>
              <w:pStyle w:val="ae"/>
              <w:numPr>
                <w:ilvl w:val="0"/>
                <w:numId w:val="16"/>
              </w:numPr>
              <w:tabs>
                <w:tab w:val="left" w:pos="387"/>
              </w:tabs>
              <w:ind w:left="34" w:firstLine="142"/>
              <w:rPr>
                <w:rFonts w:ascii="Times New Roman" w:hAnsi="Times New Roman" w:cs="Times New Roman"/>
                <w:lang w:val="kk-KZ"/>
              </w:rPr>
            </w:pPr>
            <w:r w:rsidRPr="008E7FC0">
              <w:rPr>
                <w:rFonts w:ascii="Times New Roman" w:hAnsi="Times New Roman" w:cs="Times New Roman"/>
                <w:lang w:val="kk-KZ"/>
              </w:rPr>
              <w:t>Қызметкерлердің әртүрлі сценарийлерге қалай жауап беретіні туралы кері байланыс циклінің деректері</w:t>
            </w:r>
          </w:p>
        </w:tc>
        <w:tc>
          <w:tcPr>
            <w:tcW w:w="1701" w:type="dxa"/>
          </w:tcPr>
          <w:p w14:paraId="30E458B5"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Болжам халықтың қажеттіліктеріне барынша жақын</w:t>
            </w:r>
          </w:p>
        </w:tc>
        <w:tc>
          <w:tcPr>
            <w:tcW w:w="2552" w:type="dxa"/>
          </w:tcPr>
          <w:p w14:paraId="432BD220"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Деректер жинау қиын</w:t>
            </w:r>
          </w:p>
        </w:tc>
      </w:tr>
      <w:tr w:rsidR="00A84195" w:rsidRPr="000F6D24" w14:paraId="03E11306" w14:textId="77777777" w:rsidTr="00355CE3">
        <w:tc>
          <w:tcPr>
            <w:tcW w:w="426" w:type="dxa"/>
          </w:tcPr>
          <w:p w14:paraId="5194BB23" w14:textId="77777777" w:rsidR="00A84195" w:rsidRPr="008E7FC0" w:rsidRDefault="00A84195" w:rsidP="00355CE3">
            <w:pPr>
              <w:rPr>
                <w:rFonts w:ascii="Times New Roman" w:hAnsi="Times New Roman" w:cs="Times New Roman"/>
                <w:lang w:val="kk-KZ"/>
              </w:rPr>
            </w:pPr>
          </w:p>
          <w:p w14:paraId="51DC1E69" w14:textId="77777777" w:rsidR="00A84195" w:rsidRPr="008E7FC0" w:rsidRDefault="00A84195" w:rsidP="00355CE3">
            <w:pPr>
              <w:rPr>
                <w:rFonts w:ascii="Times New Roman" w:hAnsi="Times New Roman" w:cs="Times New Roman"/>
                <w:lang w:val="kk-KZ"/>
              </w:rPr>
            </w:pPr>
            <w:r w:rsidRPr="008E7FC0">
              <w:rPr>
                <w:rFonts w:ascii="Times New Roman" w:hAnsi="Times New Roman" w:cs="Times New Roman"/>
                <w:lang w:val="kk-KZ"/>
              </w:rPr>
              <w:t>8</w:t>
            </w:r>
          </w:p>
        </w:tc>
        <w:tc>
          <w:tcPr>
            <w:tcW w:w="992" w:type="dxa"/>
            <w:vMerge/>
          </w:tcPr>
          <w:p w14:paraId="048773D2" w14:textId="77777777" w:rsidR="00A84195" w:rsidRPr="008E7FC0" w:rsidRDefault="00A84195" w:rsidP="00355CE3">
            <w:pPr>
              <w:jc w:val="both"/>
              <w:rPr>
                <w:rFonts w:ascii="Times New Roman" w:hAnsi="Times New Roman" w:cs="Times New Roman"/>
                <w:lang w:val="kk-KZ"/>
              </w:rPr>
            </w:pPr>
          </w:p>
        </w:tc>
        <w:tc>
          <w:tcPr>
            <w:tcW w:w="1559" w:type="dxa"/>
          </w:tcPr>
          <w:p w14:paraId="5B72F250" w14:textId="77777777" w:rsidR="00A84195" w:rsidRPr="008E7FC0" w:rsidRDefault="00A84195" w:rsidP="00355CE3">
            <w:pPr>
              <w:jc w:val="both"/>
              <w:rPr>
                <w:rFonts w:ascii="Times New Roman" w:hAnsi="Times New Roman" w:cs="Times New Roman"/>
                <w:lang w:val="kk-KZ"/>
              </w:rPr>
            </w:pPr>
            <w:r w:rsidRPr="008E7FC0">
              <w:rPr>
                <w:rFonts w:ascii="Times New Roman" w:hAnsi="Times New Roman" w:cs="Times New Roman"/>
                <w:lang w:val="kk-KZ"/>
              </w:rPr>
              <w:t>Экономикалық талдауға негізделген болжа</w:t>
            </w:r>
            <w:r>
              <w:rPr>
                <w:rFonts w:ascii="Times New Roman" w:hAnsi="Times New Roman" w:cs="Times New Roman"/>
                <w:lang w:val="kk-KZ"/>
              </w:rPr>
              <w:t>мда</w:t>
            </w:r>
            <w:r w:rsidRPr="008E7FC0">
              <w:rPr>
                <w:rFonts w:ascii="Times New Roman" w:hAnsi="Times New Roman" w:cs="Times New Roman"/>
                <w:lang w:val="kk-KZ"/>
              </w:rPr>
              <w:t>у</w:t>
            </w:r>
          </w:p>
        </w:tc>
        <w:tc>
          <w:tcPr>
            <w:tcW w:w="2693" w:type="dxa"/>
          </w:tcPr>
          <w:p w14:paraId="63C6DBA6" w14:textId="77777777" w:rsidR="00A84195" w:rsidRPr="008E7FC0" w:rsidRDefault="00A84195" w:rsidP="00F54CA6">
            <w:pPr>
              <w:pStyle w:val="ae"/>
              <w:numPr>
                <w:ilvl w:val="0"/>
                <w:numId w:val="23"/>
              </w:numPr>
              <w:tabs>
                <w:tab w:val="left" w:pos="34"/>
              </w:tabs>
              <w:ind w:left="34" w:firstLine="107"/>
              <w:rPr>
                <w:rFonts w:ascii="Times New Roman" w:hAnsi="Times New Roman" w:cs="Times New Roman"/>
                <w:lang w:val="kk-KZ"/>
              </w:rPr>
            </w:pPr>
            <w:r w:rsidRPr="008E7FC0">
              <w:rPr>
                <w:rFonts w:ascii="Times New Roman" w:hAnsi="Times New Roman" w:cs="Times New Roman"/>
                <w:lang w:val="kk-KZ"/>
              </w:rPr>
              <w:t>Қызметкерлердің еңбекақысы және оқыту шығындары туралы мәліметтер</w:t>
            </w:r>
          </w:p>
          <w:p w14:paraId="5EE5616B" w14:textId="77777777" w:rsidR="00A84195" w:rsidRPr="008E7FC0" w:rsidRDefault="00A84195" w:rsidP="00F54CA6">
            <w:pPr>
              <w:pStyle w:val="ae"/>
              <w:numPr>
                <w:ilvl w:val="0"/>
                <w:numId w:val="23"/>
              </w:numPr>
              <w:tabs>
                <w:tab w:val="left" w:pos="34"/>
              </w:tabs>
              <w:ind w:left="34" w:firstLine="107"/>
              <w:rPr>
                <w:rFonts w:ascii="Times New Roman" w:hAnsi="Times New Roman" w:cs="Times New Roman"/>
                <w:lang w:val="kk-KZ"/>
              </w:rPr>
            </w:pPr>
            <w:r w:rsidRPr="008E7FC0">
              <w:rPr>
                <w:rFonts w:ascii="Times New Roman" w:hAnsi="Times New Roman" w:cs="Times New Roman"/>
                <w:lang w:val="kk-KZ"/>
              </w:rPr>
              <w:t>Денсаулық сақтау бюджетінің деректері</w:t>
            </w:r>
          </w:p>
        </w:tc>
        <w:tc>
          <w:tcPr>
            <w:tcW w:w="1701" w:type="dxa"/>
          </w:tcPr>
          <w:p w14:paraId="20D73837" w14:textId="77777777" w:rsidR="00A84195" w:rsidRPr="008E7FC0" w:rsidRDefault="00A84195" w:rsidP="00355CE3">
            <w:pPr>
              <w:jc w:val="both"/>
              <w:rPr>
                <w:rFonts w:ascii="Times New Roman" w:hAnsi="Times New Roman" w:cs="Times New Roman"/>
                <w:lang w:val="kk-KZ"/>
              </w:rPr>
            </w:pPr>
            <w:r w:rsidRPr="008E7FC0">
              <w:rPr>
                <w:rFonts w:ascii="Times New Roman" w:hAnsi="Times New Roman" w:cs="Times New Roman"/>
                <w:lang w:val="kk-KZ"/>
              </w:rPr>
              <w:t>Денсаулық сақтаудың экономикалық құрамдас бөлігін ескереді</w:t>
            </w:r>
          </w:p>
        </w:tc>
        <w:tc>
          <w:tcPr>
            <w:tcW w:w="2552" w:type="dxa"/>
          </w:tcPr>
          <w:p w14:paraId="7B94507F" w14:textId="77777777" w:rsidR="00A84195" w:rsidRPr="008E7FC0" w:rsidRDefault="00A84195" w:rsidP="00355CE3">
            <w:pPr>
              <w:jc w:val="both"/>
              <w:rPr>
                <w:rFonts w:ascii="Times New Roman" w:hAnsi="Times New Roman" w:cs="Times New Roman"/>
                <w:lang w:val="kk-KZ"/>
              </w:rPr>
            </w:pPr>
            <w:r w:rsidRPr="008E7FC0">
              <w:rPr>
                <w:rFonts w:ascii="Times New Roman" w:hAnsi="Times New Roman" w:cs="Times New Roman"/>
                <w:lang w:val="kk-KZ"/>
              </w:rPr>
              <w:t>Халықтың медициналық көмекке деген нақты қажеттіліктерін ескермейді</w:t>
            </w:r>
          </w:p>
        </w:tc>
      </w:tr>
    </w:tbl>
    <w:p w14:paraId="6E16570D" w14:textId="77777777" w:rsidR="008543CE" w:rsidRPr="008E7FC0" w:rsidRDefault="008543CE" w:rsidP="00FD38B8">
      <w:pPr>
        <w:pStyle w:val="ac"/>
        <w:jc w:val="both"/>
        <w:rPr>
          <w:rFonts w:ascii="Times New Roman" w:hAnsi="Times New Roman" w:cs="Times New Roman"/>
          <w:sz w:val="28"/>
          <w:szCs w:val="28"/>
          <w:lang w:val="kk-KZ"/>
        </w:rPr>
      </w:pPr>
    </w:p>
    <w:p w14:paraId="13DD979A" w14:textId="66BA79DF" w:rsidR="00EC1570" w:rsidRPr="00D72F9A" w:rsidRDefault="00EC1570" w:rsidP="00F25560">
      <w:pPr>
        <w:pStyle w:val="ac"/>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Қорытынды</w:t>
      </w:r>
      <w:r w:rsidRPr="00D72F9A">
        <w:rPr>
          <w:rFonts w:ascii="Times New Roman" w:hAnsi="Times New Roman" w:cs="Times New Roman"/>
          <w:sz w:val="28"/>
          <w:szCs w:val="28"/>
          <w:lang w:val="kk-KZ"/>
        </w:rPr>
        <w:t>: Денсаулық сақтау</w:t>
      </w:r>
      <w:r w:rsidR="005E6FBD" w:rsidRPr="00D72F9A">
        <w:rPr>
          <w:rFonts w:ascii="Times New Roman" w:hAnsi="Times New Roman" w:cs="Times New Roman"/>
          <w:sz w:val="28"/>
          <w:szCs w:val="28"/>
          <w:lang w:val="kk-KZ"/>
        </w:rPr>
        <w:t>дағы кадрлық ресурстарға қажеттілікті</w:t>
      </w:r>
      <w:r w:rsidRPr="00D72F9A">
        <w:rPr>
          <w:rFonts w:ascii="Times New Roman" w:hAnsi="Times New Roman" w:cs="Times New Roman"/>
          <w:sz w:val="28"/>
          <w:szCs w:val="28"/>
          <w:lang w:val="kk-KZ"/>
        </w:rPr>
        <w:t xml:space="preserve"> болжа</w:t>
      </w:r>
      <w:r w:rsidR="006418CC">
        <w:rPr>
          <w:rFonts w:ascii="Times New Roman" w:hAnsi="Times New Roman" w:cs="Times New Roman"/>
          <w:sz w:val="28"/>
          <w:szCs w:val="28"/>
          <w:lang w:val="kk-KZ"/>
        </w:rPr>
        <w:t>мда</w:t>
      </w:r>
      <w:r w:rsidRPr="00D72F9A">
        <w:rPr>
          <w:rFonts w:ascii="Times New Roman" w:hAnsi="Times New Roman" w:cs="Times New Roman"/>
          <w:sz w:val="28"/>
          <w:szCs w:val="28"/>
          <w:lang w:val="kk-KZ"/>
        </w:rPr>
        <w:t>уда халықаралық тәжірибелерді талдау деректерге қолжетімділіктің маңызды</w:t>
      </w:r>
      <w:r w:rsidR="005E6FBD" w:rsidRPr="00D72F9A">
        <w:rPr>
          <w:rFonts w:ascii="Times New Roman" w:hAnsi="Times New Roman" w:cs="Times New Roman"/>
          <w:sz w:val="28"/>
          <w:szCs w:val="28"/>
          <w:lang w:val="kk-KZ"/>
        </w:rPr>
        <w:t xml:space="preserve"> екендігін</w:t>
      </w:r>
      <w:r w:rsidRPr="00D72F9A">
        <w:rPr>
          <w:rFonts w:ascii="Times New Roman" w:hAnsi="Times New Roman" w:cs="Times New Roman"/>
          <w:sz w:val="28"/>
          <w:szCs w:val="28"/>
          <w:lang w:val="kk-KZ"/>
        </w:rPr>
        <w:t xml:space="preserve"> көрсетеді.  </w:t>
      </w:r>
    </w:p>
    <w:p w14:paraId="614993D0" w14:textId="5FC75169" w:rsidR="0002668C" w:rsidRPr="00D72F9A" w:rsidRDefault="00EC1570">
      <w:pPr>
        <w:pStyle w:val="ac"/>
        <w:ind w:firstLine="709"/>
        <w:jc w:val="both"/>
        <w:rPr>
          <w:rFonts w:ascii="Times New Roman" w:hAnsi="Times New Roman" w:cs="Times New Roman"/>
          <w:sz w:val="28"/>
          <w:szCs w:val="28"/>
          <w:lang w:val="kk-KZ"/>
        </w:rPr>
      </w:pPr>
      <w:r w:rsidRPr="00D72F9A">
        <w:rPr>
          <w:rFonts w:ascii="Times New Roman" w:hAnsi="Times New Roman" w:cs="Times New Roman"/>
          <w:sz w:val="28"/>
          <w:szCs w:val="28"/>
          <w:lang w:val="kk-KZ"/>
        </w:rPr>
        <w:t>Қазіргі таңда</w:t>
      </w:r>
      <w:r w:rsidR="005E6FBD" w:rsidRPr="00D72F9A">
        <w:rPr>
          <w:rFonts w:ascii="Times New Roman" w:hAnsi="Times New Roman" w:cs="Times New Roman"/>
          <w:sz w:val="28"/>
          <w:szCs w:val="28"/>
          <w:lang w:val="kk-KZ"/>
        </w:rPr>
        <w:t>,</w:t>
      </w:r>
      <w:r w:rsidRPr="00D72F9A">
        <w:rPr>
          <w:rFonts w:ascii="Times New Roman" w:hAnsi="Times New Roman" w:cs="Times New Roman"/>
          <w:sz w:val="28"/>
          <w:szCs w:val="28"/>
          <w:lang w:val="kk-KZ"/>
        </w:rPr>
        <w:t xml:space="preserve"> денсаулық сақтау саласында кадрлық ресурстарға деген қажеттілікті болжа</w:t>
      </w:r>
      <w:r w:rsidR="006418CC">
        <w:rPr>
          <w:rFonts w:ascii="Times New Roman" w:hAnsi="Times New Roman" w:cs="Times New Roman"/>
          <w:sz w:val="28"/>
          <w:szCs w:val="28"/>
          <w:lang w:val="kk-KZ"/>
        </w:rPr>
        <w:t>ма</w:t>
      </w:r>
      <w:r w:rsidR="005E6FBD" w:rsidRPr="00D72F9A">
        <w:rPr>
          <w:rFonts w:ascii="Times New Roman" w:hAnsi="Times New Roman" w:cs="Times New Roman"/>
          <w:sz w:val="28"/>
          <w:szCs w:val="28"/>
          <w:lang w:val="kk-KZ"/>
        </w:rPr>
        <w:t>удың ең тиімді тәсілі – жасанды</w:t>
      </w:r>
      <w:r w:rsidRPr="00D72F9A">
        <w:rPr>
          <w:rFonts w:ascii="Times New Roman" w:hAnsi="Times New Roman" w:cs="Times New Roman"/>
          <w:sz w:val="28"/>
          <w:szCs w:val="28"/>
          <w:lang w:val="kk-KZ"/>
        </w:rPr>
        <w:t xml:space="preserve"> интеллект негізінде құрылған имитациялық модельдер арқылы </w:t>
      </w:r>
      <w:r w:rsidR="006418CC">
        <w:rPr>
          <w:rFonts w:ascii="Times New Roman" w:hAnsi="Times New Roman" w:cs="Times New Roman"/>
          <w:sz w:val="28"/>
          <w:szCs w:val="28"/>
          <w:lang w:val="kk-KZ"/>
        </w:rPr>
        <w:t>комбинирленген</w:t>
      </w:r>
      <w:r w:rsidRPr="00D72F9A">
        <w:rPr>
          <w:rFonts w:ascii="Times New Roman" w:hAnsi="Times New Roman" w:cs="Times New Roman"/>
          <w:sz w:val="28"/>
          <w:szCs w:val="28"/>
          <w:lang w:val="kk-KZ"/>
        </w:rPr>
        <w:t xml:space="preserve"> болжам</w:t>
      </w:r>
      <w:r w:rsidR="006B491F">
        <w:rPr>
          <w:rFonts w:ascii="Times New Roman" w:hAnsi="Times New Roman" w:cs="Times New Roman"/>
          <w:sz w:val="28"/>
          <w:szCs w:val="28"/>
          <w:lang w:val="kk-KZ"/>
        </w:rPr>
        <w:t>дау</w:t>
      </w:r>
      <w:r w:rsidRPr="00D72F9A">
        <w:rPr>
          <w:rFonts w:ascii="Times New Roman" w:hAnsi="Times New Roman" w:cs="Times New Roman"/>
          <w:sz w:val="28"/>
          <w:szCs w:val="28"/>
          <w:lang w:val="kk-KZ"/>
        </w:rPr>
        <w:t xml:space="preserve"> әдісін қолдану. Бұл тәсіл әртүрлі модельдер ансамблін біріктіре отырып, нәтижелерді жоғары дәлдікпен есептеуге мүмкіндік береді.  </w:t>
      </w:r>
    </w:p>
    <w:p w14:paraId="5EB88A72" w14:textId="77777777" w:rsidR="0002668C" w:rsidRPr="008E7FC0" w:rsidRDefault="0002668C" w:rsidP="00310BD5">
      <w:pPr>
        <w:pStyle w:val="ac"/>
        <w:ind w:firstLine="709"/>
        <w:jc w:val="both"/>
        <w:rPr>
          <w:rFonts w:ascii="Times New Roman" w:hAnsi="Times New Roman" w:cs="Times New Roman"/>
          <w:sz w:val="28"/>
          <w:szCs w:val="28"/>
          <w:lang w:val="kk-KZ"/>
        </w:rPr>
      </w:pPr>
    </w:p>
    <w:p w14:paraId="68A4293A" w14:textId="77777777" w:rsidR="005034D4" w:rsidRPr="008E7FC0" w:rsidRDefault="005034D4" w:rsidP="002E3808">
      <w:pPr>
        <w:pStyle w:val="ac"/>
        <w:ind w:firstLine="709"/>
        <w:jc w:val="both"/>
        <w:rPr>
          <w:rFonts w:ascii="Times New Roman" w:hAnsi="Times New Roman" w:cs="Times New Roman"/>
          <w:sz w:val="28"/>
          <w:szCs w:val="28"/>
          <w:lang w:val="kk-KZ"/>
        </w:rPr>
      </w:pPr>
    </w:p>
    <w:p w14:paraId="7CCE92E6" w14:textId="77777777" w:rsidR="005034D4" w:rsidRPr="008E7FC0" w:rsidRDefault="005034D4" w:rsidP="002E3808">
      <w:pPr>
        <w:pStyle w:val="ac"/>
        <w:ind w:firstLine="709"/>
        <w:jc w:val="both"/>
        <w:rPr>
          <w:rFonts w:ascii="Times New Roman" w:hAnsi="Times New Roman" w:cs="Times New Roman"/>
          <w:sz w:val="28"/>
          <w:szCs w:val="28"/>
          <w:lang w:val="kk-KZ"/>
        </w:rPr>
      </w:pPr>
    </w:p>
    <w:p w14:paraId="64ED2328" w14:textId="77777777" w:rsidR="004A1BB5" w:rsidRPr="008E7FC0" w:rsidRDefault="004A1BB5" w:rsidP="005E5644">
      <w:pPr>
        <w:pStyle w:val="ac"/>
        <w:jc w:val="both"/>
        <w:rPr>
          <w:rFonts w:ascii="Times New Roman" w:hAnsi="Times New Roman" w:cs="Times New Roman"/>
          <w:sz w:val="28"/>
          <w:szCs w:val="28"/>
          <w:lang w:val="kk-KZ"/>
        </w:rPr>
      </w:pPr>
    </w:p>
    <w:p w14:paraId="2E56FD1F" w14:textId="77777777" w:rsidR="006A6D1D" w:rsidRPr="008E7FC0" w:rsidRDefault="006A6D1D" w:rsidP="005E5644">
      <w:pPr>
        <w:pStyle w:val="ac"/>
        <w:jc w:val="both"/>
        <w:rPr>
          <w:rFonts w:ascii="Times New Roman" w:hAnsi="Times New Roman" w:cs="Times New Roman"/>
          <w:sz w:val="28"/>
          <w:szCs w:val="28"/>
          <w:lang w:val="kk-KZ"/>
        </w:rPr>
      </w:pPr>
    </w:p>
    <w:p w14:paraId="5A395F55" w14:textId="77777777" w:rsidR="006A6D1D" w:rsidRPr="008E7FC0" w:rsidRDefault="006A6D1D" w:rsidP="005E5644">
      <w:pPr>
        <w:pStyle w:val="ac"/>
        <w:jc w:val="both"/>
        <w:rPr>
          <w:rFonts w:ascii="Times New Roman" w:hAnsi="Times New Roman" w:cs="Times New Roman"/>
          <w:sz w:val="28"/>
          <w:szCs w:val="28"/>
          <w:lang w:val="kk-KZ"/>
        </w:rPr>
      </w:pPr>
    </w:p>
    <w:p w14:paraId="660B2E3F" w14:textId="77777777" w:rsidR="006A6D1D" w:rsidRPr="008E7FC0" w:rsidRDefault="006A6D1D" w:rsidP="005E5644">
      <w:pPr>
        <w:pStyle w:val="ac"/>
        <w:jc w:val="both"/>
        <w:rPr>
          <w:rFonts w:ascii="Times New Roman" w:hAnsi="Times New Roman" w:cs="Times New Roman"/>
          <w:sz w:val="28"/>
          <w:szCs w:val="28"/>
          <w:lang w:val="kk-KZ"/>
        </w:rPr>
      </w:pPr>
    </w:p>
    <w:p w14:paraId="55FA1614" w14:textId="77777777" w:rsidR="006A6D1D" w:rsidRPr="008E7FC0" w:rsidRDefault="006A6D1D" w:rsidP="005E5644">
      <w:pPr>
        <w:pStyle w:val="ac"/>
        <w:jc w:val="both"/>
        <w:rPr>
          <w:rFonts w:ascii="Times New Roman" w:hAnsi="Times New Roman" w:cs="Times New Roman"/>
          <w:sz w:val="28"/>
          <w:szCs w:val="28"/>
          <w:lang w:val="kk-KZ"/>
        </w:rPr>
      </w:pPr>
    </w:p>
    <w:p w14:paraId="762DEC62" w14:textId="77777777" w:rsidR="006A6D1D" w:rsidRPr="008E7FC0" w:rsidRDefault="006A6D1D" w:rsidP="005E5644">
      <w:pPr>
        <w:pStyle w:val="ac"/>
        <w:jc w:val="both"/>
        <w:rPr>
          <w:rFonts w:ascii="Times New Roman" w:hAnsi="Times New Roman" w:cs="Times New Roman"/>
          <w:sz w:val="28"/>
          <w:szCs w:val="28"/>
          <w:lang w:val="kk-KZ"/>
        </w:rPr>
      </w:pPr>
    </w:p>
    <w:p w14:paraId="5AD253C0" w14:textId="77777777" w:rsidR="006A6D1D" w:rsidRPr="008E7FC0" w:rsidRDefault="006A6D1D" w:rsidP="005E5644">
      <w:pPr>
        <w:pStyle w:val="ac"/>
        <w:jc w:val="both"/>
        <w:rPr>
          <w:rFonts w:ascii="Times New Roman" w:hAnsi="Times New Roman" w:cs="Times New Roman"/>
          <w:sz w:val="28"/>
          <w:szCs w:val="28"/>
          <w:lang w:val="kk-KZ"/>
        </w:rPr>
      </w:pPr>
    </w:p>
    <w:p w14:paraId="51E3D905" w14:textId="77777777" w:rsidR="006A6D1D" w:rsidRPr="008E7FC0" w:rsidRDefault="006A6D1D" w:rsidP="005E5644">
      <w:pPr>
        <w:pStyle w:val="ac"/>
        <w:jc w:val="both"/>
        <w:rPr>
          <w:rFonts w:ascii="Times New Roman" w:hAnsi="Times New Roman" w:cs="Times New Roman"/>
          <w:sz w:val="28"/>
          <w:szCs w:val="28"/>
          <w:lang w:val="kk-KZ"/>
        </w:rPr>
      </w:pPr>
    </w:p>
    <w:p w14:paraId="77B0441A" w14:textId="77777777" w:rsidR="006A6D1D" w:rsidRPr="008E7FC0" w:rsidRDefault="006A6D1D" w:rsidP="005E5644">
      <w:pPr>
        <w:pStyle w:val="ac"/>
        <w:jc w:val="both"/>
        <w:rPr>
          <w:rFonts w:ascii="Times New Roman" w:hAnsi="Times New Roman" w:cs="Times New Roman"/>
          <w:sz w:val="28"/>
          <w:szCs w:val="28"/>
          <w:lang w:val="kk-KZ"/>
        </w:rPr>
      </w:pPr>
    </w:p>
    <w:p w14:paraId="403190A8" w14:textId="77777777" w:rsidR="006A6D1D" w:rsidRPr="008E7FC0" w:rsidRDefault="006A6D1D" w:rsidP="005E5644">
      <w:pPr>
        <w:pStyle w:val="ac"/>
        <w:jc w:val="both"/>
        <w:rPr>
          <w:rFonts w:ascii="Times New Roman" w:hAnsi="Times New Roman" w:cs="Times New Roman"/>
          <w:sz w:val="28"/>
          <w:szCs w:val="28"/>
          <w:lang w:val="kk-KZ"/>
        </w:rPr>
      </w:pPr>
    </w:p>
    <w:p w14:paraId="057ED902" w14:textId="77777777" w:rsidR="00FA7D75" w:rsidRDefault="00FA7D75" w:rsidP="005E5644">
      <w:pPr>
        <w:pStyle w:val="ac"/>
        <w:jc w:val="both"/>
        <w:rPr>
          <w:rFonts w:ascii="Times New Roman" w:hAnsi="Times New Roman" w:cs="Times New Roman"/>
          <w:sz w:val="28"/>
          <w:szCs w:val="28"/>
          <w:lang w:val="kk-KZ"/>
        </w:rPr>
      </w:pPr>
    </w:p>
    <w:p w14:paraId="56C0C832" w14:textId="77777777" w:rsidR="00A84195" w:rsidRDefault="00A84195" w:rsidP="005E5644">
      <w:pPr>
        <w:pStyle w:val="ac"/>
        <w:jc w:val="both"/>
        <w:rPr>
          <w:rFonts w:ascii="Times New Roman" w:hAnsi="Times New Roman" w:cs="Times New Roman"/>
          <w:sz w:val="28"/>
          <w:szCs w:val="28"/>
          <w:lang w:val="kk-KZ"/>
        </w:rPr>
      </w:pPr>
    </w:p>
    <w:p w14:paraId="3CCD1210" w14:textId="77777777" w:rsidR="00A84195" w:rsidRDefault="00A84195" w:rsidP="005E5644">
      <w:pPr>
        <w:pStyle w:val="ac"/>
        <w:jc w:val="both"/>
        <w:rPr>
          <w:rFonts w:ascii="Times New Roman" w:hAnsi="Times New Roman" w:cs="Times New Roman"/>
          <w:sz w:val="28"/>
          <w:szCs w:val="28"/>
          <w:lang w:val="kk-KZ"/>
        </w:rPr>
      </w:pPr>
    </w:p>
    <w:p w14:paraId="223AB8DF" w14:textId="77777777" w:rsidR="00A84195" w:rsidRDefault="00A84195" w:rsidP="005E5644">
      <w:pPr>
        <w:pStyle w:val="ac"/>
        <w:jc w:val="both"/>
        <w:rPr>
          <w:rFonts w:ascii="Times New Roman" w:hAnsi="Times New Roman" w:cs="Times New Roman"/>
          <w:sz w:val="28"/>
          <w:szCs w:val="28"/>
          <w:lang w:val="kk-KZ"/>
        </w:rPr>
      </w:pPr>
    </w:p>
    <w:p w14:paraId="41D2FA4F" w14:textId="77777777" w:rsidR="00A84195" w:rsidRDefault="00A84195" w:rsidP="005E5644">
      <w:pPr>
        <w:pStyle w:val="ac"/>
        <w:jc w:val="both"/>
        <w:rPr>
          <w:rFonts w:ascii="Times New Roman" w:hAnsi="Times New Roman" w:cs="Times New Roman"/>
          <w:sz w:val="28"/>
          <w:szCs w:val="28"/>
          <w:lang w:val="kk-KZ"/>
        </w:rPr>
      </w:pPr>
    </w:p>
    <w:p w14:paraId="55D9847C" w14:textId="77777777" w:rsidR="00A84195" w:rsidRDefault="00A84195" w:rsidP="005E5644">
      <w:pPr>
        <w:pStyle w:val="ac"/>
        <w:jc w:val="both"/>
        <w:rPr>
          <w:rFonts w:ascii="Times New Roman" w:hAnsi="Times New Roman" w:cs="Times New Roman"/>
          <w:sz w:val="28"/>
          <w:szCs w:val="28"/>
          <w:lang w:val="kk-KZ"/>
        </w:rPr>
      </w:pPr>
    </w:p>
    <w:p w14:paraId="14BC7672" w14:textId="77777777" w:rsidR="00A84195" w:rsidRDefault="00A84195" w:rsidP="005E5644">
      <w:pPr>
        <w:pStyle w:val="ac"/>
        <w:jc w:val="both"/>
        <w:rPr>
          <w:rFonts w:ascii="Times New Roman" w:hAnsi="Times New Roman" w:cs="Times New Roman"/>
          <w:sz w:val="28"/>
          <w:szCs w:val="28"/>
          <w:lang w:val="kk-KZ"/>
        </w:rPr>
      </w:pPr>
    </w:p>
    <w:p w14:paraId="1D18AE63" w14:textId="77777777" w:rsidR="00A84195" w:rsidRDefault="00A84195" w:rsidP="005E5644">
      <w:pPr>
        <w:pStyle w:val="ac"/>
        <w:jc w:val="both"/>
        <w:rPr>
          <w:rFonts w:ascii="Times New Roman" w:hAnsi="Times New Roman" w:cs="Times New Roman"/>
          <w:sz w:val="28"/>
          <w:szCs w:val="28"/>
          <w:lang w:val="kk-KZ"/>
        </w:rPr>
      </w:pPr>
    </w:p>
    <w:p w14:paraId="56E6BD91" w14:textId="77777777" w:rsidR="00A84195" w:rsidRDefault="00A84195" w:rsidP="005E5644">
      <w:pPr>
        <w:pStyle w:val="ac"/>
        <w:jc w:val="both"/>
        <w:rPr>
          <w:rFonts w:ascii="Times New Roman" w:hAnsi="Times New Roman" w:cs="Times New Roman"/>
          <w:sz w:val="28"/>
          <w:szCs w:val="28"/>
          <w:lang w:val="kk-KZ"/>
        </w:rPr>
      </w:pPr>
    </w:p>
    <w:p w14:paraId="6D0346F4" w14:textId="77777777" w:rsidR="00A84195" w:rsidRDefault="00A84195" w:rsidP="005E5644">
      <w:pPr>
        <w:pStyle w:val="ac"/>
        <w:jc w:val="both"/>
        <w:rPr>
          <w:rFonts w:ascii="Times New Roman" w:hAnsi="Times New Roman" w:cs="Times New Roman"/>
          <w:sz w:val="28"/>
          <w:szCs w:val="28"/>
          <w:lang w:val="kk-KZ"/>
        </w:rPr>
      </w:pPr>
    </w:p>
    <w:p w14:paraId="31C5F255" w14:textId="77777777" w:rsidR="00A84195" w:rsidRDefault="00A84195" w:rsidP="005E5644">
      <w:pPr>
        <w:pStyle w:val="ac"/>
        <w:jc w:val="both"/>
        <w:rPr>
          <w:rFonts w:ascii="Times New Roman" w:hAnsi="Times New Roman" w:cs="Times New Roman"/>
          <w:sz w:val="28"/>
          <w:szCs w:val="28"/>
          <w:lang w:val="kk-KZ"/>
        </w:rPr>
      </w:pPr>
    </w:p>
    <w:p w14:paraId="11EE6BBE" w14:textId="77777777" w:rsidR="00A84195" w:rsidRDefault="00A84195" w:rsidP="005E5644">
      <w:pPr>
        <w:pStyle w:val="ac"/>
        <w:jc w:val="both"/>
        <w:rPr>
          <w:rFonts w:ascii="Times New Roman" w:hAnsi="Times New Roman" w:cs="Times New Roman"/>
          <w:sz w:val="28"/>
          <w:szCs w:val="28"/>
          <w:lang w:val="kk-KZ"/>
        </w:rPr>
      </w:pPr>
    </w:p>
    <w:p w14:paraId="02A808BB" w14:textId="77777777" w:rsidR="00A84195" w:rsidRDefault="00A84195" w:rsidP="005E5644">
      <w:pPr>
        <w:pStyle w:val="ac"/>
        <w:jc w:val="both"/>
        <w:rPr>
          <w:rFonts w:ascii="Times New Roman" w:hAnsi="Times New Roman" w:cs="Times New Roman"/>
          <w:sz w:val="28"/>
          <w:szCs w:val="28"/>
          <w:lang w:val="kk-KZ"/>
        </w:rPr>
      </w:pPr>
    </w:p>
    <w:p w14:paraId="0363A3F6" w14:textId="77777777" w:rsidR="00A84195" w:rsidRDefault="00A84195" w:rsidP="005E5644">
      <w:pPr>
        <w:pStyle w:val="ac"/>
        <w:jc w:val="both"/>
        <w:rPr>
          <w:rFonts w:ascii="Times New Roman" w:hAnsi="Times New Roman" w:cs="Times New Roman"/>
          <w:sz w:val="28"/>
          <w:szCs w:val="28"/>
          <w:lang w:val="kk-KZ"/>
        </w:rPr>
      </w:pPr>
    </w:p>
    <w:p w14:paraId="2095C66D" w14:textId="77777777" w:rsidR="00A84195" w:rsidRDefault="00A84195" w:rsidP="005E5644">
      <w:pPr>
        <w:pStyle w:val="ac"/>
        <w:jc w:val="both"/>
        <w:rPr>
          <w:rFonts w:ascii="Times New Roman" w:hAnsi="Times New Roman" w:cs="Times New Roman"/>
          <w:sz w:val="28"/>
          <w:szCs w:val="28"/>
          <w:lang w:val="kk-KZ"/>
        </w:rPr>
      </w:pPr>
    </w:p>
    <w:p w14:paraId="2CE9F499" w14:textId="77777777" w:rsidR="00A84195" w:rsidRDefault="00A84195" w:rsidP="005E5644">
      <w:pPr>
        <w:pStyle w:val="ac"/>
        <w:jc w:val="both"/>
        <w:rPr>
          <w:rFonts w:ascii="Times New Roman" w:hAnsi="Times New Roman" w:cs="Times New Roman"/>
          <w:sz w:val="28"/>
          <w:szCs w:val="28"/>
          <w:lang w:val="kk-KZ"/>
        </w:rPr>
      </w:pPr>
    </w:p>
    <w:p w14:paraId="26595BD6" w14:textId="77777777" w:rsidR="00A84195" w:rsidRDefault="00A84195" w:rsidP="005E5644">
      <w:pPr>
        <w:pStyle w:val="ac"/>
        <w:jc w:val="both"/>
        <w:rPr>
          <w:rFonts w:ascii="Times New Roman" w:hAnsi="Times New Roman" w:cs="Times New Roman"/>
          <w:sz w:val="28"/>
          <w:szCs w:val="28"/>
          <w:lang w:val="kk-KZ"/>
        </w:rPr>
      </w:pPr>
    </w:p>
    <w:p w14:paraId="4D24FACE" w14:textId="77777777" w:rsidR="00A84195" w:rsidRPr="008E7FC0" w:rsidRDefault="00A84195" w:rsidP="005E5644">
      <w:pPr>
        <w:pStyle w:val="ac"/>
        <w:jc w:val="both"/>
        <w:rPr>
          <w:rFonts w:ascii="Times New Roman" w:hAnsi="Times New Roman" w:cs="Times New Roman"/>
          <w:sz w:val="28"/>
          <w:szCs w:val="28"/>
          <w:lang w:val="kk-KZ"/>
        </w:rPr>
      </w:pPr>
    </w:p>
    <w:p w14:paraId="324C1DD8" w14:textId="77777777" w:rsidR="00C45991" w:rsidRPr="008E7FC0" w:rsidRDefault="00C45991" w:rsidP="00C45991">
      <w:pPr>
        <w:pStyle w:val="ac"/>
        <w:jc w:val="both"/>
        <w:rPr>
          <w:rFonts w:ascii="Times New Roman" w:hAnsi="Times New Roman" w:cs="Times New Roman"/>
          <w:sz w:val="28"/>
          <w:szCs w:val="28"/>
          <w:lang w:val="kk-KZ"/>
        </w:rPr>
      </w:pPr>
    </w:p>
    <w:p w14:paraId="3453BC85" w14:textId="7AE98E3C" w:rsidR="00FD2DB5" w:rsidRPr="00F25560" w:rsidRDefault="00C42A37">
      <w:pPr>
        <w:pStyle w:val="ac"/>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1.2</w:t>
      </w:r>
      <w:r w:rsidR="005F317B" w:rsidRPr="00F25560">
        <w:rPr>
          <w:rFonts w:ascii="Times New Roman" w:hAnsi="Times New Roman" w:cs="Times New Roman"/>
          <w:b/>
          <w:sz w:val="28"/>
          <w:szCs w:val="28"/>
          <w:lang w:val="kk-KZ"/>
        </w:rPr>
        <w:t xml:space="preserve"> </w:t>
      </w:r>
      <w:r w:rsidR="00C85BDD" w:rsidRPr="00F25560">
        <w:rPr>
          <w:rFonts w:ascii="Times New Roman" w:hAnsi="Times New Roman" w:cs="Times New Roman"/>
          <w:b/>
          <w:sz w:val="28"/>
          <w:szCs w:val="28"/>
          <w:lang w:val="kk-KZ"/>
        </w:rPr>
        <w:t xml:space="preserve">Жалпы </w:t>
      </w:r>
      <w:r w:rsidR="009A0358" w:rsidRPr="00F25560">
        <w:rPr>
          <w:rFonts w:ascii="Times New Roman" w:hAnsi="Times New Roman" w:cs="Times New Roman"/>
          <w:b/>
          <w:sz w:val="28"/>
          <w:szCs w:val="28"/>
          <w:lang w:val="kk-KZ"/>
        </w:rPr>
        <w:t>практикалық</w:t>
      </w:r>
      <w:r w:rsidR="00C85BDD" w:rsidRPr="00F25560">
        <w:rPr>
          <w:rFonts w:ascii="Times New Roman" w:hAnsi="Times New Roman" w:cs="Times New Roman"/>
          <w:b/>
          <w:sz w:val="28"/>
          <w:szCs w:val="28"/>
          <w:lang w:val="kk-KZ"/>
        </w:rPr>
        <w:t xml:space="preserve"> дәрігерлер мен мейіргерлерге қажеттілікті болжамдаудағы отандық тәжірибе </w:t>
      </w:r>
    </w:p>
    <w:p w14:paraId="0CF6DBF0" w14:textId="77777777" w:rsidR="00355CE3" w:rsidRDefault="00355CE3" w:rsidP="00355CE3">
      <w:pPr>
        <w:pStyle w:val="ac"/>
        <w:ind w:firstLine="709"/>
        <w:jc w:val="both"/>
        <w:rPr>
          <w:rFonts w:ascii="Times New Roman" w:hAnsi="Times New Roman" w:cs="Times New Roman"/>
          <w:sz w:val="28"/>
          <w:szCs w:val="28"/>
          <w:lang w:val="kk-KZ"/>
        </w:rPr>
      </w:pPr>
    </w:p>
    <w:p w14:paraId="20186D77" w14:textId="4F2D03C7" w:rsidR="00C85BDD" w:rsidRPr="00355CE3" w:rsidRDefault="00355CE3" w:rsidP="00355CE3">
      <w:pPr>
        <w:pStyle w:val="ac"/>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Республикасында Денсаулық сақтау саласындағы мемлекеттік саясатты </w:t>
      </w:r>
      <w:r w:rsidRPr="00F25560">
        <w:rPr>
          <w:rFonts w:ascii="Times New Roman" w:hAnsi="Times New Roman" w:cs="Times New Roman"/>
          <w:sz w:val="28"/>
          <w:szCs w:val="28"/>
          <w:lang w:val="kk-KZ"/>
        </w:rPr>
        <w:t xml:space="preserve">Денсаулық сақтау министрлігі  </w:t>
      </w:r>
      <w:r>
        <w:rPr>
          <w:rFonts w:ascii="Times New Roman" w:hAnsi="Times New Roman" w:cs="Times New Roman"/>
          <w:sz w:val="28"/>
          <w:szCs w:val="28"/>
          <w:lang w:val="kk-KZ"/>
        </w:rPr>
        <w:t>жүзеге асырады және оған медициналық кадрлармен қамтамасыз ету жән дамыту саласында</w:t>
      </w:r>
      <w:r w:rsidRPr="00F25560">
        <w:rPr>
          <w:rFonts w:ascii="Times New Roman" w:hAnsi="Times New Roman" w:cs="Times New Roman"/>
          <w:sz w:val="28"/>
          <w:szCs w:val="28"/>
          <w:lang w:val="kk-KZ"/>
        </w:rPr>
        <w:t xml:space="preserve"> мынадай міндеттер жүктеледі:</w:t>
      </w:r>
    </w:p>
    <w:p w14:paraId="7056CBC8" w14:textId="77777777" w:rsidR="001E3A23" w:rsidRPr="00F25560" w:rsidRDefault="001E3A23" w:rsidP="00355CE3">
      <w:pPr>
        <w:pStyle w:val="ac"/>
        <w:tabs>
          <w:tab w:val="left" w:pos="993"/>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1. Денсаулық сақтау саласындағы бағдарламаларды әзірлеу және іске асыру;</w:t>
      </w:r>
    </w:p>
    <w:p w14:paraId="4CD4B60F" w14:textId="77777777" w:rsidR="001E3A23" w:rsidRPr="00F25560" w:rsidRDefault="001E3A23" w:rsidP="00355CE3">
      <w:pPr>
        <w:pStyle w:val="ac"/>
        <w:tabs>
          <w:tab w:val="left" w:pos="993"/>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2. Денсаулық сақтау жүйесіндегі нормативтік құжаттарды әзірлеу;</w:t>
      </w:r>
    </w:p>
    <w:p w14:paraId="175947C6" w14:textId="6BB8D93B" w:rsidR="001E3A23" w:rsidRPr="00F25560" w:rsidRDefault="001E3A23" w:rsidP="00355CE3">
      <w:pPr>
        <w:pStyle w:val="ac"/>
        <w:tabs>
          <w:tab w:val="left" w:pos="851"/>
          <w:tab w:val="left" w:pos="993"/>
        </w:tabs>
        <w:ind w:firstLine="709"/>
        <w:jc w:val="both"/>
        <w:rPr>
          <w:rFonts w:ascii="Times New Roman" w:hAnsi="Times New Roman" w:cs="Times New Roman"/>
          <w:sz w:val="28"/>
          <w:szCs w:val="28"/>
        </w:rPr>
      </w:pPr>
      <w:r w:rsidRPr="00F25560">
        <w:rPr>
          <w:rFonts w:ascii="Times New Roman" w:hAnsi="Times New Roman" w:cs="Times New Roman"/>
          <w:sz w:val="28"/>
          <w:szCs w:val="28"/>
        </w:rPr>
        <w:t>3.Интернатура мен резидентураның клиникалық мамандықтарының ережелері мен тізбесін бекіту;</w:t>
      </w:r>
    </w:p>
    <w:p w14:paraId="5723471A" w14:textId="564BDAD2" w:rsidR="001E3A23" w:rsidRPr="00F25560" w:rsidRDefault="001E3A23" w:rsidP="00355CE3">
      <w:pPr>
        <w:pStyle w:val="ac"/>
        <w:tabs>
          <w:tab w:val="left" w:pos="993"/>
        </w:tabs>
        <w:ind w:firstLine="709"/>
        <w:jc w:val="both"/>
        <w:rPr>
          <w:rFonts w:ascii="Times New Roman" w:hAnsi="Times New Roman" w:cs="Times New Roman"/>
          <w:sz w:val="28"/>
          <w:szCs w:val="28"/>
        </w:rPr>
      </w:pPr>
      <w:r w:rsidRPr="00F25560">
        <w:rPr>
          <w:rFonts w:ascii="Times New Roman" w:hAnsi="Times New Roman" w:cs="Times New Roman"/>
          <w:sz w:val="28"/>
          <w:szCs w:val="28"/>
        </w:rPr>
        <w:t>4.Денсаулық сақтау саласында мамандарды даярлауға мемлекеттік тапсырысты орналастыру;</w:t>
      </w:r>
    </w:p>
    <w:p w14:paraId="7F6B97EB" w14:textId="77777777" w:rsidR="001E3A23" w:rsidRPr="00F25560" w:rsidRDefault="001E3A23" w:rsidP="00355CE3">
      <w:pPr>
        <w:pStyle w:val="ac"/>
        <w:tabs>
          <w:tab w:val="left" w:pos="993"/>
        </w:tabs>
        <w:ind w:firstLine="709"/>
        <w:jc w:val="both"/>
        <w:rPr>
          <w:rFonts w:ascii="Times New Roman" w:hAnsi="Times New Roman" w:cs="Times New Roman"/>
          <w:sz w:val="28"/>
          <w:szCs w:val="28"/>
        </w:rPr>
      </w:pPr>
      <w:r w:rsidRPr="00F25560">
        <w:rPr>
          <w:rFonts w:ascii="Times New Roman" w:hAnsi="Times New Roman" w:cs="Times New Roman"/>
          <w:sz w:val="28"/>
          <w:szCs w:val="28"/>
        </w:rPr>
        <w:t>5. Біліктілікті арттыру және аттестациялау тәртібін бекіту;</w:t>
      </w:r>
    </w:p>
    <w:p w14:paraId="5DB00CA7" w14:textId="77777777" w:rsidR="001E3A23" w:rsidRPr="00F25560" w:rsidRDefault="001E3A23" w:rsidP="00355CE3">
      <w:pPr>
        <w:pStyle w:val="ac"/>
        <w:tabs>
          <w:tab w:val="left" w:pos="993"/>
        </w:tabs>
        <w:ind w:firstLine="709"/>
        <w:jc w:val="both"/>
        <w:rPr>
          <w:rFonts w:ascii="Times New Roman" w:hAnsi="Times New Roman" w:cs="Times New Roman"/>
          <w:sz w:val="28"/>
          <w:szCs w:val="28"/>
        </w:rPr>
      </w:pPr>
      <w:r w:rsidRPr="00F25560">
        <w:rPr>
          <w:rFonts w:ascii="Times New Roman" w:hAnsi="Times New Roman" w:cs="Times New Roman"/>
          <w:sz w:val="28"/>
          <w:szCs w:val="28"/>
        </w:rPr>
        <w:t>6. Денсаулық сақтау мамандарын даярлау стандарттарын бекіту;</w:t>
      </w:r>
    </w:p>
    <w:p w14:paraId="45E24D4A" w14:textId="726CDB55" w:rsidR="001E3A23" w:rsidRPr="00F25560" w:rsidRDefault="001E3A23" w:rsidP="00355CE3">
      <w:pPr>
        <w:pStyle w:val="ac"/>
        <w:tabs>
          <w:tab w:val="left" w:pos="993"/>
        </w:tabs>
        <w:ind w:firstLine="709"/>
        <w:jc w:val="both"/>
        <w:rPr>
          <w:rFonts w:ascii="Times New Roman" w:hAnsi="Times New Roman" w:cs="Times New Roman"/>
          <w:sz w:val="28"/>
          <w:szCs w:val="28"/>
        </w:rPr>
      </w:pPr>
      <w:r w:rsidRPr="00F25560">
        <w:rPr>
          <w:rFonts w:ascii="Times New Roman" w:hAnsi="Times New Roman" w:cs="Times New Roman"/>
          <w:sz w:val="28"/>
          <w:szCs w:val="28"/>
        </w:rPr>
        <w:t>7. Денсаулық сақтау мамандарын даярлауды</w:t>
      </w:r>
      <w:r w:rsidR="00CD2F3D" w:rsidRPr="00F25560">
        <w:rPr>
          <w:rFonts w:ascii="Times New Roman" w:hAnsi="Times New Roman" w:cs="Times New Roman"/>
          <w:sz w:val="28"/>
          <w:szCs w:val="28"/>
          <w:lang w:val="kk-KZ"/>
        </w:rPr>
        <w:t>,</w:t>
      </w:r>
      <w:r w:rsidRPr="00F25560">
        <w:rPr>
          <w:rFonts w:ascii="Times New Roman" w:hAnsi="Times New Roman" w:cs="Times New Roman"/>
          <w:sz w:val="28"/>
          <w:szCs w:val="28"/>
        </w:rPr>
        <w:t xml:space="preserve"> жоспарлауды жүзеге асыру;</w:t>
      </w:r>
    </w:p>
    <w:p w14:paraId="15BBFBEF" w14:textId="77777777" w:rsidR="001E3A23" w:rsidRPr="00F25560" w:rsidRDefault="001E3A23" w:rsidP="00355CE3">
      <w:pPr>
        <w:pStyle w:val="ac"/>
        <w:tabs>
          <w:tab w:val="left" w:pos="993"/>
        </w:tabs>
        <w:ind w:firstLine="709"/>
        <w:jc w:val="both"/>
        <w:rPr>
          <w:rFonts w:ascii="Times New Roman" w:hAnsi="Times New Roman" w:cs="Times New Roman"/>
          <w:sz w:val="28"/>
          <w:szCs w:val="28"/>
        </w:rPr>
      </w:pPr>
      <w:r w:rsidRPr="00F25560">
        <w:rPr>
          <w:rFonts w:ascii="Times New Roman" w:hAnsi="Times New Roman" w:cs="Times New Roman"/>
          <w:sz w:val="28"/>
          <w:szCs w:val="28"/>
        </w:rPr>
        <w:t>8. Медициналық қызметке қойылатын біліктілік талаптарын бекіту;</w:t>
      </w:r>
    </w:p>
    <w:p w14:paraId="4CCA278F" w14:textId="136B3052" w:rsidR="001E3A23" w:rsidRPr="00F25560" w:rsidRDefault="001E3A23" w:rsidP="00355CE3">
      <w:pPr>
        <w:pStyle w:val="ac"/>
        <w:tabs>
          <w:tab w:val="left" w:pos="993"/>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rPr>
        <w:t>9. Медициналық көмек көрсету және денсаулық сақтау субъектілерінің қызметін үй</w:t>
      </w:r>
      <w:r w:rsidR="003D67BE">
        <w:rPr>
          <w:rFonts w:ascii="Times New Roman" w:hAnsi="Times New Roman" w:cs="Times New Roman"/>
          <w:sz w:val="28"/>
          <w:szCs w:val="28"/>
        </w:rPr>
        <w:t>лестіру тәртібін бекіту [5</w:t>
      </w:r>
      <w:r w:rsidRPr="00F25560">
        <w:rPr>
          <w:rFonts w:ascii="Times New Roman" w:hAnsi="Times New Roman" w:cs="Times New Roman"/>
          <w:sz w:val="28"/>
          <w:szCs w:val="28"/>
        </w:rPr>
        <w:t>6].</w:t>
      </w:r>
    </w:p>
    <w:p w14:paraId="02AEA838" w14:textId="270AF690" w:rsidR="00400365" w:rsidRPr="00F25560" w:rsidRDefault="001E3A23">
      <w:pPr>
        <w:pStyle w:val="ac"/>
        <w:ind w:firstLine="709"/>
        <w:jc w:val="both"/>
        <w:rPr>
          <w:rFonts w:ascii="Times New Roman" w:hAnsi="Times New Roman" w:cs="Times New Roman"/>
          <w:color w:val="151515"/>
          <w:sz w:val="28"/>
          <w:szCs w:val="28"/>
          <w:shd w:val="clear" w:color="auto" w:fill="FFFFFF"/>
          <w:lang w:val="kk-KZ"/>
        </w:rPr>
      </w:pPr>
      <w:r w:rsidRPr="00F25560">
        <w:rPr>
          <w:rFonts w:ascii="Times New Roman" w:hAnsi="Times New Roman" w:cs="Times New Roman"/>
          <w:sz w:val="28"/>
          <w:szCs w:val="28"/>
          <w:lang w:val="kk-KZ"/>
        </w:rPr>
        <w:t>Қазақстан Республикасы Денсаулық сақтау министрлігінің құрылымы департаменттерден тұрады. Атап айтқанда, ғылым және адами ресурстар департаменты денсаулық сақтау секторында</w:t>
      </w:r>
      <w:r w:rsidR="0069044D" w:rsidRPr="00F25560">
        <w:rPr>
          <w:rFonts w:ascii="Times New Roman" w:hAnsi="Times New Roman" w:cs="Times New Roman"/>
          <w:sz w:val="28"/>
          <w:szCs w:val="28"/>
          <w:lang w:val="kk-KZ"/>
        </w:rPr>
        <w:t>ғы</w:t>
      </w:r>
      <w:r w:rsidRPr="00F25560">
        <w:rPr>
          <w:rFonts w:ascii="Times New Roman" w:hAnsi="Times New Roman" w:cs="Times New Roman"/>
          <w:sz w:val="28"/>
          <w:szCs w:val="28"/>
          <w:lang w:val="kk-KZ"/>
        </w:rPr>
        <w:t xml:space="preserve"> адами ресурстарды басқару мәселелері бойынша мемлекеттік саясатты</w:t>
      </w:r>
      <w:r w:rsidR="0069044D" w:rsidRPr="00F25560">
        <w:rPr>
          <w:rFonts w:ascii="Times New Roman" w:hAnsi="Times New Roman" w:cs="Times New Roman"/>
          <w:sz w:val="28"/>
          <w:szCs w:val="28"/>
          <w:lang w:val="kk-KZ"/>
        </w:rPr>
        <w:t xml:space="preserve"> іске асырады</w:t>
      </w:r>
      <w:r w:rsidRPr="00F25560">
        <w:rPr>
          <w:rFonts w:ascii="Times New Roman" w:hAnsi="Times New Roman" w:cs="Times New Roman"/>
          <w:sz w:val="28"/>
          <w:szCs w:val="28"/>
          <w:lang w:val="kk-KZ"/>
        </w:rPr>
        <w:t>, медициналық және фармацевтикалық біл</w:t>
      </w:r>
      <w:r w:rsidR="0069044D" w:rsidRPr="00F25560">
        <w:rPr>
          <w:rFonts w:ascii="Times New Roman" w:hAnsi="Times New Roman" w:cs="Times New Roman"/>
          <w:sz w:val="28"/>
          <w:szCs w:val="28"/>
          <w:lang w:val="kk-KZ"/>
        </w:rPr>
        <w:t>ім беру және мейіргер</w:t>
      </w:r>
      <w:r w:rsidRPr="00F25560">
        <w:rPr>
          <w:rFonts w:ascii="Times New Roman" w:hAnsi="Times New Roman" w:cs="Times New Roman"/>
          <w:sz w:val="28"/>
          <w:szCs w:val="28"/>
          <w:lang w:val="kk-KZ"/>
        </w:rPr>
        <w:t xml:space="preserve"> ісін дамыту саласында секто</w:t>
      </w:r>
      <w:r w:rsidR="0069044D" w:rsidRPr="00F25560">
        <w:rPr>
          <w:rFonts w:ascii="Times New Roman" w:hAnsi="Times New Roman" w:cs="Times New Roman"/>
          <w:sz w:val="28"/>
          <w:szCs w:val="28"/>
          <w:lang w:val="kk-KZ"/>
        </w:rPr>
        <w:t>раралық үйлестіруді жүзеге асырады</w:t>
      </w:r>
      <w:r w:rsidRPr="00F25560">
        <w:rPr>
          <w:rFonts w:ascii="Times New Roman" w:hAnsi="Times New Roman" w:cs="Times New Roman"/>
          <w:sz w:val="28"/>
          <w:szCs w:val="28"/>
          <w:lang w:val="kk-KZ"/>
        </w:rPr>
        <w:t>, денсаулық сақтау саласындағы ғылыми-инновациялық қызметтің дамуын қамтамасыз ету</w:t>
      </w:r>
      <w:r w:rsidR="0069044D" w:rsidRPr="00F25560">
        <w:rPr>
          <w:rFonts w:ascii="Times New Roman" w:hAnsi="Times New Roman" w:cs="Times New Roman"/>
          <w:sz w:val="28"/>
          <w:szCs w:val="28"/>
          <w:lang w:val="kk-KZ"/>
        </w:rPr>
        <w:t>ді жүзеге асырады</w:t>
      </w:r>
      <w:r w:rsidRPr="00F25560">
        <w:rPr>
          <w:rFonts w:ascii="Times New Roman" w:hAnsi="Times New Roman" w:cs="Times New Roman"/>
          <w:sz w:val="28"/>
          <w:szCs w:val="28"/>
          <w:lang w:val="kk-KZ"/>
        </w:rPr>
        <w:t xml:space="preserve"> </w:t>
      </w:r>
      <w:r w:rsidR="002117AD" w:rsidRPr="00F25560">
        <w:rPr>
          <w:rFonts w:ascii="Times New Roman" w:hAnsi="Times New Roman" w:cs="Times New Roman"/>
          <w:color w:val="151515"/>
          <w:sz w:val="28"/>
          <w:szCs w:val="28"/>
          <w:shd w:val="clear" w:color="auto" w:fill="FFFFFF"/>
          <w:lang w:val="kk-KZ"/>
        </w:rPr>
        <w:t>(</w:t>
      </w:r>
      <w:hyperlink r:id="rId8" w:history="1">
        <w:r w:rsidR="002117AD" w:rsidRPr="00F25560">
          <w:rPr>
            <w:rStyle w:val="a3"/>
            <w:rFonts w:ascii="Times New Roman" w:hAnsi="Times New Roman" w:cs="Times New Roman"/>
            <w:sz w:val="28"/>
            <w:szCs w:val="28"/>
            <w:shd w:val="clear" w:color="auto" w:fill="FFFFFF"/>
            <w:lang w:val="kk-KZ"/>
          </w:rPr>
          <w:t>https://www.gov.kz/memleket/entities/dsm/about/structure/departments/activity/507/1?lang=ru</w:t>
        </w:r>
      </w:hyperlink>
      <w:r w:rsidR="002117AD" w:rsidRPr="00F25560">
        <w:rPr>
          <w:rFonts w:ascii="Times New Roman" w:hAnsi="Times New Roman" w:cs="Times New Roman"/>
          <w:color w:val="151515"/>
          <w:sz w:val="28"/>
          <w:szCs w:val="28"/>
          <w:shd w:val="clear" w:color="auto" w:fill="FFFFFF"/>
          <w:lang w:val="kk-KZ"/>
        </w:rPr>
        <w:t>)</w:t>
      </w:r>
      <w:r w:rsidR="00400365" w:rsidRPr="00F25560">
        <w:rPr>
          <w:rFonts w:ascii="Times New Roman" w:hAnsi="Times New Roman" w:cs="Times New Roman"/>
          <w:color w:val="151515"/>
          <w:sz w:val="28"/>
          <w:szCs w:val="28"/>
          <w:shd w:val="clear" w:color="auto" w:fill="FFFFFF"/>
          <w:lang w:val="kk-KZ"/>
        </w:rPr>
        <w:t>.</w:t>
      </w:r>
    </w:p>
    <w:p w14:paraId="081F182D" w14:textId="0399D59D" w:rsidR="0069044D" w:rsidRPr="00F25560" w:rsidRDefault="0069044D" w:rsidP="00355CE3">
      <w:pPr>
        <w:pStyle w:val="ac"/>
        <w:tabs>
          <w:tab w:val="left" w:pos="8222"/>
        </w:tabs>
        <w:ind w:firstLine="709"/>
        <w:jc w:val="both"/>
        <w:rPr>
          <w:rFonts w:ascii="Times New Roman" w:hAnsi="Times New Roman" w:cs="Times New Roman"/>
          <w:sz w:val="28"/>
          <w:szCs w:val="28"/>
          <w:lang w:val="kk-KZ"/>
        </w:rPr>
      </w:pPr>
      <w:r w:rsidRPr="00073D51">
        <w:rPr>
          <w:rFonts w:ascii="Times New Roman" w:hAnsi="Times New Roman" w:cs="Times New Roman"/>
          <w:sz w:val="28"/>
          <w:szCs w:val="28"/>
          <w:lang w:val="kk-KZ"/>
        </w:rPr>
        <w:t>Салидат Қайырбекова атындағы денсаулық сақтауды дамытудың ұлттық ғылыми орталығы денсаулық сақтау жүйесінде қабылданған шешімдерді ғылыми-әдістемелік қамтамасыз ету</w:t>
      </w:r>
      <w:r w:rsidR="00C537F8" w:rsidRPr="00073D51">
        <w:rPr>
          <w:rFonts w:ascii="Times New Roman" w:hAnsi="Times New Roman" w:cs="Times New Roman"/>
          <w:sz w:val="28"/>
          <w:szCs w:val="28"/>
          <w:lang w:val="kk-KZ"/>
        </w:rPr>
        <w:t>мен</w:t>
      </w:r>
      <w:r w:rsidRPr="00073D51">
        <w:rPr>
          <w:rFonts w:ascii="Times New Roman" w:hAnsi="Times New Roman" w:cs="Times New Roman"/>
          <w:sz w:val="28"/>
          <w:szCs w:val="28"/>
          <w:lang w:val="kk-KZ"/>
        </w:rPr>
        <w:t xml:space="preserve"> және</w:t>
      </w:r>
      <w:r w:rsidR="00355CE3" w:rsidRPr="00073D51">
        <w:rPr>
          <w:rFonts w:ascii="Times New Roman" w:hAnsi="Times New Roman" w:cs="Times New Roman"/>
          <w:sz w:val="28"/>
          <w:szCs w:val="28"/>
          <w:lang w:val="kk-KZ"/>
        </w:rPr>
        <w:t xml:space="preserve"> ғылыми негіздеумен айналысады. </w:t>
      </w:r>
      <w:r w:rsidRPr="00073D51">
        <w:rPr>
          <w:rFonts w:ascii="Times New Roman" w:hAnsi="Times New Roman" w:cs="Times New Roman"/>
          <w:sz w:val="28"/>
          <w:szCs w:val="28"/>
          <w:lang w:val="kk-KZ"/>
        </w:rPr>
        <w:t>Қазақстан Республикасы Денсаулық сақтау саласындағы кадрлық ресурстар обсерваториясының негі</w:t>
      </w:r>
      <w:r w:rsidR="00C537F8" w:rsidRPr="00073D51">
        <w:rPr>
          <w:rFonts w:ascii="Times New Roman" w:hAnsi="Times New Roman" w:cs="Times New Roman"/>
          <w:sz w:val="28"/>
          <w:szCs w:val="28"/>
          <w:lang w:val="kk-KZ"/>
        </w:rPr>
        <w:t>згі мақсаты денсаулық сақтау жүйесіндегі</w:t>
      </w:r>
      <w:r w:rsidRPr="00073D51">
        <w:rPr>
          <w:rFonts w:ascii="Times New Roman" w:hAnsi="Times New Roman" w:cs="Times New Roman"/>
          <w:sz w:val="28"/>
          <w:szCs w:val="28"/>
          <w:lang w:val="kk-KZ"/>
        </w:rPr>
        <w:t xml:space="preserve"> адам</w:t>
      </w:r>
      <w:r w:rsidR="00C537F8" w:rsidRPr="00073D51">
        <w:rPr>
          <w:rFonts w:ascii="Times New Roman" w:hAnsi="Times New Roman" w:cs="Times New Roman"/>
          <w:sz w:val="28"/>
          <w:szCs w:val="28"/>
          <w:lang w:val="kk-KZ"/>
        </w:rPr>
        <w:t>и ресурстарды</w:t>
      </w:r>
      <w:r w:rsidR="00355CE3" w:rsidRPr="00073D51">
        <w:rPr>
          <w:rFonts w:ascii="Times New Roman" w:hAnsi="Times New Roman" w:cs="Times New Roman"/>
          <w:sz w:val="28"/>
          <w:szCs w:val="28"/>
          <w:lang w:val="kk-KZ"/>
        </w:rPr>
        <w:t xml:space="preserve"> жоспарлау, </w:t>
      </w:r>
      <w:r w:rsidR="00073D51" w:rsidRPr="00073D51">
        <w:rPr>
          <w:rFonts w:ascii="Times New Roman" w:hAnsi="Times New Roman" w:cs="Times New Roman"/>
          <w:sz w:val="28"/>
          <w:szCs w:val="28"/>
          <w:lang w:val="kk-KZ"/>
        </w:rPr>
        <w:t xml:space="preserve">қажеттілігін болжамдау, </w:t>
      </w:r>
      <w:r w:rsidR="00355CE3" w:rsidRPr="00073D51">
        <w:rPr>
          <w:rFonts w:ascii="Times New Roman" w:hAnsi="Times New Roman" w:cs="Times New Roman"/>
          <w:sz w:val="28"/>
          <w:szCs w:val="28"/>
          <w:lang w:val="kk-KZ"/>
        </w:rPr>
        <w:t>одан әрі дамыту, тиімді басқару және бөлу, м</w:t>
      </w:r>
      <w:r w:rsidR="00073D51" w:rsidRPr="00073D51">
        <w:rPr>
          <w:rFonts w:ascii="Times New Roman" w:hAnsi="Times New Roman" w:cs="Times New Roman"/>
          <w:sz w:val="28"/>
          <w:szCs w:val="28"/>
          <w:lang w:val="kk-KZ"/>
        </w:rPr>
        <w:t xml:space="preserve">ониторинг жасау болып табылады </w:t>
      </w:r>
      <w:r w:rsidRPr="00073D51">
        <w:rPr>
          <w:rFonts w:ascii="Times New Roman" w:hAnsi="Times New Roman" w:cs="Times New Roman"/>
          <w:sz w:val="28"/>
          <w:szCs w:val="28"/>
          <w:lang w:val="kk-KZ"/>
        </w:rPr>
        <w:t>(</w:t>
      </w:r>
      <w:hyperlink r:id="rId9" w:history="1">
        <w:r w:rsidRPr="00073D51">
          <w:rPr>
            <w:rStyle w:val="a3"/>
            <w:rFonts w:ascii="Times New Roman" w:hAnsi="Times New Roman" w:cs="Times New Roman"/>
            <w:sz w:val="28"/>
            <w:szCs w:val="28"/>
            <w:lang w:val="kk-KZ"/>
          </w:rPr>
          <w:t>https://nrchd.kz/ru/2017-03-12-10-51-14/korporativnoe-upravlenie-i-menedzhment</w:t>
        </w:r>
      </w:hyperlink>
      <w:r w:rsidRPr="00073D51">
        <w:rPr>
          <w:rFonts w:ascii="Times New Roman" w:hAnsi="Times New Roman" w:cs="Times New Roman"/>
          <w:sz w:val="28"/>
          <w:szCs w:val="28"/>
          <w:lang w:val="kk-KZ"/>
        </w:rPr>
        <w:t>).</w:t>
      </w:r>
    </w:p>
    <w:p w14:paraId="68149505" w14:textId="1A320F4E" w:rsidR="00C537F8" w:rsidRPr="005A2CE7" w:rsidRDefault="00C537F8">
      <w:pPr>
        <w:pStyle w:val="ac"/>
        <w:ind w:firstLine="709"/>
        <w:jc w:val="both"/>
        <w:rPr>
          <w:rFonts w:ascii="Times New Roman" w:hAnsi="Times New Roman" w:cs="Times New Roman"/>
          <w:sz w:val="28"/>
          <w:szCs w:val="28"/>
          <w:lang w:val="kk-KZ"/>
        </w:rPr>
      </w:pPr>
      <w:r w:rsidRPr="005A2CE7">
        <w:rPr>
          <w:rFonts w:ascii="Times New Roman" w:hAnsi="Times New Roman" w:cs="Times New Roman"/>
          <w:sz w:val="28"/>
          <w:szCs w:val="28"/>
          <w:lang w:val="kk-KZ"/>
        </w:rPr>
        <w:t xml:space="preserve">Қазақстан Республикасы Денсаулық сақтау министрлігімен қатар </w:t>
      </w:r>
      <w:r w:rsidR="00925D55" w:rsidRPr="005A2CE7">
        <w:rPr>
          <w:rFonts w:ascii="Times New Roman" w:hAnsi="Times New Roman" w:cs="Times New Roman"/>
          <w:sz w:val="28"/>
          <w:szCs w:val="28"/>
          <w:lang w:val="kk-KZ"/>
        </w:rPr>
        <w:t>аумақтардағы</w:t>
      </w:r>
      <w:r w:rsidRPr="005A2CE7">
        <w:rPr>
          <w:rFonts w:ascii="Times New Roman" w:hAnsi="Times New Roman" w:cs="Times New Roman"/>
          <w:sz w:val="28"/>
          <w:szCs w:val="28"/>
          <w:lang w:val="kk-KZ"/>
        </w:rPr>
        <w:t xml:space="preserve"> денсаулық сақтау саласының кадрлық ресурстарын ұйымдастыру мен басқаруды қалалар мен </w:t>
      </w:r>
      <w:r w:rsidR="00925D55" w:rsidRPr="005A2CE7">
        <w:rPr>
          <w:rFonts w:ascii="Times New Roman" w:hAnsi="Times New Roman" w:cs="Times New Roman"/>
          <w:sz w:val="28"/>
          <w:szCs w:val="28"/>
          <w:lang w:val="kk-KZ"/>
        </w:rPr>
        <w:t>облыстардың</w:t>
      </w:r>
      <w:r w:rsidRPr="005A2CE7">
        <w:rPr>
          <w:rFonts w:ascii="Times New Roman" w:hAnsi="Times New Roman" w:cs="Times New Roman"/>
          <w:sz w:val="28"/>
          <w:szCs w:val="28"/>
          <w:lang w:val="kk-KZ"/>
        </w:rPr>
        <w:t xml:space="preserve"> денсаулық сақтау басқармалары жүзеге асырады.</w:t>
      </w:r>
      <w:r w:rsidR="005A2CE7" w:rsidRPr="005A2CE7">
        <w:rPr>
          <w:rFonts w:ascii="Times New Roman" w:hAnsi="Times New Roman" w:cs="Times New Roman"/>
          <w:sz w:val="28"/>
          <w:szCs w:val="28"/>
          <w:lang w:val="kk-KZ"/>
        </w:rPr>
        <w:t xml:space="preserve"> Олардың міндеттеріне келесілер кіреді</w:t>
      </w:r>
      <w:r w:rsidRPr="005A2CE7">
        <w:rPr>
          <w:rFonts w:ascii="Times New Roman" w:hAnsi="Times New Roman" w:cs="Times New Roman"/>
          <w:sz w:val="28"/>
          <w:szCs w:val="28"/>
          <w:lang w:val="kk-KZ"/>
        </w:rPr>
        <w:t>:</w:t>
      </w:r>
    </w:p>
    <w:p w14:paraId="78A5CCA3" w14:textId="63FEF5CF" w:rsidR="00C537F8" w:rsidRPr="005A2CE7" w:rsidRDefault="00C537F8">
      <w:pPr>
        <w:pStyle w:val="ac"/>
        <w:ind w:firstLine="709"/>
        <w:jc w:val="both"/>
        <w:rPr>
          <w:rFonts w:ascii="Times New Roman" w:hAnsi="Times New Roman" w:cs="Times New Roman"/>
          <w:sz w:val="28"/>
          <w:szCs w:val="28"/>
          <w:lang w:val="kk-KZ"/>
        </w:rPr>
      </w:pPr>
      <w:r w:rsidRPr="005A2CE7">
        <w:rPr>
          <w:rFonts w:ascii="Times New Roman" w:hAnsi="Times New Roman" w:cs="Times New Roman"/>
          <w:sz w:val="28"/>
          <w:szCs w:val="28"/>
          <w:lang w:val="kk-KZ"/>
        </w:rPr>
        <w:t xml:space="preserve">1. </w:t>
      </w:r>
      <w:r w:rsidR="005A2CE7" w:rsidRPr="005A2CE7">
        <w:rPr>
          <w:rFonts w:ascii="Times New Roman" w:hAnsi="Times New Roman" w:cs="Times New Roman"/>
          <w:sz w:val="28"/>
          <w:szCs w:val="28"/>
          <w:lang w:val="kk-KZ"/>
        </w:rPr>
        <w:t>Аумақтардағы медициналық ұйымдардың кадрлармен жасақталуын қамтамасыз ету</w:t>
      </w:r>
      <w:r w:rsidRPr="005A2CE7">
        <w:rPr>
          <w:rFonts w:ascii="Times New Roman" w:hAnsi="Times New Roman" w:cs="Times New Roman"/>
          <w:sz w:val="28"/>
          <w:szCs w:val="28"/>
          <w:lang w:val="kk-KZ"/>
        </w:rPr>
        <w:t>;</w:t>
      </w:r>
    </w:p>
    <w:p w14:paraId="0BA871AB" w14:textId="59F00860" w:rsidR="00C537F8" w:rsidRPr="00264D00" w:rsidRDefault="00C537F8" w:rsidP="00264D00">
      <w:pPr>
        <w:pStyle w:val="ac"/>
        <w:tabs>
          <w:tab w:val="left" w:pos="851"/>
        </w:tabs>
        <w:ind w:firstLine="709"/>
        <w:jc w:val="both"/>
        <w:rPr>
          <w:rFonts w:ascii="Times New Roman" w:hAnsi="Times New Roman" w:cs="Times New Roman"/>
          <w:sz w:val="28"/>
          <w:szCs w:val="28"/>
          <w:lang w:val="kk-KZ"/>
        </w:rPr>
      </w:pPr>
      <w:r w:rsidRPr="00264D00">
        <w:rPr>
          <w:rFonts w:ascii="Times New Roman" w:hAnsi="Times New Roman" w:cs="Times New Roman"/>
          <w:sz w:val="28"/>
          <w:szCs w:val="28"/>
          <w:lang w:val="kk-KZ"/>
        </w:rPr>
        <w:t xml:space="preserve">2. </w:t>
      </w:r>
      <w:r w:rsidR="00264D00" w:rsidRPr="00264D00">
        <w:rPr>
          <w:rFonts w:ascii="Times New Roman" w:hAnsi="Times New Roman" w:cs="Times New Roman"/>
          <w:sz w:val="28"/>
          <w:szCs w:val="28"/>
          <w:lang w:val="kk-KZ"/>
        </w:rPr>
        <w:t>Халықты жоғары сапалы және қолжетімді медициналық көмекпен қамтамасыз ету</w:t>
      </w:r>
      <w:r w:rsidRPr="00264D00">
        <w:rPr>
          <w:rFonts w:ascii="Times New Roman" w:hAnsi="Times New Roman" w:cs="Times New Roman"/>
          <w:sz w:val="28"/>
          <w:szCs w:val="28"/>
          <w:lang w:val="kk-KZ"/>
        </w:rPr>
        <w:t>;</w:t>
      </w:r>
    </w:p>
    <w:p w14:paraId="581D688A" w14:textId="2A65A176" w:rsidR="00C537F8" w:rsidRPr="00264D00" w:rsidRDefault="00C537F8">
      <w:pPr>
        <w:pStyle w:val="ac"/>
        <w:ind w:firstLine="709"/>
        <w:jc w:val="both"/>
        <w:rPr>
          <w:rFonts w:ascii="Times New Roman" w:hAnsi="Times New Roman" w:cs="Times New Roman"/>
          <w:sz w:val="28"/>
          <w:szCs w:val="28"/>
          <w:lang w:val="kk-KZ"/>
        </w:rPr>
      </w:pPr>
      <w:r w:rsidRPr="00264D00">
        <w:rPr>
          <w:rFonts w:ascii="Times New Roman" w:hAnsi="Times New Roman" w:cs="Times New Roman"/>
          <w:sz w:val="28"/>
          <w:szCs w:val="28"/>
          <w:lang w:val="kk-KZ"/>
        </w:rPr>
        <w:t xml:space="preserve">3. </w:t>
      </w:r>
      <w:r w:rsidR="00264D00" w:rsidRPr="00264D00">
        <w:rPr>
          <w:rFonts w:ascii="Times New Roman" w:hAnsi="Times New Roman" w:cs="Times New Roman"/>
          <w:sz w:val="28"/>
          <w:szCs w:val="28"/>
          <w:lang w:val="kk-KZ"/>
        </w:rPr>
        <w:t>Медициналық ұйымдар қызметіне бақылау жасау</w:t>
      </w:r>
      <w:r w:rsidRPr="00264D00">
        <w:rPr>
          <w:rFonts w:ascii="Times New Roman" w:hAnsi="Times New Roman" w:cs="Times New Roman"/>
          <w:sz w:val="28"/>
          <w:szCs w:val="28"/>
          <w:lang w:val="kk-KZ"/>
        </w:rPr>
        <w:t>;</w:t>
      </w:r>
    </w:p>
    <w:p w14:paraId="6D853269" w14:textId="4439BF82" w:rsidR="00C537F8" w:rsidRPr="00F25560" w:rsidRDefault="00C537F8">
      <w:pPr>
        <w:pStyle w:val="ac"/>
        <w:ind w:firstLine="709"/>
        <w:jc w:val="both"/>
        <w:rPr>
          <w:rFonts w:ascii="Times New Roman" w:hAnsi="Times New Roman" w:cs="Times New Roman"/>
          <w:sz w:val="28"/>
          <w:szCs w:val="28"/>
          <w:lang w:val="kk-KZ"/>
        </w:rPr>
      </w:pPr>
      <w:r w:rsidRPr="00264D00">
        <w:rPr>
          <w:rFonts w:ascii="Times New Roman" w:hAnsi="Times New Roman" w:cs="Times New Roman"/>
          <w:sz w:val="28"/>
          <w:szCs w:val="28"/>
          <w:lang w:val="kk-KZ"/>
        </w:rPr>
        <w:t xml:space="preserve">4. </w:t>
      </w:r>
      <w:r w:rsidR="00264D00" w:rsidRPr="00264D00">
        <w:rPr>
          <w:rFonts w:ascii="Times New Roman" w:hAnsi="Times New Roman" w:cs="Times New Roman"/>
          <w:sz w:val="28"/>
          <w:szCs w:val="28"/>
          <w:lang w:val="kk-KZ"/>
        </w:rPr>
        <w:t xml:space="preserve">Денсаулық сақтау мамандарының біліктілігін арттыру, қайта даярлау іс-шараларын үйлестіру </w:t>
      </w:r>
      <w:r w:rsidR="003D67BE" w:rsidRPr="00264D00">
        <w:rPr>
          <w:rFonts w:ascii="Times New Roman" w:hAnsi="Times New Roman" w:cs="Times New Roman"/>
          <w:sz w:val="28"/>
          <w:szCs w:val="28"/>
          <w:lang w:val="kk-KZ"/>
        </w:rPr>
        <w:t>[57</w:t>
      </w:r>
      <w:r w:rsidRPr="00264D00">
        <w:rPr>
          <w:rFonts w:ascii="Times New Roman" w:hAnsi="Times New Roman" w:cs="Times New Roman"/>
          <w:sz w:val="28"/>
          <w:szCs w:val="28"/>
          <w:lang w:val="kk-KZ"/>
        </w:rPr>
        <w:t>].</w:t>
      </w:r>
    </w:p>
    <w:p w14:paraId="03A9B35A" w14:textId="1454C435" w:rsidR="00AD3B7A" w:rsidRPr="00F25560" w:rsidRDefault="00264D00">
      <w:pPr>
        <w:pStyle w:val="ac"/>
        <w:ind w:firstLine="709"/>
        <w:jc w:val="both"/>
        <w:rPr>
          <w:rFonts w:ascii="Times New Roman" w:hAnsi="Times New Roman" w:cs="Times New Roman"/>
          <w:sz w:val="28"/>
          <w:szCs w:val="28"/>
          <w:lang w:val="kk-KZ"/>
        </w:rPr>
      </w:pPr>
      <w:r w:rsidRPr="001D28FB">
        <w:rPr>
          <w:rFonts w:ascii="Times New Roman" w:hAnsi="Times New Roman" w:cs="Times New Roman"/>
          <w:sz w:val="28"/>
          <w:szCs w:val="28"/>
          <w:lang w:val="kk-KZ"/>
        </w:rPr>
        <w:t xml:space="preserve">Отандық денсаулық сақтау жүйесіндегі ғылым, білім және тәжірибеге қатысты барлық мәселелер құзыретті органның бекітуіне дейін </w:t>
      </w:r>
      <w:r w:rsidR="001D28FB" w:rsidRPr="001D28FB">
        <w:rPr>
          <w:rFonts w:ascii="Times New Roman" w:hAnsi="Times New Roman" w:cs="Times New Roman"/>
          <w:sz w:val="28"/>
          <w:szCs w:val="28"/>
          <w:lang w:val="kk-KZ"/>
        </w:rPr>
        <w:t xml:space="preserve">оқу-әдістемелік бірлестік (ОӘБ) деңгейңнде қаралады. </w:t>
      </w:r>
      <w:r w:rsidR="000F2450" w:rsidRPr="00F25560">
        <w:rPr>
          <w:rFonts w:ascii="Times New Roman" w:hAnsi="Times New Roman" w:cs="Times New Roman"/>
          <w:sz w:val="28"/>
          <w:szCs w:val="28"/>
          <w:lang w:val="kk-KZ"/>
        </w:rPr>
        <w:t>ОӘБ құрамына</w:t>
      </w:r>
      <w:r w:rsidR="00AD3B7A" w:rsidRPr="00F25560">
        <w:rPr>
          <w:rFonts w:ascii="Times New Roman" w:hAnsi="Times New Roman" w:cs="Times New Roman"/>
          <w:sz w:val="28"/>
          <w:szCs w:val="28"/>
          <w:lang w:val="kk-KZ"/>
        </w:rPr>
        <w:t xml:space="preserve"> денсаулық сақтау саласындағы уәкілетті органның өкілдері, медициналық білім беру ұйымдарының, ғылыми-зерттеу институттары мен колледждердің басшылары </w:t>
      </w:r>
      <w:r w:rsidR="000F2450" w:rsidRPr="00F25560">
        <w:rPr>
          <w:rFonts w:ascii="Times New Roman" w:hAnsi="Times New Roman" w:cs="Times New Roman"/>
          <w:sz w:val="28"/>
          <w:szCs w:val="28"/>
          <w:lang w:val="kk-KZ"/>
        </w:rPr>
        <w:t>кіреді</w:t>
      </w:r>
      <w:r w:rsidR="00AD3B7A" w:rsidRPr="00F25560">
        <w:rPr>
          <w:rFonts w:ascii="Times New Roman" w:hAnsi="Times New Roman" w:cs="Times New Roman"/>
          <w:sz w:val="28"/>
          <w:szCs w:val="28"/>
          <w:lang w:val="kk-KZ"/>
        </w:rPr>
        <w:t xml:space="preserve">. </w:t>
      </w:r>
      <w:r w:rsidR="0071648E" w:rsidRPr="00F25560">
        <w:rPr>
          <w:rFonts w:ascii="Times New Roman" w:hAnsi="Times New Roman" w:cs="Times New Roman"/>
          <w:sz w:val="28"/>
          <w:szCs w:val="28"/>
          <w:lang w:val="kk-KZ"/>
        </w:rPr>
        <w:t>ОӘБ</w:t>
      </w:r>
      <w:r w:rsidR="00AD3B7A" w:rsidRPr="00F25560">
        <w:rPr>
          <w:rFonts w:ascii="Times New Roman" w:hAnsi="Times New Roman" w:cs="Times New Roman"/>
          <w:sz w:val="28"/>
          <w:szCs w:val="28"/>
          <w:lang w:val="kk-KZ"/>
        </w:rPr>
        <w:t xml:space="preserve"> құрылымы </w:t>
      </w:r>
      <w:r w:rsidR="0071648E" w:rsidRPr="00F25560">
        <w:rPr>
          <w:rFonts w:ascii="Times New Roman" w:hAnsi="Times New Roman" w:cs="Times New Roman"/>
          <w:sz w:val="28"/>
          <w:szCs w:val="28"/>
          <w:lang w:val="kk-KZ"/>
        </w:rPr>
        <w:t>9 жобаларды басқару</w:t>
      </w:r>
      <w:r w:rsidR="00AD3B7A" w:rsidRPr="00F25560">
        <w:rPr>
          <w:rFonts w:ascii="Times New Roman" w:hAnsi="Times New Roman" w:cs="Times New Roman"/>
          <w:sz w:val="28"/>
          <w:szCs w:val="28"/>
          <w:lang w:val="kk-KZ"/>
        </w:rPr>
        <w:t xml:space="preserve"> тобын</w:t>
      </w:r>
      <w:r w:rsidR="0071648E" w:rsidRPr="00F25560">
        <w:rPr>
          <w:rFonts w:ascii="Times New Roman" w:hAnsi="Times New Roman" w:cs="Times New Roman"/>
          <w:sz w:val="28"/>
          <w:szCs w:val="28"/>
          <w:lang w:val="kk-KZ"/>
        </w:rPr>
        <w:t>ан</w:t>
      </w:r>
      <w:r w:rsidR="00AD3B7A" w:rsidRPr="00F25560">
        <w:rPr>
          <w:rFonts w:ascii="Times New Roman" w:hAnsi="Times New Roman" w:cs="Times New Roman"/>
          <w:sz w:val="28"/>
          <w:szCs w:val="28"/>
          <w:lang w:val="kk-KZ"/>
        </w:rPr>
        <w:t xml:space="preserve"> </w:t>
      </w:r>
      <w:r w:rsidR="0071648E" w:rsidRPr="00F25560">
        <w:rPr>
          <w:rFonts w:ascii="Times New Roman" w:hAnsi="Times New Roman" w:cs="Times New Roman"/>
          <w:sz w:val="28"/>
          <w:szCs w:val="28"/>
          <w:lang w:val="kk-KZ"/>
        </w:rPr>
        <w:t>және 2 секциядан тұрады</w:t>
      </w:r>
      <w:r w:rsidR="00AD3B7A" w:rsidRPr="00F25560">
        <w:rPr>
          <w:rFonts w:ascii="Times New Roman" w:hAnsi="Times New Roman" w:cs="Times New Roman"/>
          <w:sz w:val="28"/>
          <w:szCs w:val="28"/>
          <w:lang w:val="kk-KZ"/>
        </w:rPr>
        <w:t>:</w:t>
      </w:r>
    </w:p>
    <w:p w14:paraId="1C745ED7" w14:textId="77777777" w:rsidR="0071648E" w:rsidRPr="00F25560" w:rsidRDefault="0071648E">
      <w:pPr>
        <w:pStyle w:val="ac"/>
        <w:tabs>
          <w:tab w:val="left" w:pos="1134"/>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1. Педиатриялық бағдарламалар бойынша жобаны басқару тобы;</w:t>
      </w:r>
    </w:p>
    <w:p w14:paraId="376728F6" w14:textId="77777777" w:rsidR="0071648E" w:rsidRPr="00F25560" w:rsidRDefault="0071648E">
      <w:pPr>
        <w:pStyle w:val="ac"/>
        <w:tabs>
          <w:tab w:val="left" w:pos="1134"/>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2. Терапиялық бағдарламалар бойынша жобаны басқару тобы;</w:t>
      </w:r>
    </w:p>
    <w:p w14:paraId="0B9B2A74" w14:textId="77777777" w:rsidR="0071648E" w:rsidRPr="00F25560" w:rsidRDefault="0071648E">
      <w:pPr>
        <w:pStyle w:val="ac"/>
        <w:tabs>
          <w:tab w:val="left" w:pos="1134"/>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3. Хирургиялық бағдарламалар бойынша жобаны басқару тобы;</w:t>
      </w:r>
    </w:p>
    <w:p w14:paraId="5AB869BF" w14:textId="06D57BB6" w:rsidR="0071648E" w:rsidRPr="00F25560" w:rsidRDefault="0071648E">
      <w:pPr>
        <w:pStyle w:val="ac"/>
        <w:tabs>
          <w:tab w:val="left" w:pos="1134"/>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4.Онкология және радиациялық онкология бағдарламалары бойынша жобаны басқару тобы;</w:t>
      </w:r>
    </w:p>
    <w:p w14:paraId="6FBDBAC5" w14:textId="77777777" w:rsidR="0071648E" w:rsidRPr="00F25560" w:rsidRDefault="0071648E">
      <w:pPr>
        <w:pStyle w:val="ac"/>
        <w:tabs>
          <w:tab w:val="left" w:pos="1134"/>
        </w:tabs>
        <w:ind w:firstLine="709"/>
        <w:jc w:val="both"/>
        <w:rPr>
          <w:rFonts w:ascii="Times New Roman" w:hAnsi="Times New Roman" w:cs="Times New Roman"/>
          <w:sz w:val="28"/>
          <w:szCs w:val="28"/>
        </w:rPr>
      </w:pPr>
      <w:r w:rsidRPr="00F25560">
        <w:rPr>
          <w:rFonts w:ascii="Times New Roman" w:hAnsi="Times New Roman" w:cs="Times New Roman"/>
          <w:sz w:val="28"/>
          <w:szCs w:val="28"/>
        </w:rPr>
        <w:t>5. Стоматологиялық бағдарламалар бойынша жобаны басқару тобы;</w:t>
      </w:r>
    </w:p>
    <w:p w14:paraId="5CB31778" w14:textId="1CF29E69" w:rsidR="0071648E" w:rsidRPr="00F25560" w:rsidRDefault="0071648E">
      <w:pPr>
        <w:pStyle w:val="ac"/>
        <w:tabs>
          <w:tab w:val="left" w:pos="1134"/>
        </w:tabs>
        <w:ind w:firstLine="709"/>
        <w:jc w:val="both"/>
        <w:rPr>
          <w:rFonts w:ascii="Times New Roman" w:hAnsi="Times New Roman" w:cs="Times New Roman"/>
          <w:sz w:val="28"/>
          <w:szCs w:val="28"/>
        </w:rPr>
      </w:pPr>
      <w:r w:rsidRPr="00F25560">
        <w:rPr>
          <w:rFonts w:ascii="Times New Roman" w:hAnsi="Times New Roman" w:cs="Times New Roman"/>
          <w:sz w:val="28"/>
          <w:szCs w:val="28"/>
        </w:rPr>
        <w:t xml:space="preserve">6. </w:t>
      </w:r>
      <w:r w:rsidR="00E24674">
        <w:rPr>
          <w:rFonts w:ascii="Times New Roman" w:hAnsi="Times New Roman" w:cs="Times New Roman"/>
          <w:sz w:val="28"/>
          <w:szCs w:val="28"/>
        </w:rPr>
        <w:t>«</w:t>
      </w:r>
      <w:r w:rsidRPr="00F25560">
        <w:rPr>
          <w:rFonts w:ascii="Times New Roman" w:hAnsi="Times New Roman" w:cs="Times New Roman"/>
          <w:sz w:val="28"/>
          <w:szCs w:val="28"/>
        </w:rPr>
        <w:t>Мейір</w:t>
      </w:r>
      <w:r w:rsidRPr="00F25560">
        <w:rPr>
          <w:rFonts w:ascii="Times New Roman" w:hAnsi="Times New Roman" w:cs="Times New Roman"/>
          <w:sz w:val="28"/>
          <w:szCs w:val="28"/>
          <w:lang w:val="kk-KZ"/>
        </w:rPr>
        <w:t>гер</w:t>
      </w:r>
      <w:r w:rsidRPr="00F25560">
        <w:rPr>
          <w:rFonts w:ascii="Times New Roman" w:hAnsi="Times New Roman" w:cs="Times New Roman"/>
          <w:sz w:val="28"/>
          <w:szCs w:val="28"/>
        </w:rPr>
        <w:t xml:space="preserve"> ісі</w:t>
      </w:r>
      <w:r w:rsidR="00E24674">
        <w:rPr>
          <w:rFonts w:ascii="Times New Roman" w:hAnsi="Times New Roman" w:cs="Times New Roman"/>
          <w:sz w:val="28"/>
          <w:szCs w:val="28"/>
        </w:rPr>
        <w:t>»</w:t>
      </w:r>
      <w:r w:rsidRPr="00F25560">
        <w:rPr>
          <w:rFonts w:ascii="Times New Roman" w:hAnsi="Times New Roman" w:cs="Times New Roman"/>
          <w:sz w:val="28"/>
          <w:szCs w:val="28"/>
        </w:rPr>
        <w:t xml:space="preserve"> бағдарламалары </w:t>
      </w:r>
      <w:r w:rsidRPr="00F25560">
        <w:rPr>
          <w:rFonts w:ascii="Times New Roman" w:hAnsi="Times New Roman" w:cs="Times New Roman"/>
          <w:sz w:val="28"/>
          <w:szCs w:val="28"/>
          <w:lang w:val="kk-KZ"/>
        </w:rPr>
        <w:t xml:space="preserve">бойынша </w:t>
      </w:r>
      <w:r w:rsidRPr="00F25560">
        <w:rPr>
          <w:rFonts w:ascii="Times New Roman" w:hAnsi="Times New Roman" w:cs="Times New Roman"/>
          <w:sz w:val="28"/>
          <w:szCs w:val="28"/>
        </w:rPr>
        <w:t>жоба</w:t>
      </w:r>
      <w:r w:rsidRPr="00F25560">
        <w:rPr>
          <w:rFonts w:ascii="Times New Roman" w:hAnsi="Times New Roman" w:cs="Times New Roman"/>
          <w:sz w:val="28"/>
          <w:szCs w:val="28"/>
          <w:lang w:val="kk-KZ"/>
        </w:rPr>
        <w:t>ны</w:t>
      </w:r>
      <w:r w:rsidRPr="00F25560">
        <w:rPr>
          <w:rFonts w:ascii="Times New Roman" w:hAnsi="Times New Roman" w:cs="Times New Roman"/>
          <w:sz w:val="28"/>
          <w:szCs w:val="28"/>
        </w:rPr>
        <w:t xml:space="preserve"> басқару тобы;</w:t>
      </w:r>
    </w:p>
    <w:p w14:paraId="5D9832D4" w14:textId="77777777" w:rsidR="0071648E" w:rsidRPr="00F25560" w:rsidRDefault="0071648E">
      <w:pPr>
        <w:pStyle w:val="ac"/>
        <w:tabs>
          <w:tab w:val="left" w:pos="1134"/>
        </w:tabs>
        <w:ind w:firstLine="709"/>
        <w:jc w:val="both"/>
        <w:rPr>
          <w:rFonts w:ascii="Times New Roman" w:hAnsi="Times New Roman" w:cs="Times New Roman"/>
          <w:sz w:val="28"/>
          <w:szCs w:val="28"/>
        </w:rPr>
      </w:pPr>
      <w:r w:rsidRPr="00F25560">
        <w:rPr>
          <w:rFonts w:ascii="Times New Roman" w:hAnsi="Times New Roman" w:cs="Times New Roman"/>
          <w:sz w:val="28"/>
          <w:szCs w:val="28"/>
        </w:rPr>
        <w:t>7. Фармацевтикалық білім беру бағдарламалары бойынша жобаны басқару тобы;</w:t>
      </w:r>
    </w:p>
    <w:p w14:paraId="32E2DFDC" w14:textId="77777777" w:rsidR="0071648E" w:rsidRPr="00F25560" w:rsidRDefault="0071648E">
      <w:pPr>
        <w:pStyle w:val="ac"/>
        <w:tabs>
          <w:tab w:val="left" w:pos="1134"/>
        </w:tabs>
        <w:ind w:firstLine="709"/>
        <w:jc w:val="both"/>
        <w:rPr>
          <w:rFonts w:ascii="Times New Roman" w:hAnsi="Times New Roman" w:cs="Times New Roman"/>
          <w:sz w:val="28"/>
          <w:szCs w:val="28"/>
        </w:rPr>
      </w:pPr>
      <w:r w:rsidRPr="00F25560">
        <w:rPr>
          <w:rFonts w:ascii="Times New Roman" w:hAnsi="Times New Roman" w:cs="Times New Roman"/>
          <w:sz w:val="28"/>
          <w:szCs w:val="28"/>
        </w:rPr>
        <w:t>8. Жедел медициналық көмек бағдарламалары бойынша жобаны басқару тобы;</w:t>
      </w:r>
    </w:p>
    <w:p w14:paraId="44B2C387" w14:textId="0FD4D3F9" w:rsidR="0071648E" w:rsidRPr="00F25560" w:rsidRDefault="0071648E">
      <w:pPr>
        <w:pStyle w:val="ac"/>
        <w:tabs>
          <w:tab w:val="left" w:pos="1134"/>
        </w:tabs>
        <w:ind w:firstLine="709"/>
        <w:jc w:val="both"/>
        <w:rPr>
          <w:rFonts w:ascii="Times New Roman" w:hAnsi="Times New Roman" w:cs="Times New Roman"/>
          <w:sz w:val="28"/>
          <w:szCs w:val="28"/>
        </w:rPr>
      </w:pPr>
      <w:r w:rsidRPr="00F25560">
        <w:rPr>
          <w:rFonts w:ascii="Times New Roman" w:hAnsi="Times New Roman" w:cs="Times New Roman"/>
          <w:sz w:val="28"/>
          <w:szCs w:val="28"/>
        </w:rPr>
        <w:t>9. Қоғамдық денсаулық сақтау бағдарламалары бойынша жобаны басқару тобы.</w:t>
      </w:r>
    </w:p>
    <w:p w14:paraId="1903EC42" w14:textId="72D4BC03" w:rsidR="0071648E" w:rsidRPr="00F25560" w:rsidRDefault="0071648E">
      <w:pPr>
        <w:pStyle w:val="ac"/>
        <w:tabs>
          <w:tab w:val="left" w:pos="1134"/>
        </w:tabs>
        <w:ind w:firstLine="709"/>
        <w:jc w:val="both"/>
        <w:rPr>
          <w:rFonts w:ascii="Times New Roman" w:hAnsi="Times New Roman" w:cs="Times New Roman"/>
          <w:sz w:val="28"/>
          <w:szCs w:val="28"/>
        </w:rPr>
      </w:pPr>
      <w:r w:rsidRPr="00F25560">
        <w:rPr>
          <w:rFonts w:ascii="Times New Roman" w:hAnsi="Times New Roman" w:cs="Times New Roman"/>
          <w:sz w:val="28"/>
          <w:szCs w:val="28"/>
        </w:rPr>
        <w:t>10. Жоғары және жоғары оқу орнынан кейінгі білім</w:t>
      </w:r>
      <w:r w:rsidRPr="00F25560">
        <w:rPr>
          <w:rFonts w:ascii="Times New Roman" w:hAnsi="Times New Roman" w:cs="Times New Roman"/>
          <w:sz w:val="28"/>
          <w:szCs w:val="28"/>
          <w:lang w:val="kk-KZ"/>
        </w:rPr>
        <w:t xml:space="preserve"> беру</w:t>
      </w:r>
      <w:r w:rsidRPr="00F25560">
        <w:rPr>
          <w:rFonts w:ascii="Times New Roman" w:hAnsi="Times New Roman" w:cs="Times New Roman"/>
          <w:sz w:val="28"/>
          <w:szCs w:val="28"/>
        </w:rPr>
        <w:t xml:space="preserve"> секциясы;</w:t>
      </w:r>
    </w:p>
    <w:p w14:paraId="6E0CACC5" w14:textId="77777777" w:rsidR="0071648E" w:rsidRPr="00F25560" w:rsidRDefault="0071648E">
      <w:pPr>
        <w:pStyle w:val="ac"/>
        <w:tabs>
          <w:tab w:val="left" w:pos="1134"/>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rPr>
        <w:t>11. Қосымша және бейресми білім беру секциясы.</w:t>
      </w:r>
    </w:p>
    <w:p w14:paraId="50AE355C" w14:textId="12F7F1FC" w:rsidR="007F7148" w:rsidRPr="00CD371C" w:rsidRDefault="007F7148">
      <w:pPr>
        <w:pStyle w:val="ac"/>
        <w:tabs>
          <w:tab w:val="left" w:pos="1134"/>
        </w:tabs>
        <w:ind w:firstLine="709"/>
        <w:jc w:val="both"/>
        <w:rPr>
          <w:rFonts w:ascii="Times New Roman" w:hAnsi="Times New Roman" w:cs="Times New Roman"/>
          <w:sz w:val="28"/>
          <w:szCs w:val="28"/>
          <w:highlight w:val="yellow"/>
          <w:lang w:val="kk-KZ"/>
        </w:rPr>
      </w:pPr>
      <w:r w:rsidRPr="00F25560">
        <w:rPr>
          <w:rFonts w:ascii="Times New Roman" w:hAnsi="Times New Roman" w:cs="Times New Roman"/>
          <w:sz w:val="28"/>
          <w:szCs w:val="28"/>
          <w:lang w:val="kk-KZ"/>
        </w:rPr>
        <w:t xml:space="preserve">Әрбір жобаны басқару тобы әртүрлі денсаулық сақтау мамандықтарының комитеттерінен тұрады. Жобаны басқару топтарының, секциялар мен комитеттердің құрамы медицина қызметкерлерінің тәжірибесіне байланысты құрылады. Денсаулық сақтау мәселелері комитеттерде, жобаны басқару топтарында қаралады және ОӘБ деңгейінде бекітіледі. </w:t>
      </w:r>
    </w:p>
    <w:p w14:paraId="6016555A" w14:textId="11068FC8" w:rsidR="00FC4842" w:rsidRPr="00F15A17" w:rsidRDefault="00906473">
      <w:pPr>
        <w:pStyle w:val="ac"/>
        <w:tabs>
          <w:tab w:val="left" w:pos="1134"/>
        </w:tabs>
        <w:ind w:firstLine="709"/>
        <w:jc w:val="both"/>
        <w:rPr>
          <w:rFonts w:ascii="Times New Roman" w:hAnsi="Times New Roman" w:cs="Times New Roman"/>
          <w:sz w:val="28"/>
          <w:szCs w:val="28"/>
          <w:lang w:val="kk-KZ"/>
        </w:rPr>
      </w:pPr>
      <w:r w:rsidRPr="00906473">
        <w:rPr>
          <w:rFonts w:ascii="Times New Roman" w:hAnsi="Times New Roman" w:cs="Times New Roman"/>
          <w:sz w:val="28"/>
          <w:szCs w:val="28"/>
          <w:lang w:val="kk-KZ"/>
        </w:rPr>
        <w:t>Медициналық кадрларды даярлауды, қайта даярлауды жоғары оқу орындары, ғылыми орталықтар мен ғылыми зерттеу институттары, колледждер жүзеге асырады</w:t>
      </w:r>
      <w:r w:rsidR="002E05C6" w:rsidRPr="00906473">
        <w:rPr>
          <w:rFonts w:ascii="Times New Roman" w:hAnsi="Times New Roman" w:cs="Times New Roman"/>
          <w:sz w:val="28"/>
          <w:szCs w:val="28"/>
          <w:lang w:val="kk-KZ"/>
        </w:rPr>
        <w:t xml:space="preserve">. </w:t>
      </w:r>
    </w:p>
    <w:p w14:paraId="65D3B43F" w14:textId="77777777" w:rsidR="00F15A17" w:rsidRDefault="00F15A17" w:rsidP="00F15A17">
      <w:pPr>
        <w:pStyle w:val="ac"/>
        <w:ind w:firstLine="709"/>
        <w:jc w:val="both"/>
        <w:rPr>
          <w:rFonts w:ascii="Times New Roman" w:hAnsi="Times New Roman" w:cs="Times New Roman"/>
          <w:sz w:val="28"/>
          <w:szCs w:val="28"/>
          <w:lang w:val="kk-KZ"/>
        </w:rPr>
      </w:pPr>
      <w:r w:rsidRPr="007444FA">
        <w:rPr>
          <w:rFonts w:ascii="Times New Roman" w:hAnsi="Times New Roman" w:cs="Times New Roman"/>
          <w:sz w:val="28"/>
          <w:szCs w:val="28"/>
          <w:lang w:val="kk-KZ"/>
        </w:rPr>
        <w:t>Отандық денсаулық сақтау жүйесінде жалпы тәжірибелі дәрігерлерге қажеттілік</w:t>
      </w:r>
      <w:r>
        <w:rPr>
          <w:rFonts w:ascii="Times New Roman" w:hAnsi="Times New Roman" w:cs="Times New Roman"/>
          <w:sz w:val="28"/>
          <w:szCs w:val="28"/>
          <w:lang w:val="kk-KZ"/>
        </w:rPr>
        <w:t>,</w:t>
      </w:r>
      <w:r w:rsidRPr="007444FA">
        <w:rPr>
          <w:rFonts w:ascii="Times New Roman" w:hAnsi="Times New Roman" w:cs="Times New Roman"/>
          <w:sz w:val="28"/>
          <w:szCs w:val="28"/>
          <w:lang w:val="kk-KZ"/>
        </w:rPr>
        <w:t xml:space="preserve"> индикаторларға негізделген</w:t>
      </w:r>
      <w:r>
        <w:rPr>
          <w:rFonts w:ascii="Times New Roman" w:hAnsi="Times New Roman" w:cs="Times New Roman"/>
          <w:sz w:val="28"/>
          <w:szCs w:val="28"/>
          <w:lang w:val="kk-KZ"/>
        </w:rPr>
        <w:t>,</w:t>
      </w:r>
      <w:r w:rsidRPr="007444FA">
        <w:rPr>
          <w:rFonts w:ascii="Times New Roman" w:hAnsi="Times New Roman" w:cs="Times New Roman"/>
          <w:sz w:val="28"/>
          <w:szCs w:val="28"/>
          <w:lang w:val="kk-KZ"/>
        </w:rPr>
        <w:t xml:space="preserve"> пациенттер мен ЖТД арақатынасы көрсеткіші негізінде анықталады. Қазіргі таңда</w:t>
      </w:r>
      <w:r>
        <w:rPr>
          <w:rFonts w:ascii="Times New Roman" w:hAnsi="Times New Roman" w:cs="Times New Roman"/>
          <w:sz w:val="28"/>
          <w:szCs w:val="28"/>
          <w:lang w:val="kk-KZ"/>
        </w:rPr>
        <w:t>,</w:t>
      </w:r>
      <w:r w:rsidRPr="007444FA">
        <w:rPr>
          <w:rFonts w:ascii="Times New Roman" w:hAnsi="Times New Roman" w:cs="Times New Roman"/>
          <w:sz w:val="28"/>
          <w:szCs w:val="28"/>
          <w:lang w:val="kk-KZ"/>
        </w:rPr>
        <w:t xml:space="preserve"> бір жалпы тәжірибелі дәрігерге 1700 пациент стандарты бекітілген. Осы стандартқа қарай, тек халық санының болжамын анықтау арқылы қанша дәрігер қажет екендігін анықтауға болады.</w:t>
      </w:r>
      <w:r>
        <w:rPr>
          <w:rFonts w:ascii="Times New Roman" w:hAnsi="Times New Roman" w:cs="Times New Roman"/>
          <w:sz w:val="28"/>
          <w:szCs w:val="28"/>
          <w:lang w:val="kk-KZ"/>
        </w:rPr>
        <w:t xml:space="preserve"> Бұл әдісті қолдану өте жеңіл, өйткені аз көлемдегі айнымалыларды қажет етеді. Бірақ дәлдігі жоғарыда аталған қажеттілікке негізделген неме сұранысқа негізделген әдістерден едәуір төмен болуы ықтимал. Өйткені жалпы республика бойынша қойылған стандарт аумақтардағы халық құрамының ерекшелігін ескермеуі мүмкін </w:t>
      </w:r>
      <w:r w:rsidRPr="00622346">
        <w:rPr>
          <w:rFonts w:ascii="Times New Roman" w:hAnsi="Times New Roman" w:cs="Times New Roman"/>
          <w:sz w:val="28"/>
          <w:szCs w:val="28"/>
          <w:lang w:val="kk-KZ"/>
        </w:rPr>
        <w:t>[58]</w:t>
      </w:r>
      <w:r>
        <w:rPr>
          <w:rFonts w:ascii="Times New Roman" w:hAnsi="Times New Roman" w:cs="Times New Roman"/>
          <w:sz w:val="28"/>
          <w:szCs w:val="28"/>
          <w:lang w:val="kk-KZ"/>
        </w:rPr>
        <w:t>.</w:t>
      </w:r>
    </w:p>
    <w:p w14:paraId="63887F7B" w14:textId="77777777" w:rsidR="00D8287C" w:rsidRDefault="00D8287C" w:rsidP="00D8287C">
      <w:pPr>
        <w:pStyle w:val="ac"/>
        <w:ind w:firstLine="709"/>
        <w:jc w:val="both"/>
        <w:rPr>
          <w:rFonts w:ascii="Times New Roman" w:hAnsi="Times New Roman" w:cs="Times New Roman"/>
          <w:sz w:val="28"/>
          <w:szCs w:val="28"/>
          <w:lang w:val="kk-KZ"/>
        </w:rPr>
      </w:pPr>
      <w:r w:rsidRPr="007444FA">
        <w:rPr>
          <w:rFonts w:ascii="Times New Roman" w:hAnsi="Times New Roman" w:cs="Times New Roman"/>
          <w:sz w:val="28"/>
          <w:szCs w:val="28"/>
          <w:lang w:val="kk-KZ"/>
        </w:rPr>
        <w:t>Отандық денсаулық сақтау жүйесінде жалпы тәжірибелі дәрігерлерге қажеттілік</w:t>
      </w:r>
      <w:r>
        <w:rPr>
          <w:rFonts w:ascii="Times New Roman" w:hAnsi="Times New Roman" w:cs="Times New Roman"/>
          <w:sz w:val="28"/>
          <w:szCs w:val="28"/>
          <w:lang w:val="kk-KZ"/>
        </w:rPr>
        <w:t>,</w:t>
      </w:r>
      <w:r w:rsidRPr="007444FA">
        <w:rPr>
          <w:rFonts w:ascii="Times New Roman" w:hAnsi="Times New Roman" w:cs="Times New Roman"/>
          <w:sz w:val="28"/>
          <w:szCs w:val="28"/>
          <w:lang w:val="kk-KZ"/>
        </w:rPr>
        <w:t xml:space="preserve"> индикаторларға негізделген</w:t>
      </w:r>
      <w:r>
        <w:rPr>
          <w:rFonts w:ascii="Times New Roman" w:hAnsi="Times New Roman" w:cs="Times New Roman"/>
          <w:sz w:val="28"/>
          <w:szCs w:val="28"/>
          <w:lang w:val="kk-KZ"/>
        </w:rPr>
        <w:t>,</w:t>
      </w:r>
      <w:r w:rsidRPr="007444FA">
        <w:rPr>
          <w:rFonts w:ascii="Times New Roman" w:hAnsi="Times New Roman" w:cs="Times New Roman"/>
          <w:sz w:val="28"/>
          <w:szCs w:val="28"/>
          <w:lang w:val="kk-KZ"/>
        </w:rPr>
        <w:t xml:space="preserve"> пациенттер мен ЖТД арақатынасы көрсеткіші негізінде анықталады. Қазіргі таңда</w:t>
      </w:r>
      <w:r>
        <w:rPr>
          <w:rFonts w:ascii="Times New Roman" w:hAnsi="Times New Roman" w:cs="Times New Roman"/>
          <w:sz w:val="28"/>
          <w:szCs w:val="28"/>
          <w:lang w:val="kk-KZ"/>
        </w:rPr>
        <w:t>,</w:t>
      </w:r>
      <w:r w:rsidRPr="007444FA">
        <w:rPr>
          <w:rFonts w:ascii="Times New Roman" w:hAnsi="Times New Roman" w:cs="Times New Roman"/>
          <w:sz w:val="28"/>
          <w:szCs w:val="28"/>
          <w:lang w:val="kk-KZ"/>
        </w:rPr>
        <w:t xml:space="preserve"> бір жалпы тәжірибелі дәрігерге 1700 пациент стандарты бекітілген. Осы стандартқа қарай, тек халық санының болжамын анықтау арқылы қанша дәрігер қажет екендігін анықтауға болады.</w:t>
      </w:r>
      <w:r>
        <w:rPr>
          <w:rFonts w:ascii="Times New Roman" w:hAnsi="Times New Roman" w:cs="Times New Roman"/>
          <w:sz w:val="28"/>
          <w:szCs w:val="28"/>
          <w:lang w:val="kk-KZ"/>
        </w:rPr>
        <w:t xml:space="preserve"> Бұл әдісті қолдану өте жеңіл, өйткені аз көлемдегі айнымалыларды қажет етеді. Бірақ дәлдігі жоғарыда аталған қажеттілікке негізделген неме сұранысқа негізделген әдістерден едәуір төмен болуы ықтимал. Өйткені жалпы республика бойынша қойылған стандарт аумақтардағы халық құрамының ерекшелігін ескермеуі мүмкін </w:t>
      </w:r>
      <w:r w:rsidRPr="00622346">
        <w:rPr>
          <w:rFonts w:ascii="Times New Roman" w:hAnsi="Times New Roman" w:cs="Times New Roman"/>
          <w:sz w:val="28"/>
          <w:szCs w:val="28"/>
          <w:lang w:val="kk-KZ"/>
        </w:rPr>
        <w:t>[58]</w:t>
      </w:r>
      <w:r>
        <w:rPr>
          <w:rFonts w:ascii="Times New Roman" w:hAnsi="Times New Roman" w:cs="Times New Roman"/>
          <w:sz w:val="28"/>
          <w:szCs w:val="28"/>
          <w:lang w:val="kk-KZ"/>
        </w:rPr>
        <w:t>.</w:t>
      </w:r>
    </w:p>
    <w:p w14:paraId="068F90B1" w14:textId="77777777" w:rsidR="00D8287C" w:rsidRPr="00622346" w:rsidRDefault="00D8287C" w:rsidP="00D8287C">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ЖТД функцияларын мейіргерлерге беру саласында, отандық денсаулық сақтау жүйесінде көптеген зерттеулер жүргізілген. Соның ең алғашқыларының бірі ретінде А. Ақанов, Н. Калиева, Ж. Бөрібаева жүргізген зерттеуді атауға болады. Ғылыми жұмыстың негізінде өкілеттіліктерді мейіргерлерге беруге болатын ЖТД-ның 6 қызмет аясы анықталған </w:t>
      </w:r>
      <w:r w:rsidRPr="00622346">
        <w:rPr>
          <w:rFonts w:ascii="Times New Roman" w:hAnsi="Times New Roman" w:cs="Times New Roman"/>
          <w:sz w:val="28"/>
          <w:szCs w:val="28"/>
          <w:lang w:val="kk-KZ"/>
        </w:rPr>
        <w:t>[5</w:t>
      </w:r>
      <w:r>
        <w:rPr>
          <w:rFonts w:ascii="Times New Roman" w:hAnsi="Times New Roman" w:cs="Times New Roman"/>
          <w:sz w:val="28"/>
          <w:szCs w:val="28"/>
          <w:lang w:val="kk-KZ"/>
        </w:rPr>
        <w:t>9</w:t>
      </w:r>
      <w:r w:rsidRPr="00622346">
        <w:rPr>
          <w:rFonts w:ascii="Times New Roman" w:hAnsi="Times New Roman" w:cs="Times New Roman"/>
          <w:sz w:val="28"/>
          <w:szCs w:val="28"/>
          <w:lang w:val="kk-KZ"/>
        </w:rPr>
        <w:t>]</w:t>
      </w:r>
      <w:r>
        <w:rPr>
          <w:rFonts w:ascii="Times New Roman" w:hAnsi="Times New Roman" w:cs="Times New Roman"/>
          <w:sz w:val="28"/>
          <w:szCs w:val="28"/>
          <w:lang w:val="kk-KZ"/>
        </w:rPr>
        <w:t xml:space="preserve">. Аталған алты қызмет аясы 3 кестеде көрсетілген. </w:t>
      </w:r>
    </w:p>
    <w:p w14:paraId="4CAE8535" w14:textId="77777777" w:rsidR="00D8287C" w:rsidRDefault="00D8287C" w:rsidP="00D8287C">
      <w:pPr>
        <w:pStyle w:val="ac"/>
        <w:jc w:val="both"/>
        <w:rPr>
          <w:rFonts w:ascii="Times New Roman" w:hAnsi="Times New Roman" w:cs="Times New Roman"/>
          <w:sz w:val="28"/>
          <w:szCs w:val="28"/>
          <w:lang w:val="kk-KZ"/>
        </w:rPr>
      </w:pPr>
    </w:p>
    <w:p w14:paraId="5E3910DA" w14:textId="77777777" w:rsidR="00D8287C" w:rsidRDefault="00D8287C" w:rsidP="00D8287C">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 3 – Делегирлеу мүмкіншілігі бар ЖТД мен мейіргердің еңбек аясы</w:t>
      </w:r>
    </w:p>
    <w:tbl>
      <w:tblPr>
        <w:tblStyle w:val="af0"/>
        <w:tblW w:w="0" w:type="auto"/>
        <w:tblInd w:w="108" w:type="dxa"/>
        <w:tblLook w:val="04A0" w:firstRow="1" w:lastRow="0" w:firstColumn="1" w:lastColumn="0" w:noHBand="0" w:noVBand="1"/>
      </w:tblPr>
      <w:tblGrid>
        <w:gridCol w:w="4819"/>
        <w:gridCol w:w="5104"/>
      </w:tblGrid>
      <w:tr w:rsidR="00D8287C" w14:paraId="244E89A8" w14:textId="77777777" w:rsidTr="00D8287C">
        <w:tc>
          <w:tcPr>
            <w:tcW w:w="4819" w:type="dxa"/>
          </w:tcPr>
          <w:p w14:paraId="4E4869CA" w14:textId="77777777" w:rsidR="00D8287C" w:rsidRPr="00C45CC2" w:rsidRDefault="00D8287C" w:rsidP="00EA211A">
            <w:pPr>
              <w:pStyle w:val="ac"/>
              <w:jc w:val="center"/>
              <w:rPr>
                <w:rFonts w:ascii="Times New Roman" w:hAnsi="Times New Roman" w:cs="Times New Roman"/>
                <w:b/>
                <w:sz w:val="28"/>
                <w:szCs w:val="28"/>
                <w:lang w:val="kk-KZ"/>
              </w:rPr>
            </w:pPr>
            <w:r w:rsidRPr="00C45CC2">
              <w:rPr>
                <w:rFonts w:ascii="Times New Roman" w:hAnsi="Times New Roman" w:cs="Times New Roman"/>
                <w:b/>
                <w:sz w:val="28"/>
                <w:szCs w:val="28"/>
                <w:lang w:val="kk-KZ"/>
              </w:rPr>
              <w:t>ЖТД</w:t>
            </w:r>
          </w:p>
        </w:tc>
        <w:tc>
          <w:tcPr>
            <w:tcW w:w="5104" w:type="dxa"/>
          </w:tcPr>
          <w:p w14:paraId="4B0F481E" w14:textId="77777777" w:rsidR="00D8287C" w:rsidRPr="00C45CC2" w:rsidRDefault="00D8287C" w:rsidP="00EA211A">
            <w:pPr>
              <w:pStyle w:val="ac"/>
              <w:jc w:val="center"/>
              <w:rPr>
                <w:rFonts w:ascii="Times New Roman" w:hAnsi="Times New Roman" w:cs="Times New Roman"/>
                <w:b/>
                <w:sz w:val="28"/>
                <w:szCs w:val="28"/>
                <w:lang w:val="kk-KZ"/>
              </w:rPr>
            </w:pPr>
            <w:r w:rsidRPr="00C45CC2">
              <w:rPr>
                <w:rFonts w:ascii="Times New Roman" w:hAnsi="Times New Roman" w:cs="Times New Roman"/>
                <w:b/>
                <w:sz w:val="28"/>
                <w:szCs w:val="28"/>
                <w:lang w:val="kk-KZ"/>
              </w:rPr>
              <w:t>Мейіргер</w:t>
            </w:r>
          </w:p>
        </w:tc>
      </w:tr>
      <w:tr w:rsidR="00D8287C" w14:paraId="4D416342" w14:textId="77777777" w:rsidTr="00D8287C">
        <w:tc>
          <w:tcPr>
            <w:tcW w:w="9923" w:type="dxa"/>
            <w:gridSpan w:val="2"/>
          </w:tcPr>
          <w:p w14:paraId="7403B4F0" w14:textId="77777777" w:rsidR="00D8287C" w:rsidRPr="004578B9" w:rsidRDefault="00D8287C" w:rsidP="00EA211A">
            <w:pPr>
              <w:pStyle w:val="ac"/>
              <w:jc w:val="center"/>
              <w:rPr>
                <w:rFonts w:ascii="Times New Roman" w:hAnsi="Times New Roman" w:cs="Times New Roman"/>
                <w:b/>
                <w:sz w:val="28"/>
                <w:szCs w:val="28"/>
                <w:lang w:val="kk-KZ"/>
              </w:rPr>
            </w:pPr>
            <w:r w:rsidRPr="004578B9">
              <w:rPr>
                <w:rFonts w:ascii="Times New Roman" w:hAnsi="Times New Roman" w:cs="Times New Roman"/>
                <w:b/>
                <w:sz w:val="28"/>
                <w:szCs w:val="28"/>
                <w:lang w:val="kk-KZ"/>
              </w:rPr>
              <w:t>Негізгі қызмет</w:t>
            </w:r>
          </w:p>
        </w:tc>
      </w:tr>
      <w:tr w:rsidR="00D8287C" w:rsidRPr="000F6D24" w14:paraId="459309D8" w14:textId="77777777" w:rsidTr="00D8287C">
        <w:tc>
          <w:tcPr>
            <w:tcW w:w="4819" w:type="dxa"/>
          </w:tcPr>
          <w:p w14:paraId="6089AF6B" w14:textId="77777777" w:rsidR="00D8287C" w:rsidRDefault="00D8287C" w:rsidP="00EA211A">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Пациентерге үй және емхана деңгейінде кеңес беру</w:t>
            </w:r>
          </w:p>
        </w:tc>
        <w:tc>
          <w:tcPr>
            <w:tcW w:w="5104" w:type="dxa"/>
          </w:tcPr>
          <w:p w14:paraId="1D1B90E9" w14:textId="77777777" w:rsidR="00D8287C" w:rsidRDefault="00D8287C" w:rsidP="00EA211A">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Үй және емхана жағдайында мейіргерлік қабылдауды және кеңес беруді өткізу</w:t>
            </w:r>
          </w:p>
        </w:tc>
      </w:tr>
      <w:tr w:rsidR="00D8287C" w14:paraId="15E471C3" w14:textId="77777777" w:rsidTr="00D8287C">
        <w:tc>
          <w:tcPr>
            <w:tcW w:w="9923" w:type="dxa"/>
            <w:gridSpan w:val="2"/>
          </w:tcPr>
          <w:p w14:paraId="34ED7D16" w14:textId="77777777" w:rsidR="00D8287C" w:rsidRPr="0052558A" w:rsidRDefault="00D8287C" w:rsidP="00EA211A">
            <w:pPr>
              <w:pStyle w:val="ac"/>
              <w:jc w:val="center"/>
              <w:rPr>
                <w:rFonts w:ascii="Times New Roman" w:hAnsi="Times New Roman" w:cs="Times New Roman"/>
                <w:b/>
                <w:sz w:val="28"/>
                <w:szCs w:val="28"/>
                <w:lang w:val="kk-KZ"/>
              </w:rPr>
            </w:pPr>
            <w:r w:rsidRPr="0052558A">
              <w:rPr>
                <w:rFonts w:ascii="Times New Roman" w:hAnsi="Times New Roman" w:cs="Times New Roman"/>
                <w:b/>
                <w:sz w:val="28"/>
                <w:szCs w:val="28"/>
                <w:lang w:val="kk-KZ"/>
              </w:rPr>
              <w:t>Ауру диагностикасы және емі</w:t>
            </w:r>
          </w:p>
        </w:tc>
      </w:tr>
      <w:tr w:rsidR="00D8287C" w14:paraId="50177288" w14:textId="77777777" w:rsidTr="00D8287C">
        <w:tc>
          <w:tcPr>
            <w:tcW w:w="4819" w:type="dxa"/>
          </w:tcPr>
          <w:p w14:paraId="77ED053A" w14:textId="77777777" w:rsidR="00D8287C" w:rsidRPr="00747E18" w:rsidRDefault="00D8287C" w:rsidP="00EA211A">
            <w:pPr>
              <w:rPr>
                <w:rFonts w:ascii="Times New Roman" w:hAnsi="Times New Roman" w:cs="Times New Roman"/>
                <w:sz w:val="28"/>
                <w:szCs w:val="28"/>
                <w:lang w:val="kk-KZ"/>
              </w:rPr>
            </w:pPr>
            <w:r w:rsidRPr="00747E18">
              <w:rPr>
                <w:rFonts w:ascii="Times New Roman" w:hAnsi="Times New Roman" w:cs="Times New Roman"/>
                <w:sz w:val="28"/>
                <w:szCs w:val="28"/>
                <w:lang w:val="kk-KZ"/>
              </w:rPr>
              <w:t xml:space="preserve">- </w:t>
            </w:r>
            <w:r>
              <w:rPr>
                <w:rFonts w:ascii="Times New Roman" w:hAnsi="Times New Roman" w:cs="Times New Roman"/>
                <w:sz w:val="28"/>
                <w:szCs w:val="28"/>
                <w:lang w:val="kk-KZ"/>
              </w:rPr>
              <w:t>Н</w:t>
            </w:r>
            <w:r w:rsidRPr="00747E18">
              <w:rPr>
                <w:rFonts w:ascii="Times New Roman" w:hAnsi="Times New Roman" w:cs="Times New Roman"/>
                <w:sz w:val="28"/>
                <w:szCs w:val="28"/>
                <w:lang w:val="kk-KZ"/>
              </w:rPr>
              <w:t>ауқастың ауру анамнезін және өмір анамнезін жинау</w:t>
            </w:r>
          </w:p>
          <w:p w14:paraId="5AEE7589" w14:textId="77777777" w:rsidR="00D8287C" w:rsidRDefault="00D8287C" w:rsidP="00EA211A">
            <w:pPr>
              <w:rPr>
                <w:rFonts w:ascii="Times New Roman" w:hAnsi="Times New Roman" w:cs="Times New Roman"/>
                <w:sz w:val="28"/>
                <w:szCs w:val="28"/>
                <w:lang w:val="kk-KZ"/>
              </w:rPr>
            </w:pPr>
            <w:r w:rsidRPr="00747E18">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747E18">
              <w:rPr>
                <w:rFonts w:ascii="Times New Roman" w:hAnsi="Times New Roman" w:cs="Times New Roman"/>
                <w:sz w:val="28"/>
                <w:szCs w:val="28"/>
                <w:lang w:val="kk-KZ"/>
              </w:rPr>
              <w:t xml:space="preserve">ациентті объективті тексеру </w:t>
            </w:r>
          </w:p>
          <w:p w14:paraId="091FDF2A" w14:textId="77777777" w:rsidR="00D8287C" w:rsidRPr="00747E18" w:rsidRDefault="00D8287C" w:rsidP="00EA211A">
            <w:pPr>
              <w:rPr>
                <w:rFonts w:ascii="Times New Roman" w:hAnsi="Times New Roman" w:cs="Times New Roman"/>
                <w:sz w:val="28"/>
                <w:szCs w:val="28"/>
                <w:lang w:val="kk-KZ"/>
              </w:rPr>
            </w:pPr>
            <w:r w:rsidRPr="00747E18">
              <w:rPr>
                <w:rFonts w:ascii="Times New Roman" w:hAnsi="Times New Roman" w:cs="Times New Roman"/>
                <w:sz w:val="28"/>
                <w:szCs w:val="28"/>
                <w:lang w:val="kk-KZ"/>
              </w:rPr>
              <w:t>-</w:t>
            </w:r>
            <w:r w:rsidRPr="00C823A0">
              <w:rPr>
                <w:rFonts w:ascii="Times New Roman" w:hAnsi="Times New Roman" w:cs="Times New Roman"/>
                <w:sz w:val="28"/>
                <w:szCs w:val="28"/>
                <w:lang w:val="kk-KZ"/>
              </w:rPr>
              <w:t xml:space="preserve"> </w:t>
            </w:r>
            <w:r w:rsidRPr="00747E18">
              <w:rPr>
                <w:rFonts w:ascii="Times New Roman" w:hAnsi="Times New Roman" w:cs="Times New Roman"/>
                <w:sz w:val="28"/>
                <w:szCs w:val="28"/>
                <w:lang w:val="kk-KZ"/>
              </w:rPr>
              <w:t>Зертханалық зерттеулерді тағайындау</w:t>
            </w:r>
          </w:p>
          <w:p w14:paraId="26C1124B" w14:textId="77777777" w:rsidR="00D8287C" w:rsidRPr="00D8287C" w:rsidRDefault="00D8287C" w:rsidP="00EA211A">
            <w:pPr>
              <w:rPr>
                <w:rFonts w:ascii="Times New Roman" w:hAnsi="Times New Roman" w:cs="Times New Roman"/>
                <w:sz w:val="28"/>
                <w:szCs w:val="28"/>
                <w:lang w:val="kk-KZ"/>
              </w:rPr>
            </w:pPr>
            <w:r w:rsidRPr="00D8287C">
              <w:rPr>
                <w:rFonts w:ascii="Times New Roman" w:hAnsi="Times New Roman" w:cs="Times New Roman"/>
                <w:sz w:val="28"/>
                <w:szCs w:val="28"/>
                <w:lang w:val="kk-KZ"/>
              </w:rPr>
              <w:t>- Зертханалық зерттеулерді бағалау</w:t>
            </w:r>
          </w:p>
          <w:p w14:paraId="57E79E63" w14:textId="77777777" w:rsidR="00D8287C" w:rsidRPr="00C823A0" w:rsidRDefault="00D8287C" w:rsidP="00EA211A">
            <w:pPr>
              <w:rPr>
                <w:rFonts w:ascii="Times New Roman" w:hAnsi="Times New Roman" w:cs="Times New Roman"/>
                <w:sz w:val="28"/>
                <w:szCs w:val="28"/>
                <w:lang w:val="kk-KZ"/>
              </w:rPr>
            </w:pPr>
            <w:r w:rsidRPr="00D8287C">
              <w:rPr>
                <w:rFonts w:ascii="Times New Roman" w:hAnsi="Times New Roman" w:cs="Times New Roman"/>
                <w:sz w:val="28"/>
                <w:szCs w:val="28"/>
                <w:lang w:val="kk-KZ"/>
              </w:rPr>
              <w:t>- Мамандандырылған дәрігерлердің кеңесіне жолдама</w:t>
            </w:r>
            <w:r w:rsidRPr="00C823A0">
              <w:rPr>
                <w:rFonts w:ascii="Times New Roman" w:hAnsi="Times New Roman" w:cs="Times New Roman"/>
                <w:sz w:val="28"/>
                <w:szCs w:val="28"/>
                <w:lang w:val="kk-KZ"/>
              </w:rPr>
              <w:t xml:space="preserve"> беру</w:t>
            </w:r>
          </w:p>
          <w:p w14:paraId="6BB41F51" w14:textId="77777777" w:rsidR="00D8287C" w:rsidRPr="00C823A0" w:rsidRDefault="00D8287C" w:rsidP="00EA211A">
            <w:pPr>
              <w:rPr>
                <w:rFonts w:ascii="Times New Roman" w:hAnsi="Times New Roman" w:cs="Times New Roman"/>
                <w:sz w:val="28"/>
                <w:szCs w:val="28"/>
              </w:rPr>
            </w:pPr>
            <w:r w:rsidRPr="00C823A0">
              <w:rPr>
                <w:rFonts w:ascii="Times New Roman" w:hAnsi="Times New Roman" w:cs="Times New Roman"/>
                <w:sz w:val="28"/>
                <w:szCs w:val="28"/>
              </w:rPr>
              <w:t>- Құжаттарды толтыру</w:t>
            </w:r>
          </w:p>
          <w:p w14:paraId="78226115" w14:textId="77777777" w:rsidR="00D8287C" w:rsidRPr="00C823A0" w:rsidRDefault="00D8287C" w:rsidP="00EA211A">
            <w:pPr>
              <w:rPr>
                <w:rFonts w:ascii="Times New Roman" w:hAnsi="Times New Roman" w:cs="Times New Roman"/>
                <w:sz w:val="28"/>
                <w:szCs w:val="28"/>
                <w:lang w:val="kk-KZ"/>
              </w:rPr>
            </w:pPr>
            <w:r w:rsidRPr="00C823A0">
              <w:rPr>
                <w:rFonts w:ascii="Times New Roman" w:hAnsi="Times New Roman" w:cs="Times New Roman"/>
                <w:sz w:val="28"/>
                <w:szCs w:val="28"/>
              </w:rPr>
              <w:t xml:space="preserve">- </w:t>
            </w:r>
            <w:r w:rsidRPr="00C823A0">
              <w:rPr>
                <w:rFonts w:ascii="Times New Roman" w:hAnsi="Times New Roman" w:cs="Times New Roman"/>
                <w:sz w:val="28"/>
                <w:szCs w:val="28"/>
                <w:lang w:val="kk-KZ"/>
              </w:rPr>
              <w:t>Г</w:t>
            </w:r>
            <w:r w:rsidRPr="00C823A0">
              <w:rPr>
                <w:rFonts w:ascii="Times New Roman" w:hAnsi="Times New Roman" w:cs="Times New Roman"/>
                <w:sz w:val="28"/>
                <w:szCs w:val="28"/>
              </w:rPr>
              <w:t>оспитализацияға жолдама</w:t>
            </w:r>
            <w:r w:rsidRPr="00C823A0">
              <w:rPr>
                <w:rFonts w:ascii="Times New Roman" w:hAnsi="Times New Roman" w:cs="Times New Roman"/>
                <w:sz w:val="28"/>
                <w:szCs w:val="28"/>
                <w:lang w:val="kk-KZ"/>
              </w:rPr>
              <w:t xml:space="preserve"> беру</w:t>
            </w:r>
          </w:p>
          <w:p w14:paraId="59F349CE" w14:textId="77777777" w:rsidR="00D8287C" w:rsidRPr="00C823A0" w:rsidRDefault="00D8287C" w:rsidP="00EA211A">
            <w:pPr>
              <w:rPr>
                <w:rFonts w:ascii="Times New Roman" w:hAnsi="Times New Roman" w:cs="Times New Roman"/>
                <w:sz w:val="28"/>
                <w:szCs w:val="28"/>
              </w:rPr>
            </w:pPr>
            <w:r w:rsidRPr="00C823A0">
              <w:rPr>
                <w:rFonts w:ascii="Times New Roman" w:hAnsi="Times New Roman" w:cs="Times New Roman"/>
                <w:sz w:val="28"/>
                <w:szCs w:val="28"/>
              </w:rPr>
              <w:t>- Науқасты медициналық ұсыныстармен қамтамасыз ету</w:t>
            </w:r>
          </w:p>
          <w:p w14:paraId="175F048E" w14:textId="0B7939CB" w:rsidR="00D8287C" w:rsidRPr="00D50FF9" w:rsidRDefault="00D8287C" w:rsidP="00D50FF9">
            <w:pPr>
              <w:rPr>
                <w:rFonts w:ascii="Times New Roman" w:hAnsi="Times New Roman" w:cs="Times New Roman"/>
                <w:sz w:val="20"/>
                <w:szCs w:val="20"/>
              </w:rPr>
            </w:pPr>
            <w:r w:rsidRPr="00C823A0">
              <w:rPr>
                <w:rFonts w:ascii="Times New Roman" w:hAnsi="Times New Roman" w:cs="Times New Roman"/>
                <w:sz w:val="28"/>
                <w:szCs w:val="28"/>
              </w:rPr>
              <w:t xml:space="preserve">- Дәрілік және дәрілік емес емдеуді </w:t>
            </w:r>
          </w:p>
        </w:tc>
        <w:tc>
          <w:tcPr>
            <w:tcW w:w="5104" w:type="dxa"/>
          </w:tcPr>
          <w:p w14:paraId="333E6CD1" w14:textId="77777777" w:rsidR="00D8287C" w:rsidRPr="00D8287C" w:rsidRDefault="00D8287C" w:rsidP="00EA211A">
            <w:pPr>
              <w:rPr>
                <w:rFonts w:ascii="Times New Roman" w:hAnsi="Times New Roman" w:cs="Times New Roman"/>
                <w:sz w:val="28"/>
                <w:szCs w:val="28"/>
                <w:lang w:val="kk-KZ"/>
              </w:rPr>
            </w:pPr>
            <w:r w:rsidRPr="00D8287C">
              <w:rPr>
                <w:rFonts w:ascii="Times New Roman" w:hAnsi="Times New Roman" w:cs="Times New Roman"/>
                <w:sz w:val="28"/>
                <w:szCs w:val="28"/>
                <w:lang w:val="kk-KZ"/>
              </w:rPr>
              <w:t>- Анамнез жинау</w:t>
            </w:r>
          </w:p>
          <w:p w14:paraId="7CE14E5C" w14:textId="77777777" w:rsidR="00D8287C" w:rsidRPr="00D8287C" w:rsidRDefault="00D8287C" w:rsidP="00EA211A">
            <w:pPr>
              <w:rPr>
                <w:rFonts w:ascii="Times New Roman" w:hAnsi="Times New Roman" w:cs="Times New Roman"/>
                <w:sz w:val="28"/>
                <w:szCs w:val="28"/>
                <w:lang w:val="kk-KZ"/>
              </w:rPr>
            </w:pPr>
            <w:r w:rsidRPr="00D8287C">
              <w:rPr>
                <w:rFonts w:ascii="Times New Roman" w:hAnsi="Times New Roman" w:cs="Times New Roman"/>
                <w:sz w:val="28"/>
                <w:szCs w:val="28"/>
                <w:lang w:val="kk-KZ"/>
              </w:rPr>
              <w:t>-</w:t>
            </w:r>
            <w:r w:rsidRPr="00C823A0">
              <w:rPr>
                <w:rFonts w:ascii="Times New Roman" w:hAnsi="Times New Roman" w:cs="Times New Roman"/>
                <w:sz w:val="28"/>
                <w:szCs w:val="28"/>
                <w:lang w:val="kk-KZ"/>
              </w:rPr>
              <w:t xml:space="preserve"> </w:t>
            </w:r>
            <w:r w:rsidRPr="00D8287C">
              <w:rPr>
                <w:rFonts w:ascii="Times New Roman" w:hAnsi="Times New Roman" w:cs="Times New Roman"/>
                <w:sz w:val="28"/>
                <w:szCs w:val="28"/>
                <w:lang w:val="kk-KZ"/>
              </w:rPr>
              <w:t>Қауіп факторларын анықтау</w:t>
            </w:r>
          </w:p>
          <w:p w14:paraId="6A8827B7" w14:textId="77777777" w:rsidR="00D8287C" w:rsidRPr="00D8287C" w:rsidRDefault="00D8287C" w:rsidP="00EA211A">
            <w:pPr>
              <w:rPr>
                <w:rFonts w:ascii="Times New Roman" w:hAnsi="Times New Roman" w:cs="Times New Roman"/>
                <w:sz w:val="28"/>
                <w:szCs w:val="28"/>
                <w:lang w:val="kk-KZ"/>
              </w:rPr>
            </w:pPr>
            <w:r w:rsidRPr="00D8287C">
              <w:rPr>
                <w:rFonts w:ascii="Times New Roman" w:hAnsi="Times New Roman" w:cs="Times New Roman"/>
                <w:sz w:val="28"/>
                <w:szCs w:val="28"/>
                <w:lang w:val="kk-KZ"/>
              </w:rPr>
              <w:t>- Қан қысымын, дене температурасын, салмағын және бойын өлшеу</w:t>
            </w:r>
          </w:p>
          <w:p w14:paraId="046880E9" w14:textId="77777777" w:rsidR="00D8287C" w:rsidRPr="00C823A0" w:rsidRDefault="00D8287C" w:rsidP="00EA211A">
            <w:pPr>
              <w:rPr>
                <w:rFonts w:ascii="Times New Roman" w:hAnsi="Times New Roman" w:cs="Times New Roman"/>
                <w:sz w:val="28"/>
                <w:szCs w:val="28"/>
                <w:lang w:val="kk-KZ"/>
              </w:rPr>
            </w:pPr>
            <w:r w:rsidRPr="00D8287C">
              <w:rPr>
                <w:rFonts w:ascii="Times New Roman" w:hAnsi="Times New Roman" w:cs="Times New Roman"/>
                <w:sz w:val="28"/>
                <w:szCs w:val="28"/>
                <w:lang w:val="kk-KZ"/>
              </w:rPr>
              <w:t>-</w:t>
            </w:r>
            <w:r w:rsidRPr="00C823A0">
              <w:rPr>
                <w:rFonts w:ascii="Times New Roman" w:hAnsi="Times New Roman" w:cs="Times New Roman"/>
                <w:sz w:val="28"/>
                <w:szCs w:val="28"/>
                <w:lang w:val="kk-KZ"/>
              </w:rPr>
              <w:t xml:space="preserve"> С</w:t>
            </w:r>
            <w:r w:rsidRPr="00D8287C">
              <w:rPr>
                <w:rFonts w:ascii="Times New Roman" w:hAnsi="Times New Roman" w:cs="Times New Roman"/>
                <w:sz w:val="28"/>
                <w:szCs w:val="28"/>
                <w:lang w:val="kk-KZ"/>
              </w:rPr>
              <w:t xml:space="preserve">тандарттарға сәйкес зертханалық зерттеу әдістеріне </w:t>
            </w:r>
            <w:r w:rsidRPr="00C823A0">
              <w:rPr>
                <w:rFonts w:ascii="Times New Roman" w:hAnsi="Times New Roman" w:cs="Times New Roman"/>
                <w:sz w:val="28"/>
                <w:szCs w:val="28"/>
                <w:lang w:val="kk-KZ"/>
              </w:rPr>
              <w:t>жолдама беру</w:t>
            </w:r>
          </w:p>
          <w:p w14:paraId="38260D90" w14:textId="77777777" w:rsidR="00D8287C" w:rsidRPr="00C823A0" w:rsidRDefault="00D8287C" w:rsidP="00EA211A">
            <w:pPr>
              <w:rPr>
                <w:rFonts w:ascii="Times New Roman" w:hAnsi="Times New Roman" w:cs="Times New Roman"/>
                <w:sz w:val="28"/>
                <w:szCs w:val="28"/>
              </w:rPr>
            </w:pPr>
            <w:r w:rsidRPr="00C823A0">
              <w:rPr>
                <w:rFonts w:ascii="Times New Roman" w:hAnsi="Times New Roman" w:cs="Times New Roman"/>
                <w:sz w:val="28"/>
                <w:szCs w:val="28"/>
              </w:rPr>
              <w:t>- Мейір</w:t>
            </w:r>
            <w:r w:rsidRPr="00C823A0">
              <w:rPr>
                <w:rFonts w:ascii="Times New Roman" w:hAnsi="Times New Roman" w:cs="Times New Roman"/>
                <w:sz w:val="28"/>
                <w:szCs w:val="28"/>
                <w:lang w:val="kk-KZ"/>
              </w:rPr>
              <w:t>герлік</w:t>
            </w:r>
            <w:r w:rsidRPr="00C823A0">
              <w:rPr>
                <w:rFonts w:ascii="Times New Roman" w:hAnsi="Times New Roman" w:cs="Times New Roman"/>
                <w:sz w:val="28"/>
                <w:szCs w:val="28"/>
              </w:rPr>
              <w:t xml:space="preserve"> диагностика және араласу жоспарын құру</w:t>
            </w:r>
          </w:p>
          <w:p w14:paraId="26E31984" w14:textId="77777777" w:rsidR="00D8287C" w:rsidRPr="00C823A0" w:rsidRDefault="00D8287C" w:rsidP="00EA211A">
            <w:pPr>
              <w:rPr>
                <w:rFonts w:ascii="Times New Roman" w:hAnsi="Times New Roman" w:cs="Times New Roman"/>
                <w:sz w:val="28"/>
                <w:szCs w:val="28"/>
              </w:rPr>
            </w:pPr>
            <w:r w:rsidRPr="00C823A0">
              <w:rPr>
                <w:rFonts w:ascii="Times New Roman" w:hAnsi="Times New Roman" w:cs="Times New Roman"/>
                <w:sz w:val="28"/>
                <w:szCs w:val="28"/>
              </w:rPr>
              <w:t>-</w:t>
            </w:r>
            <w:r w:rsidRPr="00C823A0">
              <w:rPr>
                <w:rFonts w:ascii="Times New Roman" w:hAnsi="Times New Roman" w:cs="Times New Roman"/>
                <w:sz w:val="28"/>
                <w:szCs w:val="28"/>
                <w:lang w:val="kk-KZ"/>
              </w:rPr>
              <w:t xml:space="preserve"> </w:t>
            </w:r>
            <w:r w:rsidRPr="00C823A0">
              <w:rPr>
                <w:rFonts w:ascii="Times New Roman" w:hAnsi="Times New Roman" w:cs="Times New Roman"/>
                <w:sz w:val="28"/>
                <w:szCs w:val="28"/>
              </w:rPr>
              <w:t>Амбулаторлық карта мен мейір</w:t>
            </w:r>
            <w:r w:rsidRPr="00C823A0">
              <w:rPr>
                <w:rFonts w:ascii="Times New Roman" w:hAnsi="Times New Roman" w:cs="Times New Roman"/>
                <w:sz w:val="28"/>
                <w:szCs w:val="28"/>
                <w:lang w:val="kk-KZ"/>
              </w:rPr>
              <w:t>герлік</w:t>
            </w:r>
            <w:r w:rsidRPr="00C823A0">
              <w:rPr>
                <w:rFonts w:ascii="Times New Roman" w:hAnsi="Times New Roman" w:cs="Times New Roman"/>
                <w:sz w:val="28"/>
                <w:szCs w:val="28"/>
              </w:rPr>
              <w:t xml:space="preserve"> диагностика парағын толтыру</w:t>
            </w:r>
          </w:p>
          <w:p w14:paraId="7156AC60" w14:textId="77777777" w:rsidR="00D8287C" w:rsidRDefault="00D8287C" w:rsidP="00EA211A">
            <w:pPr>
              <w:rPr>
                <w:rFonts w:ascii="Times New Roman" w:hAnsi="Times New Roman" w:cs="Times New Roman"/>
                <w:sz w:val="28"/>
                <w:szCs w:val="28"/>
                <w:lang w:val="kk-KZ"/>
              </w:rPr>
            </w:pPr>
            <w:r w:rsidRPr="00C823A0">
              <w:rPr>
                <w:rFonts w:ascii="Times New Roman" w:hAnsi="Times New Roman" w:cs="Times New Roman"/>
                <w:sz w:val="28"/>
                <w:szCs w:val="28"/>
              </w:rPr>
              <w:t>- Дәрігердің нұсқауын орындау</w:t>
            </w:r>
          </w:p>
          <w:p w14:paraId="251FCD65" w14:textId="77777777" w:rsidR="00D8287C" w:rsidRDefault="00D8287C" w:rsidP="00EA211A">
            <w:pPr>
              <w:pStyle w:val="ac"/>
              <w:jc w:val="both"/>
              <w:rPr>
                <w:rFonts w:ascii="Times New Roman" w:hAnsi="Times New Roman" w:cs="Times New Roman"/>
                <w:sz w:val="20"/>
                <w:szCs w:val="20"/>
                <w:lang w:val="kk-KZ"/>
              </w:rPr>
            </w:pPr>
          </w:p>
        </w:tc>
      </w:tr>
    </w:tbl>
    <w:p w14:paraId="5EF4F660" w14:textId="77777777" w:rsidR="006517AF" w:rsidRDefault="006517AF" w:rsidP="00385DCF">
      <w:pPr>
        <w:pStyle w:val="ac"/>
        <w:jc w:val="both"/>
        <w:rPr>
          <w:rFonts w:ascii="Times New Roman" w:hAnsi="Times New Roman" w:cs="Times New Roman"/>
          <w:sz w:val="20"/>
          <w:szCs w:val="20"/>
          <w:lang w:val="kk-KZ"/>
        </w:rPr>
      </w:pPr>
    </w:p>
    <w:p w14:paraId="44AAD353" w14:textId="6879E1EE" w:rsidR="00D50FF9" w:rsidRPr="00D50FF9" w:rsidRDefault="00D50FF9" w:rsidP="00385DCF">
      <w:pPr>
        <w:pStyle w:val="ac"/>
        <w:jc w:val="both"/>
        <w:rPr>
          <w:rFonts w:ascii="Times New Roman" w:hAnsi="Times New Roman" w:cs="Times New Roman"/>
          <w:sz w:val="28"/>
          <w:szCs w:val="28"/>
          <w:lang w:val="kk-KZ"/>
        </w:rPr>
      </w:pPr>
      <w:r w:rsidRPr="00D50FF9">
        <w:rPr>
          <w:rFonts w:ascii="Times New Roman" w:hAnsi="Times New Roman" w:cs="Times New Roman"/>
          <w:sz w:val="28"/>
          <w:szCs w:val="28"/>
          <w:lang w:val="kk-KZ"/>
        </w:rPr>
        <w:t>3 кестенің жалғасы</w:t>
      </w:r>
    </w:p>
    <w:tbl>
      <w:tblPr>
        <w:tblStyle w:val="af0"/>
        <w:tblW w:w="0" w:type="auto"/>
        <w:tblInd w:w="108" w:type="dxa"/>
        <w:tblLook w:val="04A0" w:firstRow="1" w:lastRow="0" w:firstColumn="1" w:lastColumn="0" w:noHBand="0" w:noVBand="1"/>
      </w:tblPr>
      <w:tblGrid>
        <w:gridCol w:w="4819"/>
        <w:gridCol w:w="5104"/>
      </w:tblGrid>
      <w:tr w:rsidR="00D50FF9" w14:paraId="5B9AEB21" w14:textId="77777777" w:rsidTr="00D50FF9">
        <w:tc>
          <w:tcPr>
            <w:tcW w:w="4819" w:type="dxa"/>
          </w:tcPr>
          <w:p w14:paraId="38072949" w14:textId="77777777" w:rsidR="00D50FF9" w:rsidRPr="00D50FF9" w:rsidRDefault="00D50FF9" w:rsidP="00D50FF9">
            <w:pPr>
              <w:rPr>
                <w:rFonts w:ascii="Times New Roman" w:hAnsi="Times New Roman" w:cs="Times New Roman"/>
                <w:sz w:val="28"/>
                <w:szCs w:val="28"/>
                <w:lang w:val="kk-KZ"/>
              </w:rPr>
            </w:pPr>
            <w:r w:rsidRPr="00D50FF9">
              <w:rPr>
                <w:rFonts w:ascii="Times New Roman" w:hAnsi="Times New Roman" w:cs="Times New Roman"/>
                <w:sz w:val="28"/>
                <w:szCs w:val="28"/>
                <w:lang w:val="kk-KZ"/>
              </w:rPr>
              <w:t>тағайындау</w:t>
            </w:r>
          </w:p>
          <w:p w14:paraId="05C7A88B" w14:textId="77777777" w:rsidR="00D50FF9" w:rsidRPr="00D50FF9" w:rsidRDefault="00D50FF9" w:rsidP="00D50FF9">
            <w:pPr>
              <w:rPr>
                <w:rFonts w:ascii="Times New Roman" w:hAnsi="Times New Roman" w:cs="Times New Roman"/>
                <w:sz w:val="28"/>
                <w:szCs w:val="28"/>
                <w:lang w:val="kk-KZ"/>
              </w:rPr>
            </w:pPr>
            <w:r w:rsidRPr="00D50FF9">
              <w:rPr>
                <w:rFonts w:ascii="Times New Roman" w:hAnsi="Times New Roman" w:cs="Times New Roman"/>
                <w:sz w:val="28"/>
                <w:szCs w:val="28"/>
                <w:lang w:val="kk-KZ"/>
              </w:rPr>
              <w:t xml:space="preserve">- </w:t>
            </w:r>
            <w:r w:rsidRPr="00C823A0">
              <w:rPr>
                <w:rFonts w:ascii="Times New Roman" w:hAnsi="Times New Roman" w:cs="Times New Roman"/>
                <w:sz w:val="28"/>
                <w:szCs w:val="28"/>
                <w:lang w:val="kk-KZ"/>
              </w:rPr>
              <w:t>Е</w:t>
            </w:r>
            <w:r w:rsidRPr="00D50FF9">
              <w:rPr>
                <w:rFonts w:ascii="Times New Roman" w:hAnsi="Times New Roman" w:cs="Times New Roman"/>
                <w:sz w:val="28"/>
                <w:szCs w:val="28"/>
                <w:lang w:val="kk-KZ"/>
              </w:rPr>
              <w:t>мдеу режимін тағайындау</w:t>
            </w:r>
          </w:p>
          <w:p w14:paraId="579999DC" w14:textId="77777777" w:rsidR="00D50FF9" w:rsidRPr="00D50FF9" w:rsidRDefault="00D50FF9" w:rsidP="00D50FF9">
            <w:pPr>
              <w:rPr>
                <w:rFonts w:ascii="Times New Roman" w:hAnsi="Times New Roman" w:cs="Times New Roman"/>
                <w:sz w:val="28"/>
                <w:szCs w:val="28"/>
                <w:lang w:val="kk-KZ"/>
              </w:rPr>
            </w:pPr>
            <w:r w:rsidRPr="00D50FF9">
              <w:rPr>
                <w:rFonts w:ascii="Times New Roman" w:hAnsi="Times New Roman" w:cs="Times New Roman"/>
                <w:sz w:val="28"/>
                <w:szCs w:val="28"/>
                <w:lang w:val="kk-KZ"/>
              </w:rPr>
              <w:t>-</w:t>
            </w:r>
            <w:r w:rsidRPr="00C823A0">
              <w:rPr>
                <w:rFonts w:ascii="Times New Roman" w:hAnsi="Times New Roman" w:cs="Times New Roman"/>
                <w:sz w:val="28"/>
                <w:szCs w:val="28"/>
                <w:lang w:val="kk-KZ"/>
              </w:rPr>
              <w:t xml:space="preserve"> Босану</w:t>
            </w:r>
            <w:r w:rsidRPr="00D50FF9">
              <w:rPr>
                <w:rFonts w:ascii="Times New Roman" w:hAnsi="Times New Roman" w:cs="Times New Roman"/>
                <w:sz w:val="28"/>
                <w:szCs w:val="28"/>
                <w:lang w:val="kk-KZ"/>
              </w:rPr>
              <w:t xml:space="preserve"> режимін тағайындау</w:t>
            </w:r>
          </w:p>
          <w:p w14:paraId="3D8F2137" w14:textId="3AB0840F" w:rsidR="00D50FF9" w:rsidRPr="00D50FF9" w:rsidRDefault="00D50FF9" w:rsidP="00D50FF9">
            <w:pPr>
              <w:rPr>
                <w:rFonts w:ascii="Times New Roman" w:hAnsi="Times New Roman" w:cs="Times New Roman"/>
                <w:sz w:val="28"/>
                <w:szCs w:val="28"/>
                <w:lang w:val="kk-KZ"/>
              </w:rPr>
            </w:pPr>
            <w:r w:rsidRPr="00C823A0">
              <w:rPr>
                <w:rFonts w:ascii="Times New Roman" w:hAnsi="Times New Roman" w:cs="Times New Roman"/>
                <w:sz w:val="28"/>
                <w:szCs w:val="28"/>
              </w:rPr>
              <w:t>- Рецепттерді жазу</w:t>
            </w:r>
          </w:p>
        </w:tc>
        <w:tc>
          <w:tcPr>
            <w:tcW w:w="5104" w:type="dxa"/>
          </w:tcPr>
          <w:p w14:paraId="11A0A9B3" w14:textId="36F9FEA4" w:rsidR="00D50FF9" w:rsidRPr="00747E18" w:rsidRDefault="00D50FF9" w:rsidP="00D50FF9">
            <w:pPr>
              <w:jc w:val="center"/>
              <w:rPr>
                <w:rFonts w:ascii="Times New Roman" w:hAnsi="Times New Roman" w:cs="Times New Roman"/>
                <w:b/>
                <w:sz w:val="28"/>
                <w:szCs w:val="28"/>
                <w:lang w:val="kk-KZ"/>
              </w:rPr>
            </w:pPr>
          </w:p>
        </w:tc>
      </w:tr>
      <w:tr w:rsidR="00D50FF9" w14:paraId="34FBBD4F" w14:textId="77777777" w:rsidTr="00DA2DCC">
        <w:tc>
          <w:tcPr>
            <w:tcW w:w="9923" w:type="dxa"/>
            <w:gridSpan w:val="2"/>
          </w:tcPr>
          <w:p w14:paraId="7F31CFBF" w14:textId="77777777" w:rsidR="00D50FF9" w:rsidRPr="00747E18" w:rsidRDefault="00D50FF9" w:rsidP="00DA2DCC">
            <w:pPr>
              <w:jc w:val="center"/>
              <w:rPr>
                <w:rFonts w:ascii="Times New Roman" w:hAnsi="Times New Roman" w:cs="Times New Roman"/>
                <w:b/>
                <w:sz w:val="28"/>
                <w:szCs w:val="28"/>
                <w:lang w:val="kk-KZ"/>
              </w:rPr>
            </w:pPr>
            <w:r w:rsidRPr="00747E18">
              <w:rPr>
                <w:rFonts w:ascii="Times New Roman" w:hAnsi="Times New Roman" w:cs="Times New Roman"/>
                <w:b/>
                <w:sz w:val="28"/>
                <w:szCs w:val="28"/>
                <w:lang w:val="kk-KZ"/>
              </w:rPr>
              <w:t>Науқасқа оңалту қызметтерін жасау</w:t>
            </w:r>
          </w:p>
        </w:tc>
      </w:tr>
      <w:tr w:rsidR="00D50FF9" w:rsidRPr="000F6D24" w14:paraId="07B0C0DC" w14:textId="77777777" w:rsidTr="00DA2DCC">
        <w:tc>
          <w:tcPr>
            <w:tcW w:w="4819" w:type="dxa"/>
          </w:tcPr>
          <w:p w14:paraId="389A6155" w14:textId="77777777" w:rsidR="00D50FF9" w:rsidRPr="00673DA2" w:rsidRDefault="00D50FF9" w:rsidP="00F54CA6">
            <w:pPr>
              <w:pStyle w:val="ae"/>
              <w:numPr>
                <w:ilvl w:val="0"/>
                <w:numId w:val="33"/>
              </w:numPr>
              <w:tabs>
                <w:tab w:val="left" w:pos="459"/>
              </w:tabs>
              <w:ind w:left="0" w:firstLine="34"/>
              <w:jc w:val="both"/>
              <w:rPr>
                <w:rFonts w:ascii="Times New Roman" w:hAnsi="Times New Roman" w:cs="Times New Roman"/>
                <w:sz w:val="28"/>
                <w:szCs w:val="28"/>
                <w:lang w:val="kk-KZ"/>
              </w:rPr>
            </w:pPr>
            <w:r>
              <w:rPr>
                <w:rFonts w:ascii="Times New Roman" w:hAnsi="Times New Roman" w:cs="Times New Roman"/>
                <w:sz w:val="28"/>
                <w:szCs w:val="28"/>
                <w:lang w:val="kk-KZ"/>
              </w:rPr>
              <w:t>Оңалту жоспарын жасау және оны бағалау</w:t>
            </w:r>
          </w:p>
        </w:tc>
        <w:tc>
          <w:tcPr>
            <w:tcW w:w="5104" w:type="dxa"/>
          </w:tcPr>
          <w:p w14:paraId="1594C75C" w14:textId="77777777" w:rsidR="00D50FF9" w:rsidRPr="00673DA2" w:rsidRDefault="00D50FF9" w:rsidP="00F54CA6">
            <w:pPr>
              <w:pStyle w:val="ae"/>
              <w:numPr>
                <w:ilvl w:val="0"/>
                <w:numId w:val="33"/>
              </w:numPr>
              <w:tabs>
                <w:tab w:val="left" w:pos="318"/>
              </w:tabs>
              <w:ind w:left="0" w:firstLine="0"/>
              <w:rPr>
                <w:rFonts w:ascii="Times New Roman" w:hAnsi="Times New Roman" w:cs="Times New Roman"/>
                <w:sz w:val="28"/>
                <w:szCs w:val="28"/>
                <w:lang w:val="kk-KZ"/>
              </w:rPr>
            </w:pPr>
            <w:r>
              <w:rPr>
                <w:rFonts w:ascii="Times New Roman" w:hAnsi="Times New Roman" w:cs="Times New Roman"/>
                <w:sz w:val="28"/>
                <w:szCs w:val="28"/>
                <w:lang w:val="kk-KZ"/>
              </w:rPr>
              <w:t>Оңалту іс-шараларын жүзеге асыру</w:t>
            </w:r>
          </w:p>
        </w:tc>
      </w:tr>
      <w:tr w:rsidR="00D50FF9" w14:paraId="07F56CBE" w14:textId="77777777" w:rsidTr="00DA2DCC">
        <w:tc>
          <w:tcPr>
            <w:tcW w:w="9923" w:type="dxa"/>
            <w:gridSpan w:val="2"/>
          </w:tcPr>
          <w:p w14:paraId="22E36063" w14:textId="77777777" w:rsidR="00D50FF9" w:rsidRPr="00673DA2" w:rsidRDefault="00D50FF9" w:rsidP="00DA2DCC">
            <w:pPr>
              <w:jc w:val="center"/>
              <w:rPr>
                <w:rFonts w:ascii="Times New Roman" w:hAnsi="Times New Roman" w:cs="Times New Roman"/>
                <w:b/>
                <w:sz w:val="28"/>
                <w:szCs w:val="28"/>
                <w:lang w:val="kk-KZ"/>
              </w:rPr>
            </w:pPr>
            <w:r w:rsidRPr="00673DA2">
              <w:rPr>
                <w:rFonts w:ascii="Times New Roman" w:hAnsi="Times New Roman" w:cs="Times New Roman"/>
                <w:b/>
                <w:sz w:val="28"/>
                <w:szCs w:val="28"/>
                <w:lang w:val="kk-KZ"/>
              </w:rPr>
              <w:t>Аурудың алдын алу</w:t>
            </w:r>
          </w:p>
        </w:tc>
      </w:tr>
      <w:tr w:rsidR="00D50FF9" w:rsidRPr="000F6D24" w14:paraId="7F63BF0E" w14:textId="77777777" w:rsidTr="00DA2DCC">
        <w:tc>
          <w:tcPr>
            <w:tcW w:w="4819" w:type="dxa"/>
          </w:tcPr>
          <w:p w14:paraId="6D596008" w14:textId="77777777" w:rsidR="00D50FF9" w:rsidRDefault="00D50FF9" w:rsidP="00F54CA6">
            <w:pPr>
              <w:pStyle w:val="ac"/>
              <w:numPr>
                <w:ilvl w:val="0"/>
                <w:numId w:val="33"/>
              </w:numPr>
              <w:tabs>
                <w:tab w:val="left" w:pos="394"/>
              </w:tabs>
              <w:ind w:left="-108" w:firstLine="142"/>
              <w:jc w:val="both"/>
              <w:rPr>
                <w:rFonts w:ascii="Times New Roman" w:hAnsi="Times New Roman" w:cs="Times New Roman"/>
                <w:sz w:val="28"/>
                <w:szCs w:val="28"/>
                <w:lang w:val="kk-KZ"/>
              </w:rPr>
            </w:pPr>
            <w:r>
              <w:rPr>
                <w:rFonts w:ascii="Times New Roman" w:hAnsi="Times New Roman" w:cs="Times New Roman"/>
                <w:sz w:val="28"/>
                <w:szCs w:val="28"/>
                <w:lang w:val="kk-KZ"/>
              </w:rPr>
              <w:t>Пациенттерге кеңес беру</w:t>
            </w:r>
          </w:p>
        </w:tc>
        <w:tc>
          <w:tcPr>
            <w:tcW w:w="5104" w:type="dxa"/>
          </w:tcPr>
          <w:p w14:paraId="18C5F6CA" w14:textId="77777777" w:rsidR="00D50FF9" w:rsidRDefault="00D50FF9" w:rsidP="00F54CA6">
            <w:pPr>
              <w:pStyle w:val="ac"/>
              <w:numPr>
                <w:ilvl w:val="0"/>
                <w:numId w:val="33"/>
              </w:numPr>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Профилактикалық жұмыстарды жоспарлау</w:t>
            </w:r>
          </w:p>
          <w:p w14:paraId="7D995BCD" w14:textId="77777777" w:rsidR="00D50FF9" w:rsidRDefault="00D50FF9" w:rsidP="00F54CA6">
            <w:pPr>
              <w:pStyle w:val="ac"/>
              <w:numPr>
                <w:ilvl w:val="0"/>
                <w:numId w:val="33"/>
              </w:numPr>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Науқастарға және оның жанұя мүшелеріне кеңес беру</w:t>
            </w:r>
          </w:p>
        </w:tc>
      </w:tr>
      <w:tr w:rsidR="00D50FF9" w14:paraId="57087B5A" w14:textId="77777777" w:rsidTr="00DA2DCC">
        <w:tc>
          <w:tcPr>
            <w:tcW w:w="9923" w:type="dxa"/>
            <w:gridSpan w:val="2"/>
          </w:tcPr>
          <w:p w14:paraId="30A57865" w14:textId="77777777" w:rsidR="00D50FF9" w:rsidRPr="00673DA2" w:rsidRDefault="00D50FF9" w:rsidP="00DA2DCC">
            <w:pPr>
              <w:pStyle w:val="ac"/>
              <w:jc w:val="center"/>
              <w:rPr>
                <w:rFonts w:ascii="Times New Roman" w:hAnsi="Times New Roman" w:cs="Times New Roman"/>
                <w:b/>
                <w:sz w:val="28"/>
                <w:szCs w:val="28"/>
                <w:lang w:val="kk-KZ"/>
              </w:rPr>
            </w:pPr>
            <w:r w:rsidRPr="00673DA2">
              <w:rPr>
                <w:rFonts w:ascii="Times New Roman" w:hAnsi="Times New Roman" w:cs="Times New Roman"/>
                <w:b/>
                <w:sz w:val="28"/>
                <w:szCs w:val="28"/>
                <w:lang w:val="kk-KZ"/>
              </w:rPr>
              <w:t>Сан-эпид. жұмыс</w:t>
            </w:r>
          </w:p>
        </w:tc>
      </w:tr>
      <w:tr w:rsidR="00D50FF9" w:rsidRPr="000F6D24" w14:paraId="518394CA" w14:textId="77777777" w:rsidTr="00DA2DCC">
        <w:tc>
          <w:tcPr>
            <w:tcW w:w="4819" w:type="dxa"/>
          </w:tcPr>
          <w:p w14:paraId="7B712287" w14:textId="77777777" w:rsidR="00D50FF9" w:rsidRPr="00ED7B9F" w:rsidRDefault="00D50FF9" w:rsidP="00DA2DCC">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Инфекция ошағындағы жұмыс </w:t>
            </w:r>
            <w:r w:rsidRPr="00ED7B9F">
              <w:rPr>
                <w:rFonts w:ascii="Times New Roman" w:hAnsi="Times New Roman" w:cs="Times New Roman"/>
                <w:sz w:val="28"/>
                <w:szCs w:val="28"/>
                <w:lang w:val="kk-KZ"/>
              </w:rPr>
              <w:t>(пациентте</w:t>
            </w:r>
            <w:r>
              <w:rPr>
                <w:rFonts w:ascii="Times New Roman" w:hAnsi="Times New Roman" w:cs="Times New Roman"/>
                <w:sz w:val="28"/>
                <w:szCs w:val="28"/>
                <w:lang w:val="kk-KZ"/>
              </w:rPr>
              <w:t>рді анықтау, диагностикалау, медициналық көмек беру және тиісті органдарға хабар беру</w:t>
            </w:r>
            <w:r w:rsidRPr="00ED7B9F">
              <w:rPr>
                <w:rFonts w:ascii="Times New Roman" w:hAnsi="Times New Roman" w:cs="Times New Roman"/>
                <w:sz w:val="28"/>
                <w:szCs w:val="28"/>
                <w:lang w:val="kk-KZ"/>
              </w:rPr>
              <w:t>)</w:t>
            </w:r>
          </w:p>
          <w:p w14:paraId="3E469865" w14:textId="77777777" w:rsidR="00D50FF9" w:rsidRDefault="00D50FF9" w:rsidP="00DA2DCC">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5104" w:type="dxa"/>
          </w:tcPr>
          <w:p w14:paraId="35511E34" w14:textId="77777777" w:rsidR="00D50FF9" w:rsidRPr="00A22474" w:rsidRDefault="00D50FF9" w:rsidP="00DA2DCC">
            <w:pPr>
              <w:rPr>
                <w:rFonts w:ascii="Times New Roman" w:hAnsi="Times New Roman" w:cs="Times New Roman"/>
                <w:sz w:val="28"/>
                <w:szCs w:val="28"/>
                <w:lang w:val="kk-KZ"/>
              </w:rPr>
            </w:pPr>
            <w:r w:rsidRPr="00A22474">
              <w:rPr>
                <w:rFonts w:ascii="Times New Roman" w:hAnsi="Times New Roman" w:cs="Times New Roman"/>
                <w:sz w:val="28"/>
                <w:szCs w:val="28"/>
                <w:lang w:val="kk-KZ"/>
              </w:rPr>
              <w:t>- Жұқпалы аурулардың алдын алуды және бақылау</w:t>
            </w:r>
          </w:p>
          <w:p w14:paraId="04007D9F" w14:textId="77777777" w:rsidR="00D50FF9" w:rsidRPr="000B1FD7" w:rsidRDefault="00D50FF9" w:rsidP="00DA2DCC">
            <w:pPr>
              <w:rPr>
                <w:rFonts w:ascii="Times New Roman" w:hAnsi="Times New Roman" w:cs="Times New Roman"/>
                <w:sz w:val="28"/>
                <w:szCs w:val="28"/>
                <w:lang w:val="kk-KZ"/>
              </w:rPr>
            </w:pPr>
            <w:r w:rsidRPr="000B1FD7">
              <w:rPr>
                <w:rFonts w:ascii="Times New Roman" w:hAnsi="Times New Roman" w:cs="Times New Roman"/>
                <w:sz w:val="28"/>
                <w:szCs w:val="28"/>
                <w:lang w:val="kk-KZ"/>
              </w:rPr>
              <w:t>- Инфекция ошағындағы жұмысты бақылау;</w:t>
            </w:r>
          </w:p>
          <w:p w14:paraId="21DFF03D" w14:textId="77777777" w:rsidR="00D50FF9" w:rsidRPr="000B1FD7" w:rsidRDefault="00D50FF9" w:rsidP="00DA2DCC">
            <w:pPr>
              <w:rPr>
                <w:rFonts w:ascii="Times New Roman" w:hAnsi="Times New Roman" w:cs="Times New Roman"/>
                <w:sz w:val="28"/>
                <w:szCs w:val="28"/>
                <w:lang w:val="kk-KZ"/>
              </w:rPr>
            </w:pPr>
            <w:r w:rsidRPr="000B1FD7">
              <w:rPr>
                <w:rFonts w:ascii="Times New Roman" w:hAnsi="Times New Roman" w:cs="Times New Roman"/>
                <w:sz w:val="28"/>
                <w:szCs w:val="28"/>
                <w:lang w:val="kk-KZ"/>
              </w:rPr>
              <w:t>-Тұрғылықты үйлердің, мектептердің, және т.б, орындардың эпидемиологиялық жағдайына бақылау жасау;</w:t>
            </w:r>
          </w:p>
          <w:p w14:paraId="271025D5" w14:textId="77777777" w:rsidR="00D50FF9" w:rsidRPr="000B1FD7" w:rsidRDefault="00D50FF9" w:rsidP="00DA2DCC">
            <w:pPr>
              <w:jc w:val="both"/>
              <w:rPr>
                <w:rFonts w:ascii="Times New Roman" w:hAnsi="Times New Roman" w:cs="Times New Roman"/>
                <w:sz w:val="28"/>
                <w:szCs w:val="28"/>
                <w:lang w:val="kk-KZ"/>
              </w:rPr>
            </w:pPr>
            <w:r w:rsidRPr="000B1FD7">
              <w:rPr>
                <w:rFonts w:ascii="Times New Roman" w:hAnsi="Times New Roman" w:cs="Times New Roman"/>
                <w:sz w:val="28"/>
                <w:szCs w:val="28"/>
                <w:lang w:val="kk-KZ"/>
              </w:rPr>
              <w:t>-Санитарлық-эпидемиологиялық салауаттылықты қалыптастыру</w:t>
            </w:r>
          </w:p>
          <w:p w14:paraId="318835C5" w14:textId="77777777" w:rsidR="00D50FF9" w:rsidRDefault="00D50FF9" w:rsidP="00DA2DCC">
            <w:pPr>
              <w:pStyle w:val="ac"/>
              <w:jc w:val="both"/>
              <w:rPr>
                <w:rFonts w:ascii="Times New Roman" w:hAnsi="Times New Roman" w:cs="Times New Roman"/>
                <w:sz w:val="28"/>
                <w:szCs w:val="28"/>
                <w:lang w:val="kk-KZ"/>
              </w:rPr>
            </w:pPr>
            <w:r w:rsidRPr="000B1FD7">
              <w:rPr>
                <w:rFonts w:ascii="Times New Roman" w:hAnsi="Times New Roman" w:cs="Times New Roman"/>
                <w:sz w:val="28"/>
                <w:szCs w:val="28"/>
                <w:lang w:val="kk-KZ"/>
              </w:rPr>
              <w:t>- Вакцинациялау жоспарын жасау</w:t>
            </w:r>
          </w:p>
        </w:tc>
      </w:tr>
      <w:tr w:rsidR="00D50FF9" w14:paraId="74902979" w14:textId="77777777" w:rsidTr="00DA2DCC">
        <w:tc>
          <w:tcPr>
            <w:tcW w:w="9923" w:type="dxa"/>
            <w:gridSpan w:val="2"/>
          </w:tcPr>
          <w:p w14:paraId="3FEFFB80" w14:textId="77777777" w:rsidR="00D50FF9" w:rsidRPr="004578B9" w:rsidRDefault="00D50FF9" w:rsidP="00DA2DCC">
            <w:pPr>
              <w:jc w:val="center"/>
              <w:rPr>
                <w:rFonts w:ascii="Times New Roman" w:hAnsi="Times New Roman" w:cs="Times New Roman"/>
                <w:b/>
                <w:sz w:val="28"/>
                <w:szCs w:val="28"/>
                <w:lang w:val="kk-KZ"/>
              </w:rPr>
            </w:pPr>
            <w:r w:rsidRPr="004578B9">
              <w:rPr>
                <w:rFonts w:ascii="Times New Roman" w:hAnsi="Times New Roman" w:cs="Times New Roman"/>
                <w:b/>
                <w:sz w:val="28"/>
                <w:szCs w:val="28"/>
                <w:lang w:val="kk-KZ"/>
              </w:rPr>
              <w:t>Пациенттерге медико-әлеуметтік көмек</w:t>
            </w:r>
          </w:p>
        </w:tc>
      </w:tr>
      <w:tr w:rsidR="00D50FF9" w14:paraId="150B0B10" w14:textId="77777777" w:rsidTr="00DA2DCC">
        <w:tc>
          <w:tcPr>
            <w:tcW w:w="4819" w:type="dxa"/>
          </w:tcPr>
          <w:p w14:paraId="59940E34" w14:textId="77777777" w:rsidR="00D50FF9" w:rsidRPr="00A22474" w:rsidRDefault="00D50FF9" w:rsidP="00DA2DCC">
            <w:pPr>
              <w:rPr>
                <w:rFonts w:ascii="Times New Roman" w:hAnsi="Times New Roman" w:cs="Times New Roman"/>
                <w:sz w:val="28"/>
                <w:szCs w:val="28"/>
                <w:lang w:val="kk-KZ"/>
              </w:rPr>
            </w:pPr>
            <w:r w:rsidRPr="00DE66B5">
              <w:rPr>
                <w:rFonts w:ascii="Times New Roman" w:hAnsi="Times New Roman" w:cs="Times New Roman"/>
                <w:sz w:val="28"/>
                <w:szCs w:val="28"/>
                <w:lang w:val="kk-KZ"/>
              </w:rPr>
              <w:t xml:space="preserve">- Пациенттерді </w:t>
            </w:r>
            <w:r w:rsidRPr="00A22474">
              <w:rPr>
                <w:rFonts w:ascii="Times New Roman" w:hAnsi="Times New Roman" w:cs="Times New Roman"/>
                <w:sz w:val="28"/>
                <w:szCs w:val="28"/>
                <w:lang w:val="kk-KZ"/>
              </w:rPr>
              <w:t>медико-әлеуметтік көмек ұйымына жолдау</w:t>
            </w:r>
          </w:p>
          <w:p w14:paraId="1FF1B57D" w14:textId="77777777" w:rsidR="00D50FF9" w:rsidRPr="00C823A0" w:rsidRDefault="00D50FF9" w:rsidP="00DA2DCC">
            <w:pPr>
              <w:rPr>
                <w:rFonts w:ascii="Times New Roman" w:hAnsi="Times New Roman" w:cs="Times New Roman"/>
                <w:sz w:val="28"/>
                <w:szCs w:val="28"/>
                <w:highlight w:val="yellow"/>
              </w:rPr>
            </w:pPr>
            <w:r w:rsidRPr="00673DA2">
              <w:rPr>
                <w:rFonts w:ascii="Times New Roman" w:hAnsi="Times New Roman" w:cs="Times New Roman"/>
                <w:sz w:val="28"/>
                <w:szCs w:val="28"/>
                <w:lang w:val="kk-KZ"/>
              </w:rPr>
              <w:t xml:space="preserve">- </w:t>
            </w:r>
            <w:r w:rsidRPr="00A22474">
              <w:rPr>
                <w:rFonts w:ascii="Times New Roman" w:hAnsi="Times New Roman" w:cs="Times New Roman"/>
                <w:sz w:val="28"/>
                <w:szCs w:val="28"/>
                <w:lang w:val="kk-KZ"/>
              </w:rPr>
              <w:t>Пациенттерге п</w:t>
            </w:r>
            <w:r w:rsidRPr="00673DA2">
              <w:rPr>
                <w:rFonts w:ascii="Times New Roman" w:hAnsi="Times New Roman" w:cs="Times New Roman"/>
                <w:sz w:val="28"/>
                <w:szCs w:val="28"/>
                <w:lang w:val="kk-KZ"/>
              </w:rPr>
              <w:t>сихологи</w:t>
            </w:r>
            <w:r w:rsidRPr="00A22474">
              <w:rPr>
                <w:rFonts w:ascii="Times New Roman" w:hAnsi="Times New Roman" w:cs="Times New Roman"/>
                <w:sz w:val="28"/>
                <w:szCs w:val="28"/>
              </w:rPr>
              <w:t>ялық кеңес беру</w:t>
            </w:r>
          </w:p>
        </w:tc>
        <w:tc>
          <w:tcPr>
            <w:tcW w:w="5104" w:type="dxa"/>
          </w:tcPr>
          <w:p w14:paraId="16CC32A9" w14:textId="77777777" w:rsidR="00D50FF9" w:rsidRPr="000B1FD7" w:rsidRDefault="00D50FF9" w:rsidP="00DA2DCC">
            <w:pPr>
              <w:rPr>
                <w:rFonts w:ascii="Times New Roman" w:hAnsi="Times New Roman" w:cs="Times New Roman"/>
                <w:sz w:val="28"/>
                <w:szCs w:val="28"/>
              </w:rPr>
            </w:pPr>
            <w:r w:rsidRPr="000B1FD7">
              <w:rPr>
                <w:rFonts w:ascii="Times New Roman" w:hAnsi="Times New Roman" w:cs="Times New Roman"/>
                <w:sz w:val="28"/>
                <w:szCs w:val="28"/>
              </w:rPr>
              <w:t xml:space="preserve">- </w:t>
            </w:r>
            <w:r w:rsidRPr="000B1FD7">
              <w:rPr>
                <w:rFonts w:ascii="Times New Roman" w:hAnsi="Times New Roman" w:cs="Times New Roman"/>
                <w:sz w:val="28"/>
                <w:szCs w:val="28"/>
                <w:lang w:val="kk-KZ"/>
              </w:rPr>
              <w:t>Медико-әлеуметтік көмек бойынша пациентке ақпарат беру</w:t>
            </w:r>
          </w:p>
          <w:p w14:paraId="32C0445A" w14:textId="77777777" w:rsidR="00D50FF9" w:rsidRPr="00C823A0" w:rsidRDefault="00D50FF9" w:rsidP="00DA2DCC">
            <w:pPr>
              <w:rPr>
                <w:rFonts w:ascii="Times New Roman" w:hAnsi="Times New Roman" w:cs="Times New Roman"/>
                <w:sz w:val="28"/>
                <w:szCs w:val="28"/>
                <w:highlight w:val="yellow"/>
              </w:rPr>
            </w:pPr>
            <w:r w:rsidRPr="000B1FD7">
              <w:rPr>
                <w:rFonts w:ascii="Times New Roman" w:hAnsi="Times New Roman" w:cs="Times New Roman"/>
                <w:sz w:val="28"/>
                <w:szCs w:val="28"/>
              </w:rPr>
              <w:t xml:space="preserve">- </w:t>
            </w:r>
            <w:r w:rsidRPr="000B1FD7">
              <w:rPr>
                <w:rFonts w:ascii="Times New Roman" w:hAnsi="Times New Roman" w:cs="Times New Roman"/>
                <w:sz w:val="28"/>
                <w:szCs w:val="28"/>
                <w:lang w:val="kk-KZ"/>
              </w:rPr>
              <w:t>Пациенттерге п</w:t>
            </w:r>
            <w:r w:rsidRPr="000B1FD7">
              <w:rPr>
                <w:rFonts w:ascii="Times New Roman" w:hAnsi="Times New Roman" w:cs="Times New Roman"/>
                <w:sz w:val="28"/>
                <w:szCs w:val="28"/>
              </w:rPr>
              <w:t>сихологиялық кеңес беру</w:t>
            </w:r>
          </w:p>
        </w:tc>
      </w:tr>
    </w:tbl>
    <w:p w14:paraId="63B41A89" w14:textId="77777777" w:rsidR="00D50FF9" w:rsidRPr="001A32E3" w:rsidRDefault="00D50FF9" w:rsidP="00D50FF9">
      <w:pPr>
        <w:pStyle w:val="ac"/>
        <w:jc w:val="both"/>
        <w:rPr>
          <w:rFonts w:ascii="Times New Roman" w:hAnsi="Times New Roman" w:cs="Times New Roman"/>
          <w:sz w:val="28"/>
          <w:szCs w:val="28"/>
          <w:lang w:val="kk-KZ"/>
        </w:rPr>
      </w:pPr>
      <w:r w:rsidRPr="001A32E3">
        <w:rPr>
          <w:rFonts w:ascii="Times New Roman" w:hAnsi="Times New Roman" w:cs="Times New Roman"/>
          <w:sz w:val="28"/>
          <w:szCs w:val="28"/>
          <w:lang w:val="kk-KZ"/>
        </w:rPr>
        <w:t>Ескертпе</w:t>
      </w:r>
      <w:r w:rsidRPr="001A32E3">
        <w:rPr>
          <w:rFonts w:ascii="Times New Roman" w:hAnsi="Times New Roman" w:cs="Times New Roman"/>
          <w:sz w:val="28"/>
          <w:szCs w:val="28"/>
        </w:rPr>
        <w:t xml:space="preserve">: </w:t>
      </w:r>
      <w:r w:rsidRPr="00FD1FBC">
        <w:rPr>
          <w:rFonts w:ascii="Times New Roman" w:hAnsi="Times New Roman" w:cs="Times New Roman"/>
          <w:sz w:val="28"/>
          <w:szCs w:val="28"/>
        </w:rPr>
        <w:t>Дереккөз</w:t>
      </w:r>
      <w:r w:rsidRPr="001A32E3">
        <w:rPr>
          <w:rFonts w:ascii="Times New Roman" w:hAnsi="Times New Roman" w:cs="Times New Roman"/>
          <w:sz w:val="28"/>
          <w:szCs w:val="28"/>
        </w:rPr>
        <w:t xml:space="preserve"> - Аканов А.А., Хамзина Н.К., Бурибаева Ж.К.. Сестринское дело: теория  делегированной компетенции// Астана. 2016.-127-144</w:t>
      </w:r>
      <w:r w:rsidRPr="001A32E3">
        <w:rPr>
          <w:rFonts w:ascii="Times New Roman" w:hAnsi="Times New Roman" w:cs="Times New Roman"/>
          <w:sz w:val="28"/>
          <w:szCs w:val="28"/>
          <w:lang w:val="kk-KZ"/>
        </w:rPr>
        <w:t>б</w:t>
      </w:r>
    </w:p>
    <w:p w14:paraId="62C6C99F" w14:textId="77777777" w:rsidR="00D50FF9" w:rsidRPr="008E7FC0" w:rsidRDefault="00D50FF9" w:rsidP="00385DCF">
      <w:pPr>
        <w:pStyle w:val="ac"/>
        <w:jc w:val="both"/>
        <w:rPr>
          <w:rFonts w:ascii="Times New Roman" w:hAnsi="Times New Roman" w:cs="Times New Roman"/>
          <w:sz w:val="20"/>
          <w:szCs w:val="20"/>
          <w:lang w:val="kk-KZ"/>
        </w:rPr>
      </w:pPr>
    </w:p>
    <w:p w14:paraId="373603A1" w14:textId="75D8F24F" w:rsidR="00EF73E0" w:rsidRDefault="00C66EE7">
      <w:pPr>
        <w:pStyle w:val="ac"/>
        <w:tabs>
          <w:tab w:val="left" w:pos="1134"/>
        </w:tabs>
        <w:ind w:firstLine="709"/>
        <w:jc w:val="both"/>
        <w:rPr>
          <w:rFonts w:ascii="Times New Roman" w:hAnsi="Times New Roman" w:cs="Times New Roman"/>
          <w:sz w:val="28"/>
          <w:szCs w:val="28"/>
          <w:lang w:val="kk-KZ"/>
        </w:rPr>
      </w:pPr>
      <w:r w:rsidRPr="00F25560">
        <w:rPr>
          <w:rFonts w:ascii="Times New Roman" w:hAnsi="Times New Roman" w:cs="Times New Roman"/>
          <w:sz w:val="28"/>
          <w:szCs w:val="28"/>
          <w:lang w:val="kk-KZ"/>
        </w:rPr>
        <w:t>Қазақстан Республикасының денсаулық сақтау саласының кадрлық қажеттілігін болжа</w:t>
      </w:r>
      <w:r w:rsidR="00FD1FBC">
        <w:rPr>
          <w:rFonts w:ascii="Times New Roman" w:hAnsi="Times New Roman" w:cs="Times New Roman"/>
          <w:sz w:val="28"/>
          <w:szCs w:val="28"/>
          <w:lang w:val="kk-KZ"/>
        </w:rPr>
        <w:t>мда</w:t>
      </w:r>
      <w:r w:rsidRPr="00F25560">
        <w:rPr>
          <w:rFonts w:ascii="Times New Roman" w:hAnsi="Times New Roman" w:cs="Times New Roman"/>
          <w:sz w:val="28"/>
          <w:szCs w:val="28"/>
          <w:lang w:val="kk-KZ"/>
        </w:rPr>
        <w:t xml:space="preserve">уға қатысты </w:t>
      </w:r>
      <w:r w:rsidR="00B73CB3" w:rsidRPr="00F25560">
        <w:rPr>
          <w:rFonts w:ascii="Times New Roman" w:hAnsi="Times New Roman" w:cs="Times New Roman"/>
          <w:sz w:val="28"/>
          <w:szCs w:val="28"/>
          <w:lang w:val="kk-KZ"/>
        </w:rPr>
        <w:t>алғашқы</w:t>
      </w:r>
      <w:r w:rsidR="009B48B1" w:rsidRPr="00F25560">
        <w:rPr>
          <w:rFonts w:ascii="Times New Roman" w:hAnsi="Times New Roman" w:cs="Times New Roman"/>
          <w:sz w:val="28"/>
          <w:szCs w:val="28"/>
          <w:lang w:val="kk-KZ"/>
        </w:rPr>
        <w:t xml:space="preserve"> диссертациялардың бірі</w:t>
      </w:r>
      <w:r w:rsidR="00B73CB3" w:rsidRPr="00F25560">
        <w:rPr>
          <w:rFonts w:ascii="Times New Roman" w:hAnsi="Times New Roman" w:cs="Times New Roman"/>
          <w:sz w:val="28"/>
          <w:szCs w:val="28"/>
          <w:lang w:val="kk-KZ"/>
        </w:rPr>
        <w:t xml:space="preserve">, </w:t>
      </w:r>
      <w:r w:rsidRPr="00F25560">
        <w:rPr>
          <w:rFonts w:ascii="Times New Roman" w:hAnsi="Times New Roman" w:cs="Times New Roman"/>
          <w:sz w:val="28"/>
          <w:szCs w:val="28"/>
          <w:lang w:val="kk-KZ"/>
        </w:rPr>
        <w:t>сонау 1997 жылы «Анализ и прогноз кадровой политики на ближне, средне, и долгосрочную перспективу» тақырыбында</w:t>
      </w:r>
      <w:r w:rsidR="00B73CB3" w:rsidRPr="00F25560">
        <w:rPr>
          <w:rFonts w:ascii="Times New Roman" w:hAnsi="Times New Roman" w:cs="Times New Roman"/>
          <w:sz w:val="28"/>
          <w:szCs w:val="28"/>
          <w:lang w:val="kk-KZ"/>
        </w:rPr>
        <w:t xml:space="preserve"> </w:t>
      </w:r>
      <w:r w:rsidR="009B48B1" w:rsidRPr="00F25560">
        <w:rPr>
          <w:rFonts w:ascii="Times New Roman" w:hAnsi="Times New Roman" w:cs="Times New Roman"/>
          <w:sz w:val="28"/>
          <w:szCs w:val="28"/>
          <w:lang w:val="kk-KZ"/>
        </w:rPr>
        <w:t>жасалды</w:t>
      </w:r>
      <w:r w:rsidRPr="00F25560">
        <w:rPr>
          <w:rFonts w:ascii="Times New Roman" w:hAnsi="Times New Roman" w:cs="Times New Roman"/>
          <w:sz w:val="28"/>
          <w:szCs w:val="28"/>
          <w:lang w:val="kk-KZ"/>
        </w:rPr>
        <w:t>. Бұл диссертациядағы болжам</w:t>
      </w:r>
      <w:r w:rsidR="00FD1FBC">
        <w:rPr>
          <w:rFonts w:ascii="Times New Roman" w:hAnsi="Times New Roman" w:cs="Times New Roman"/>
          <w:sz w:val="28"/>
          <w:szCs w:val="28"/>
          <w:lang w:val="kk-KZ"/>
        </w:rPr>
        <w:t>дау</w:t>
      </w:r>
      <w:r w:rsidRPr="00F25560">
        <w:rPr>
          <w:rFonts w:ascii="Times New Roman" w:hAnsi="Times New Roman" w:cs="Times New Roman"/>
          <w:sz w:val="28"/>
          <w:szCs w:val="28"/>
          <w:lang w:val="kk-KZ"/>
        </w:rPr>
        <w:t xml:space="preserve"> Қазақстан Республикасының денсаулық сақтау саласының барлық кадрлық ресурстарын қамтиды. </w:t>
      </w:r>
      <w:r w:rsidR="009B48B1" w:rsidRPr="00F25560">
        <w:rPr>
          <w:rFonts w:ascii="Times New Roman" w:hAnsi="Times New Roman" w:cs="Times New Roman"/>
          <w:sz w:val="28"/>
          <w:szCs w:val="28"/>
          <w:lang w:val="kk-KZ"/>
        </w:rPr>
        <w:t>Д</w:t>
      </w:r>
      <w:r w:rsidRPr="00F25560">
        <w:rPr>
          <w:rFonts w:ascii="Times New Roman" w:hAnsi="Times New Roman" w:cs="Times New Roman"/>
          <w:sz w:val="28"/>
          <w:szCs w:val="28"/>
          <w:lang w:val="kk-KZ"/>
        </w:rPr>
        <w:t>иссертаци</w:t>
      </w:r>
      <w:r w:rsidR="00A94443" w:rsidRPr="00F25560">
        <w:rPr>
          <w:rFonts w:ascii="Times New Roman" w:hAnsi="Times New Roman" w:cs="Times New Roman"/>
          <w:sz w:val="28"/>
          <w:szCs w:val="28"/>
          <w:lang w:val="kk-KZ"/>
        </w:rPr>
        <w:t xml:space="preserve">я шеңберінде </w:t>
      </w:r>
      <w:r w:rsidR="00B73CB3" w:rsidRPr="00F25560">
        <w:rPr>
          <w:rFonts w:ascii="Times New Roman" w:hAnsi="Times New Roman" w:cs="Times New Roman"/>
          <w:sz w:val="28"/>
          <w:szCs w:val="28"/>
          <w:lang w:val="kk-KZ"/>
        </w:rPr>
        <w:t>денсаулық сақтау саласындағы</w:t>
      </w:r>
      <w:r w:rsidRPr="00F25560">
        <w:rPr>
          <w:rFonts w:ascii="Times New Roman" w:hAnsi="Times New Roman" w:cs="Times New Roman"/>
          <w:sz w:val="28"/>
          <w:szCs w:val="28"/>
          <w:lang w:val="kk-KZ"/>
        </w:rPr>
        <w:t xml:space="preserve"> адам</w:t>
      </w:r>
      <w:r w:rsidR="00B73CB3" w:rsidRPr="00F25560">
        <w:rPr>
          <w:rFonts w:ascii="Times New Roman" w:hAnsi="Times New Roman" w:cs="Times New Roman"/>
          <w:sz w:val="28"/>
          <w:szCs w:val="28"/>
          <w:lang w:val="kk-KZ"/>
        </w:rPr>
        <w:t>и ресурстарды</w:t>
      </w:r>
      <w:r w:rsidR="00A94443" w:rsidRPr="00F25560">
        <w:rPr>
          <w:rFonts w:ascii="Times New Roman" w:hAnsi="Times New Roman" w:cs="Times New Roman"/>
          <w:sz w:val="28"/>
          <w:szCs w:val="28"/>
          <w:lang w:val="kk-KZ"/>
        </w:rPr>
        <w:t xml:space="preserve"> болжа</w:t>
      </w:r>
      <w:r w:rsidR="00FD1FBC">
        <w:rPr>
          <w:rFonts w:ascii="Times New Roman" w:hAnsi="Times New Roman" w:cs="Times New Roman"/>
          <w:sz w:val="28"/>
          <w:szCs w:val="28"/>
          <w:lang w:val="kk-KZ"/>
        </w:rPr>
        <w:t>мда</w:t>
      </w:r>
      <w:r w:rsidR="00A94443" w:rsidRPr="00F25560">
        <w:rPr>
          <w:rFonts w:ascii="Times New Roman" w:hAnsi="Times New Roman" w:cs="Times New Roman"/>
          <w:sz w:val="28"/>
          <w:szCs w:val="28"/>
          <w:lang w:val="kk-KZ"/>
        </w:rPr>
        <w:t>у</w:t>
      </w:r>
      <w:r w:rsidRPr="00F25560">
        <w:rPr>
          <w:rFonts w:ascii="Times New Roman" w:hAnsi="Times New Roman" w:cs="Times New Roman"/>
          <w:sz w:val="28"/>
          <w:szCs w:val="28"/>
          <w:lang w:val="kk-KZ"/>
        </w:rPr>
        <w:t xml:space="preserve"> Дүниежүзілік</w:t>
      </w:r>
      <w:r w:rsidR="00A94443" w:rsidRPr="00F25560">
        <w:rPr>
          <w:rFonts w:ascii="Times New Roman" w:hAnsi="Times New Roman" w:cs="Times New Roman"/>
          <w:sz w:val="28"/>
          <w:szCs w:val="28"/>
          <w:lang w:val="kk-KZ"/>
        </w:rPr>
        <w:t xml:space="preserve"> денсаулық сақтау ұйымы</w:t>
      </w:r>
      <w:r w:rsidRPr="00F25560">
        <w:rPr>
          <w:rFonts w:ascii="Times New Roman" w:hAnsi="Times New Roman" w:cs="Times New Roman"/>
          <w:sz w:val="28"/>
          <w:szCs w:val="28"/>
          <w:lang w:val="kk-KZ"/>
        </w:rPr>
        <w:t xml:space="preserve"> </w:t>
      </w:r>
      <w:r w:rsidR="00A94443" w:rsidRPr="00F25560">
        <w:rPr>
          <w:rFonts w:ascii="Times New Roman" w:hAnsi="Times New Roman" w:cs="Times New Roman"/>
          <w:sz w:val="28"/>
          <w:szCs w:val="28"/>
          <w:lang w:val="kk-KZ"/>
        </w:rPr>
        <w:t>ұсынған</w:t>
      </w:r>
      <w:r w:rsidRPr="00F25560">
        <w:rPr>
          <w:rFonts w:ascii="Times New Roman" w:hAnsi="Times New Roman" w:cs="Times New Roman"/>
          <w:sz w:val="28"/>
          <w:szCs w:val="28"/>
          <w:lang w:val="kk-KZ"/>
        </w:rPr>
        <w:t xml:space="preserve"> «</w:t>
      </w:r>
      <w:r w:rsidR="00A94443" w:rsidRPr="00F25560">
        <w:rPr>
          <w:rFonts w:ascii="Times New Roman" w:hAnsi="Times New Roman" w:cs="Times New Roman"/>
          <w:sz w:val="28"/>
          <w:szCs w:val="28"/>
          <w:lang w:val="kk-KZ"/>
        </w:rPr>
        <w:t>Human resources for projecting workforce supply and requirements</w:t>
      </w:r>
      <w:r w:rsidRPr="00F25560">
        <w:rPr>
          <w:rFonts w:ascii="Times New Roman" w:hAnsi="Times New Roman" w:cs="Times New Roman"/>
          <w:sz w:val="28"/>
          <w:szCs w:val="28"/>
          <w:lang w:val="kk-KZ"/>
        </w:rPr>
        <w:t xml:space="preserve">» әдісі </w:t>
      </w:r>
      <w:r w:rsidR="00A94443" w:rsidRPr="00F25560">
        <w:rPr>
          <w:rFonts w:ascii="Times New Roman" w:hAnsi="Times New Roman" w:cs="Times New Roman"/>
          <w:sz w:val="28"/>
          <w:szCs w:val="28"/>
          <w:lang w:val="kk-KZ"/>
        </w:rPr>
        <w:t>арқылы жасалды</w:t>
      </w:r>
      <w:r w:rsidRPr="00F25560">
        <w:rPr>
          <w:rFonts w:ascii="Times New Roman" w:hAnsi="Times New Roman" w:cs="Times New Roman"/>
          <w:sz w:val="28"/>
          <w:szCs w:val="28"/>
          <w:lang w:val="kk-KZ"/>
        </w:rPr>
        <w:t xml:space="preserve">. Денсаулық сақтау </w:t>
      </w:r>
      <w:r w:rsidR="00A94443" w:rsidRPr="00F25560">
        <w:rPr>
          <w:rFonts w:ascii="Times New Roman" w:hAnsi="Times New Roman" w:cs="Times New Roman"/>
          <w:sz w:val="28"/>
          <w:szCs w:val="28"/>
          <w:lang w:val="kk-KZ"/>
        </w:rPr>
        <w:t>саласындағы адами ресурстарды болжамдауда</w:t>
      </w:r>
      <w:r w:rsidRPr="00F25560">
        <w:rPr>
          <w:rFonts w:ascii="Times New Roman" w:hAnsi="Times New Roman" w:cs="Times New Roman"/>
          <w:sz w:val="28"/>
          <w:szCs w:val="28"/>
          <w:lang w:val="kk-KZ"/>
        </w:rPr>
        <w:t xml:space="preserve"> </w:t>
      </w:r>
      <w:r w:rsidR="00EA211A">
        <w:rPr>
          <w:rFonts w:ascii="Times New Roman" w:hAnsi="Times New Roman" w:cs="Times New Roman"/>
          <w:sz w:val="28"/>
          <w:szCs w:val="28"/>
          <w:lang w:val="kk-KZ"/>
        </w:rPr>
        <w:t xml:space="preserve">демографиялық көрсеткіштер, ұсыныс тұрғысынан медициналық қызметкерлер мен студенттердің саны көрсеткіштері қолданылды </w:t>
      </w:r>
      <w:r w:rsidR="00EA211A" w:rsidRPr="00622346">
        <w:rPr>
          <w:rFonts w:ascii="Times New Roman" w:hAnsi="Times New Roman" w:cs="Times New Roman"/>
          <w:sz w:val="28"/>
          <w:szCs w:val="28"/>
          <w:lang w:val="kk-KZ"/>
        </w:rPr>
        <w:t>[</w:t>
      </w:r>
      <w:r w:rsidR="00EA211A">
        <w:rPr>
          <w:rFonts w:ascii="Times New Roman" w:hAnsi="Times New Roman" w:cs="Times New Roman"/>
          <w:sz w:val="28"/>
          <w:szCs w:val="28"/>
          <w:lang w:val="kk-KZ"/>
        </w:rPr>
        <w:t>60</w:t>
      </w:r>
      <w:r w:rsidR="00EA211A" w:rsidRPr="00622346">
        <w:rPr>
          <w:rFonts w:ascii="Times New Roman" w:hAnsi="Times New Roman" w:cs="Times New Roman"/>
          <w:sz w:val="28"/>
          <w:szCs w:val="28"/>
          <w:lang w:val="kk-KZ"/>
        </w:rPr>
        <w:t>]</w:t>
      </w:r>
      <w:r w:rsidR="00EA211A">
        <w:rPr>
          <w:rFonts w:ascii="Times New Roman" w:hAnsi="Times New Roman" w:cs="Times New Roman"/>
          <w:sz w:val="28"/>
          <w:szCs w:val="28"/>
          <w:lang w:val="kk-KZ"/>
        </w:rPr>
        <w:t>.</w:t>
      </w:r>
      <w:r w:rsidR="00EF73E0" w:rsidRPr="00F25560">
        <w:rPr>
          <w:rFonts w:ascii="Times New Roman" w:hAnsi="Times New Roman" w:cs="Times New Roman"/>
          <w:sz w:val="28"/>
          <w:szCs w:val="28"/>
          <w:lang w:val="kk-KZ"/>
        </w:rPr>
        <w:t xml:space="preserve"> </w:t>
      </w:r>
    </w:p>
    <w:p w14:paraId="5D844F45" w14:textId="5BAB1AE7" w:rsidR="00A45698" w:rsidRPr="005B645D" w:rsidRDefault="005B645D" w:rsidP="005B645D">
      <w:pPr>
        <w:pStyle w:val="ac"/>
        <w:tabs>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Ресей Федерац</w:t>
      </w:r>
      <w:r w:rsidR="00EA211A">
        <w:rPr>
          <w:rFonts w:ascii="Times New Roman" w:hAnsi="Times New Roman" w:cs="Times New Roman"/>
          <w:sz w:val="28"/>
          <w:szCs w:val="28"/>
          <w:lang w:val="kk-KZ"/>
        </w:rPr>
        <w:t>иясының тәжірибесін</w:t>
      </w:r>
      <w:r>
        <w:rPr>
          <w:rFonts w:ascii="Times New Roman" w:hAnsi="Times New Roman" w:cs="Times New Roman"/>
          <w:sz w:val="28"/>
          <w:szCs w:val="28"/>
          <w:lang w:val="kk-KZ"/>
        </w:rPr>
        <w:t>е</w:t>
      </w:r>
      <w:r w:rsidR="00EA211A">
        <w:rPr>
          <w:rFonts w:ascii="Times New Roman" w:hAnsi="Times New Roman" w:cs="Times New Roman"/>
          <w:sz w:val="28"/>
          <w:szCs w:val="28"/>
          <w:lang w:val="kk-KZ"/>
        </w:rPr>
        <w:t xml:space="preserve"> ұқсас отандық денсаулық сақтау жүйесінде кадрлық ресурстардың қажеттілігін болжамдау бойынша ж</w:t>
      </w:r>
      <w:r>
        <w:rPr>
          <w:rFonts w:ascii="Times New Roman" w:hAnsi="Times New Roman" w:cs="Times New Roman"/>
          <w:sz w:val="28"/>
          <w:szCs w:val="28"/>
          <w:lang w:val="kk-KZ"/>
        </w:rPr>
        <w:t>асалған кейбір зерттеулерде дина</w:t>
      </w:r>
      <w:r w:rsidR="00EA211A">
        <w:rPr>
          <w:rFonts w:ascii="Times New Roman" w:hAnsi="Times New Roman" w:cs="Times New Roman"/>
          <w:sz w:val="28"/>
          <w:szCs w:val="28"/>
          <w:lang w:val="kk-KZ"/>
        </w:rPr>
        <w:t>микалық қатарлар әдістері мен регрессиялық әдістер қолданылғаны анықталды.</w:t>
      </w:r>
      <w:r>
        <w:rPr>
          <w:rFonts w:ascii="Times New Roman" w:hAnsi="Times New Roman" w:cs="Times New Roman"/>
          <w:sz w:val="28"/>
          <w:szCs w:val="28"/>
          <w:lang w:val="kk-KZ"/>
        </w:rPr>
        <w:t xml:space="preserve"> </w:t>
      </w:r>
      <w:r w:rsidR="00A04365" w:rsidRPr="00D4266B">
        <w:rPr>
          <w:rFonts w:ascii="Times New Roman" w:hAnsi="Times New Roman" w:cs="Times New Roman"/>
          <w:sz w:val="28"/>
          <w:szCs w:val="28"/>
          <w:lang w:val="kk-KZ"/>
        </w:rPr>
        <w:t xml:space="preserve">Негізгі айнымалылар ретінде </w:t>
      </w:r>
      <w:r w:rsidR="00D4266B" w:rsidRPr="00D4266B">
        <w:rPr>
          <w:rFonts w:ascii="Times New Roman" w:hAnsi="Times New Roman" w:cs="Times New Roman"/>
          <w:sz w:val="28"/>
          <w:szCs w:val="28"/>
          <w:lang w:val="kk-KZ"/>
        </w:rPr>
        <w:t xml:space="preserve">экономикалық көрсеткіштер, демографиялық көрсеткіштер, дәрігерлердің саны алынған </w:t>
      </w:r>
      <w:r w:rsidR="001A40D1" w:rsidRPr="00D4266B">
        <w:rPr>
          <w:rFonts w:ascii="Times New Roman" w:hAnsi="Times New Roman" w:cs="Times New Roman"/>
          <w:sz w:val="28"/>
          <w:szCs w:val="28"/>
          <w:lang w:val="kk-KZ"/>
        </w:rPr>
        <w:t>[6</w:t>
      </w:r>
      <w:r w:rsidR="00A45698" w:rsidRPr="00D4266B">
        <w:rPr>
          <w:rFonts w:ascii="Times New Roman" w:hAnsi="Times New Roman" w:cs="Times New Roman"/>
          <w:sz w:val="28"/>
          <w:szCs w:val="28"/>
          <w:lang w:val="kk-KZ"/>
        </w:rPr>
        <w:t>1</w:t>
      </w:r>
      <w:r w:rsidR="00D4266B" w:rsidRPr="00D4266B">
        <w:rPr>
          <w:rFonts w:ascii="Times New Roman" w:hAnsi="Times New Roman" w:cs="Times New Roman"/>
          <w:sz w:val="28"/>
          <w:szCs w:val="28"/>
          <w:lang w:val="kk-KZ"/>
        </w:rPr>
        <w:t>, 62</w:t>
      </w:r>
      <w:r w:rsidR="00A45698" w:rsidRPr="00D4266B">
        <w:rPr>
          <w:rFonts w:ascii="Times New Roman" w:hAnsi="Times New Roman" w:cs="Times New Roman"/>
          <w:sz w:val="28"/>
          <w:szCs w:val="28"/>
          <w:lang w:val="kk-KZ"/>
        </w:rPr>
        <w:t>].</w:t>
      </w:r>
    </w:p>
    <w:p w14:paraId="40F08550" w14:textId="48B3A5E0" w:rsidR="00042E3E" w:rsidRPr="00F25560" w:rsidRDefault="00EA248F">
      <w:pPr>
        <w:pStyle w:val="ac"/>
        <w:tabs>
          <w:tab w:val="left" w:pos="1134"/>
        </w:tabs>
        <w:ind w:firstLine="709"/>
        <w:jc w:val="both"/>
        <w:rPr>
          <w:rFonts w:ascii="Times New Roman" w:hAnsi="Times New Roman" w:cs="Times New Roman"/>
          <w:sz w:val="28"/>
          <w:szCs w:val="28"/>
          <w:lang w:val="kk-KZ"/>
        </w:rPr>
      </w:pPr>
      <w:r w:rsidRPr="00FB7DE6">
        <w:rPr>
          <w:rFonts w:ascii="Times New Roman" w:hAnsi="Times New Roman" w:cs="Times New Roman"/>
          <w:sz w:val="28"/>
          <w:szCs w:val="28"/>
          <w:lang w:val="kk-KZ"/>
        </w:rPr>
        <w:t>Жоғарыда аталғандай, медициналық қызметкерлерге қажеттілікті болжамдауда ақпараттық жүйелердің рөлі және ақпараттардың қолжетімділігі маңызды. Қазақстан Республикасында</w:t>
      </w:r>
      <w:r w:rsidR="0025371A" w:rsidRPr="00FB7DE6">
        <w:rPr>
          <w:rFonts w:ascii="Times New Roman" w:hAnsi="Times New Roman" w:cs="Times New Roman"/>
          <w:sz w:val="28"/>
          <w:szCs w:val="28"/>
          <w:lang w:val="kk-KZ"/>
        </w:rPr>
        <w:t xml:space="preserve"> кадрлық ресурстар бойынша</w:t>
      </w:r>
      <w:r w:rsidR="00FB7DE6" w:rsidRPr="00FB7DE6">
        <w:rPr>
          <w:rFonts w:ascii="Times New Roman" w:hAnsi="Times New Roman" w:cs="Times New Roman"/>
          <w:sz w:val="28"/>
          <w:szCs w:val="28"/>
          <w:lang w:val="kk-KZ"/>
        </w:rPr>
        <w:t xml:space="preserve"> (қызметкерлердің жұмыс орны, қызметкер түрі, санаты, білімі, мамандығы, лауазымы және еңбек өтілі)</w:t>
      </w:r>
      <w:r w:rsidR="0025371A" w:rsidRPr="00FB7DE6">
        <w:rPr>
          <w:rFonts w:ascii="Times New Roman" w:hAnsi="Times New Roman" w:cs="Times New Roman"/>
          <w:sz w:val="28"/>
          <w:szCs w:val="28"/>
          <w:lang w:val="kk-KZ"/>
        </w:rPr>
        <w:t xml:space="preserve"> ақпараттар</w:t>
      </w:r>
      <w:r w:rsidR="00042E3E" w:rsidRPr="00FB7DE6">
        <w:rPr>
          <w:rFonts w:ascii="Times New Roman" w:hAnsi="Times New Roman" w:cs="Times New Roman"/>
          <w:sz w:val="28"/>
          <w:szCs w:val="28"/>
          <w:lang w:val="kk-KZ"/>
        </w:rPr>
        <w:t xml:space="preserve"> </w:t>
      </w:r>
      <w:r w:rsidR="0025371A" w:rsidRPr="00FB7DE6">
        <w:rPr>
          <w:rFonts w:ascii="Times New Roman" w:hAnsi="Times New Roman" w:cs="Times New Roman"/>
          <w:sz w:val="28"/>
          <w:szCs w:val="28"/>
          <w:lang w:val="kk-KZ"/>
        </w:rPr>
        <w:t>«К</w:t>
      </w:r>
      <w:r w:rsidR="00042E3E" w:rsidRPr="00FB7DE6">
        <w:rPr>
          <w:rFonts w:ascii="Times New Roman" w:hAnsi="Times New Roman" w:cs="Times New Roman"/>
          <w:sz w:val="28"/>
          <w:szCs w:val="28"/>
          <w:lang w:val="kk-KZ"/>
        </w:rPr>
        <w:t>адрлар</w:t>
      </w:r>
      <w:r w:rsidR="000C3FB8" w:rsidRPr="00FB7DE6">
        <w:rPr>
          <w:rFonts w:ascii="Times New Roman" w:hAnsi="Times New Roman" w:cs="Times New Roman"/>
          <w:sz w:val="28"/>
          <w:szCs w:val="28"/>
          <w:lang w:val="kk-KZ"/>
        </w:rPr>
        <w:t xml:space="preserve">» </w:t>
      </w:r>
      <w:r w:rsidR="0025371A" w:rsidRPr="00FB7DE6">
        <w:rPr>
          <w:rFonts w:ascii="Times New Roman" w:hAnsi="Times New Roman" w:cs="Times New Roman"/>
          <w:sz w:val="28"/>
          <w:szCs w:val="28"/>
          <w:lang w:val="kk-KZ"/>
        </w:rPr>
        <w:t>ақпараттар жүйесінде жинақталады</w:t>
      </w:r>
      <w:r w:rsidR="000C3FB8" w:rsidRPr="00FB7DE6">
        <w:rPr>
          <w:rFonts w:ascii="Times New Roman" w:hAnsi="Times New Roman" w:cs="Times New Roman"/>
          <w:sz w:val="28"/>
          <w:szCs w:val="28"/>
          <w:lang w:val="kk-KZ"/>
        </w:rPr>
        <w:t xml:space="preserve">. </w:t>
      </w:r>
      <w:r w:rsidR="0025371A" w:rsidRPr="00FB7DE6">
        <w:rPr>
          <w:rFonts w:ascii="Times New Roman" w:hAnsi="Times New Roman" w:cs="Times New Roman"/>
          <w:sz w:val="28"/>
          <w:szCs w:val="28"/>
          <w:lang w:val="kk-KZ"/>
        </w:rPr>
        <w:t>Медицина саласындағы</w:t>
      </w:r>
      <w:r w:rsidR="003927B7" w:rsidRPr="00FB7DE6">
        <w:rPr>
          <w:rFonts w:ascii="Times New Roman" w:hAnsi="Times New Roman" w:cs="Times New Roman"/>
          <w:sz w:val="28"/>
          <w:szCs w:val="28"/>
          <w:lang w:val="kk-KZ"/>
        </w:rPr>
        <w:t xml:space="preserve"> студенттер </w:t>
      </w:r>
      <w:r w:rsidR="003927B7" w:rsidRPr="0029033D">
        <w:rPr>
          <w:rFonts w:ascii="Times New Roman" w:hAnsi="Times New Roman" w:cs="Times New Roman"/>
          <w:sz w:val="28"/>
          <w:szCs w:val="28"/>
          <w:lang w:val="kk-KZ"/>
        </w:rPr>
        <w:t>бойынша ақпарат «Жоғары білім берудің біріңғай платформасы</w:t>
      </w:r>
      <w:r w:rsidR="00042E3E" w:rsidRPr="0029033D">
        <w:rPr>
          <w:rFonts w:ascii="Times New Roman" w:hAnsi="Times New Roman" w:cs="Times New Roman"/>
          <w:sz w:val="28"/>
          <w:szCs w:val="28"/>
          <w:lang w:val="kk-KZ"/>
        </w:rPr>
        <w:t>»</w:t>
      </w:r>
      <w:r w:rsidR="005C04E7" w:rsidRPr="0029033D">
        <w:rPr>
          <w:rFonts w:ascii="Times New Roman" w:hAnsi="Times New Roman" w:cs="Times New Roman"/>
          <w:sz w:val="28"/>
          <w:szCs w:val="28"/>
          <w:lang w:val="kk-KZ"/>
        </w:rPr>
        <w:t xml:space="preserve"> ақпараттық жүйесіне енгізілген</w:t>
      </w:r>
      <w:r w:rsidR="003927B7" w:rsidRPr="0029033D">
        <w:rPr>
          <w:rFonts w:ascii="Times New Roman" w:hAnsi="Times New Roman" w:cs="Times New Roman"/>
          <w:sz w:val="28"/>
          <w:szCs w:val="28"/>
          <w:lang w:val="kk-KZ"/>
        </w:rPr>
        <w:t>. Онда</w:t>
      </w:r>
      <w:r w:rsidR="00042E3E" w:rsidRPr="0029033D">
        <w:rPr>
          <w:rFonts w:ascii="Times New Roman" w:hAnsi="Times New Roman" w:cs="Times New Roman"/>
          <w:sz w:val="28"/>
          <w:szCs w:val="28"/>
          <w:lang w:val="kk-KZ"/>
        </w:rPr>
        <w:t xml:space="preserve"> студенттердің мамандығы, қабылданған</w:t>
      </w:r>
      <w:r w:rsidR="00042E3E" w:rsidRPr="00F25560">
        <w:rPr>
          <w:rFonts w:ascii="Times New Roman" w:hAnsi="Times New Roman" w:cs="Times New Roman"/>
          <w:sz w:val="28"/>
          <w:szCs w:val="28"/>
          <w:lang w:val="kk-KZ"/>
        </w:rPr>
        <w:t xml:space="preserve"> жылы және оқ</w:t>
      </w:r>
      <w:r w:rsidR="005C04E7" w:rsidRPr="00F25560">
        <w:rPr>
          <w:rFonts w:ascii="Times New Roman" w:hAnsi="Times New Roman" w:cs="Times New Roman"/>
          <w:sz w:val="28"/>
          <w:szCs w:val="28"/>
          <w:lang w:val="kk-KZ"/>
        </w:rPr>
        <w:t>у формасы туралы ақпарат жиналады</w:t>
      </w:r>
      <w:r w:rsidR="00042E3E" w:rsidRPr="00F25560">
        <w:rPr>
          <w:rFonts w:ascii="Times New Roman" w:hAnsi="Times New Roman" w:cs="Times New Roman"/>
          <w:sz w:val="28"/>
          <w:szCs w:val="28"/>
          <w:lang w:val="kk-KZ"/>
        </w:rPr>
        <w:t xml:space="preserve">. </w:t>
      </w:r>
      <w:r w:rsidR="005C04E7" w:rsidRPr="00F25560">
        <w:rPr>
          <w:rFonts w:ascii="Times New Roman" w:hAnsi="Times New Roman" w:cs="Times New Roman"/>
          <w:sz w:val="28"/>
          <w:szCs w:val="28"/>
          <w:lang w:val="kk-KZ"/>
        </w:rPr>
        <w:t>Айта кететін жайт</w:t>
      </w:r>
      <w:r w:rsidR="00042E3E" w:rsidRPr="00F25560">
        <w:rPr>
          <w:rFonts w:ascii="Times New Roman" w:hAnsi="Times New Roman" w:cs="Times New Roman"/>
          <w:sz w:val="28"/>
          <w:szCs w:val="28"/>
          <w:lang w:val="kk-KZ"/>
        </w:rPr>
        <w:t xml:space="preserve">, </w:t>
      </w:r>
      <w:r w:rsidR="005C04E7" w:rsidRPr="00F25560">
        <w:rPr>
          <w:rFonts w:ascii="Times New Roman" w:hAnsi="Times New Roman" w:cs="Times New Roman"/>
          <w:sz w:val="28"/>
          <w:szCs w:val="28"/>
          <w:lang w:val="kk-KZ"/>
        </w:rPr>
        <w:t xml:space="preserve">отандық денсаулық сақтау жүйесінде ақпараттық жүйелер өте көп </w:t>
      </w:r>
      <w:r w:rsidR="00042E3E" w:rsidRPr="00F25560">
        <w:rPr>
          <w:rFonts w:ascii="Times New Roman" w:hAnsi="Times New Roman" w:cs="Times New Roman"/>
          <w:sz w:val="28"/>
          <w:szCs w:val="28"/>
          <w:lang w:val="kk-KZ"/>
        </w:rPr>
        <w:t xml:space="preserve">және бұл деректермен жұмыс істеуді қиындатады. </w:t>
      </w:r>
      <w:r w:rsidR="005C04E7" w:rsidRPr="00F25560">
        <w:rPr>
          <w:rFonts w:ascii="Times New Roman" w:hAnsi="Times New Roman" w:cs="Times New Roman"/>
          <w:sz w:val="28"/>
          <w:szCs w:val="28"/>
          <w:lang w:val="kk-KZ"/>
        </w:rPr>
        <w:t xml:space="preserve">Осыған байланысты, қазіргі таңда </w:t>
      </w:r>
      <w:r w:rsidR="00042E3E" w:rsidRPr="00F25560">
        <w:rPr>
          <w:rFonts w:ascii="Times New Roman" w:hAnsi="Times New Roman" w:cs="Times New Roman"/>
          <w:sz w:val="28"/>
          <w:szCs w:val="28"/>
          <w:lang w:val="kk-KZ"/>
        </w:rPr>
        <w:t xml:space="preserve">барлық мәліметтер </w:t>
      </w:r>
      <w:r w:rsidR="005C04E7" w:rsidRPr="00F25560">
        <w:rPr>
          <w:rFonts w:ascii="Times New Roman" w:hAnsi="Times New Roman" w:cs="Times New Roman"/>
          <w:sz w:val="28"/>
          <w:szCs w:val="28"/>
          <w:lang w:val="kk-KZ"/>
        </w:rPr>
        <w:t>жүйесін</w:t>
      </w:r>
      <w:r w:rsidR="00042E3E" w:rsidRPr="00F25560">
        <w:rPr>
          <w:rFonts w:ascii="Times New Roman" w:hAnsi="Times New Roman" w:cs="Times New Roman"/>
          <w:sz w:val="28"/>
          <w:szCs w:val="28"/>
          <w:lang w:val="kk-KZ"/>
        </w:rPr>
        <w:t xml:space="preserve"> бір платформаға біріктіру </w:t>
      </w:r>
      <w:r w:rsidR="005C04E7" w:rsidRPr="00F25560">
        <w:rPr>
          <w:rFonts w:ascii="Times New Roman" w:hAnsi="Times New Roman" w:cs="Times New Roman"/>
          <w:sz w:val="28"/>
          <w:szCs w:val="28"/>
          <w:lang w:val="kk-KZ"/>
        </w:rPr>
        <w:t>мәселесі аса маңызды болып отыр</w:t>
      </w:r>
      <w:r w:rsidR="001A40D1">
        <w:rPr>
          <w:rFonts w:ascii="Times New Roman" w:hAnsi="Times New Roman" w:cs="Times New Roman"/>
          <w:sz w:val="28"/>
          <w:szCs w:val="28"/>
          <w:lang w:val="kk-KZ"/>
        </w:rPr>
        <w:t xml:space="preserve"> [6</w:t>
      </w:r>
      <w:r w:rsidR="00042E3E" w:rsidRPr="00F25560">
        <w:rPr>
          <w:rFonts w:ascii="Times New Roman" w:hAnsi="Times New Roman" w:cs="Times New Roman"/>
          <w:sz w:val="28"/>
          <w:szCs w:val="28"/>
          <w:lang w:val="kk-KZ"/>
        </w:rPr>
        <w:t>3].</w:t>
      </w:r>
    </w:p>
    <w:p w14:paraId="7CB1FD9D" w14:textId="7FC4B0AF" w:rsidR="00E765D9" w:rsidRDefault="00B3313C" w:rsidP="000B1FD7">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отандық д</w:t>
      </w:r>
      <w:r w:rsidR="002B4701" w:rsidRPr="002B4701">
        <w:rPr>
          <w:rFonts w:ascii="Times New Roman" w:hAnsi="Times New Roman" w:cs="Times New Roman"/>
          <w:sz w:val="28"/>
          <w:szCs w:val="28"/>
          <w:lang w:val="kk-KZ"/>
        </w:rPr>
        <w:t>енсаулық сақтау саласындағы кадр</w:t>
      </w:r>
      <w:r>
        <w:rPr>
          <w:rFonts w:ascii="Times New Roman" w:hAnsi="Times New Roman" w:cs="Times New Roman"/>
          <w:sz w:val="28"/>
          <w:szCs w:val="28"/>
          <w:lang w:val="kk-KZ"/>
        </w:rPr>
        <w:t>лық ресурстарға қажеттілікті болжамдаудың сапасын арттыру үшін автоматтандырылған ақпараттық жүйелерге және статистикалық формаларға</w:t>
      </w:r>
      <w:r w:rsidR="002B4701" w:rsidRPr="002B4701">
        <w:rPr>
          <w:rFonts w:ascii="Times New Roman" w:hAnsi="Times New Roman" w:cs="Times New Roman"/>
          <w:sz w:val="28"/>
          <w:szCs w:val="28"/>
          <w:lang w:val="kk-KZ"/>
        </w:rPr>
        <w:t xml:space="preserve"> </w:t>
      </w:r>
      <w:r>
        <w:rPr>
          <w:rFonts w:ascii="Times New Roman" w:hAnsi="Times New Roman" w:cs="Times New Roman"/>
          <w:sz w:val="28"/>
          <w:szCs w:val="28"/>
          <w:lang w:val="kk-KZ"/>
        </w:rPr>
        <w:t>интернатура мен резидентура білім алушылары бойынша</w:t>
      </w:r>
      <w:r w:rsidR="002B4701" w:rsidRPr="002B4701">
        <w:rPr>
          <w:rFonts w:ascii="Times New Roman" w:hAnsi="Times New Roman" w:cs="Times New Roman"/>
          <w:sz w:val="28"/>
          <w:szCs w:val="28"/>
          <w:lang w:val="kk-KZ"/>
        </w:rPr>
        <w:t xml:space="preserve"> деректер</w:t>
      </w:r>
      <w:r>
        <w:rPr>
          <w:rFonts w:ascii="Times New Roman" w:hAnsi="Times New Roman" w:cs="Times New Roman"/>
          <w:sz w:val="28"/>
          <w:szCs w:val="28"/>
          <w:lang w:val="kk-KZ"/>
        </w:rPr>
        <w:t>ді</w:t>
      </w:r>
      <w:r w:rsidR="002B4701" w:rsidRPr="002B4701">
        <w:rPr>
          <w:rFonts w:ascii="Times New Roman" w:hAnsi="Times New Roman" w:cs="Times New Roman"/>
          <w:sz w:val="28"/>
          <w:szCs w:val="28"/>
          <w:lang w:val="kk-KZ"/>
        </w:rPr>
        <w:t xml:space="preserve">, жалпы тәжірибе дәрігерлерінің жас және жыныстық құрамы </w:t>
      </w:r>
      <w:r>
        <w:rPr>
          <w:rFonts w:ascii="Times New Roman" w:hAnsi="Times New Roman" w:cs="Times New Roman"/>
          <w:sz w:val="28"/>
          <w:szCs w:val="28"/>
          <w:lang w:val="kk-KZ"/>
        </w:rPr>
        <w:t>бойынша</w:t>
      </w:r>
      <w:r w:rsidR="002B4701" w:rsidRPr="002B4701">
        <w:rPr>
          <w:rFonts w:ascii="Times New Roman" w:hAnsi="Times New Roman" w:cs="Times New Roman"/>
          <w:sz w:val="28"/>
          <w:szCs w:val="28"/>
          <w:lang w:val="kk-KZ"/>
        </w:rPr>
        <w:t xml:space="preserve"> деректер</w:t>
      </w:r>
      <w:r>
        <w:rPr>
          <w:rFonts w:ascii="Times New Roman" w:hAnsi="Times New Roman" w:cs="Times New Roman"/>
          <w:sz w:val="28"/>
          <w:szCs w:val="28"/>
          <w:lang w:val="kk-KZ"/>
        </w:rPr>
        <w:t>ді</w:t>
      </w:r>
      <w:r w:rsidR="002B4701" w:rsidRPr="002B4701">
        <w:rPr>
          <w:rFonts w:ascii="Times New Roman" w:hAnsi="Times New Roman" w:cs="Times New Roman"/>
          <w:sz w:val="28"/>
          <w:szCs w:val="28"/>
          <w:lang w:val="kk-KZ"/>
        </w:rPr>
        <w:t xml:space="preserve">, жалпы тәжірибе дәрігерлерінің </w:t>
      </w:r>
      <w:r>
        <w:rPr>
          <w:rFonts w:ascii="Times New Roman" w:hAnsi="Times New Roman" w:cs="Times New Roman"/>
          <w:sz w:val="28"/>
          <w:szCs w:val="28"/>
          <w:lang w:val="kk-KZ"/>
        </w:rPr>
        <w:t xml:space="preserve">пациенттерді </w:t>
      </w:r>
      <w:r w:rsidR="002B4701" w:rsidRPr="002B4701">
        <w:rPr>
          <w:rFonts w:ascii="Times New Roman" w:hAnsi="Times New Roman" w:cs="Times New Roman"/>
          <w:sz w:val="28"/>
          <w:szCs w:val="28"/>
          <w:lang w:val="kk-KZ"/>
        </w:rPr>
        <w:t>қабылдау себептері</w:t>
      </w:r>
      <w:r>
        <w:rPr>
          <w:rFonts w:ascii="Times New Roman" w:hAnsi="Times New Roman" w:cs="Times New Roman"/>
          <w:sz w:val="28"/>
          <w:szCs w:val="28"/>
          <w:lang w:val="kk-KZ"/>
        </w:rPr>
        <w:t xml:space="preserve"> бойынша</w:t>
      </w:r>
      <w:r w:rsidR="002B4701" w:rsidRPr="002B4701">
        <w:rPr>
          <w:rFonts w:ascii="Times New Roman" w:hAnsi="Times New Roman" w:cs="Times New Roman"/>
          <w:sz w:val="28"/>
          <w:szCs w:val="28"/>
          <w:lang w:val="kk-KZ"/>
        </w:rPr>
        <w:t xml:space="preserve"> </w:t>
      </w:r>
      <w:r>
        <w:rPr>
          <w:rFonts w:ascii="Times New Roman" w:hAnsi="Times New Roman" w:cs="Times New Roman"/>
          <w:sz w:val="28"/>
          <w:szCs w:val="28"/>
          <w:lang w:val="kk-KZ"/>
        </w:rPr>
        <w:t>деректерді енгізу маңызды болып отыр</w:t>
      </w:r>
      <w:r w:rsidR="002B4701" w:rsidRPr="002B4701">
        <w:rPr>
          <w:rFonts w:ascii="Times New Roman" w:hAnsi="Times New Roman" w:cs="Times New Roman"/>
          <w:sz w:val="28"/>
          <w:szCs w:val="28"/>
          <w:lang w:val="kk-KZ"/>
        </w:rPr>
        <w:t>.</w:t>
      </w:r>
    </w:p>
    <w:p w14:paraId="1ECD9E04" w14:textId="77777777" w:rsidR="00F45E9F" w:rsidRDefault="00F45E9F" w:rsidP="000B1FD7">
      <w:pPr>
        <w:pStyle w:val="ac"/>
        <w:ind w:firstLine="709"/>
        <w:jc w:val="both"/>
        <w:rPr>
          <w:rFonts w:ascii="Times New Roman" w:hAnsi="Times New Roman" w:cs="Times New Roman"/>
          <w:sz w:val="28"/>
          <w:szCs w:val="28"/>
          <w:lang w:val="kk-KZ"/>
        </w:rPr>
      </w:pPr>
    </w:p>
    <w:p w14:paraId="5133C6A2" w14:textId="77777777" w:rsidR="00F45E9F" w:rsidRDefault="00F45E9F" w:rsidP="000B1FD7">
      <w:pPr>
        <w:pStyle w:val="ac"/>
        <w:ind w:firstLine="709"/>
        <w:jc w:val="both"/>
        <w:rPr>
          <w:rFonts w:ascii="Times New Roman" w:hAnsi="Times New Roman" w:cs="Times New Roman"/>
          <w:sz w:val="28"/>
          <w:szCs w:val="28"/>
          <w:lang w:val="kk-KZ"/>
        </w:rPr>
      </w:pPr>
    </w:p>
    <w:p w14:paraId="4A58241F" w14:textId="77777777" w:rsidR="00F45E9F" w:rsidRDefault="00F45E9F" w:rsidP="000B1FD7">
      <w:pPr>
        <w:pStyle w:val="ac"/>
        <w:ind w:firstLine="709"/>
        <w:jc w:val="both"/>
        <w:rPr>
          <w:rFonts w:ascii="Times New Roman" w:hAnsi="Times New Roman" w:cs="Times New Roman"/>
          <w:sz w:val="28"/>
          <w:szCs w:val="28"/>
          <w:lang w:val="kk-KZ"/>
        </w:rPr>
      </w:pPr>
    </w:p>
    <w:p w14:paraId="326E88FD" w14:textId="77777777" w:rsidR="00F45E9F" w:rsidRDefault="00F45E9F" w:rsidP="000B1FD7">
      <w:pPr>
        <w:pStyle w:val="ac"/>
        <w:ind w:firstLine="709"/>
        <w:jc w:val="both"/>
        <w:rPr>
          <w:rFonts w:ascii="Times New Roman" w:hAnsi="Times New Roman" w:cs="Times New Roman"/>
          <w:sz w:val="28"/>
          <w:szCs w:val="28"/>
          <w:lang w:val="kk-KZ"/>
        </w:rPr>
      </w:pPr>
    </w:p>
    <w:p w14:paraId="558A0F93" w14:textId="77777777" w:rsidR="00F45E9F" w:rsidRDefault="00F45E9F" w:rsidP="000B1FD7">
      <w:pPr>
        <w:pStyle w:val="ac"/>
        <w:ind w:firstLine="709"/>
        <w:jc w:val="both"/>
        <w:rPr>
          <w:rFonts w:ascii="Times New Roman" w:hAnsi="Times New Roman" w:cs="Times New Roman"/>
          <w:sz w:val="28"/>
          <w:szCs w:val="28"/>
          <w:lang w:val="kk-KZ"/>
        </w:rPr>
      </w:pPr>
    </w:p>
    <w:p w14:paraId="2C84670D" w14:textId="77777777" w:rsidR="00F45E9F" w:rsidRDefault="00F45E9F" w:rsidP="000B1FD7">
      <w:pPr>
        <w:pStyle w:val="ac"/>
        <w:ind w:firstLine="709"/>
        <w:jc w:val="both"/>
        <w:rPr>
          <w:rFonts w:ascii="Times New Roman" w:hAnsi="Times New Roman" w:cs="Times New Roman"/>
          <w:sz w:val="28"/>
          <w:szCs w:val="28"/>
          <w:lang w:val="kk-KZ"/>
        </w:rPr>
      </w:pPr>
    </w:p>
    <w:p w14:paraId="6E721FBB" w14:textId="77777777" w:rsidR="00F45E9F" w:rsidRDefault="00F45E9F" w:rsidP="000B1FD7">
      <w:pPr>
        <w:pStyle w:val="ac"/>
        <w:ind w:firstLine="709"/>
        <w:jc w:val="both"/>
        <w:rPr>
          <w:rFonts w:ascii="Times New Roman" w:hAnsi="Times New Roman" w:cs="Times New Roman"/>
          <w:sz w:val="28"/>
          <w:szCs w:val="28"/>
          <w:lang w:val="kk-KZ"/>
        </w:rPr>
      </w:pPr>
    </w:p>
    <w:p w14:paraId="7468394C" w14:textId="77777777" w:rsidR="00073D51" w:rsidRDefault="00073D51" w:rsidP="00D8287C">
      <w:pPr>
        <w:pStyle w:val="ac"/>
        <w:jc w:val="both"/>
        <w:rPr>
          <w:rFonts w:ascii="Times New Roman" w:hAnsi="Times New Roman" w:cs="Times New Roman"/>
          <w:sz w:val="28"/>
          <w:szCs w:val="28"/>
          <w:lang w:val="kk-KZ"/>
        </w:rPr>
      </w:pPr>
    </w:p>
    <w:p w14:paraId="4E33E75C" w14:textId="77777777" w:rsidR="005B645D" w:rsidRDefault="005B645D" w:rsidP="00D8287C">
      <w:pPr>
        <w:pStyle w:val="ac"/>
        <w:jc w:val="both"/>
        <w:rPr>
          <w:rFonts w:ascii="Times New Roman" w:hAnsi="Times New Roman" w:cs="Times New Roman"/>
          <w:sz w:val="28"/>
          <w:szCs w:val="28"/>
          <w:lang w:val="kk-KZ"/>
        </w:rPr>
      </w:pPr>
    </w:p>
    <w:p w14:paraId="383F8D4A" w14:textId="77777777" w:rsidR="005B645D" w:rsidRDefault="005B645D" w:rsidP="00D8287C">
      <w:pPr>
        <w:pStyle w:val="ac"/>
        <w:jc w:val="both"/>
        <w:rPr>
          <w:rFonts w:ascii="Times New Roman" w:hAnsi="Times New Roman" w:cs="Times New Roman"/>
          <w:sz w:val="28"/>
          <w:szCs w:val="28"/>
          <w:lang w:val="kk-KZ"/>
        </w:rPr>
      </w:pPr>
    </w:p>
    <w:p w14:paraId="791C13B1" w14:textId="77777777" w:rsidR="005B645D" w:rsidRDefault="005B645D" w:rsidP="00D8287C">
      <w:pPr>
        <w:pStyle w:val="ac"/>
        <w:jc w:val="both"/>
        <w:rPr>
          <w:rFonts w:ascii="Times New Roman" w:hAnsi="Times New Roman" w:cs="Times New Roman"/>
          <w:sz w:val="28"/>
          <w:szCs w:val="28"/>
          <w:lang w:val="kk-KZ"/>
        </w:rPr>
      </w:pPr>
    </w:p>
    <w:p w14:paraId="452C55E7" w14:textId="77777777" w:rsidR="005B645D" w:rsidRDefault="005B645D" w:rsidP="00D8287C">
      <w:pPr>
        <w:pStyle w:val="ac"/>
        <w:jc w:val="both"/>
        <w:rPr>
          <w:rFonts w:ascii="Times New Roman" w:hAnsi="Times New Roman" w:cs="Times New Roman"/>
          <w:sz w:val="28"/>
          <w:szCs w:val="28"/>
          <w:lang w:val="kk-KZ"/>
        </w:rPr>
      </w:pPr>
    </w:p>
    <w:p w14:paraId="50E84846" w14:textId="77777777" w:rsidR="005B645D" w:rsidRDefault="005B645D" w:rsidP="00D8287C">
      <w:pPr>
        <w:pStyle w:val="ac"/>
        <w:jc w:val="both"/>
        <w:rPr>
          <w:rFonts w:ascii="Times New Roman" w:hAnsi="Times New Roman" w:cs="Times New Roman"/>
          <w:sz w:val="28"/>
          <w:szCs w:val="28"/>
          <w:lang w:val="kk-KZ"/>
        </w:rPr>
      </w:pPr>
    </w:p>
    <w:p w14:paraId="27C23EEB" w14:textId="77777777" w:rsidR="00D8287C" w:rsidRPr="008E7FC0" w:rsidRDefault="00D8287C" w:rsidP="00D8287C">
      <w:pPr>
        <w:pStyle w:val="ac"/>
        <w:jc w:val="both"/>
        <w:rPr>
          <w:rFonts w:ascii="Times New Roman" w:hAnsi="Times New Roman" w:cs="Times New Roman"/>
          <w:sz w:val="28"/>
          <w:szCs w:val="28"/>
          <w:lang w:val="kk-KZ"/>
        </w:rPr>
      </w:pPr>
    </w:p>
    <w:p w14:paraId="414D5A3D" w14:textId="147FC4BC" w:rsidR="00255C0F" w:rsidRPr="008E7FC0" w:rsidRDefault="00FD254A" w:rsidP="00F54CA6">
      <w:pPr>
        <w:pStyle w:val="ac"/>
        <w:numPr>
          <w:ilvl w:val="0"/>
          <w:numId w:val="16"/>
        </w:numPr>
        <w:ind w:firstLine="173"/>
        <w:rPr>
          <w:rFonts w:ascii="Times New Roman" w:hAnsi="Times New Roman" w:cs="Times New Roman"/>
          <w:b/>
          <w:sz w:val="28"/>
          <w:szCs w:val="28"/>
        </w:rPr>
      </w:pPr>
      <w:r w:rsidRPr="008E7FC0">
        <w:rPr>
          <w:rFonts w:ascii="Times New Roman" w:hAnsi="Times New Roman" w:cs="Times New Roman"/>
          <w:b/>
          <w:sz w:val="28"/>
          <w:szCs w:val="28"/>
        </w:rPr>
        <w:t xml:space="preserve">Зерттеу </w:t>
      </w:r>
      <w:r>
        <w:rPr>
          <w:rFonts w:ascii="Times New Roman" w:hAnsi="Times New Roman" w:cs="Times New Roman"/>
          <w:b/>
          <w:sz w:val="28"/>
          <w:szCs w:val="28"/>
          <w:lang w:val="kk-KZ"/>
        </w:rPr>
        <w:t>м</w:t>
      </w:r>
      <w:r w:rsidRPr="008E7FC0">
        <w:rPr>
          <w:rFonts w:ascii="Times New Roman" w:hAnsi="Times New Roman" w:cs="Times New Roman"/>
          <w:b/>
          <w:sz w:val="28"/>
          <w:szCs w:val="28"/>
        </w:rPr>
        <w:t xml:space="preserve">атериалдары </w:t>
      </w:r>
      <w:r>
        <w:rPr>
          <w:rFonts w:ascii="Times New Roman" w:hAnsi="Times New Roman" w:cs="Times New Roman"/>
          <w:b/>
          <w:sz w:val="28"/>
          <w:szCs w:val="28"/>
          <w:lang w:val="kk-KZ"/>
        </w:rPr>
        <w:t>м</w:t>
      </w:r>
      <w:r w:rsidRPr="008E7FC0">
        <w:rPr>
          <w:rFonts w:ascii="Times New Roman" w:hAnsi="Times New Roman" w:cs="Times New Roman"/>
          <w:b/>
          <w:sz w:val="28"/>
          <w:szCs w:val="28"/>
        </w:rPr>
        <w:t xml:space="preserve">ен </w:t>
      </w:r>
      <w:r>
        <w:rPr>
          <w:rFonts w:ascii="Times New Roman" w:hAnsi="Times New Roman" w:cs="Times New Roman"/>
          <w:b/>
          <w:sz w:val="28"/>
          <w:szCs w:val="28"/>
          <w:lang w:val="kk-KZ"/>
        </w:rPr>
        <w:t>ә</w:t>
      </w:r>
      <w:r w:rsidRPr="008E7FC0">
        <w:rPr>
          <w:rFonts w:ascii="Times New Roman" w:hAnsi="Times New Roman" w:cs="Times New Roman"/>
          <w:b/>
          <w:sz w:val="28"/>
          <w:szCs w:val="28"/>
        </w:rPr>
        <w:t>дістері</w:t>
      </w:r>
    </w:p>
    <w:p w14:paraId="3F6B80DF" w14:textId="77777777" w:rsidR="00C85BDD" w:rsidRPr="008E7FC0" w:rsidRDefault="00C85BDD" w:rsidP="00C85BDD">
      <w:pPr>
        <w:pStyle w:val="ac"/>
        <w:ind w:left="709"/>
        <w:rPr>
          <w:rFonts w:ascii="Times New Roman" w:hAnsi="Times New Roman" w:cs="Times New Roman"/>
          <w:b/>
          <w:sz w:val="28"/>
          <w:szCs w:val="28"/>
        </w:rPr>
      </w:pPr>
    </w:p>
    <w:p w14:paraId="4F8BA210" w14:textId="6B74DE9B" w:rsidR="00255C0F" w:rsidRPr="008E7FC0" w:rsidRDefault="00BF00B1" w:rsidP="00BF00B1">
      <w:pPr>
        <w:pStyle w:val="ac"/>
        <w:ind w:firstLine="709"/>
        <w:jc w:val="both"/>
        <w:rPr>
          <w:rFonts w:ascii="Times New Roman" w:hAnsi="Times New Roman" w:cs="Times New Roman"/>
          <w:sz w:val="28"/>
          <w:szCs w:val="28"/>
        </w:rPr>
      </w:pPr>
      <w:r w:rsidRPr="008E7FC0">
        <w:rPr>
          <w:rFonts w:ascii="Times New Roman" w:hAnsi="Times New Roman"/>
          <w:sz w:val="28"/>
          <w:szCs w:val="28"/>
          <w:lang w:val="kk-KZ"/>
        </w:rPr>
        <w:t>Қойылған мақсаттарға жету және диссертациялық зерттеудің міндеттерін шешу үшін зерттеу бағдарламасы жасалды.</w:t>
      </w:r>
      <w:r w:rsidRPr="008E7FC0">
        <w:rPr>
          <w:rFonts w:ascii="Times New Roman" w:hAnsi="Times New Roman" w:cs="Times New Roman"/>
          <w:sz w:val="28"/>
          <w:szCs w:val="28"/>
        </w:rPr>
        <w:t xml:space="preserve"> </w:t>
      </w:r>
      <w:r w:rsidR="00D118F7">
        <w:rPr>
          <w:rFonts w:ascii="Times New Roman" w:hAnsi="Times New Roman" w:cs="Times New Roman"/>
          <w:sz w:val="28"/>
          <w:szCs w:val="28"/>
          <w:lang w:val="kk-KZ"/>
        </w:rPr>
        <w:t xml:space="preserve">Зерттеу бағдарламасы 4 </w:t>
      </w:r>
      <w:r w:rsidR="00FC25CF" w:rsidRPr="008E7FC0">
        <w:rPr>
          <w:rFonts w:ascii="Times New Roman" w:hAnsi="Times New Roman" w:cs="Times New Roman"/>
          <w:sz w:val="28"/>
          <w:szCs w:val="28"/>
          <w:lang w:val="kk-KZ"/>
        </w:rPr>
        <w:t>–</w:t>
      </w:r>
      <w:r w:rsidR="006F5731"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кестеде көрсетілген</w:t>
      </w:r>
      <w:r w:rsidR="004D108F" w:rsidRPr="008E7FC0">
        <w:rPr>
          <w:rFonts w:ascii="Times New Roman" w:hAnsi="Times New Roman" w:cs="Times New Roman"/>
          <w:sz w:val="28"/>
          <w:szCs w:val="28"/>
        </w:rPr>
        <w:t>.</w:t>
      </w:r>
    </w:p>
    <w:p w14:paraId="3AD519BA" w14:textId="77777777" w:rsidR="00255C0F" w:rsidRPr="008E7FC0" w:rsidRDefault="008F0384" w:rsidP="002E3808">
      <w:pPr>
        <w:pStyle w:val="ac"/>
        <w:tabs>
          <w:tab w:val="left" w:pos="3356"/>
        </w:tabs>
        <w:ind w:firstLine="709"/>
        <w:jc w:val="both"/>
        <w:rPr>
          <w:rFonts w:ascii="Times New Roman" w:hAnsi="Times New Roman" w:cs="Times New Roman"/>
          <w:sz w:val="28"/>
          <w:szCs w:val="28"/>
        </w:rPr>
      </w:pPr>
      <w:r w:rsidRPr="008E7FC0">
        <w:rPr>
          <w:rFonts w:ascii="Times New Roman" w:hAnsi="Times New Roman" w:cs="Times New Roman"/>
          <w:sz w:val="28"/>
          <w:szCs w:val="28"/>
        </w:rPr>
        <w:tab/>
      </w:r>
    </w:p>
    <w:p w14:paraId="1C48CD37" w14:textId="3209E515" w:rsidR="00255C0F" w:rsidRPr="008E7FC0" w:rsidRDefault="00243194" w:rsidP="002E3808">
      <w:pPr>
        <w:pStyle w:val="ac"/>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D118F7">
        <w:rPr>
          <w:rFonts w:ascii="Times New Roman" w:hAnsi="Times New Roman" w:cs="Times New Roman"/>
          <w:sz w:val="28"/>
          <w:szCs w:val="28"/>
        </w:rPr>
        <w:t xml:space="preserve"> </w:t>
      </w:r>
      <w:r w:rsidR="00D118F7">
        <w:rPr>
          <w:rFonts w:ascii="Times New Roman" w:hAnsi="Times New Roman" w:cs="Times New Roman"/>
          <w:sz w:val="28"/>
          <w:szCs w:val="28"/>
          <w:lang w:val="kk-KZ"/>
        </w:rPr>
        <w:t>4</w:t>
      </w:r>
      <w:r w:rsidR="0038326B" w:rsidRPr="008E7FC0">
        <w:rPr>
          <w:rFonts w:ascii="Times New Roman" w:hAnsi="Times New Roman" w:cs="Times New Roman"/>
          <w:sz w:val="28"/>
          <w:szCs w:val="28"/>
        </w:rPr>
        <w:t xml:space="preserve"> </w:t>
      </w:r>
      <w:r w:rsidRPr="008E7FC0">
        <w:rPr>
          <w:rFonts w:ascii="Times New Roman" w:hAnsi="Times New Roman" w:cs="Times New Roman"/>
          <w:sz w:val="28"/>
          <w:szCs w:val="28"/>
        </w:rPr>
        <w:t xml:space="preserve">– </w:t>
      </w:r>
      <w:r w:rsidRPr="008E7FC0">
        <w:rPr>
          <w:rFonts w:ascii="Times New Roman" w:hAnsi="Times New Roman" w:cs="Times New Roman"/>
          <w:sz w:val="28"/>
          <w:szCs w:val="28"/>
          <w:lang w:val="kk-KZ"/>
        </w:rPr>
        <w:t>Зерттеу бағдарламасы</w:t>
      </w:r>
    </w:p>
    <w:tbl>
      <w:tblPr>
        <w:tblStyle w:val="af0"/>
        <w:tblW w:w="0" w:type="auto"/>
        <w:tblInd w:w="108" w:type="dxa"/>
        <w:tblLayout w:type="fixed"/>
        <w:tblLook w:val="04A0" w:firstRow="1" w:lastRow="0" w:firstColumn="1" w:lastColumn="0" w:noHBand="0" w:noVBand="1"/>
      </w:tblPr>
      <w:tblGrid>
        <w:gridCol w:w="2410"/>
        <w:gridCol w:w="3402"/>
        <w:gridCol w:w="1843"/>
        <w:gridCol w:w="2268"/>
      </w:tblGrid>
      <w:tr w:rsidR="007A20B7" w:rsidRPr="008E7FC0" w14:paraId="2CBD2465" w14:textId="77777777" w:rsidTr="0000462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2B39" w14:textId="77777777" w:rsidR="007A20B7" w:rsidRPr="008E7FC0" w:rsidRDefault="007A20B7">
            <w:pPr>
              <w:pStyle w:val="ac"/>
              <w:jc w:val="center"/>
              <w:rPr>
                <w:rFonts w:ascii="Times New Roman" w:hAnsi="Times New Roman"/>
                <w:b/>
                <w:sz w:val="24"/>
                <w:szCs w:val="24"/>
                <w:lang w:val="kk-KZ"/>
              </w:rPr>
            </w:pPr>
            <w:r w:rsidRPr="008E7FC0">
              <w:rPr>
                <w:rFonts w:ascii="Times New Roman" w:hAnsi="Times New Roman"/>
                <w:b/>
                <w:sz w:val="24"/>
                <w:szCs w:val="24"/>
                <w:lang w:val="kk-KZ"/>
              </w:rPr>
              <w:t>Зерттеу міндеттері</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FA54" w14:textId="77777777" w:rsidR="007A20B7" w:rsidRPr="008E7FC0" w:rsidRDefault="007A20B7">
            <w:pPr>
              <w:pStyle w:val="ac"/>
              <w:jc w:val="center"/>
              <w:rPr>
                <w:rFonts w:ascii="Times New Roman" w:hAnsi="Times New Roman"/>
                <w:b/>
                <w:sz w:val="24"/>
                <w:szCs w:val="24"/>
                <w:lang w:val="kk-KZ"/>
              </w:rPr>
            </w:pPr>
            <w:r w:rsidRPr="008E7FC0">
              <w:rPr>
                <w:rFonts w:ascii="Times New Roman" w:hAnsi="Times New Roman"/>
                <w:b/>
                <w:sz w:val="24"/>
                <w:szCs w:val="24"/>
                <w:lang w:val="kk-KZ"/>
              </w:rPr>
              <w:t>Зерттеу материалдары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C5370" w14:textId="77777777" w:rsidR="007A20B7" w:rsidRPr="008E7FC0" w:rsidRDefault="007A20B7">
            <w:pPr>
              <w:pStyle w:val="ac"/>
              <w:jc w:val="center"/>
              <w:rPr>
                <w:rFonts w:ascii="Times New Roman" w:hAnsi="Times New Roman"/>
                <w:b/>
                <w:sz w:val="24"/>
                <w:szCs w:val="24"/>
                <w:lang w:val="kk-KZ"/>
              </w:rPr>
            </w:pPr>
            <w:r w:rsidRPr="008E7FC0">
              <w:rPr>
                <w:rFonts w:ascii="Times New Roman" w:hAnsi="Times New Roman"/>
                <w:b/>
                <w:sz w:val="24"/>
                <w:szCs w:val="24"/>
                <w:lang w:val="kk-KZ"/>
              </w:rPr>
              <w:t>Зерттеу әдістері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9D13E" w14:textId="77777777" w:rsidR="007A20B7" w:rsidRPr="008E7FC0" w:rsidRDefault="007A20B7">
            <w:pPr>
              <w:pStyle w:val="ac"/>
              <w:jc w:val="center"/>
              <w:rPr>
                <w:rFonts w:ascii="Times New Roman" w:hAnsi="Times New Roman"/>
                <w:b/>
                <w:sz w:val="24"/>
                <w:szCs w:val="24"/>
                <w:lang w:val="kk-KZ"/>
              </w:rPr>
            </w:pPr>
            <w:r w:rsidRPr="008E7FC0">
              <w:rPr>
                <w:rFonts w:ascii="Times New Roman" w:hAnsi="Times New Roman"/>
                <w:b/>
                <w:sz w:val="24"/>
                <w:szCs w:val="24"/>
                <w:lang w:val="kk-KZ"/>
              </w:rPr>
              <w:t>Зерттеу көлемі</w:t>
            </w:r>
          </w:p>
        </w:tc>
      </w:tr>
      <w:tr w:rsidR="007A20B7" w:rsidRPr="008E7FC0" w14:paraId="4F18203A" w14:textId="77777777" w:rsidTr="0000462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A0D9B" w14:textId="77777777" w:rsidR="007A20B7" w:rsidRPr="008E7FC0" w:rsidRDefault="007A20B7">
            <w:pPr>
              <w:pStyle w:val="ac"/>
              <w:jc w:val="center"/>
              <w:rPr>
                <w:rFonts w:ascii="Times New Roman" w:hAnsi="Times New Roman"/>
                <w:sz w:val="24"/>
                <w:szCs w:val="24"/>
              </w:rPr>
            </w:pPr>
            <w:r w:rsidRPr="008E7FC0">
              <w:rPr>
                <w:rFonts w:ascii="Times New Roman" w:hAnsi="Times New Roman"/>
                <w:sz w:val="24"/>
                <w:szCs w:val="24"/>
              </w:rPr>
              <w:t>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E81F" w14:textId="77777777" w:rsidR="007A20B7" w:rsidRPr="008E7FC0" w:rsidRDefault="007A20B7">
            <w:pPr>
              <w:pStyle w:val="ac"/>
              <w:jc w:val="center"/>
              <w:rPr>
                <w:rFonts w:ascii="Times New Roman" w:hAnsi="Times New Roman"/>
                <w:sz w:val="24"/>
                <w:szCs w:val="24"/>
              </w:rPr>
            </w:pPr>
            <w:r w:rsidRPr="008E7FC0">
              <w:rPr>
                <w:rFonts w:ascii="Times New Roman" w:hAnsi="Times New Roman"/>
                <w:sz w:val="24"/>
                <w:szCs w:val="24"/>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CDFE" w14:textId="77777777" w:rsidR="007A20B7" w:rsidRPr="008E7FC0" w:rsidRDefault="007A20B7">
            <w:pPr>
              <w:pStyle w:val="ac"/>
              <w:jc w:val="center"/>
              <w:rPr>
                <w:rFonts w:ascii="Times New Roman" w:hAnsi="Times New Roman"/>
                <w:sz w:val="24"/>
                <w:szCs w:val="24"/>
              </w:rPr>
            </w:pPr>
            <w:r w:rsidRPr="008E7FC0">
              <w:rPr>
                <w:rFonts w:ascii="Times New Roman" w:hAnsi="Times New Roman"/>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7638" w14:textId="77777777" w:rsidR="007A20B7" w:rsidRPr="008E7FC0" w:rsidRDefault="007A20B7">
            <w:pPr>
              <w:pStyle w:val="ac"/>
              <w:jc w:val="center"/>
              <w:rPr>
                <w:rFonts w:ascii="Times New Roman" w:hAnsi="Times New Roman"/>
                <w:sz w:val="24"/>
                <w:szCs w:val="24"/>
              </w:rPr>
            </w:pPr>
            <w:r w:rsidRPr="008E7FC0">
              <w:rPr>
                <w:rFonts w:ascii="Times New Roman" w:hAnsi="Times New Roman"/>
                <w:sz w:val="24"/>
                <w:szCs w:val="24"/>
              </w:rPr>
              <w:t>4</w:t>
            </w:r>
          </w:p>
        </w:tc>
      </w:tr>
      <w:tr w:rsidR="007A20B7" w:rsidRPr="008E7FC0" w14:paraId="162DF73A" w14:textId="77777777" w:rsidTr="0000462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41C3" w14:textId="3CCF7533" w:rsidR="007A20B7" w:rsidRPr="008E7FC0" w:rsidRDefault="007A20B7">
            <w:pPr>
              <w:pStyle w:val="ac"/>
              <w:jc w:val="both"/>
              <w:rPr>
                <w:rFonts w:ascii="Times New Roman" w:hAnsi="Times New Roman"/>
                <w:sz w:val="24"/>
                <w:szCs w:val="24"/>
              </w:rPr>
            </w:pPr>
            <w:r w:rsidRPr="008E7FC0">
              <w:rPr>
                <w:rFonts w:ascii="Times New Roman" w:hAnsi="Times New Roman"/>
                <w:sz w:val="24"/>
                <w:szCs w:val="24"/>
              </w:rPr>
              <w:t>Дәрігерлер мен ме</w:t>
            </w:r>
            <w:r w:rsidRPr="008E7FC0">
              <w:rPr>
                <w:rFonts w:ascii="Times New Roman" w:hAnsi="Times New Roman"/>
                <w:sz w:val="24"/>
                <w:szCs w:val="24"/>
                <w:lang w:val="kk-KZ"/>
              </w:rPr>
              <w:t xml:space="preserve">йіргерлердің </w:t>
            </w:r>
            <w:r w:rsidRPr="008E7FC0">
              <w:rPr>
                <w:rFonts w:ascii="Times New Roman" w:hAnsi="Times New Roman"/>
                <w:sz w:val="24"/>
                <w:szCs w:val="24"/>
              </w:rPr>
              <w:t>қажеттілігін болжа</w:t>
            </w:r>
            <w:r w:rsidR="0000462C">
              <w:rPr>
                <w:rFonts w:ascii="Times New Roman" w:hAnsi="Times New Roman"/>
                <w:sz w:val="24"/>
                <w:szCs w:val="24"/>
                <w:lang w:val="kk-KZ"/>
              </w:rPr>
              <w:t>мда</w:t>
            </w:r>
            <w:r w:rsidRPr="008E7FC0">
              <w:rPr>
                <w:rFonts w:ascii="Times New Roman" w:hAnsi="Times New Roman"/>
                <w:sz w:val="24"/>
                <w:szCs w:val="24"/>
              </w:rPr>
              <w:t xml:space="preserve">у </w:t>
            </w:r>
            <w:r w:rsidRPr="008E7FC0">
              <w:rPr>
                <w:rFonts w:ascii="Times New Roman" w:hAnsi="Times New Roman"/>
                <w:sz w:val="24"/>
                <w:szCs w:val="24"/>
                <w:lang w:val="kk-KZ"/>
              </w:rPr>
              <w:t>бойынша</w:t>
            </w:r>
            <w:r w:rsidRPr="008E7FC0">
              <w:rPr>
                <w:rFonts w:ascii="Times New Roman" w:hAnsi="Times New Roman"/>
                <w:sz w:val="24"/>
                <w:szCs w:val="24"/>
              </w:rPr>
              <w:t xml:space="preserve"> әдебиеттерге шолу жасау</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B6DF" w14:textId="7DCFF6E5" w:rsidR="007A20B7" w:rsidRPr="008E7FC0" w:rsidRDefault="007A20B7">
            <w:pPr>
              <w:pStyle w:val="ac"/>
              <w:jc w:val="both"/>
              <w:rPr>
                <w:rFonts w:ascii="Times New Roman" w:hAnsi="Times New Roman"/>
                <w:sz w:val="24"/>
                <w:szCs w:val="24"/>
              </w:rPr>
            </w:pPr>
            <w:r w:rsidRPr="008E7FC0">
              <w:rPr>
                <w:rFonts w:ascii="Times New Roman" w:hAnsi="Times New Roman"/>
                <w:sz w:val="24"/>
                <w:szCs w:val="24"/>
              </w:rPr>
              <w:t>ДДҰ және ЭЫДҰ елдерінің ғылыми басылымдары. Pubmed дерекқорларындағы ғылыми мақалалар. Қазақстан</w:t>
            </w:r>
            <w:r w:rsidRPr="008E7FC0">
              <w:rPr>
                <w:rFonts w:ascii="Times New Roman" w:hAnsi="Times New Roman"/>
                <w:sz w:val="24"/>
                <w:szCs w:val="24"/>
                <w:lang w:val="kk-KZ"/>
              </w:rPr>
              <w:t>ның</w:t>
            </w:r>
            <w:r w:rsidR="002F26ED" w:rsidRPr="008E7FC0">
              <w:rPr>
                <w:rFonts w:ascii="Times New Roman" w:hAnsi="Times New Roman"/>
                <w:sz w:val="24"/>
                <w:szCs w:val="24"/>
              </w:rPr>
              <w:t xml:space="preserve"> жалпы </w:t>
            </w:r>
            <w:r w:rsidR="002F26ED" w:rsidRPr="008E7FC0">
              <w:rPr>
                <w:rFonts w:ascii="Times New Roman" w:hAnsi="Times New Roman"/>
                <w:sz w:val="24"/>
                <w:szCs w:val="24"/>
                <w:lang w:val="kk-KZ"/>
              </w:rPr>
              <w:t>практикалық</w:t>
            </w:r>
            <w:r w:rsidRPr="008E7FC0">
              <w:rPr>
                <w:rFonts w:ascii="Times New Roman" w:hAnsi="Times New Roman"/>
                <w:sz w:val="24"/>
                <w:szCs w:val="24"/>
              </w:rPr>
              <w:t xml:space="preserve"> дәрігерлер қауымдастығының жарияланымдары, </w:t>
            </w:r>
            <w:r w:rsidRPr="008E7FC0">
              <w:rPr>
                <w:rFonts w:ascii="Times New Roman" w:hAnsi="Times New Roman"/>
                <w:sz w:val="24"/>
                <w:szCs w:val="24"/>
                <w:lang w:val="kk-KZ"/>
              </w:rPr>
              <w:t>Денсаулық сақтауды дамыту ұлттық орталығы басылымдары</w:t>
            </w:r>
            <w:r w:rsidRPr="008E7FC0">
              <w:rPr>
                <w:rFonts w:ascii="Times New Roman" w:hAnsi="Times New Roman"/>
                <w:sz w:val="24"/>
                <w:szCs w:val="24"/>
              </w:rPr>
              <w:t xml:space="preserve">, </w:t>
            </w:r>
            <w:r w:rsidRPr="008E7FC0">
              <w:rPr>
                <w:rFonts w:ascii="Times New Roman" w:hAnsi="Times New Roman"/>
                <w:sz w:val="24"/>
                <w:szCs w:val="24"/>
                <w:lang w:val="kk-KZ"/>
              </w:rPr>
              <w:t>Т</w:t>
            </w:r>
            <w:r w:rsidRPr="008E7FC0">
              <w:rPr>
                <w:rFonts w:ascii="Times New Roman" w:hAnsi="Times New Roman"/>
                <w:sz w:val="24"/>
                <w:szCs w:val="24"/>
              </w:rPr>
              <w:t>үйінді сөздер: денсаулық сақтау</w:t>
            </w:r>
            <w:r w:rsidRPr="008E7FC0">
              <w:rPr>
                <w:rFonts w:ascii="Times New Roman" w:hAnsi="Times New Roman"/>
                <w:sz w:val="24"/>
                <w:szCs w:val="24"/>
                <w:lang w:val="kk-KZ"/>
              </w:rPr>
              <w:t>дағы</w:t>
            </w:r>
            <w:r w:rsidRPr="008E7FC0">
              <w:rPr>
                <w:rFonts w:ascii="Times New Roman" w:hAnsi="Times New Roman"/>
                <w:sz w:val="24"/>
                <w:szCs w:val="24"/>
              </w:rPr>
              <w:t xml:space="preserve"> адам</w:t>
            </w:r>
            <w:r w:rsidRPr="008E7FC0">
              <w:rPr>
                <w:rFonts w:ascii="Times New Roman" w:hAnsi="Times New Roman"/>
                <w:sz w:val="24"/>
                <w:szCs w:val="24"/>
                <w:lang w:val="kk-KZ"/>
              </w:rPr>
              <w:t>и</w:t>
            </w:r>
            <w:r w:rsidRPr="008E7FC0">
              <w:rPr>
                <w:rFonts w:ascii="Times New Roman" w:hAnsi="Times New Roman"/>
                <w:sz w:val="24"/>
                <w:szCs w:val="24"/>
              </w:rPr>
              <w:t xml:space="preserve"> ресурст</w:t>
            </w:r>
            <w:r w:rsidR="002F26ED" w:rsidRPr="008E7FC0">
              <w:rPr>
                <w:rFonts w:ascii="Times New Roman" w:hAnsi="Times New Roman"/>
                <w:sz w:val="24"/>
                <w:szCs w:val="24"/>
              </w:rPr>
              <w:t>ар,  болжа</w:t>
            </w:r>
            <w:r w:rsidR="0000462C">
              <w:rPr>
                <w:rFonts w:ascii="Times New Roman" w:hAnsi="Times New Roman"/>
                <w:sz w:val="24"/>
                <w:szCs w:val="24"/>
                <w:lang w:val="kk-KZ"/>
              </w:rPr>
              <w:t>мда</w:t>
            </w:r>
            <w:r w:rsidR="002F26ED" w:rsidRPr="008E7FC0">
              <w:rPr>
                <w:rFonts w:ascii="Times New Roman" w:hAnsi="Times New Roman"/>
                <w:sz w:val="24"/>
                <w:szCs w:val="24"/>
              </w:rPr>
              <w:t>у, жоспарлау, жалпы</w:t>
            </w:r>
            <w:r w:rsidR="002F26ED" w:rsidRPr="008E7FC0">
              <w:rPr>
                <w:rFonts w:ascii="Times New Roman" w:hAnsi="Times New Roman"/>
                <w:sz w:val="24"/>
                <w:szCs w:val="24"/>
                <w:lang w:val="kk-KZ"/>
              </w:rPr>
              <w:t xml:space="preserve"> практикалық </w:t>
            </w:r>
            <w:r w:rsidRPr="008E7FC0">
              <w:rPr>
                <w:rFonts w:ascii="Times New Roman" w:hAnsi="Times New Roman"/>
                <w:sz w:val="24"/>
                <w:szCs w:val="24"/>
              </w:rPr>
              <w:t>дәрігерлер.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06B8B" w14:textId="77777777" w:rsidR="007A20B7" w:rsidRPr="008E7FC0" w:rsidRDefault="007A20B7">
            <w:pPr>
              <w:pStyle w:val="ac"/>
              <w:jc w:val="both"/>
              <w:rPr>
                <w:rFonts w:ascii="Times New Roman" w:hAnsi="Times New Roman"/>
                <w:sz w:val="24"/>
                <w:szCs w:val="24"/>
              </w:rPr>
            </w:pPr>
            <w:r w:rsidRPr="008E7FC0">
              <w:rPr>
                <w:rFonts w:ascii="Times New Roman" w:hAnsi="Times New Roman"/>
                <w:sz w:val="24"/>
                <w:szCs w:val="24"/>
              </w:rPr>
              <w:t>Ақпараттық-аналитикалық</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A87F1" w14:textId="261E7A9E" w:rsidR="007A20B7" w:rsidRPr="008E7FC0" w:rsidRDefault="007A20B7" w:rsidP="001C43FD">
            <w:pPr>
              <w:pStyle w:val="ac"/>
              <w:jc w:val="both"/>
              <w:rPr>
                <w:rFonts w:ascii="Times New Roman" w:hAnsi="Times New Roman"/>
                <w:sz w:val="24"/>
                <w:szCs w:val="24"/>
              </w:rPr>
            </w:pPr>
            <w:r w:rsidRPr="008E7FC0">
              <w:rPr>
                <w:rFonts w:ascii="Times New Roman" w:hAnsi="Times New Roman"/>
                <w:sz w:val="24"/>
                <w:szCs w:val="24"/>
                <w:lang w:val="kk-KZ"/>
              </w:rPr>
              <w:t xml:space="preserve">80 әдеби дереккөз, оның </w:t>
            </w:r>
            <w:r w:rsidR="001C43FD">
              <w:rPr>
                <w:rFonts w:ascii="Times New Roman" w:hAnsi="Times New Roman"/>
                <w:sz w:val="24"/>
                <w:szCs w:val="24"/>
                <w:lang w:val="kk-KZ"/>
              </w:rPr>
              <w:t>ішінде 37 отандық және 43</w:t>
            </w:r>
            <w:r w:rsidRPr="008E7FC0">
              <w:rPr>
                <w:rFonts w:ascii="Times New Roman" w:hAnsi="Times New Roman"/>
                <w:sz w:val="24"/>
                <w:szCs w:val="24"/>
                <w:lang w:val="kk-KZ"/>
              </w:rPr>
              <w:t xml:space="preserve"> шетелдік.</w:t>
            </w:r>
          </w:p>
        </w:tc>
      </w:tr>
      <w:tr w:rsidR="007A20B7" w:rsidRPr="008E7FC0" w14:paraId="1028AA87" w14:textId="77777777" w:rsidTr="0000462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23B44" w14:textId="31F4C59F" w:rsidR="007A20B7" w:rsidRPr="00D118F7" w:rsidRDefault="007A20B7" w:rsidP="002F26ED">
            <w:pPr>
              <w:pStyle w:val="ac"/>
              <w:jc w:val="both"/>
              <w:rPr>
                <w:rFonts w:ascii="Times New Roman" w:hAnsi="Times New Roman"/>
                <w:sz w:val="24"/>
                <w:szCs w:val="24"/>
                <w:lang w:val="kk-KZ"/>
              </w:rPr>
            </w:pPr>
            <w:r w:rsidRPr="008E7FC0">
              <w:rPr>
                <w:rFonts w:ascii="Times New Roman" w:hAnsi="Times New Roman"/>
                <w:sz w:val="24"/>
                <w:szCs w:val="24"/>
              </w:rPr>
              <w:t xml:space="preserve">Жалпы </w:t>
            </w:r>
            <w:r w:rsidR="002F26ED" w:rsidRPr="008E7FC0">
              <w:rPr>
                <w:rFonts w:ascii="Times New Roman" w:hAnsi="Times New Roman"/>
                <w:sz w:val="24"/>
                <w:szCs w:val="24"/>
                <w:lang w:val="kk-KZ"/>
              </w:rPr>
              <w:t>практикалық</w:t>
            </w:r>
            <w:r w:rsidR="002F4F24" w:rsidRPr="008E7FC0">
              <w:rPr>
                <w:rFonts w:ascii="Times New Roman" w:hAnsi="Times New Roman"/>
                <w:sz w:val="24"/>
                <w:szCs w:val="24"/>
              </w:rPr>
              <w:t xml:space="preserve"> дәрігерлер мен ме</w:t>
            </w:r>
            <w:r w:rsidR="002F4F24" w:rsidRPr="008E7FC0">
              <w:rPr>
                <w:rFonts w:ascii="Times New Roman" w:hAnsi="Times New Roman"/>
                <w:sz w:val="24"/>
                <w:szCs w:val="24"/>
                <w:lang w:val="kk-KZ"/>
              </w:rPr>
              <w:t>йіргер</w:t>
            </w:r>
            <w:r w:rsidRPr="008E7FC0">
              <w:rPr>
                <w:rFonts w:ascii="Times New Roman" w:hAnsi="Times New Roman"/>
                <w:sz w:val="24"/>
                <w:szCs w:val="24"/>
              </w:rPr>
              <w:t xml:space="preserve">лердің қызметін </w:t>
            </w:r>
            <w:r w:rsidR="00D118F7">
              <w:rPr>
                <w:rFonts w:ascii="Times New Roman" w:hAnsi="Times New Roman"/>
                <w:sz w:val="24"/>
                <w:szCs w:val="24"/>
              </w:rPr>
              <w:t>реттейтін нормативтік құжаттар</w:t>
            </w:r>
            <w:r w:rsidR="00D118F7">
              <w:rPr>
                <w:rFonts w:ascii="Times New Roman" w:hAnsi="Times New Roman"/>
                <w:sz w:val="24"/>
                <w:szCs w:val="24"/>
                <w:lang w:val="kk-KZ"/>
              </w:rPr>
              <w:t>ға</w:t>
            </w:r>
            <w:r w:rsidRPr="008E7FC0">
              <w:rPr>
                <w:rFonts w:ascii="Times New Roman" w:hAnsi="Times New Roman"/>
                <w:sz w:val="24"/>
                <w:szCs w:val="24"/>
              </w:rPr>
              <w:t xml:space="preserve"> талдау</w:t>
            </w:r>
            <w:r w:rsidR="00D118F7">
              <w:rPr>
                <w:rFonts w:ascii="Times New Roman" w:hAnsi="Times New Roman"/>
                <w:sz w:val="24"/>
                <w:szCs w:val="24"/>
                <w:lang w:val="kk-KZ"/>
              </w:rPr>
              <w:t xml:space="preserve"> жүргізу</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89FAE" w14:textId="77777777" w:rsidR="007A20B7" w:rsidRPr="008E7FC0" w:rsidRDefault="007A20B7">
            <w:pPr>
              <w:pStyle w:val="ac"/>
              <w:jc w:val="both"/>
              <w:rPr>
                <w:rFonts w:ascii="Times New Roman" w:hAnsi="Times New Roman"/>
                <w:sz w:val="24"/>
                <w:szCs w:val="24"/>
              </w:rPr>
            </w:pPr>
            <w:r w:rsidRPr="008E7FC0">
              <w:rPr>
                <w:rFonts w:ascii="Times New Roman" w:hAnsi="Times New Roman"/>
                <w:sz w:val="24"/>
                <w:szCs w:val="24"/>
                <w:lang w:val="kk-KZ"/>
              </w:rPr>
              <w:t>Н</w:t>
            </w:r>
            <w:r w:rsidRPr="008E7FC0">
              <w:rPr>
                <w:rFonts w:ascii="Times New Roman" w:hAnsi="Times New Roman"/>
                <w:sz w:val="24"/>
                <w:szCs w:val="24"/>
              </w:rPr>
              <w:t>ормативтік құжаттар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2B957" w14:textId="77777777" w:rsidR="007A20B7" w:rsidRPr="008E7FC0" w:rsidRDefault="007A20B7">
            <w:pPr>
              <w:pStyle w:val="ac"/>
              <w:jc w:val="both"/>
              <w:rPr>
                <w:rFonts w:ascii="Times New Roman" w:hAnsi="Times New Roman"/>
                <w:sz w:val="24"/>
                <w:szCs w:val="24"/>
              </w:rPr>
            </w:pPr>
            <w:r w:rsidRPr="008E7FC0">
              <w:rPr>
                <w:rFonts w:ascii="Times New Roman" w:hAnsi="Times New Roman"/>
                <w:sz w:val="24"/>
                <w:szCs w:val="24"/>
              </w:rPr>
              <w:t>Ақпараттық-аналитикалық</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D245C" w14:textId="2178DED9" w:rsidR="007A20B7" w:rsidRPr="008E7FC0" w:rsidRDefault="00D118F7">
            <w:pPr>
              <w:pStyle w:val="ac"/>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kk-KZ"/>
              </w:rPr>
              <w:t>6</w:t>
            </w:r>
            <w:r w:rsidR="007A20B7" w:rsidRPr="008E7FC0">
              <w:rPr>
                <w:rFonts w:ascii="Times New Roman" w:hAnsi="Times New Roman"/>
                <w:sz w:val="24"/>
                <w:szCs w:val="24"/>
              </w:rPr>
              <w:t xml:space="preserve"> нормативтік құқықтық актілер</w:t>
            </w:r>
          </w:p>
        </w:tc>
      </w:tr>
      <w:tr w:rsidR="00D118F7" w:rsidRPr="000F6D24" w14:paraId="64194E5D" w14:textId="77777777" w:rsidTr="0000462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F760A" w14:textId="7D218AA8" w:rsidR="00D118F7" w:rsidRPr="00A040F7" w:rsidRDefault="002C20FA" w:rsidP="002C20FA">
            <w:pPr>
              <w:pStyle w:val="ac"/>
              <w:jc w:val="both"/>
              <w:rPr>
                <w:rFonts w:ascii="Times New Roman" w:hAnsi="Times New Roman"/>
                <w:sz w:val="24"/>
                <w:szCs w:val="24"/>
              </w:rPr>
            </w:pPr>
            <w:r w:rsidRPr="00A040F7">
              <w:rPr>
                <w:rFonts w:ascii="Times New Roman" w:hAnsi="Times New Roman"/>
                <w:sz w:val="24"/>
                <w:szCs w:val="24"/>
                <w:lang w:val="kk-KZ"/>
              </w:rPr>
              <w:t>Д</w:t>
            </w:r>
            <w:r w:rsidRPr="00A040F7">
              <w:rPr>
                <w:rFonts w:ascii="Times New Roman" w:hAnsi="Times New Roman"/>
                <w:sz w:val="24"/>
                <w:szCs w:val="24"/>
              </w:rPr>
              <w:t xml:space="preserve">енсаулық сақтау </w:t>
            </w:r>
            <w:r w:rsidRPr="00A040F7">
              <w:rPr>
                <w:rFonts w:ascii="Times New Roman" w:hAnsi="Times New Roman"/>
                <w:sz w:val="24"/>
                <w:szCs w:val="24"/>
                <w:lang w:val="kk-KZ"/>
              </w:rPr>
              <w:t>жүйесінің</w:t>
            </w:r>
            <w:r w:rsidRPr="00A040F7">
              <w:rPr>
                <w:rFonts w:ascii="Times New Roman" w:hAnsi="Times New Roman"/>
                <w:sz w:val="24"/>
                <w:szCs w:val="24"/>
              </w:rPr>
              <w:t xml:space="preserve"> </w:t>
            </w:r>
            <w:r w:rsidRPr="00A040F7">
              <w:rPr>
                <w:rFonts w:ascii="Times New Roman" w:hAnsi="Times New Roman"/>
                <w:sz w:val="24"/>
                <w:szCs w:val="24"/>
                <w:lang w:val="kk-KZ"/>
              </w:rPr>
              <w:t>ж</w:t>
            </w:r>
            <w:r w:rsidR="00D118F7" w:rsidRPr="00A040F7">
              <w:rPr>
                <w:rFonts w:ascii="Times New Roman" w:hAnsi="Times New Roman"/>
                <w:sz w:val="24"/>
                <w:szCs w:val="24"/>
              </w:rPr>
              <w:t>алпы тәжір</w:t>
            </w:r>
            <w:r w:rsidRPr="00A040F7">
              <w:rPr>
                <w:rFonts w:ascii="Times New Roman" w:hAnsi="Times New Roman"/>
                <w:sz w:val="24"/>
                <w:szCs w:val="24"/>
              </w:rPr>
              <w:t>ибе дәрігерлері мен ме</w:t>
            </w:r>
            <w:r w:rsidRPr="00A040F7">
              <w:rPr>
                <w:rFonts w:ascii="Times New Roman" w:hAnsi="Times New Roman"/>
                <w:sz w:val="24"/>
                <w:szCs w:val="24"/>
                <w:lang w:val="kk-KZ"/>
              </w:rPr>
              <w:t xml:space="preserve">йіргерлерге </w:t>
            </w:r>
            <w:r w:rsidRPr="00A040F7">
              <w:rPr>
                <w:rFonts w:ascii="Times New Roman" w:hAnsi="Times New Roman"/>
                <w:sz w:val="24"/>
                <w:szCs w:val="24"/>
              </w:rPr>
              <w:t>қажеттілік</w:t>
            </w:r>
            <w:r w:rsidRPr="00A040F7">
              <w:rPr>
                <w:rFonts w:ascii="Times New Roman" w:hAnsi="Times New Roman"/>
                <w:sz w:val="24"/>
                <w:szCs w:val="24"/>
                <w:lang w:val="kk-KZ"/>
              </w:rPr>
              <w:t>терін</w:t>
            </w:r>
            <w:r w:rsidR="00D118F7" w:rsidRPr="00A040F7">
              <w:rPr>
                <w:rFonts w:ascii="Times New Roman" w:hAnsi="Times New Roman"/>
                <w:sz w:val="24"/>
                <w:szCs w:val="24"/>
              </w:rPr>
              <w:t xml:space="preserve"> болжа</w:t>
            </w:r>
            <w:r w:rsidRPr="00A040F7">
              <w:rPr>
                <w:rFonts w:ascii="Times New Roman" w:hAnsi="Times New Roman"/>
                <w:sz w:val="24"/>
                <w:szCs w:val="24"/>
                <w:lang w:val="kk-KZ"/>
              </w:rPr>
              <w:t>мда</w:t>
            </w:r>
            <w:r w:rsidR="00D118F7" w:rsidRPr="00A040F7">
              <w:rPr>
                <w:rFonts w:ascii="Times New Roman" w:hAnsi="Times New Roman"/>
                <w:sz w:val="24"/>
                <w:szCs w:val="24"/>
              </w:rPr>
              <w:t xml:space="preserve">удың ең </w:t>
            </w:r>
            <w:r w:rsidRPr="00A040F7">
              <w:rPr>
                <w:rFonts w:ascii="Times New Roman" w:hAnsi="Times New Roman"/>
                <w:sz w:val="24"/>
                <w:szCs w:val="24"/>
                <w:lang w:val="kk-KZ"/>
              </w:rPr>
              <w:t>қолайлы</w:t>
            </w:r>
            <w:r w:rsidR="00D118F7" w:rsidRPr="00A040F7">
              <w:rPr>
                <w:rFonts w:ascii="Times New Roman" w:hAnsi="Times New Roman"/>
                <w:sz w:val="24"/>
                <w:szCs w:val="24"/>
              </w:rPr>
              <w:t xml:space="preserve"> әдісін анықтау мақсатында </w:t>
            </w:r>
            <w:r w:rsidRPr="00A040F7">
              <w:rPr>
                <w:rFonts w:ascii="Times New Roman" w:hAnsi="Times New Roman"/>
                <w:sz w:val="24"/>
                <w:szCs w:val="24"/>
              </w:rPr>
              <w:t>сарапшылардың (Delphi) пікірлерін</w:t>
            </w:r>
            <w:r w:rsidRPr="00A040F7">
              <w:rPr>
                <w:rFonts w:ascii="Times New Roman" w:hAnsi="Times New Roman"/>
                <w:sz w:val="24"/>
                <w:szCs w:val="24"/>
                <w:lang w:val="kk-KZ"/>
              </w:rPr>
              <w:t>е</w:t>
            </w:r>
            <w:r w:rsidRPr="00A040F7">
              <w:rPr>
                <w:rFonts w:ascii="Times New Roman" w:hAnsi="Times New Roman"/>
                <w:sz w:val="24"/>
                <w:szCs w:val="24"/>
              </w:rPr>
              <w:t xml:space="preserve"> талдау</w:t>
            </w:r>
            <w:r w:rsidRPr="00A040F7">
              <w:rPr>
                <w:rFonts w:ascii="Times New Roman" w:hAnsi="Times New Roman"/>
                <w:sz w:val="24"/>
                <w:szCs w:val="24"/>
                <w:lang w:val="kk-KZ"/>
              </w:rPr>
              <w:t xml:space="preserve"> </w:t>
            </w:r>
            <w:r w:rsidR="00D118F7" w:rsidRPr="00A040F7">
              <w:rPr>
                <w:rFonts w:ascii="Times New Roman" w:hAnsi="Times New Roman"/>
                <w:sz w:val="24"/>
                <w:szCs w:val="24"/>
              </w:rPr>
              <w:t>жүргізу</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021D2" w14:textId="1B46BDA2" w:rsidR="00D118F7" w:rsidRPr="00A040F7" w:rsidRDefault="002C20FA">
            <w:pPr>
              <w:pStyle w:val="ac"/>
              <w:jc w:val="both"/>
              <w:rPr>
                <w:rFonts w:ascii="Times New Roman" w:hAnsi="Times New Roman"/>
                <w:sz w:val="24"/>
                <w:szCs w:val="24"/>
                <w:lang w:val="kk-KZ"/>
              </w:rPr>
            </w:pPr>
            <w:r w:rsidRPr="00A040F7">
              <w:rPr>
                <w:rFonts w:ascii="Times New Roman" w:hAnsi="Times New Roman"/>
                <w:sz w:val="24"/>
                <w:szCs w:val="24"/>
                <w:lang w:val="kk-KZ"/>
              </w:rPr>
              <w:t>Сарапшылар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E3402" w14:textId="524B4DE1" w:rsidR="00D118F7" w:rsidRPr="00A040F7" w:rsidRDefault="002C20FA">
            <w:pPr>
              <w:pStyle w:val="ac"/>
              <w:jc w:val="both"/>
              <w:rPr>
                <w:rFonts w:ascii="Times New Roman" w:hAnsi="Times New Roman"/>
                <w:sz w:val="24"/>
                <w:szCs w:val="24"/>
                <w:lang w:val="kk-KZ"/>
              </w:rPr>
            </w:pPr>
            <w:r w:rsidRPr="00A040F7">
              <w:rPr>
                <w:rFonts w:ascii="Times New Roman" w:hAnsi="Times New Roman"/>
                <w:sz w:val="24"/>
                <w:szCs w:val="24"/>
                <w:lang w:val="kk-KZ"/>
              </w:rPr>
              <w:t>Әлеуметтік - аналитикалық</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DE579" w14:textId="317129A2" w:rsidR="00D118F7" w:rsidRPr="00A040F7" w:rsidRDefault="003B59FC" w:rsidP="003B59FC">
            <w:pPr>
              <w:pStyle w:val="ac"/>
              <w:jc w:val="both"/>
              <w:rPr>
                <w:rFonts w:ascii="Times New Roman" w:hAnsi="Times New Roman"/>
                <w:sz w:val="24"/>
                <w:szCs w:val="24"/>
                <w:lang w:val="kk-KZ"/>
              </w:rPr>
            </w:pPr>
            <w:r w:rsidRPr="00A040F7">
              <w:rPr>
                <w:rFonts w:ascii="Times New Roman" w:hAnsi="Times New Roman"/>
                <w:sz w:val="24"/>
                <w:szCs w:val="24"/>
                <w:lang w:val="kk-KZ"/>
              </w:rPr>
              <w:t xml:space="preserve">Құрамына </w:t>
            </w:r>
            <w:r w:rsidR="002C20FA" w:rsidRPr="00A040F7">
              <w:rPr>
                <w:rFonts w:ascii="Times New Roman" w:hAnsi="Times New Roman"/>
                <w:sz w:val="24"/>
                <w:szCs w:val="24"/>
                <w:lang w:val="kk-KZ"/>
              </w:rPr>
              <w:t xml:space="preserve">Қазақстан Республикасы Денсаулық сақтау министрлігінің қызметкерлері, денсаулық сақтау ұйымдастырушылары және жалпы тәжірибе дәрігерлері </w:t>
            </w:r>
            <w:r w:rsidRPr="00A040F7">
              <w:rPr>
                <w:rFonts w:ascii="Times New Roman" w:hAnsi="Times New Roman"/>
                <w:sz w:val="24"/>
                <w:szCs w:val="24"/>
                <w:lang w:val="kk-KZ"/>
              </w:rPr>
              <w:t>кіретін 11 сарапшы</w:t>
            </w:r>
          </w:p>
        </w:tc>
      </w:tr>
      <w:tr w:rsidR="007A20B7" w:rsidRPr="008E7FC0" w14:paraId="712BBFF6" w14:textId="77777777" w:rsidTr="0000462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2AD00" w14:textId="5CB3AD97" w:rsidR="007A20B7" w:rsidRPr="00A040F7" w:rsidRDefault="007A20B7" w:rsidP="00CF13E5">
            <w:pPr>
              <w:pStyle w:val="ac"/>
              <w:jc w:val="both"/>
              <w:rPr>
                <w:rFonts w:ascii="Times New Roman" w:hAnsi="Times New Roman"/>
                <w:sz w:val="24"/>
                <w:szCs w:val="24"/>
                <w:lang w:val="kk-KZ"/>
              </w:rPr>
            </w:pPr>
            <w:r w:rsidRPr="00A040F7">
              <w:rPr>
                <w:rFonts w:ascii="Times New Roman" w:hAnsi="Times New Roman"/>
                <w:sz w:val="24"/>
                <w:szCs w:val="24"/>
                <w:lang w:val="kk-KZ"/>
              </w:rPr>
              <w:t xml:space="preserve">Жалпы </w:t>
            </w:r>
            <w:r w:rsidR="002F26ED" w:rsidRPr="00A040F7">
              <w:rPr>
                <w:rFonts w:ascii="Times New Roman" w:hAnsi="Times New Roman"/>
                <w:sz w:val="24"/>
                <w:szCs w:val="24"/>
                <w:lang w:val="kk-KZ"/>
              </w:rPr>
              <w:t>практикалық</w:t>
            </w:r>
            <w:r w:rsidR="002F4F24" w:rsidRPr="00A040F7">
              <w:rPr>
                <w:rFonts w:ascii="Times New Roman" w:hAnsi="Times New Roman"/>
                <w:sz w:val="24"/>
                <w:szCs w:val="24"/>
                <w:lang w:val="kk-KZ"/>
              </w:rPr>
              <w:t xml:space="preserve"> дәрігерлер мен мейіргер</w:t>
            </w:r>
            <w:r w:rsidRPr="00A040F7">
              <w:rPr>
                <w:rFonts w:ascii="Times New Roman" w:hAnsi="Times New Roman"/>
                <w:sz w:val="24"/>
                <w:szCs w:val="24"/>
                <w:lang w:val="kk-KZ"/>
              </w:rPr>
              <w:t xml:space="preserve">лердің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39611" w14:textId="5979834E" w:rsidR="007A20B7" w:rsidRPr="00A040F7" w:rsidRDefault="007A20B7" w:rsidP="003B59FC">
            <w:pPr>
              <w:pStyle w:val="ac"/>
              <w:jc w:val="both"/>
              <w:rPr>
                <w:rFonts w:ascii="Times New Roman" w:hAnsi="Times New Roman"/>
                <w:sz w:val="24"/>
                <w:szCs w:val="24"/>
              </w:rPr>
            </w:pPr>
            <w:r w:rsidRPr="00A040F7">
              <w:rPr>
                <w:rFonts w:ascii="Times New Roman" w:hAnsi="Times New Roman"/>
                <w:sz w:val="24"/>
                <w:szCs w:val="24"/>
              </w:rPr>
              <w:t xml:space="preserve">Жалпы </w:t>
            </w:r>
            <w:r w:rsidR="002F26ED" w:rsidRPr="00A040F7">
              <w:rPr>
                <w:rFonts w:ascii="Times New Roman" w:hAnsi="Times New Roman"/>
                <w:sz w:val="24"/>
                <w:szCs w:val="24"/>
                <w:lang w:val="kk-KZ"/>
              </w:rPr>
              <w:t>практикалық</w:t>
            </w:r>
            <w:r w:rsidRPr="00A040F7">
              <w:rPr>
                <w:rFonts w:ascii="Times New Roman" w:hAnsi="Times New Roman"/>
                <w:sz w:val="24"/>
                <w:szCs w:val="24"/>
              </w:rPr>
              <w:t xml:space="preserve"> дәрігерлер мен ме</w:t>
            </w:r>
            <w:r w:rsidR="002F4F24" w:rsidRPr="00A040F7">
              <w:rPr>
                <w:rFonts w:ascii="Times New Roman" w:hAnsi="Times New Roman"/>
                <w:sz w:val="24"/>
                <w:szCs w:val="24"/>
                <w:lang w:val="kk-KZ"/>
              </w:rPr>
              <w:t>йіргер</w:t>
            </w:r>
            <w:r w:rsidRPr="00A040F7">
              <w:rPr>
                <w:rFonts w:ascii="Times New Roman" w:hAnsi="Times New Roman"/>
                <w:sz w:val="24"/>
                <w:szCs w:val="24"/>
              </w:rPr>
              <w:t xml:space="preserve">лер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0E570" w14:textId="77777777" w:rsidR="007A20B7" w:rsidRPr="00A040F7" w:rsidRDefault="007A20B7">
            <w:pPr>
              <w:pStyle w:val="ac"/>
              <w:jc w:val="both"/>
              <w:rPr>
                <w:rFonts w:ascii="Times New Roman" w:hAnsi="Times New Roman"/>
                <w:sz w:val="24"/>
                <w:szCs w:val="24"/>
              </w:rPr>
            </w:pPr>
            <w:r w:rsidRPr="00A040F7">
              <w:rPr>
                <w:rFonts w:ascii="Times New Roman" w:hAnsi="Times New Roman"/>
                <w:sz w:val="24"/>
                <w:szCs w:val="24"/>
              </w:rPr>
              <w:t>Ақпараттық-аналитикалық</w:t>
            </w:r>
          </w:p>
          <w:p w14:paraId="1E5EF3AC" w14:textId="77777777" w:rsidR="007A20B7" w:rsidRPr="00A040F7" w:rsidRDefault="007A20B7">
            <w:pPr>
              <w:pStyle w:val="ac"/>
              <w:jc w:val="both"/>
              <w:rPr>
                <w:rFonts w:ascii="Times New Roman" w:hAnsi="Times New Roman"/>
                <w:sz w:val="24"/>
                <w:szCs w:val="24"/>
              </w:rPr>
            </w:pPr>
            <w:r w:rsidRPr="00A040F7">
              <w:rPr>
                <w:rFonts w:ascii="Times New Roman" w:hAnsi="Times New Roman"/>
                <w:sz w:val="24"/>
                <w:szCs w:val="24"/>
              </w:rPr>
              <w:t>Статистикалық</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6DC3C" w14:textId="1D2BCCCB" w:rsidR="007A20B7" w:rsidRPr="00A040F7" w:rsidRDefault="007A20B7" w:rsidP="00CF13E5">
            <w:pPr>
              <w:pStyle w:val="ac"/>
              <w:jc w:val="both"/>
              <w:rPr>
                <w:rFonts w:ascii="Times New Roman" w:hAnsi="Times New Roman"/>
                <w:sz w:val="24"/>
                <w:szCs w:val="24"/>
                <w:lang w:val="kk-KZ"/>
              </w:rPr>
            </w:pPr>
            <w:r w:rsidRPr="00A040F7">
              <w:rPr>
                <w:rFonts w:ascii="Times New Roman" w:hAnsi="Times New Roman"/>
                <w:sz w:val="24"/>
                <w:szCs w:val="24"/>
              </w:rPr>
              <w:t xml:space="preserve">Алматы қаласы бойынша 11 емхананың </w:t>
            </w:r>
            <w:r w:rsidR="00DC2009" w:rsidRPr="00A040F7">
              <w:rPr>
                <w:rFonts w:ascii="Times New Roman" w:hAnsi="Times New Roman"/>
                <w:sz w:val="24"/>
                <w:szCs w:val="24"/>
                <w:lang w:val="kk-KZ"/>
              </w:rPr>
              <w:t>219</w:t>
            </w:r>
          </w:p>
        </w:tc>
      </w:tr>
    </w:tbl>
    <w:p w14:paraId="69125442" w14:textId="18B7C71F" w:rsidR="008542D2" w:rsidRDefault="00CF13E5" w:rsidP="002E3808">
      <w:pPr>
        <w:pStyle w:val="ac"/>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4 кестенің жалғасы</w:t>
      </w:r>
    </w:p>
    <w:tbl>
      <w:tblPr>
        <w:tblStyle w:val="af0"/>
        <w:tblW w:w="0" w:type="auto"/>
        <w:tblInd w:w="108" w:type="dxa"/>
        <w:tblLayout w:type="fixed"/>
        <w:tblLook w:val="04A0" w:firstRow="1" w:lastRow="0" w:firstColumn="1" w:lastColumn="0" w:noHBand="0" w:noVBand="1"/>
      </w:tblPr>
      <w:tblGrid>
        <w:gridCol w:w="2410"/>
        <w:gridCol w:w="3260"/>
        <w:gridCol w:w="1985"/>
        <w:gridCol w:w="2268"/>
      </w:tblGrid>
      <w:tr w:rsidR="00CF13E5" w:rsidRPr="008E7FC0" w14:paraId="79D30C22" w14:textId="77777777" w:rsidTr="00BD7F4A">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3EAD4" w14:textId="092330CA"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жүктемесін анықтауға арналған әлеуметтік зерттеу жүргізу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4A26D" w14:textId="77777777" w:rsidR="00CF13E5" w:rsidRPr="00A040F7" w:rsidRDefault="00CF13E5" w:rsidP="00BD7F4A">
            <w:pPr>
              <w:pStyle w:val="ac"/>
              <w:jc w:val="both"/>
              <w:rPr>
                <w:rFonts w:ascii="Times New Roman" w:hAnsi="Times New Roman"/>
                <w:sz w:val="24"/>
                <w:szCs w:val="24"/>
                <w:lang w:val="kk-KZ"/>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82085" w14:textId="77777777" w:rsidR="00CF13E5" w:rsidRPr="00A040F7" w:rsidRDefault="00CF13E5" w:rsidP="00BD7F4A">
            <w:pPr>
              <w:pStyle w:val="ac"/>
              <w:jc w:val="both"/>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43786" w14:textId="7068A2E6" w:rsidR="00CF13E5" w:rsidRPr="00A040F7" w:rsidRDefault="00CF13E5" w:rsidP="00DC2009">
            <w:pPr>
              <w:pStyle w:val="ac"/>
              <w:jc w:val="both"/>
              <w:rPr>
                <w:rFonts w:ascii="Times New Roman" w:hAnsi="Times New Roman"/>
                <w:sz w:val="24"/>
                <w:szCs w:val="24"/>
                <w:lang w:val="kk-KZ"/>
              </w:rPr>
            </w:pPr>
            <w:r w:rsidRPr="00A040F7">
              <w:rPr>
                <w:rFonts w:ascii="Times New Roman" w:hAnsi="Times New Roman"/>
                <w:sz w:val="24"/>
                <w:szCs w:val="24"/>
              </w:rPr>
              <w:t xml:space="preserve">жалпы </w:t>
            </w:r>
            <w:r w:rsidRPr="00A040F7">
              <w:rPr>
                <w:rFonts w:ascii="Times New Roman" w:hAnsi="Times New Roman"/>
                <w:sz w:val="24"/>
                <w:szCs w:val="24"/>
                <w:lang w:val="kk-KZ"/>
              </w:rPr>
              <w:t>практикалық</w:t>
            </w:r>
            <w:r w:rsidRPr="00A040F7">
              <w:rPr>
                <w:rFonts w:ascii="Times New Roman" w:hAnsi="Times New Roman"/>
                <w:sz w:val="24"/>
                <w:szCs w:val="24"/>
              </w:rPr>
              <w:t xml:space="preserve"> дәрігерлер</w:t>
            </w:r>
            <w:r w:rsidRPr="00A040F7">
              <w:rPr>
                <w:rFonts w:ascii="Times New Roman" w:hAnsi="Times New Roman"/>
                <w:sz w:val="24"/>
                <w:szCs w:val="24"/>
                <w:lang w:val="kk-KZ"/>
              </w:rPr>
              <w:t xml:space="preserve">і, </w:t>
            </w:r>
            <w:r w:rsidR="00DC2009" w:rsidRPr="00A040F7">
              <w:rPr>
                <w:rFonts w:ascii="Times New Roman" w:hAnsi="Times New Roman"/>
                <w:sz w:val="24"/>
                <w:szCs w:val="24"/>
                <w:lang w:val="kk-KZ"/>
              </w:rPr>
              <w:t>312</w:t>
            </w:r>
            <w:r w:rsidRPr="00A040F7">
              <w:rPr>
                <w:rFonts w:ascii="Times New Roman" w:hAnsi="Times New Roman"/>
                <w:sz w:val="24"/>
                <w:szCs w:val="24"/>
              </w:rPr>
              <w:t xml:space="preserve"> ме</w:t>
            </w:r>
            <w:r w:rsidRPr="00A040F7">
              <w:rPr>
                <w:rFonts w:ascii="Times New Roman" w:hAnsi="Times New Roman"/>
                <w:sz w:val="24"/>
                <w:szCs w:val="24"/>
                <w:lang w:val="kk-KZ"/>
              </w:rPr>
              <w:t>йіргер</w:t>
            </w:r>
            <w:r w:rsidRPr="00A040F7">
              <w:rPr>
                <w:rFonts w:ascii="Times New Roman" w:hAnsi="Times New Roman"/>
                <w:sz w:val="24"/>
                <w:szCs w:val="24"/>
              </w:rPr>
              <w:t>лер</w:t>
            </w:r>
            <w:r w:rsidRPr="00A040F7">
              <w:rPr>
                <w:rFonts w:ascii="Times New Roman" w:hAnsi="Times New Roman"/>
                <w:sz w:val="24"/>
                <w:szCs w:val="24"/>
                <w:lang w:val="kk-KZ"/>
              </w:rPr>
              <w:t>і</w:t>
            </w:r>
          </w:p>
        </w:tc>
      </w:tr>
      <w:tr w:rsidR="00CF13E5" w:rsidRPr="000F6D24" w14:paraId="03D4E4BB" w14:textId="77777777" w:rsidTr="00BD7F4A">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2933D"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Жалпы практикалық дәрігерлердің жүктемесіне және функционалдық міндеттерін делегирлеу дейгейін анықтауға хронометраждық зерттеу жүргізу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77EC6" w14:textId="77777777" w:rsidR="00CF13E5" w:rsidRPr="00A040F7" w:rsidRDefault="00CF13E5" w:rsidP="00BD7F4A">
            <w:pPr>
              <w:pStyle w:val="ac"/>
              <w:jc w:val="both"/>
              <w:rPr>
                <w:rFonts w:ascii="Times New Roman" w:hAnsi="Times New Roman"/>
                <w:sz w:val="24"/>
                <w:szCs w:val="24"/>
              </w:rPr>
            </w:pPr>
            <w:r w:rsidRPr="00A040F7">
              <w:rPr>
                <w:rFonts w:ascii="Times New Roman" w:hAnsi="Times New Roman"/>
                <w:sz w:val="24"/>
                <w:szCs w:val="24"/>
              </w:rPr>
              <w:t xml:space="preserve">Жалпы </w:t>
            </w:r>
            <w:r w:rsidRPr="00A040F7">
              <w:rPr>
                <w:rFonts w:ascii="Times New Roman" w:hAnsi="Times New Roman"/>
                <w:sz w:val="24"/>
                <w:szCs w:val="24"/>
                <w:lang w:val="kk-KZ"/>
              </w:rPr>
              <w:t>практикалық</w:t>
            </w:r>
            <w:r w:rsidRPr="00A040F7">
              <w:rPr>
                <w:rFonts w:ascii="Times New Roman" w:hAnsi="Times New Roman"/>
                <w:sz w:val="24"/>
                <w:szCs w:val="24"/>
              </w:rPr>
              <w:t xml:space="preserve"> дәрігерлер мен ме</w:t>
            </w:r>
            <w:r w:rsidRPr="00A040F7">
              <w:rPr>
                <w:rFonts w:ascii="Times New Roman" w:hAnsi="Times New Roman"/>
                <w:sz w:val="24"/>
                <w:szCs w:val="24"/>
                <w:lang w:val="kk-KZ"/>
              </w:rPr>
              <w:t>йіргер</w:t>
            </w:r>
            <w:r w:rsidRPr="00A040F7">
              <w:rPr>
                <w:rFonts w:ascii="Times New Roman" w:hAnsi="Times New Roman"/>
                <w:sz w:val="24"/>
                <w:szCs w:val="24"/>
              </w:rPr>
              <w:t>лер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75642"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rPr>
              <w:t>«</w:t>
            </w:r>
            <w:r w:rsidRPr="00A040F7">
              <w:rPr>
                <w:rFonts w:ascii="Times New Roman" w:hAnsi="Times New Roman"/>
                <w:sz w:val="24"/>
                <w:szCs w:val="24"/>
                <w:lang w:val="kk-KZ"/>
              </w:rPr>
              <w:t>Хронометраж</w:t>
            </w:r>
            <w:r w:rsidRPr="00A040F7">
              <w:rPr>
                <w:rFonts w:ascii="Times New Roman" w:hAnsi="Times New Roman"/>
                <w:sz w:val="24"/>
                <w:szCs w:val="24"/>
              </w:rPr>
              <w:t>» мобильді қосымшасы, статистикалы</w:t>
            </w:r>
            <w:r w:rsidRPr="00A040F7">
              <w:rPr>
                <w:rFonts w:ascii="Times New Roman" w:hAnsi="Times New Roman"/>
                <w:sz w:val="24"/>
                <w:szCs w:val="24"/>
                <w:lang w:val="kk-KZ"/>
              </w:rPr>
              <w:t>қ</w:t>
            </w:r>
          </w:p>
          <w:p w14:paraId="03F50436"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rPr>
              <w:t>ақпараттық-аналитикалық</w:t>
            </w:r>
            <w:r w:rsidRPr="00A040F7">
              <w:rPr>
                <w:rFonts w:ascii="Times New Roman" w:hAnsi="Times New Roman"/>
                <w:sz w:val="24"/>
                <w:szCs w:val="24"/>
                <w:lang w:val="kk-KZ"/>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F441C"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Алматы қаласы бойынша 4 амбулаториялық-емханалық ұйымдары</w:t>
            </w:r>
          </w:p>
        </w:tc>
      </w:tr>
      <w:tr w:rsidR="00CF13E5" w:rsidRPr="000F6D24" w14:paraId="7A25D70B" w14:textId="77777777" w:rsidTr="00133C37">
        <w:trPr>
          <w:trHeight w:val="229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78565"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Жалпы практикалық дәрігерлер мен мейіргерлерге қажеттілікті бағалауды және болжамдау жүргізу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534A7"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Зерттеу нәтижелері бойынша алынған материалдар, статистикалық мәліметтер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280F4" w14:textId="304A6D1D"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WISN бағдарламасы, регрессиялық талдау, ARIMA, модельдер ансамбл</w:t>
            </w:r>
            <w:r w:rsidR="00133C37" w:rsidRPr="00A040F7">
              <w:rPr>
                <w:rFonts w:ascii="Times New Roman" w:hAnsi="Times New Roman"/>
                <w:sz w:val="24"/>
                <w:szCs w:val="24"/>
                <w:lang w:val="kk-KZ"/>
              </w:rPr>
              <w:t>і әдісі, DEEP SEEK бағдарламасы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9FBEF"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Алматы қаласы бойынша дәрігерлер санының болжамы</w:t>
            </w:r>
          </w:p>
          <w:p w14:paraId="22E3043A" w14:textId="77777777" w:rsidR="00CF13E5" w:rsidRPr="00A040F7" w:rsidRDefault="00CF13E5" w:rsidP="00BD7F4A">
            <w:pPr>
              <w:pStyle w:val="ac"/>
              <w:jc w:val="both"/>
              <w:rPr>
                <w:rFonts w:ascii="Times New Roman" w:hAnsi="Times New Roman"/>
                <w:sz w:val="24"/>
                <w:szCs w:val="24"/>
                <w:lang w:val="kk-KZ"/>
              </w:rPr>
            </w:pPr>
            <w:r w:rsidRPr="00A040F7">
              <w:rPr>
                <w:rFonts w:ascii="Times New Roman" w:hAnsi="Times New Roman"/>
                <w:sz w:val="24"/>
                <w:szCs w:val="24"/>
                <w:lang w:val="kk-KZ"/>
              </w:rPr>
              <w:t>WISN әдісі арқылы дәрігердің қажеттіліктерін бағалау</w:t>
            </w:r>
          </w:p>
        </w:tc>
      </w:tr>
    </w:tbl>
    <w:p w14:paraId="45E4D37F" w14:textId="77777777" w:rsidR="00CF13E5" w:rsidRPr="00CF13E5" w:rsidRDefault="00CF13E5" w:rsidP="002E3808">
      <w:pPr>
        <w:pStyle w:val="ac"/>
        <w:jc w:val="both"/>
        <w:rPr>
          <w:rFonts w:ascii="Times New Roman" w:hAnsi="Times New Roman" w:cs="Times New Roman"/>
          <w:sz w:val="28"/>
          <w:szCs w:val="28"/>
          <w:lang w:val="kk-KZ"/>
        </w:rPr>
      </w:pPr>
    </w:p>
    <w:p w14:paraId="5E264BAF" w14:textId="04EB00B2" w:rsidR="002610B7" w:rsidRPr="008E7FC0" w:rsidRDefault="0058303E" w:rsidP="007227F9">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w:t>
      </w:r>
      <w:r w:rsidR="00BD7F4A">
        <w:rPr>
          <w:rFonts w:ascii="Times New Roman" w:hAnsi="Times New Roman" w:cs="Times New Roman"/>
          <w:sz w:val="28"/>
          <w:szCs w:val="28"/>
          <w:lang w:val="kk-KZ"/>
        </w:rPr>
        <w:t xml:space="preserve"> 2016-2026 жылдар аралығында</w:t>
      </w:r>
      <w:r w:rsidR="008D621C" w:rsidRPr="008E7FC0">
        <w:rPr>
          <w:rFonts w:ascii="Times New Roman" w:hAnsi="Times New Roman" w:cs="Times New Roman"/>
          <w:sz w:val="28"/>
          <w:szCs w:val="28"/>
          <w:lang w:val="kk-KZ"/>
        </w:rPr>
        <w:t xml:space="preserve"> </w:t>
      </w:r>
      <w:r w:rsidR="008542D2" w:rsidRPr="008E7FC0">
        <w:rPr>
          <w:rFonts w:ascii="Times New Roman" w:hAnsi="Times New Roman" w:cs="Times New Roman"/>
          <w:sz w:val="28"/>
          <w:szCs w:val="28"/>
          <w:lang w:val="kk-KZ"/>
        </w:rPr>
        <w:t>жүргізілді. Негізгі қолданылған зерттеу әдістері әлеуметтік сауалнама, хронометраждық зерттеу және әдебиеттерге шолу болды.</w:t>
      </w:r>
      <w:r w:rsidR="002610B7" w:rsidRPr="008E7FC0">
        <w:rPr>
          <w:rFonts w:ascii="Times New Roman" w:hAnsi="Times New Roman" w:cs="Times New Roman"/>
          <w:sz w:val="28"/>
          <w:szCs w:val="28"/>
          <w:lang w:val="kk-KZ"/>
        </w:rPr>
        <w:t xml:space="preserve"> </w:t>
      </w:r>
    </w:p>
    <w:p w14:paraId="1C7A57CF" w14:textId="21DACFD6" w:rsidR="008542D2" w:rsidRPr="00870E5A" w:rsidRDefault="008542D2" w:rsidP="008542D2">
      <w:pPr>
        <w:pStyle w:val="ac"/>
        <w:ind w:firstLine="709"/>
        <w:jc w:val="both"/>
        <w:rPr>
          <w:rFonts w:ascii="Times New Roman" w:hAnsi="Times New Roman"/>
          <w:sz w:val="28"/>
          <w:szCs w:val="28"/>
          <w:highlight w:val="yellow"/>
          <w:lang w:val="kk-KZ"/>
        </w:rPr>
      </w:pPr>
      <w:r w:rsidRPr="008E7FC0">
        <w:rPr>
          <w:rFonts w:ascii="Times New Roman" w:hAnsi="Times New Roman"/>
          <w:sz w:val="28"/>
          <w:szCs w:val="28"/>
          <w:lang w:val="kk-KZ"/>
        </w:rPr>
        <w:t xml:space="preserve">Бірінші міндетті шешу үшін әлемдегі және Қазақстандағы кадрлық ресурстарға қажеттілікті болжау тәжірибесіне талдау жасалынды. Ғылыми жарияланымдарды іздеу Дүниежүзілік денсаулық сақтау ұйымының (ДДҰ), Pubmed, Қазақстанның жалпы </w:t>
      </w:r>
      <w:r w:rsidR="002F26ED" w:rsidRPr="008E7FC0">
        <w:rPr>
          <w:rFonts w:ascii="Times New Roman" w:hAnsi="Times New Roman"/>
          <w:sz w:val="28"/>
          <w:szCs w:val="28"/>
          <w:lang w:val="kk-KZ"/>
        </w:rPr>
        <w:t xml:space="preserve">практикалық </w:t>
      </w:r>
      <w:r w:rsidRPr="008E7FC0">
        <w:rPr>
          <w:rFonts w:ascii="Times New Roman" w:hAnsi="Times New Roman"/>
          <w:sz w:val="28"/>
          <w:szCs w:val="28"/>
          <w:lang w:val="kk-KZ"/>
        </w:rPr>
        <w:t>дәрігерлер ассоциациясының, Денсаулық сақтауды дамытудың ұлттық ғылыми орталығының сайттарында және ғылыми деректер базаларында келесі кілт сөздері бойынша жүргізілді: денсаулық сақтау кадрлық ресурстары, болжа</w:t>
      </w:r>
      <w:r w:rsidR="003F5DB8">
        <w:rPr>
          <w:rFonts w:ascii="Times New Roman" w:hAnsi="Times New Roman"/>
          <w:sz w:val="28"/>
          <w:szCs w:val="28"/>
          <w:lang w:val="kk-KZ"/>
        </w:rPr>
        <w:t>мда</w:t>
      </w:r>
      <w:r w:rsidRPr="008E7FC0">
        <w:rPr>
          <w:rFonts w:ascii="Times New Roman" w:hAnsi="Times New Roman"/>
          <w:sz w:val="28"/>
          <w:szCs w:val="28"/>
          <w:lang w:val="kk-KZ"/>
        </w:rPr>
        <w:t xml:space="preserve">у, жоспарлау, </w:t>
      </w:r>
      <w:r w:rsidR="0058303E">
        <w:rPr>
          <w:rFonts w:ascii="Times New Roman" w:hAnsi="Times New Roman"/>
          <w:sz w:val="28"/>
          <w:szCs w:val="28"/>
          <w:lang w:val="kk-KZ"/>
        </w:rPr>
        <w:t xml:space="preserve">ЖТД, мейіргерлер. Жалпы </w:t>
      </w:r>
      <w:r w:rsidR="00133C37">
        <w:rPr>
          <w:rFonts w:ascii="Times New Roman" w:hAnsi="Times New Roman"/>
          <w:sz w:val="28"/>
          <w:szCs w:val="28"/>
          <w:lang w:val="kk-KZ"/>
        </w:rPr>
        <w:t xml:space="preserve">15  Қазақстандық 65 шет ел дереккөздері талданды. </w:t>
      </w:r>
    </w:p>
    <w:p w14:paraId="78FDE86B" w14:textId="543456F7" w:rsidR="008542D2" w:rsidRPr="008E7FC0" w:rsidRDefault="0058303E" w:rsidP="008542D2">
      <w:pPr>
        <w:pStyle w:val="ac"/>
        <w:ind w:firstLine="709"/>
        <w:jc w:val="both"/>
        <w:rPr>
          <w:rFonts w:ascii="Times New Roman" w:hAnsi="Times New Roman"/>
          <w:sz w:val="28"/>
          <w:szCs w:val="28"/>
          <w:lang w:val="kk-KZ"/>
        </w:rPr>
      </w:pPr>
      <w:r w:rsidRPr="0058303E">
        <w:rPr>
          <w:rFonts w:ascii="Times New Roman" w:hAnsi="Times New Roman"/>
          <w:sz w:val="28"/>
          <w:szCs w:val="28"/>
          <w:lang w:val="kk-KZ"/>
        </w:rPr>
        <w:t>Келесі кезеңде ЖТД</w:t>
      </w:r>
      <w:r w:rsidR="008542D2" w:rsidRPr="0058303E">
        <w:rPr>
          <w:rFonts w:ascii="Times New Roman" w:hAnsi="Times New Roman"/>
          <w:sz w:val="28"/>
          <w:szCs w:val="28"/>
          <w:lang w:val="kk-KZ"/>
        </w:rPr>
        <w:t xml:space="preserve"> мен</w:t>
      </w:r>
      <w:r w:rsidR="008542D2" w:rsidRPr="008E7FC0">
        <w:rPr>
          <w:rFonts w:ascii="Times New Roman" w:hAnsi="Times New Roman"/>
          <w:sz w:val="28"/>
          <w:szCs w:val="28"/>
          <w:lang w:val="kk-KZ"/>
        </w:rPr>
        <w:t xml:space="preserve"> мейіргерлердің функционалдық міндеттері мен құзыреттерін реттейтін отандық нормативтік-құқықтық актілерге т</w:t>
      </w:r>
      <w:r w:rsidR="002A66FA" w:rsidRPr="008E7FC0">
        <w:rPr>
          <w:rFonts w:ascii="Times New Roman" w:hAnsi="Times New Roman"/>
          <w:sz w:val="28"/>
          <w:szCs w:val="28"/>
          <w:lang w:val="kk-KZ"/>
        </w:rPr>
        <w:t>алдау жасалын</w:t>
      </w:r>
      <w:r w:rsidR="008542D2" w:rsidRPr="008E7FC0">
        <w:rPr>
          <w:rFonts w:ascii="Times New Roman" w:hAnsi="Times New Roman"/>
          <w:sz w:val="28"/>
          <w:szCs w:val="28"/>
          <w:lang w:val="kk-KZ"/>
        </w:rPr>
        <w:t xml:space="preserve">ды. Нормативтік-құқықтық актілер мазмұнының уақыт өте </w:t>
      </w:r>
      <w:r w:rsidR="002A66FA" w:rsidRPr="008E7FC0">
        <w:rPr>
          <w:rFonts w:ascii="Times New Roman" w:hAnsi="Times New Roman"/>
          <w:sz w:val="28"/>
          <w:szCs w:val="28"/>
          <w:lang w:val="kk-KZ"/>
        </w:rPr>
        <w:t>келе өзгеруі тұрғысынан зерттел</w:t>
      </w:r>
      <w:r w:rsidR="008542D2" w:rsidRPr="008E7FC0">
        <w:rPr>
          <w:rFonts w:ascii="Times New Roman" w:hAnsi="Times New Roman"/>
          <w:sz w:val="28"/>
          <w:szCs w:val="28"/>
          <w:lang w:val="kk-KZ"/>
        </w:rPr>
        <w:t xml:space="preserve">ді. </w:t>
      </w:r>
      <w:r w:rsidR="00BD7F4A">
        <w:rPr>
          <w:rFonts w:ascii="Times New Roman" w:hAnsi="Times New Roman"/>
          <w:sz w:val="28"/>
          <w:szCs w:val="28"/>
          <w:lang w:val="kk-KZ"/>
        </w:rPr>
        <w:t>Барлығы 26</w:t>
      </w:r>
      <w:r w:rsidR="002A66FA" w:rsidRPr="008E7FC0">
        <w:rPr>
          <w:rFonts w:ascii="Times New Roman" w:hAnsi="Times New Roman"/>
          <w:sz w:val="28"/>
          <w:szCs w:val="28"/>
          <w:lang w:val="kk-KZ"/>
        </w:rPr>
        <w:t xml:space="preserve"> нормативтік құқықтық акт зерделенді.</w:t>
      </w:r>
    </w:p>
    <w:p w14:paraId="76254E51" w14:textId="73ED06CB" w:rsidR="00A15030" w:rsidRDefault="00133C37" w:rsidP="00A15030">
      <w:pPr>
        <w:pStyle w:val="ac"/>
        <w:ind w:firstLine="709"/>
        <w:jc w:val="both"/>
        <w:rPr>
          <w:rFonts w:ascii="Times New Roman" w:hAnsi="Times New Roman"/>
          <w:sz w:val="28"/>
          <w:szCs w:val="28"/>
          <w:lang w:val="kk-KZ"/>
        </w:rPr>
      </w:pPr>
      <w:r w:rsidRPr="00133C37">
        <w:rPr>
          <w:rFonts w:ascii="Times New Roman" w:hAnsi="Times New Roman"/>
          <w:sz w:val="28"/>
          <w:szCs w:val="28"/>
          <w:lang w:val="kk-KZ"/>
        </w:rPr>
        <w:t xml:space="preserve">Зерттеудің келесі кезеңінде ЖТД мен мейіргерлердің қажеттілігін болжамдаудағы оңтайлы әдісті табу үшін </w:t>
      </w:r>
      <w:r w:rsidR="00A15030" w:rsidRPr="00133C37">
        <w:rPr>
          <w:rFonts w:ascii="Times New Roman" w:hAnsi="Times New Roman"/>
          <w:sz w:val="28"/>
          <w:szCs w:val="28"/>
          <w:lang w:val="kk-KZ"/>
        </w:rPr>
        <w:t xml:space="preserve">Delphi әдісін қолдана отырып, </w:t>
      </w:r>
      <w:r w:rsidR="00130B99" w:rsidRPr="00133C37">
        <w:rPr>
          <w:rFonts w:ascii="Times New Roman" w:hAnsi="Times New Roman"/>
          <w:sz w:val="28"/>
          <w:szCs w:val="28"/>
          <w:lang w:val="kk-KZ"/>
        </w:rPr>
        <w:t>сарапшылардың ойы зерделенді</w:t>
      </w:r>
      <w:r w:rsidR="00A15030" w:rsidRPr="00133C37">
        <w:rPr>
          <w:rFonts w:ascii="Times New Roman" w:hAnsi="Times New Roman"/>
          <w:sz w:val="28"/>
          <w:szCs w:val="28"/>
          <w:lang w:val="kk-KZ"/>
        </w:rPr>
        <w:t>.</w:t>
      </w:r>
    </w:p>
    <w:p w14:paraId="0571EF39" w14:textId="2EB0C5EB" w:rsidR="00ED2BC3" w:rsidRPr="00E94EE5" w:rsidRDefault="00ED2BC3" w:rsidP="00A15030">
      <w:pPr>
        <w:pStyle w:val="ac"/>
        <w:ind w:firstLine="709"/>
        <w:jc w:val="both"/>
        <w:rPr>
          <w:rFonts w:ascii="Times New Roman" w:hAnsi="Times New Roman"/>
          <w:sz w:val="28"/>
          <w:szCs w:val="28"/>
          <w:lang w:val="kk-KZ"/>
        </w:rPr>
      </w:pPr>
      <w:r>
        <w:rPr>
          <w:rFonts w:ascii="Times New Roman" w:hAnsi="Times New Roman"/>
          <w:sz w:val="28"/>
          <w:szCs w:val="28"/>
          <w:lang w:val="kk-KZ"/>
        </w:rPr>
        <w:t>Зерттеу қатысушылары ретінде ҚР ДСМ мамандары, медициналық ұйым организаторлары, кадрлық жоспарлау және болжамдау бойынша тәжірибесі бар мамандар, жалпы тәжірибелі дәрігерлер таңдалынды.</w:t>
      </w:r>
    </w:p>
    <w:p w14:paraId="4AECBD80" w14:textId="4912DBCD" w:rsidR="00A15030" w:rsidRPr="00E94EE5" w:rsidRDefault="009D3AF4" w:rsidP="00A15030">
      <w:pPr>
        <w:pStyle w:val="ac"/>
        <w:ind w:firstLine="709"/>
        <w:jc w:val="both"/>
        <w:rPr>
          <w:rFonts w:ascii="Times New Roman" w:hAnsi="Times New Roman"/>
          <w:sz w:val="28"/>
          <w:szCs w:val="28"/>
          <w:lang w:val="kk-KZ"/>
        </w:rPr>
      </w:pPr>
      <w:r w:rsidRPr="00E94EE5">
        <w:rPr>
          <w:rFonts w:ascii="Times New Roman" w:hAnsi="Times New Roman"/>
          <w:sz w:val="28"/>
          <w:szCs w:val="28"/>
          <w:lang w:val="kk-KZ"/>
        </w:rPr>
        <w:t xml:space="preserve">Сарапшыларды зерттеуге </w:t>
      </w:r>
      <w:r w:rsidR="00A15030" w:rsidRPr="00E94EE5">
        <w:rPr>
          <w:rFonts w:ascii="Times New Roman" w:hAnsi="Times New Roman"/>
          <w:sz w:val="28"/>
          <w:szCs w:val="28"/>
          <w:lang w:val="kk-KZ"/>
        </w:rPr>
        <w:t>қосу критерийлері: жалпы тәжірибе</w:t>
      </w:r>
      <w:r w:rsidRPr="00E94EE5">
        <w:rPr>
          <w:rFonts w:ascii="Times New Roman" w:hAnsi="Times New Roman"/>
          <w:sz w:val="28"/>
          <w:szCs w:val="28"/>
          <w:lang w:val="kk-KZ"/>
        </w:rPr>
        <w:t>лі дәрігерлер</w:t>
      </w:r>
      <w:r w:rsidR="00A15030" w:rsidRPr="00E94EE5">
        <w:rPr>
          <w:rFonts w:ascii="Times New Roman" w:hAnsi="Times New Roman"/>
          <w:sz w:val="28"/>
          <w:szCs w:val="28"/>
          <w:lang w:val="kk-KZ"/>
        </w:rPr>
        <w:t xml:space="preserve"> мен ме</w:t>
      </w:r>
      <w:r w:rsidRPr="00E94EE5">
        <w:rPr>
          <w:rFonts w:ascii="Times New Roman" w:hAnsi="Times New Roman"/>
          <w:sz w:val="28"/>
          <w:szCs w:val="28"/>
          <w:lang w:val="kk-KZ"/>
        </w:rPr>
        <w:t>йіргерлердің</w:t>
      </w:r>
      <w:r w:rsidR="00A15030" w:rsidRPr="00E94EE5">
        <w:rPr>
          <w:rFonts w:ascii="Times New Roman" w:hAnsi="Times New Roman"/>
          <w:sz w:val="28"/>
          <w:szCs w:val="28"/>
          <w:lang w:val="kk-KZ"/>
        </w:rPr>
        <w:t xml:space="preserve"> </w:t>
      </w:r>
      <w:r w:rsidRPr="00E94EE5">
        <w:rPr>
          <w:rFonts w:ascii="Times New Roman" w:hAnsi="Times New Roman"/>
          <w:sz w:val="28"/>
          <w:szCs w:val="28"/>
          <w:lang w:val="kk-KZ"/>
        </w:rPr>
        <w:t xml:space="preserve">қажеттілігін </w:t>
      </w:r>
      <w:r w:rsidR="00A15030" w:rsidRPr="00E94EE5">
        <w:rPr>
          <w:rFonts w:ascii="Times New Roman" w:hAnsi="Times New Roman"/>
          <w:sz w:val="28"/>
          <w:szCs w:val="28"/>
          <w:lang w:val="kk-KZ"/>
        </w:rPr>
        <w:t>жоспарлау, болжа</w:t>
      </w:r>
      <w:r w:rsidR="00384E6C">
        <w:rPr>
          <w:rFonts w:ascii="Times New Roman" w:hAnsi="Times New Roman"/>
          <w:sz w:val="28"/>
          <w:szCs w:val="28"/>
          <w:lang w:val="kk-KZ"/>
        </w:rPr>
        <w:t>мда</w:t>
      </w:r>
      <w:r w:rsidR="00A15030" w:rsidRPr="00E94EE5">
        <w:rPr>
          <w:rFonts w:ascii="Times New Roman" w:hAnsi="Times New Roman"/>
          <w:sz w:val="28"/>
          <w:szCs w:val="28"/>
          <w:lang w:val="kk-KZ"/>
        </w:rPr>
        <w:t>у және басқару саласында кемінде 10 жылдық тәжірибе</w:t>
      </w:r>
      <w:r w:rsidRPr="00E94EE5">
        <w:rPr>
          <w:rFonts w:ascii="Times New Roman" w:hAnsi="Times New Roman"/>
          <w:sz w:val="28"/>
          <w:szCs w:val="28"/>
          <w:lang w:val="kk-KZ"/>
        </w:rPr>
        <w:t>сі мамандар</w:t>
      </w:r>
      <w:r w:rsidR="00A15030" w:rsidRPr="00E94EE5">
        <w:rPr>
          <w:rFonts w:ascii="Times New Roman" w:hAnsi="Times New Roman"/>
          <w:sz w:val="28"/>
          <w:szCs w:val="28"/>
          <w:lang w:val="kk-KZ"/>
        </w:rPr>
        <w:t>.</w:t>
      </w:r>
    </w:p>
    <w:p w14:paraId="772EBBD3" w14:textId="7387238F" w:rsidR="00A15030" w:rsidRPr="00E94EE5" w:rsidRDefault="009D3AF4" w:rsidP="00A15030">
      <w:pPr>
        <w:pStyle w:val="ac"/>
        <w:ind w:firstLine="709"/>
        <w:jc w:val="both"/>
        <w:rPr>
          <w:rFonts w:ascii="Times New Roman" w:hAnsi="Times New Roman"/>
          <w:sz w:val="28"/>
          <w:szCs w:val="28"/>
          <w:lang w:val="kk-KZ"/>
        </w:rPr>
      </w:pPr>
      <w:r w:rsidRPr="00E94EE5">
        <w:rPr>
          <w:rFonts w:ascii="Times New Roman" w:hAnsi="Times New Roman"/>
          <w:sz w:val="28"/>
          <w:szCs w:val="28"/>
          <w:lang w:val="kk-KZ"/>
        </w:rPr>
        <w:t>Зерттеу</w:t>
      </w:r>
      <w:r w:rsidR="00384E6C">
        <w:rPr>
          <w:rFonts w:ascii="Times New Roman" w:hAnsi="Times New Roman"/>
          <w:sz w:val="28"/>
          <w:szCs w:val="28"/>
          <w:lang w:val="kk-KZ"/>
        </w:rPr>
        <w:t>д</w:t>
      </w:r>
      <w:r w:rsidRPr="00E94EE5">
        <w:rPr>
          <w:rFonts w:ascii="Times New Roman" w:hAnsi="Times New Roman"/>
          <w:sz w:val="28"/>
          <w:szCs w:val="28"/>
          <w:lang w:val="kk-KZ"/>
        </w:rPr>
        <w:t>ен ш</w:t>
      </w:r>
      <w:r w:rsidR="00A15030" w:rsidRPr="00E94EE5">
        <w:rPr>
          <w:rFonts w:ascii="Times New Roman" w:hAnsi="Times New Roman"/>
          <w:sz w:val="28"/>
          <w:szCs w:val="28"/>
          <w:lang w:val="kk-KZ"/>
        </w:rPr>
        <w:t xml:space="preserve">ығару критерийлері: </w:t>
      </w:r>
      <w:r w:rsidRPr="00E94EE5">
        <w:rPr>
          <w:rFonts w:ascii="Times New Roman" w:hAnsi="Times New Roman"/>
          <w:sz w:val="28"/>
          <w:szCs w:val="28"/>
          <w:lang w:val="kk-KZ"/>
        </w:rPr>
        <w:t>зерттеуге қатысудан бас тартқан жағдайда</w:t>
      </w:r>
      <w:r w:rsidR="00A15030" w:rsidRPr="00E94EE5">
        <w:rPr>
          <w:rFonts w:ascii="Times New Roman" w:hAnsi="Times New Roman"/>
          <w:sz w:val="28"/>
          <w:szCs w:val="28"/>
          <w:lang w:val="kk-KZ"/>
        </w:rPr>
        <w:t xml:space="preserve">, </w:t>
      </w:r>
      <w:r w:rsidRPr="00E94EE5">
        <w:rPr>
          <w:rFonts w:ascii="Times New Roman" w:hAnsi="Times New Roman"/>
          <w:sz w:val="28"/>
          <w:szCs w:val="28"/>
          <w:lang w:val="kk-KZ"/>
        </w:rPr>
        <w:t xml:space="preserve">жұмыс тәжірибесі </w:t>
      </w:r>
      <w:r w:rsidR="00A15030" w:rsidRPr="00E94EE5">
        <w:rPr>
          <w:rFonts w:ascii="Times New Roman" w:hAnsi="Times New Roman"/>
          <w:sz w:val="28"/>
          <w:szCs w:val="28"/>
          <w:lang w:val="kk-KZ"/>
        </w:rPr>
        <w:t xml:space="preserve">10 жылдан </w:t>
      </w:r>
      <w:r w:rsidRPr="00E94EE5">
        <w:rPr>
          <w:rFonts w:ascii="Times New Roman" w:hAnsi="Times New Roman"/>
          <w:sz w:val="28"/>
          <w:szCs w:val="28"/>
          <w:lang w:val="kk-KZ"/>
        </w:rPr>
        <w:t>төмен болғанда</w:t>
      </w:r>
      <w:r w:rsidR="00A15030" w:rsidRPr="00E94EE5">
        <w:rPr>
          <w:rFonts w:ascii="Times New Roman" w:hAnsi="Times New Roman"/>
          <w:sz w:val="28"/>
          <w:szCs w:val="28"/>
          <w:lang w:val="kk-KZ"/>
        </w:rPr>
        <w:t>.</w:t>
      </w:r>
    </w:p>
    <w:p w14:paraId="33D5EDE0" w14:textId="7411FC51" w:rsidR="00A15030" w:rsidRPr="00E94EE5" w:rsidRDefault="00A15030" w:rsidP="000A600C">
      <w:pPr>
        <w:pStyle w:val="ac"/>
        <w:ind w:firstLine="709"/>
        <w:jc w:val="both"/>
        <w:rPr>
          <w:rFonts w:ascii="Times New Roman" w:hAnsi="Times New Roman"/>
          <w:sz w:val="28"/>
          <w:szCs w:val="28"/>
          <w:lang w:val="kk-KZ"/>
        </w:rPr>
      </w:pPr>
      <w:r w:rsidRPr="00E94EE5">
        <w:rPr>
          <w:rFonts w:ascii="Times New Roman" w:hAnsi="Times New Roman"/>
          <w:sz w:val="28"/>
          <w:szCs w:val="28"/>
          <w:lang w:val="kk-KZ"/>
        </w:rPr>
        <w:t>Зерттеу 2025 жылдың қыркүйегінен 2026 жыл</w:t>
      </w:r>
      <w:r w:rsidR="000A600C" w:rsidRPr="00E94EE5">
        <w:rPr>
          <w:rFonts w:ascii="Times New Roman" w:hAnsi="Times New Roman"/>
          <w:sz w:val="28"/>
          <w:szCs w:val="28"/>
          <w:lang w:val="kk-KZ"/>
        </w:rPr>
        <w:t>дың ақпанына дейін Google Form сауалнамасын қолдану</w:t>
      </w:r>
      <w:r w:rsidRPr="00E94EE5">
        <w:rPr>
          <w:rFonts w:ascii="Times New Roman" w:hAnsi="Times New Roman"/>
          <w:sz w:val="28"/>
          <w:szCs w:val="28"/>
          <w:lang w:val="kk-KZ"/>
        </w:rPr>
        <w:t xml:space="preserve"> арқылы онлайн режимінде үш кезеңде жүргізілд</w:t>
      </w:r>
      <w:r w:rsidR="000A600C" w:rsidRPr="00E94EE5">
        <w:rPr>
          <w:rFonts w:ascii="Times New Roman" w:hAnsi="Times New Roman"/>
          <w:sz w:val="28"/>
          <w:szCs w:val="28"/>
          <w:lang w:val="kk-KZ"/>
        </w:rPr>
        <w:t>і.</w:t>
      </w:r>
    </w:p>
    <w:p w14:paraId="311386B0" w14:textId="7E486342" w:rsidR="00A15030" w:rsidRPr="00E94EE5" w:rsidRDefault="00A15030" w:rsidP="00A15030">
      <w:pPr>
        <w:pStyle w:val="ac"/>
        <w:ind w:firstLine="709"/>
        <w:jc w:val="both"/>
        <w:rPr>
          <w:rFonts w:ascii="Times New Roman" w:hAnsi="Times New Roman"/>
          <w:sz w:val="28"/>
          <w:szCs w:val="28"/>
          <w:lang w:val="kk-KZ"/>
        </w:rPr>
      </w:pPr>
      <w:r w:rsidRPr="00E94EE5">
        <w:rPr>
          <w:rFonts w:ascii="Times New Roman" w:hAnsi="Times New Roman"/>
          <w:sz w:val="28"/>
          <w:szCs w:val="28"/>
          <w:lang w:val="kk-KZ"/>
        </w:rPr>
        <w:t xml:space="preserve">Сауалнаманың бірінші кезеңі. Сауалнаманың бірінші кезеңінде сарапшыларға </w:t>
      </w:r>
      <w:r w:rsidR="00F95227" w:rsidRPr="00E94EE5">
        <w:rPr>
          <w:rFonts w:ascii="Times New Roman" w:hAnsi="Times New Roman"/>
          <w:sz w:val="28"/>
          <w:szCs w:val="28"/>
          <w:lang w:val="kk-KZ"/>
        </w:rPr>
        <w:t xml:space="preserve">келесі </w:t>
      </w:r>
      <w:r w:rsidRPr="00E94EE5">
        <w:rPr>
          <w:rFonts w:ascii="Times New Roman" w:hAnsi="Times New Roman"/>
          <w:sz w:val="28"/>
          <w:szCs w:val="28"/>
          <w:lang w:val="kk-KZ"/>
        </w:rPr>
        <w:t>ашық сұрақтар қойылды: Жалпы тәжірибе дәрігерлеріне деген қажеттілікті болжаудың қай әдісі Қазақстан Республикасының денсаулық сақтау жүйесі үшін ең қолайлы?</w:t>
      </w:r>
      <w:r w:rsidR="00F95227" w:rsidRPr="00E94EE5">
        <w:rPr>
          <w:rFonts w:ascii="Times New Roman" w:hAnsi="Times New Roman"/>
          <w:sz w:val="28"/>
          <w:szCs w:val="28"/>
          <w:lang w:val="kk-KZ"/>
        </w:rPr>
        <w:t>;</w:t>
      </w:r>
      <w:r w:rsidRPr="00E94EE5">
        <w:rPr>
          <w:rFonts w:ascii="Times New Roman" w:hAnsi="Times New Roman"/>
          <w:sz w:val="28"/>
          <w:szCs w:val="28"/>
          <w:lang w:val="kk-KZ"/>
        </w:rPr>
        <w:t xml:space="preserve"> Сіздің ойыңызша, жалп</w:t>
      </w:r>
      <w:r w:rsidR="00F95227" w:rsidRPr="00E94EE5">
        <w:rPr>
          <w:rFonts w:ascii="Times New Roman" w:hAnsi="Times New Roman"/>
          <w:sz w:val="28"/>
          <w:szCs w:val="28"/>
          <w:lang w:val="kk-KZ"/>
        </w:rPr>
        <w:t>ы тәжірибе дәрігерлер үшін</w:t>
      </w:r>
      <w:r w:rsidRPr="00E94EE5">
        <w:rPr>
          <w:rFonts w:ascii="Times New Roman" w:hAnsi="Times New Roman"/>
          <w:sz w:val="28"/>
          <w:szCs w:val="28"/>
          <w:lang w:val="kk-KZ"/>
        </w:rPr>
        <w:t xml:space="preserve"> (ЖТД) үлкен қалада </w:t>
      </w:r>
      <w:r w:rsidR="00F95227" w:rsidRPr="00E94EE5">
        <w:rPr>
          <w:rFonts w:ascii="Times New Roman" w:hAnsi="Times New Roman"/>
          <w:sz w:val="28"/>
          <w:szCs w:val="28"/>
          <w:lang w:val="kk-KZ"/>
        </w:rPr>
        <w:t xml:space="preserve">бір пациентті сапалы қабылдау үшін </w:t>
      </w:r>
      <w:r w:rsidRPr="00E94EE5">
        <w:rPr>
          <w:rFonts w:ascii="Times New Roman" w:hAnsi="Times New Roman"/>
          <w:sz w:val="28"/>
          <w:szCs w:val="28"/>
          <w:lang w:val="kk-KZ"/>
        </w:rPr>
        <w:t xml:space="preserve">орташа есеппен </w:t>
      </w:r>
      <w:r w:rsidR="00F95227" w:rsidRPr="00E94EE5">
        <w:rPr>
          <w:rFonts w:ascii="Times New Roman" w:hAnsi="Times New Roman"/>
          <w:sz w:val="28"/>
          <w:szCs w:val="28"/>
          <w:lang w:val="kk-KZ"/>
        </w:rPr>
        <w:t>неше минут жеткілікті деп санайсыз</w:t>
      </w:r>
      <w:r w:rsidRPr="00E94EE5">
        <w:rPr>
          <w:rFonts w:ascii="Times New Roman" w:hAnsi="Times New Roman"/>
          <w:sz w:val="28"/>
          <w:szCs w:val="28"/>
          <w:lang w:val="kk-KZ"/>
        </w:rPr>
        <w:t>?</w:t>
      </w:r>
      <w:r w:rsidR="00F95227" w:rsidRPr="00E94EE5">
        <w:rPr>
          <w:rFonts w:ascii="Times New Roman" w:hAnsi="Times New Roman"/>
          <w:sz w:val="28"/>
          <w:szCs w:val="28"/>
          <w:lang w:val="kk-KZ"/>
        </w:rPr>
        <w:t>;</w:t>
      </w:r>
      <w:r w:rsidR="00E94EE5" w:rsidRPr="00E94EE5">
        <w:rPr>
          <w:rFonts w:ascii="Times New Roman" w:hAnsi="Times New Roman"/>
          <w:sz w:val="28"/>
          <w:szCs w:val="28"/>
          <w:lang w:val="kk-KZ"/>
        </w:rPr>
        <w:t xml:space="preserve"> Пациенттерді қарап тексерудің </w:t>
      </w:r>
      <w:r w:rsidRPr="00E94EE5">
        <w:rPr>
          <w:rFonts w:ascii="Times New Roman" w:hAnsi="Times New Roman"/>
          <w:sz w:val="28"/>
          <w:szCs w:val="28"/>
          <w:lang w:val="kk-KZ"/>
        </w:rPr>
        <w:t>сапасы мен тиімділігін артт</w:t>
      </w:r>
      <w:r w:rsidR="00E94EE5" w:rsidRPr="00E94EE5">
        <w:rPr>
          <w:rFonts w:ascii="Times New Roman" w:hAnsi="Times New Roman"/>
          <w:sz w:val="28"/>
          <w:szCs w:val="28"/>
          <w:lang w:val="kk-KZ"/>
        </w:rPr>
        <w:t>ыру үшін ЖТД</w:t>
      </w:r>
      <w:r w:rsidR="00384E6C">
        <w:rPr>
          <w:rFonts w:ascii="Times New Roman" w:hAnsi="Times New Roman"/>
          <w:sz w:val="28"/>
          <w:szCs w:val="28"/>
          <w:lang w:val="kk-KZ"/>
        </w:rPr>
        <w:t>-ның</w:t>
      </w:r>
      <w:r w:rsidR="00E94EE5" w:rsidRPr="00E94EE5">
        <w:rPr>
          <w:rFonts w:ascii="Times New Roman" w:hAnsi="Times New Roman"/>
          <w:sz w:val="28"/>
          <w:szCs w:val="28"/>
          <w:lang w:val="kk-KZ"/>
        </w:rPr>
        <w:t xml:space="preserve"> қандай функцияларын</w:t>
      </w:r>
      <w:r w:rsidRPr="00E94EE5">
        <w:rPr>
          <w:rFonts w:ascii="Times New Roman" w:hAnsi="Times New Roman"/>
          <w:sz w:val="28"/>
          <w:szCs w:val="28"/>
          <w:lang w:val="kk-KZ"/>
        </w:rPr>
        <w:t xml:space="preserve"> </w:t>
      </w:r>
      <w:r w:rsidR="00E94EE5" w:rsidRPr="00E94EE5">
        <w:rPr>
          <w:rFonts w:ascii="Times New Roman" w:hAnsi="Times New Roman"/>
          <w:sz w:val="28"/>
          <w:szCs w:val="28"/>
          <w:lang w:val="kk-KZ"/>
        </w:rPr>
        <w:t>мейіргерлерге делегирлеуге болады</w:t>
      </w:r>
      <w:r w:rsidRPr="00E94EE5">
        <w:rPr>
          <w:rFonts w:ascii="Times New Roman" w:hAnsi="Times New Roman"/>
          <w:sz w:val="28"/>
          <w:szCs w:val="28"/>
          <w:lang w:val="kk-KZ"/>
        </w:rPr>
        <w:t>?</w:t>
      </w:r>
      <w:r w:rsidR="00F95227" w:rsidRPr="00E94EE5">
        <w:rPr>
          <w:rFonts w:ascii="Times New Roman" w:hAnsi="Times New Roman"/>
          <w:sz w:val="28"/>
          <w:szCs w:val="28"/>
          <w:lang w:val="kk-KZ"/>
        </w:rPr>
        <w:t>;</w:t>
      </w:r>
      <w:r w:rsidRPr="00E94EE5">
        <w:rPr>
          <w:rFonts w:ascii="Times New Roman" w:hAnsi="Times New Roman"/>
          <w:sz w:val="28"/>
          <w:szCs w:val="28"/>
          <w:lang w:val="kk-KZ"/>
        </w:rPr>
        <w:t xml:space="preserve"> Сіздің ойыңызша, Қазақстан Республикасында озық тәжірибелі мейір</w:t>
      </w:r>
      <w:r w:rsidR="00E94EE5" w:rsidRPr="00E94EE5">
        <w:rPr>
          <w:rFonts w:ascii="Times New Roman" w:hAnsi="Times New Roman"/>
          <w:sz w:val="28"/>
          <w:szCs w:val="28"/>
          <w:lang w:val="kk-KZ"/>
        </w:rPr>
        <w:t>герлерді</w:t>
      </w:r>
      <w:r w:rsidRPr="00E94EE5">
        <w:rPr>
          <w:rFonts w:ascii="Times New Roman" w:hAnsi="Times New Roman"/>
          <w:sz w:val="28"/>
          <w:szCs w:val="28"/>
          <w:lang w:val="kk-KZ"/>
        </w:rPr>
        <w:t xml:space="preserve"> </w:t>
      </w:r>
      <w:r w:rsidR="00E94EE5" w:rsidRPr="00E94EE5">
        <w:rPr>
          <w:rFonts w:ascii="Times New Roman" w:hAnsi="Times New Roman"/>
          <w:sz w:val="28"/>
          <w:szCs w:val="28"/>
          <w:lang w:val="kk-KZ"/>
        </w:rPr>
        <w:t xml:space="preserve">практикалық денсаулық сақтау жүйесіне </w:t>
      </w:r>
      <w:r w:rsidRPr="00E94EE5">
        <w:rPr>
          <w:rFonts w:ascii="Times New Roman" w:hAnsi="Times New Roman"/>
          <w:sz w:val="28"/>
          <w:szCs w:val="28"/>
          <w:lang w:val="kk-KZ"/>
        </w:rPr>
        <w:t xml:space="preserve">енгізуге кедергі келтіретін негізгі </w:t>
      </w:r>
      <w:r w:rsidR="00E94EE5" w:rsidRPr="00E94EE5">
        <w:rPr>
          <w:rFonts w:ascii="Times New Roman" w:hAnsi="Times New Roman"/>
          <w:sz w:val="28"/>
          <w:szCs w:val="28"/>
          <w:lang w:val="kk-KZ"/>
        </w:rPr>
        <w:t>барьерлер</w:t>
      </w:r>
      <w:r w:rsidRPr="00E94EE5">
        <w:rPr>
          <w:rFonts w:ascii="Times New Roman" w:hAnsi="Times New Roman"/>
          <w:sz w:val="28"/>
          <w:szCs w:val="28"/>
          <w:lang w:val="kk-KZ"/>
        </w:rPr>
        <w:t xml:space="preserve"> немесе мәселелер қандай?</w:t>
      </w:r>
      <w:r w:rsidR="00F95227" w:rsidRPr="00E94EE5">
        <w:rPr>
          <w:rFonts w:ascii="Times New Roman" w:hAnsi="Times New Roman"/>
          <w:sz w:val="28"/>
          <w:szCs w:val="28"/>
          <w:lang w:val="kk-KZ"/>
        </w:rPr>
        <w:t>.</w:t>
      </w:r>
      <w:r w:rsidRPr="00E94EE5">
        <w:rPr>
          <w:rFonts w:ascii="Times New Roman" w:hAnsi="Times New Roman"/>
          <w:sz w:val="28"/>
          <w:szCs w:val="28"/>
          <w:lang w:val="kk-KZ"/>
        </w:rPr>
        <w:t xml:space="preserve"> Сарапшылар қойылған сұрақтарға өз жауаптарын ұсынды. Алынған жауаптар негізінде сауалнама әзірленді.</w:t>
      </w:r>
    </w:p>
    <w:p w14:paraId="5522DF62" w14:textId="1A630D12" w:rsidR="00A15030" w:rsidRPr="00C552FF" w:rsidRDefault="001C1981" w:rsidP="00A15030">
      <w:pPr>
        <w:pStyle w:val="ac"/>
        <w:ind w:firstLine="709"/>
        <w:jc w:val="both"/>
        <w:rPr>
          <w:rFonts w:ascii="Times New Roman" w:hAnsi="Times New Roman"/>
          <w:sz w:val="28"/>
          <w:szCs w:val="28"/>
          <w:lang w:val="kk-KZ"/>
        </w:rPr>
      </w:pPr>
      <w:r w:rsidRPr="001C1981">
        <w:rPr>
          <w:rFonts w:ascii="Times New Roman" w:hAnsi="Times New Roman"/>
          <w:sz w:val="28"/>
          <w:szCs w:val="28"/>
          <w:lang w:val="kk-KZ"/>
        </w:rPr>
        <w:t xml:space="preserve">Екінші кезеңде сарапшылар отандық денсаулық сақтау жүйесінде әрбір болжамдау әдісінің қолданылу ықтималдылығын, ЖТД-ға бір пациентті қабылдауға жеткілікті уақыт көлемін және кейбір функцияларды мейіргерлерге делегирлеу мүмкіншіліктерін </w:t>
      </w:r>
      <w:r w:rsidR="00C552FF" w:rsidRPr="001C1981">
        <w:rPr>
          <w:rFonts w:ascii="Times New Roman" w:hAnsi="Times New Roman"/>
          <w:sz w:val="28"/>
          <w:szCs w:val="28"/>
          <w:lang w:val="kk-KZ"/>
        </w:rPr>
        <w:t xml:space="preserve">5 балдық Лаикерт шкаласы бойынша </w:t>
      </w:r>
      <w:r w:rsidRPr="001C1981">
        <w:rPr>
          <w:rFonts w:ascii="Times New Roman" w:hAnsi="Times New Roman"/>
          <w:sz w:val="28"/>
          <w:szCs w:val="28"/>
          <w:lang w:val="kk-KZ"/>
        </w:rPr>
        <w:t>бағалады және өзінің жауабына негіздеме берді</w:t>
      </w:r>
      <w:r w:rsidR="00A15030" w:rsidRPr="001C1981">
        <w:rPr>
          <w:rFonts w:ascii="Times New Roman" w:hAnsi="Times New Roman"/>
          <w:sz w:val="28"/>
          <w:szCs w:val="28"/>
          <w:lang w:val="kk-KZ"/>
        </w:rPr>
        <w:t xml:space="preserve">. </w:t>
      </w:r>
    </w:p>
    <w:p w14:paraId="35E09D73" w14:textId="30067B3F" w:rsidR="00A15030" w:rsidRPr="00EE5CD4" w:rsidRDefault="00C800A1" w:rsidP="00A15030">
      <w:pPr>
        <w:pStyle w:val="ac"/>
        <w:ind w:firstLine="709"/>
        <w:jc w:val="both"/>
        <w:rPr>
          <w:rFonts w:ascii="Times New Roman" w:hAnsi="Times New Roman"/>
          <w:sz w:val="28"/>
          <w:szCs w:val="28"/>
          <w:lang w:val="kk-KZ"/>
        </w:rPr>
      </w:pPr>
      <w:r w:rsidRPr="00C800A1">
        <w:rPr>
          <w:rFonts w:ascii="Times New Roman" w:hAnsi="Times New Roman"/>
          <w:sz w:val="28"/>
          <w:szCs w:val="28"/>
          <w:lang w:val="kk-KZ"/>
        </w:rPr>
        <w:t xml:space="preserve">Сауалнаманың екінші кезеңінің нәтижесі бойынша қойылған 4 сұрақтың 3-еуінде сарапшылардың ортақ келісімі анықталып (кем дегенде 80% келісім), үшінші кезеңге тек </w:t>
      </w:r>
      <w:r w:rsidR="00EE5CD4" w:rsidRPr="00C800A1">
        <w:rPr>
          <w:rFonts w:ascii="Times New Roman" w:hAnsi="Times New Roman"/>
          <w:sz w:val="28"/>
          <w:szCs w:val="28"/>
          <w:lang w:val="kk-KZ"/>
        </w:rPr>
        <w:t>бір сұрақ ж</w:t>
      </w:r>
      <w:r w:rsidR="00A15030" w:rsidRPr="00C800A1">
        <w:rPr>
          <w:rFonts w:ascii="Times New Roman" w:hAnsi="Times New Roman"/>
          <w:sz w:val="28"/>
          <w:szCs w:val="28"/>
          <w:lang w:val="kk-KZ"/>
        </w:rPr>
        <w:t>і</w:t>
      </w:r>
      <w:r w:rsidR="00EE5CD4" w:rsidRPr="00C800A1">
        <w:rPr>
          <w:rFonts w:ascii="Times New Roman" w:hAnsi="Times New Roman"/>
          <w:sz w:val="28"/>
          <w:szCs w:val="28"/>
          <w:lang w:val="kk-KZ"/>
        </w:rPr>
        <w:t>берілді</w:t>
      </w:r>
      <w:r w:rsidR="00A15030" w:rsidRPr="00C800A1">
        <w:rPr>
          <w:rFonts w:ascii="Times New Roman" w:hAnsi="Times New Roman"/>
          <w:sz w:val="28"/>
          <w:szCs w:val="28"/>
          <w:lang w:val="kk-KZ"/>
        </w:rPr>
        <w:t xml:space="preserve">: </w:t>
      </w:r>
      <w:r w:rsidR="00F60789">
        <w:rPr>
          <w:rFonts w:ascii="Times New Roman" w:hAnsi="Times New Roman"/>
          <w:sz w:val="28"/>
          <w:szCs w:val="28"/>
          <w:lang w:val="kk-KZ"/>
        </w:rPr>
        <w:t xml:space="preserve">Қажеттілік тұрғысынан </w:t>
      </w:r>
      <w:r w:rsidR="00A15030" w:rsidRPr="00C800A1">
        <w:rPr>
          <w:rFonts w:ascii="Times New Roman" w:hAnsi="Times New Roman"/>
          <w:sz w:val="28"/>
          <w:szCs w:val="28"/>
          <w:lang w:val="kk-KZ"/>
        </w:rPr>
        <w:t>болжа</w:t>
      </w:r>
      <w:r w:rsidR="00EE5CD4" w:rsidRPr="00C800A1">
        <w:rPr>
          <w:rFonts w:ascii="Times New Roman" w:hAnsi="Times New Roman"/>
          <w:sz w:val="28"/>
          <w:szCs w:val="28"/>
          <w:lang w:val="kk-KZ"/>
        </w:rPr>
        <w:t>мда</w:t>
      </w:r>
      <w:r w:rsidR="00A15030" w:rsidRPr="00C800A1">
        <w:rPr>
          <w:rFonts w:ascii="Times New Roman" w:hAnsi="Times New Roman"/>
          <w:sz w:val="28"/>
          <w:szCs w:val="28"/>
          <w:lang w:val="kk-KZ"/>
        </w:rPr>
        <w:t xml:space="preserve">у немесе </w:t>
      </w:r>
      <w:r w:rsidR="00EE5CD4" w:rsidRPr="00C800A1">
        <w:rPr>
          <w:rFonts w:ascii="Times New Roman" w:hAnsi="Times New Roman"/>
          <w:sz w:val="28"/>
          <w:szCs w:val="28"/>
          <w:lang w:val="kk-KZ"/>
        </w:rPr>
        <w:t>комбинирленген</w:t>
      </w:r>
      <w:r w:rsidR="00A15030" w:rsidRPr="00C800A1">
        <w:rPr>
          <w:rFonts w:ascii="Times New Roman" w:hAnsi="Times New Roman"/>
          <w:sz w:val="28"/>
          <w:szCs w:val="28"/>
          <w:lang w:val="kk-KZ"/>
        </w:rPr>
        <w:t xml:space="preserve"> </w:t>
      </w:r>
      <w:r w:rsidR="00EE5CD4" w:rsidRPr="00C800A1">
        <w:rPr>
          <w:rFonts w:ascii="Times New Roman" w:hAnsi="Times New Roman"/>
          <w:sz w:val="28"/>
          <w:szCs w:val="28"/>
          <w:lang w:val="kk-KZ"/>
        </w:rPr>
        <w:t xml:space="preserve">болжамдау әдістерінің қолданылу </w:t>
      </w:r>
      <w:r w:rsidR="00F60789">
        <w:rPr>
          <w:rFonts w:ascii="Times New Roman" w:hAnsi="Times New Roman"/>
          <w:sz w:val="28"/>
          <w:szCs w:val="28"/>
          <w:lang w:val="kk-KZ"/>
        </w:rPr>
        <w:t>мүмкіншілігін</w:t>
      </w:r>
      <w:r w:rsidR="00A15030" w:rsidRPr="00C800A1">
        <w:rPr>
          <w:rFonts w:ascii="Times New Roman" w:hAnsi="Times New Roman"/>
          <w:sz w:val="28"/>
          <w:szCs w:val="28"/>
          <w:lang w:val="kk-KZ"/>
        </w:rPr>
        <w:t xml:space="preserve"> 5 балдық Л</w:t>
      </w:r>
      <w:r w:rsidR="00EE5CD4" w:rsidRPr="00C800A1">
        <w:rPr>
          <w:rFonts w:ascii="Times New Roman" w:hAnsi="Times New Roman"/>
          <w:sz w:val="28"/>
          <w:szCs w:val="28"/>
          <w:lang w:val="kk-KZ"/>
        </w:rPr>
        <w:t>а</w:t>
      </w:r>
      <w:r w:rsidR="00A15030" w:rsidRPr="00C800A1">
        <w:rPr>
          <w:rFonts w:ascii="Times New Roman" w:hAnsi="Times New Roman"/>
          <w:sz w:val="28"/>
          <w:szCs w:val="28"/>
          <w:lang w:val="kk-KZ"/>
        </w:rPr>
        <w:t>икерт шкаласы бойынша бағалау.</w:t>
      </w:r>
    </w:p>
    <w:p w14:paraId="05051F5F" w14:textId="42C8C048" w:rsidR="00A15030" w:rsidRPr="009520F0" w:rsidRDefault="009520F0" w:rsidP="00A15030">
      <w:pPr>
        <w:pStyle w:val="ac"/>
        <w:ind w:firstLine="709"/>
        <w:jc w:val="both"/>
        <w:rPr>
          <w:rFonts w:ascii="Times New Roman" w:hAnsi="Times New Roman"/>
          <w:sz w:val="28"/>
          <w:szCs w:val="28"/>
          <w:lang w:val="kk-KZ"/>
        </w:rPr>
      </w:pPr>
      <w:r w:rsidRPr="009520F0">
        <w:rPr>
          <w:rFonts w:ascii="Times New Roman" w:hAnsi="Times New Roman"/>
          <w:sz w:val="28"/>
          <w:szCs w:val="28"/>
          <w:lang w:val="kk-KZ"/>
        </w:rPr>
        <w:t xml:space="preserve">Delphi зерттеу әдісінің әр кезеңінен кейін алынған деректерге статистикалық өңдеу жасалынды. Сарапшылардың келісімі мен ойын өзгерту көрсеткіштерін есептеу үшін медиана, квартиль, варицаия коэффиценттері анықталды. Егер сарапшылардың 80% сұрақтың бір жауабын таңдаса, ол жағдайда келісім бар деп саналды. </w:t>
      </w:r>
      <w:r>
        <w:rPr>
          <w:rFonts w:ascii="Times New Roman" w:hAnsi="Times New Roman"/>
          <w:sz w:val="28"/>
          <w:szCs w:val="28"/>
          <w:lang w:val="kk-KZ"/>
        </w:rPr>
        <w:t>Келісім 80</w:t>
      </w:r>
      <w:r w:rsidRPr="009520F0">
        <w:rPr>
          <w:rFonts w:ascii="Times New Roman" w:hAnsi="Times New Roman"/>
          <w:sz w:val="28"/>
          <w:szCs w:val="28"/>
          <w:lang w:val="kk-KZ"/>
        </w:rPr>
        <w:t>% жетпеген жа</w:t>
      </w:r>
      <w:r>
        <w:rPr>
          <w:rFonts w:ascii="Times New Roman" w:hAnsi="Times New Roman"/>
          <w:sz w:val="28"/>
          <w:szCs w:val="28"/>
          <w:lang w:val="kk-KZ"/>
        </w:rPr>
        <w:t>ғдайда сұрақ сарапшылардың қарауына қайтадан қарауына жіберіліп отырды.</w:t>
      </w:r>
    </w:p>
    <w:p w14:paraId="12E4E625" w14:textId="0D6992B4" w:rsidR="002A66FA" w:rsidRPr="00F4539C" w:rsidRDefault="009520F0" w:rsidP="002A66FA">
      <w:pPr>
        <w:pStyle w:val="ac"/>
        <w:ind w:firstLine="709"/>
        <w:jc w:val="both"/>
        <w:rPr>
          <w:rFonts w:ascii="Times New Roman" w:hAnsi="Times New Roman"/>
          <w:sz w:val="28"/>
          <w:szCs w:val="28"/>
          <w:lang w:val="kk-KZ"/>
        </w:rPr>
      </w:pPr>
      <w:r w:rsidRPr="00F4539C">
        <w:rPr>
          <w:rFonts w:ascii="Times New Roman" w:hAnsi="Times New Roman"/>
          <w:sz w:val="28"/>
          <w:szCs w:val="28"/>
          <w:lang w:val="kk-KZ"/>
        </w:rPr>
        <w:t xml:space="preserve">Зерттеуге қойылған кезекті міндетті шешу үшін ЖТД мен мейіргерлерге сауалнама жүргізілді. </w:t>
      </w:r>
    </w:p>
    <w:p w14:paraId="1EA92F29" w14:textId="07680629" w:rsidR="004A7F19" w:rsidRPr="00F4539C" w:rsidRDefault="009520F0" w:rsidP="00F4539C">
      <w:pPr>
        <w:pStyle w:val="ac"/>
        <w:ind w:firstLine="709"/>
        <w:jc w:val="both"/>
        <w:rPr>
          <w:rFonts w:ascii="Times New Roman" w:hAnsi="Times New Roman" w:cs="Times New Roman"/>
          <w:sz w:val="28"/>
          <w:szCs w:val="28"/>
          <w:lang w:val="kk-KZ"/>
        </w:rPr>
      </w:pPr>
      <w:r w:rsidRPr="00F4539C">
        <w:rPr>
          <w:rFonts w:ascii="Times New Roman" w:hAnsi="Times New Roman"/>
          <w:sz w:val="28"/>
          <w:szCs w:val="28"/>
          <w:lang w:val="kk-KZ"/>
        </w:rPr>
        <w:t xml:space="preserve">Сауалнамалық зерттеуді бастамас бұрын алдымен </w:t>
      </w:r>
      <w:r w:rsidR="00F4539C" w:rsidRPr="00F4539C">
        <w:rPr>
          <w:rFonts w:ascii="Times New Roman" w:hAnsi="Times New Roman"/>
          <w:sz w:val="28"/>
          <w:szCs w:val="28"/>
          <w:lang w:val="kk-KZ"/>
        </w:rPr>
        <w:t>Алматы қаласындағы ЖТД-ның жалпы жиынтығы анықталды. 2024 жылғы статистикалық деректерге сәйкес ЖТД саны 1055 құрады. Осы деректердің негізінде келесі фомуланы қолдана отырып зерттеуге жеткілікті таңдамалы жиынтықтың көлемі анықталды</w:t>
      </w:r>
      <w:r w:rsidR="004A7F19" w:rsidRPr="00F4539C">
        <w:rPr>
          <w:rFonts w:ascii="Times New Roman" w:hAnsi="Times New Roman" w:cs="Times New Roman"/>
          <w:sz w:val="28"/>
          <w:szCs w:val="28"/>
          <w:lang w:val="kk-KZ"/>
        </w:rPr>
        <w:t xml:space="preserve">: </w:t>
      </w:r>
    </w:p>
    <w:p w14:paraId="336099C6" w14:textId="77777777" w:rsidR="001A32E3" w:rsidRPr="001F5E86" w:rsidRDefault="001A32E3" w:rsidP="004A7F19">
      <w:pPr>
        <w:pStyle w:val="ac"/>
        <w:ind w:firstLine="709"/>
        <w:jc w:val="both"/>
        <w:rPr>
          <w:rFonts w:ascii="Times New Roman" w:hAnsi="Times New Roman" w:cs="Times New Roman"/>
          <w:sz w:val="28"/>
          <w:szCs w:val="28"/>
          <w:highlight w:val="yellow"/>
          <w:lang w:val="kk-KZ"/>
        </w:rPr>
      </w:pPr>
    </w:p>
    <w:p w14:paraId="5B8304C5" w14:textId="2DB7C7AD" w:rsidR="004A7F19" w:rsidRPr="00F4539C" w:rsidRDefault="00F4539C" w:rsidP="00783E69">
      <w:pPr>
        <w:pStyle w:val="ac"/>
        <w:ind w:firstLine="709"/>
        <w:jc w:val="center"/>
        <w:rPr>
          <w:rFonts w:ascii="Times New Roman" w:hAnsi="Times New Roman" w:cs="Times New Roman"/>
          <w:sz w:val="28"/>
          <w:szCs w:val="28"/>
        </w:rPr>
      </w:pPr>
      <m:oMath>
        <m:r>
          <w:rPr>
            <w:rFonts w:ascii="Cambria Math" w:eastAsiaTheme="minorEastAsia" w:hAnsi="Cambria Math" w:cs="Times New Roman"/>
            <w:sz w:val="28"/>
            <w:szCs w:val="28"/>
            <w:lang w:val="en-US"/>
          </w:rPr>
          <m:t>N</m:t>
        </m:r>
        <m:r>
          <m:rPr>
            <m:sty m:val="p"/>
          </m:rPr>
          <w:rPr>
            <w:rFonts w:ascii="Cambria Math" w:hAnsi="Cambria Math" w:cs="Times New Roman"/>
            <w:sz w:val="28"/>
            <w:szCs w:val="28"/>
          </w:rPr>
          <m:t>=</m:t>
        </m:r>
        <m:f>
          <m:fPr>
            <m:ctrlPr>
              <w:rPr>
                <w:rFonts w:ascii="Cambria Math" w:eastAsia="Times New Roman" w:hAnsi="Cambria Math" w:cs="Times New Roman"/>
                <w:sz w:val="28"/>
                <w:szCs w:val="28"/>
              </w:rPr>
            </m:ctrlPr>
          </m:fPr>
          <m:num>
            <m:r>
              <m:rPr>
                <m:sty m:val="p"/>
              </m:rPr>
              <w:rPr>
                <w:rFonts w:ascii="Cambria Math" w:hAnsi="Cambria Math" w:cs="Times New Roman"/>
                <w:sz w:val="28"/>
                <w:szCs w:val="28"/>
              </w:rPr>
              <m:t>G*Y</m:t>
            </m:r>
          </m:num>
          <m:den>
            <m:r>
              <m:rPr>
                <m:sty m:val="p"/>
              </m:rPr>
              <w:rPr>
                <w:rFonts w:ascii="Cambria Math" w:hAnsi="Cambria Math" w:cs="Times New Roman"/>
                <w:sz w:val="28"/>
                <w:szCs w:val="28"/>
              </w:rPr>
              <m:t>Y+G-1</m:t>
            </m:r>
          </m:den>
        </m:f>
      </m:oMath>
      <w:r w:rsidR="004A7F19" w:rsidRPr="00F4539C">
        <w:rPr>
          <w:rFonts w:ascii="Times New Roman" w:eastAsiaTheme="minorEastAsia" w:hAnsi="Times New Roman" w:cs="Times New Roman"/>
          <w:sz w:val="28"/>
          <w:szCs w:val="28"/>
        </w:rPr>
        <w:t xml:space="preserve">                </w:t>
      </w:r>
      <w:r w:rsidR="004A7F19" w:rsidRPr="00F4539C">
        <w:rPr>
          <w:rFonts w:ascii="Times New Roman" w:eastAsiaTheme="minorEastAsia" w:hAnsi="Times New Roman" w:cs="Times New Roman"/>
          <w:sz w:val="28"/>
          <w:szCs w:val="28"/>
          <w:lang w:val="kk-KZ"/>
        </w:rPr>
        <w:t xml:space="preserve">            </w:t>
      </w:r>
      <w:r w:rsidR="001A32E3" w:rsidRPr="00F4539C">
        <w:rPr>
          <w:rFonts w:ascii="Times New Roman" w:eastAsiaTheme="minorEastAsia" w:hAnsi="Times New Roman" w:cs="Times New Roman"/>
          <w:sz w:val="28"/>
          <w:szCs w:val="28"/>
          <w:lang w:val="kk-KZ"/>
        </w:rPr>
        <w:t xml:space="preserve">             </w:t>
      </w:r>
      <w:r w:rsidR="004A7F19" w:rsidRPr="00F4539C">
        <w:rPr>
          <w:rFonts w:ascii="Times New Roman" w:eastAsiaTheme="minorEastAsia" w:hAnsi="Times New Roman" w:cs="Times New Roman"/>
          <w:sz w:val="28"/>
          <w:szCs w:val="28"/>
          <w:lang w:val="kk-KZ"/>
        </w:rPr>
        <w:t xml:space="preserve">                </w:t>
      </w:r>
      <w:r w:rsidR="004A7F19" w:rsidRPr="00F4539C">
        <w:rPr>
          <w:rFonts w:ascii="Times New Roman" w:eastAsiaTheme="minorEastAsia" w:hAnsi="Times New Roman" w:cs="Times New Roman"/>
          <w:sz w:val="28"/>
          <w:szCs w:val="28"/>
        </w:rPr>
        <w:t xml:space="preserve">                               </w:t>
      </w:r>
      <w:r w:rsidR="001A32E3" w:rsidRPr="00F4539C">
        <w:rPr>
          <w:rFonts w:ascii="Times New Roman" w:eastAsiaTheme="minorEastAsia" w:hAnsi="Times New Roman" w:cs="Times New Roman"/>
          <w:sz w:val="28"/>
          <w:szCs w:val="28"/>
          <w:lang w:val="kk-KZ"/>
        </w:rPr>
        <w:t xml:space="preserve">       </w:t>
      </w:r>
      <w:r w:rsidR="004A7F19" w:rsidRPr="00F4539C">
        <w:rPr>
          <w:rFonts w:ascii="Times New Roman" w:eastAsiaTheme="minorEastAsia" w:hAnsi="Times New Roman" w:cs="Times New Roman"/>
          <w:sz w:val="28"/>
          <w:szCs w:val="28"/>
        </w:rPr>
        <w:t>(1)</w:t>
      </w:r>
    </w:p>
    <w:p w14:paraId="4C5AE157" w14:textId="77777777" w:rsidR="004A7F19" w:rsidRPr="00F4539C" w:rsidRDefault="004A7F19" w:rsidP="004A7F19">
      <w:pPr>
        <w:pStyle w:val="ac"/>
        <w:jc w:val="right"/>
        <w:rPr>
          <w:rFonts w:ascii="Times New Roman" w:eastAsiaTheme="minorEastAsia" w:hAnsi="Times New Roman" w:cs="Times New Roman"/>
          <w:b/>
          <w:sz w:val="28"/>
          <w:szCs w:val="28"/>
        </w:rPr>
      </w:pPr>
      <w:r w:rsidRPr="00F4539C">
        <w:rPr>
          <w:rFonts w:ascii="Times New Roman" w:eastAsiaTheme="minorEastAsia" w:hAnsi="Times New Roman" w:cs="Times New Roman"/>
          <w:b/>
          <w:sz w:val="28"/>
          <w:szCs w:val="28"/>
        </w:rPr>
        <w:t xml:space="preserve">           </w:t>
      </w:r>
    </w:p>
    <w:p w14:paraId="5583B666" w14:textId="3328B9E2" w:rsidR="004A7F19" w:rsidRPr="00F4539C" w:rsidRDefault="004A7F19" w:rsidP="004A7F19">
      <w:pPr>
        <w:pStyle w:val="ac"/>
        <w:ind w:firstLine="709"/>
        <w:jc w:val="both"/>
        <w:rPr>
          <w:rFonts w:ascii="Times New Roman" w:eastAsia="Times New Roman" w:hAnsi="Times New Roman" w:cs="Times New Roman"/>
          <w:sz w:val="28"/>
          <w:szCs w:val="28"/>
          <w:lang w:val="kk-KZ"/>
        </w:rPr>
      </w:pPr>
      <w:r w:rsidRPr="00F4539C">
        <w:rPr>
          <w:rFonts w:ascii="Times New Roman" w:hAnsi="Times New Roman" w:cs="Times New Roman"/>
          <w:sz w:val="28"/>
          <w:szCs w:val="28"/>
          <w:lang w:val="kk-KZ"/>
        </w:rPr>
        <w:t>мұндағы</w:t>
      </w:r>
      <w:r w:rsidRPr="00F4539C">
        <w:rPr>
          <w:rFonts w:ascii="Times New Roman" w:hAnsi="Times New Roman" w:cs="Times New Roman"/>
          <w:sz w:val="28"/>
          <w:szCs w:val="28"/>
        </w:rPr>
        <w:t xml:space="preserve">: </w:t>
      </w:r>
      <m:oMath>
        <m:r>
          <w:rPr>
            <w:rFonts w:ascii="Cambria Math" w:eastAsiaTheme="minorEastAsia" w:hAnsi="Cambria Math" w:cs="Times New Roman"/>
            <w:sz w:val="28"/>
            <w:szCs w:val="28"/>
          </w:rPr>
          <m:t>Y</m:t>
        </m:r>
        <m:r>
          <m:rPr>
            <m:sty m:val="p"/>
          </m:rPr>
          <w:rPr>
            <w:rFonts w:ascii="Cambria Math" w:hAnsi="Cambria Math" w:cs="Times New Roman"/>
            <w:sz w:val="28"/>
            <w:szCs w:val="28"/>
          </w:rPr>
          <m:t>=</m:t>
        </m:r>
        <m:f>
          <m:fPr>
            <m:ctrlPr>
              <w:rPr>
                <w:rFonts w:ascii="Cambria Math" w:eastAsia="Times New Roman" w:hAnsi="Cambria Math" w:cs="Times New Roman"/>
                <w:sz w:val="28"/>
                <w:szCs w:val="28"/>
              </w:rPr>
            </m:ctrlPr>
          </m:fPr>
          <m:num>
            <m:r>
              <m:rPr>
                <m:sty m:val="p"/>
              </m:rPr>
              <w:rPr>
                <w:rFonts w:ascii="Cambria Math" w:hAnsi="Cambria Math" w:cs="Times New Roman"/>
                <w:sz w:val="28"/>
                <w:szCs w:val="28"/>
              </w:rPr>
              <m:t>T²PQ</m:t>
            </m:r>
          </m:num>
          <m:den>
            <m:r>
              <m:rPr>
                <m:sty m:val="p"/>
              </m:rPr>
              <w:rPr>
                <w:rFonts w:ascii="Cambria Math" w:hAnsi="Cambria Math" w:cs="Times New Roman"/>
                <w:sz w:val="28"/>
                <w:szCs w:val="28"/>
              </w:rPr>
              <m:t>I²</m:t>
            </m:r>
          </m:den>
        </m:f>
      </m:oMath>
    </w:p>
    <w:p w14:paraId="38F94132" w14:textId="43143E6C" w:rsidR="004A7F19" w:rsidRPr="00F4539C" w:rsidRDefault="00F4539C" w:rsidP="004A7F19">
      <w:pPr>
        <w:pStyle w:val="ac"/>
        <w:ind w:firstLine="709"/>
        <w:jc w:val="both"/>
        <w:rPr>
          <w:rFonts w:ascii="Times New Roman" w:hAnsi="Times New Roman" w:cs="Times New Roman"/>
          <w:sz w:val="28"/>
          <w:szCs w:val="28"/>
          <w:lang w:val="kk-KZ"/>
        </w:rPr>
      </w:pPr>
      <w:r w:rsidRPr="00F4539C">
        <w:rPr>
          <w:rFonts w:ascii="Times New Roman" w:hAnsi="Times New Roman" w:cs="Times New Roman"/>
          <w:sz w:val="28"/>
          <w:szCs w:val="28"/>
          <w:lang w:val="kk-KZ"/>
        </w:rPr>
        <w:t>N</w:t>
      </w:r>
      <w:r w:rsidR="004A7F19" w:rsidRPr="00F4539C">
        <w:rPr>
          <w:rFonts w:ascii="Times New Roman" w:hAnsi="Times New Roman" w:cs="Times New Roman"/>
          <w:sz w:val="28"/>
          <w:szCs w:val="28"/>
          <w:lang w:val="kk-KZ"/>
        </w:rPr>
        <w:t xml:space="preserve"> — </w:t>
      </w:r>
      <w:r w:rsidRPr="00F4539C">
        <w:rPr>
          <w:rFonts w:ascii="Times New Roman" w:hAnsi="Times New Roman" w:cs="Times New Roman"/>
          <w:sz w:val="28"/>
          <w:szCs w:val="28"/>
          <w:lang w:val="kk-KZ"/>
        </w:rPr>
        <w:t>таңдамалы жиынтық</w:t>
      </w:r>
      <w:r w:rsidR="004A7F19" w:rsidRPr="00F4539C">
        <w:rPr>
          <w:rFonts w:ascii="Times New Roman" w:hAnsi="Times New Roman" w:cs="Times New Roman"/>
          <w:sz w:val="28"/>
          <w:szCs w:val="28"/>
          <w:lang w:val="kk-KZ"/>
        </w:rPr>
        <w:t>;</w:t>
      </w:r>
    </w:p>
    <w:p w14:paraId="4D46E258" w14:textId="21AB34AE" w:rsidR="004A7F19" w:rsidRPr="00F4539C" w:rsidRDefault="00F4539C" w:rsidP="004A7F19">
      <w:pPr>
        <w:pStyle w:val="ac"/>
        <w:ind w:firstLine="709"/>
        <w:jc w:val="both"/>
        <w:rPr>
          <w:rFonts w:ascii="Times New Roman" w:hAnsi="Times New Roman" w:cs="Times New Roman"/>
          <w:sz w:val="28"/>
          <w:szCs w:val="28"/>
          <w:lang w:val="kk-KZ"/>
        </w:rPr>
      </w:pPr>
      <w:r w:rsidRPr="00F4539C">
        <w:rPr>
          <w:rFonts w:ascii="Times New Roman" w:hAnsi="Times New Roman" w:cs="Times New Roman"/>
          <w:sz w:val="28"/>
          <w:szCs w:val="28"/>
          <w:lang w:val="kk-KZ"/>
        </w:rPr>
        <w:t>T</w:t>
      </w:r>
      <w:r w:rsidR="004A7F19" w:rsidRPr="00F4539C">
        <w:rPr>
          <w:rFonts w:ascii="Times New Roman" w:hAnsi="Times New Roman" w:cs="Times New Roman"/>
          <w:sz w:val="28"/>
          <w:szCs w:val="28"/>
          <w:lang w:val="kk-KZ"/>
        </w:rPr>
        <w:t xml:space="preserve"> — сенімділік ко</w:t>
      </w:r>
      <w:r>
        <w:rPr>
          <w:rFonts w:ascii="Times New Roman" w:hAnsi="Times New Roman" w:cs="Times New Roman"/>
          <w:sz w:val="28"/>
          <w:szCs w:val="28"/>
          <w:lang w:val="kk-KZ"/>
        </w:rPr>
        <w:t>эффициенті</w:t>
      </w:r>
      <w:r w:rsidR="004A7F19" w:rsidRPr="00F4539C">
        <w:rPr>
          <w:rFonts w:ascii="Times New Roman" w:hAnsi="Times New Roman" w:cs="Times New Roman"/>
          <w:sz w:val="28"/>
          <w:szCs w:val="28"/>
          <w:lang w:val="kk-KZ"/>
        </w:rPr>
        <w:t>;</w:t>
      </w:r>
    </w:p>
    <w:p w14:paraId="3366393D" w14:textId="5D737311" w:rsidR="004A7F19" w:rsidRPr="00F4539C" w:rsidRDefault="00F4539C" w:rsidP="004A7F19">
      <w:pPr>
        <w:pStyle w:val="ac"/>
        <w:ind w:firstLine="709"/>
        <w:jc w:val="both"/>
        <w:rPr>
          <w:rFonts w:ascii="Times New Roman" w:hAnsi="Times New Roman" w:cs="Times New Roman"/>
          <w:sz w:val="28"/>
          <w:szCs w:val="28"/>
          <w:lang w:val="kk-KZ"/>
        </w:rPr>
      </w:pPr>
      <w:r w:rsidRPr="00F4539C">
        <w:rPr>
          <w:rFonts w:ascii="Times New Roman" w:hAnsi="Times New Roman" w:cs="Times New Roman"/>
          <w:sz w:val="28"/>
          <w:szCs w:val="28"/>
          <w:lang w:val="kk-KZ"/>
        </w:rPr>
        <w:t>P — өзгергіштік</w:t>
      </w:r>
      <w:r>
        <w:rPr>
          <w:rFonts w:ascii="Times New Roman" w:hAnsi="Times New Roman" w:cs="Times New Roman"/>
          <w:sz w:val="28"/>
          <w:szCs w:val="28"/>
          <w:lang w:val="kk-KZ"/>
        </w:rPr>
        <w:t xml:space="preserve"> коэффициенті</w:t>
      </w:r>
      <w:r w:rsidRPr="00F4539C">
        <w:rPr>
          <w:rFonts w:ascii="Times New Roman" w:hAnsi="Times New Roman" w:cs="Times New Roman"/>
          <w:sz w:val="28"/>
          <w:szCs w:val="28"/>
          <w:lang w:val="kk-KZ"/>
        </w:rPr>
        <w:t>;</w:t>
      </w:r>
    </w:p>
    <w:p w14:paraId="73AEA8E2" w14:textId="6F624ADD" w:rsidR="004A7F19" w:rsidRPr="00F4539C" w:rsidRDefault="00F4539C" w:rsidP="004A7F19">
      <w:pPr>
        <w:pStyle w:val="ac"/>
        <w:ind w:firstLine="709"/>
        <w:jc w:val="both"/>
        <w:rPr>
          <w:rFonts w:ascii="Times New Roman" w:hAnsi="Times New Roman" w:cs="Times New Roman"/>
          <w:sz w:val="28"/>
          <w:szCs w:val="28"/>
          <w:lang w:val="kk-KZ"/>
        </w:rPr>
      </w:pPr>
      <w:r w:rsidRPr="00F4539C">
        <w:rPr>
          <w:rFonts w:ascii="Times New Roman" w:hAnsi="Times New Roman" w:cs="Times New Roman"/>
          <w:sz w:val="28"/>
          <w:szCs w:val="28"/>
          <w:lang w:val="kk-KZ"/>
        </w:rPr>
        <w:t>Q</w:t>
      </w:r>
      <w:r>
        <w:rPr>
          <w:rFonts w:ascii="Times New Roman" w:hAnsi="Times New Roman" w:cs="Times New Roman"/>
          <w:sz w:val="28"/>
          <w:szCs w:val="28"/>
          <w:lang w:val="kk-KZ"/>
        </w:rPr>
        <w:t xml:space="preserve"> — p-ға қері өлшем</w:t>
      </w:r>
      <w:r w:rsidR="004A7F19" w:rsidRPr="00F4539C">
        <w:rPr>
          <w:rFonts w:ascii="Times New Roman" w:hAnsi="Times New Roman" w:cs="Times New Roman"/>
          <w:sz w:val="28"/>
          <w:szCs w:val="28"/>
          <w:lang w:val="kk-KZ"/>
        </w:rPr>
        <w:t>;</w:t>
      </w:r>
    </w:p>
    <w:p w14:paraId="0E91CA22" w14:textId="7B56FB5C" w:rsidR="004A7F19" w:rsidRPr="00F4539C" w:rsidRDefault="00F4539C" w:rsidP="004A7F19">
      <w:pPr>
        <w:pStyle w:val="ac"/>
        <w:ind w:firstLine="709"/>
        <w:jc w:val="both"/>
        <w:rPr>
          <w:rFonts w:ascii="Times New Roman" w:hAnsi="Times New Roman" w:cs="Times New Roman"/>
          <w:sz w:val="28"/>
          <w:szCs w:val="28"/>
          <w:lang w:val="kk-KZ"/>
        </w:rPr>
      </w:pPr>
      <w:r w:rsidRPr="004769E3">
        <w:rPr>
          <w:rFonts w:ascii="Times New Roman" w:hAnsi="Times New Roman" w:cs="Times New Roman"/>
          <w:sz w:val="28"/>
          <w:szCs w:val="28"/>
          <w:lang w:val="kk-KZ"/>
        </w:rPr>
        <w:t>I</w:t>
      </w:r>
      <w:r w:rsidR="004A7F19" w:rsidRPr="00F4539C">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 </w:t>
      </w:r>
      <w:r w:rsidR="004A7F19" w:rsidRPr="00F4539C">
        <w:rPr>
          <w:rFonts w:ascii="Times New Roman" w:hAnsi="Times New Roman" w:cs="Times New Roman"/>
          <w:sz w:val="28"/>
          <w:szCs w:val="28"/>
          <w:lang w:val="kk-KZ"/>
        </w:rPr>
        <w:t>рұқсат етілген қате</w:t>
      </w:r>
      <w:r w:rsidR="00B01236" w:rsidRPr="00F4539C">
        <w:rPr>
          <w:rFonts w:ascii="Times New Roman" w:hAnsi="Times New Roman" w:cs="Times New Roman"/>
          <w:sz w:val="28"/>
          <w:szCs w:val="28"/>
          <w:lang w:val="kk-KZ"/>
        </w:rPr>
        <w:t>;</w:t>
      </w:r>
    </w:p>
    <w:p w14:paraId="0A0440B6" w14:textId="7447B046" w:rsidR="004A7F19" w:rsidRPr="008E7FC0" w:rsidRDefault="00F4539C" w:rsidP="004A7F19">
      <w:pPr>
        <w:pStyle w:val="ac"/>
        <w:ind w:firstLine="709"/>
        <w:jc w:val="both"/>
        <w:rPr>
          <w:rFonts w:ascii="Times New Roman" w:hAnsi="Times New Roman" w:cs="Times New Roman"/>
          <w:sz w:val="28"/>
          <w:szCs w:val="28"/>
          <w:lang w:val="kk-KZ"/>
        </w:rPr>
      </w:pPr>
      <w:r w:rsidRPr="00F4539C">
        <w:rPr>
          <w:rFonts w:ascii="Times New Roman" w:hAnsi="Times New Roman" w:cs="Times New Roman"/>
          <w:sz w:val="28"/>
          <w:szCs w:val="28"/>
          <w:lang w:val="kk-KZ"/>
        </w:rPr>
        <w:t>G</w:t>
      </w:r>
      <w:r w:rsidR="004A7F19" w:rsidRPr="00F4539C">
        <w:rPr>
          <w:rFonts w:ascii="Times New Roman" w:hAnsi="Times New Roman" w:cs="Times New Roman"/>
          <w:sz w:val="28"/>
          <w:szCs w:val="28"/>
          <w:lang w:val="kk-KZ"/>
        </w:rPr>
        <w:t xml:space="preserve"> — жал</w:t>
      </w:r>
      <w:r w:rsidR="00B01236" w:rsidRPr="00F4539C">
        <w:rPr>
          <w:rFonts w:ascii="Times New Roman" w:hAnsi="Times New Roman" w:cs="Times New Roman"/>
          <w:sz w:val="28"/>
          <w:szCs w:val="28"/>
          <w:lang w:val="kk-KZ"/>
        </w:rPr>
        <w:t xml:space="preserve">пы </w:t>
      </w:r>
      <w:r w:rsidR="002F26ED" w:rsidRPr="00F4539C">
        <w:rPr>
          <w:rFonts w:ascii="Times New Roman" w:hAnsi="Times New Roman" w:cs="Times New Roman"/>
          <w:sz w:val="28"/>
          <w:szCs w:val="28"/>
          <w:lang w:val="kk-KZ"/>
        </w:rPr>
        <w:t>практикалық</w:t>
      </w:r>
      <w:r w:rsidR="00B01236" w:rsidRPr="00F4539C">
        <w:rPr>
          <w:rFonts w:ascii="Times New Roman" w:hAnsi="Times New Roman" w:cs="Times New Roman"/>
          <w:sz w:val="28"/>
          <w:szCs w:val="28"/>
          <w:lang w:val="kk-KZ"/>
        </w:rPr>
        <w:t xml:space="preserve"> дәрігерлерінің саны.</w:t>
      </w:r>
    </w:p>
    <w:p w14:paraId="60334F19" w14:textId="77777777" w:rsidR="004A7F19" w:rsidRPr="008E7FC0" w:rsidRDefault="004A7F19" w:rsidP="004A7F19">
      <w:pPr>
        <w:pStyle w:val="ac"/>
        <w:jc w:val="both"/>
        <w:rPr>
          <w:rFonts w:ascii="Times New Roman" w:hAnsi="Times New Roman" w:cs="Times New Roman"/>
          <w:sz w:val="28"/>
          <w:szCs w:val="28"/>
          <w:lang w:val="kk-KZ"/>
        </w:rPr>
      </w:pPr>
    </w:p>
    <w:p w14:paraId="1BAA9789" w14:textId="6675D2A3" w:rsidR="00B01236" w:rsidRPr="008E7FC0" w:rsidRDefault="004A7F19" w:rsidP="00B01236">
      <w:pPr>
        <w:pStyle w:val="ac"/>
        <w:tabs>
          <w:tab w:val="left" w:pos="1851"/>
        </w:tabs>
        <w:ind w:firstLine="709"/>
        <w:jc w:val="both"/>
        <w:rPr>
          <w:rFonts w:ascii="Times New Roman" w:hAnsi="Times New Roman" w:cs="Times New Roman"/>
          <w:sz w:val="28"/>
          <w:szCs w:val="28"/>
          <w:shd w:val="clear" w:color="auto" w:fill="FFFFFF"/>
          <w:lang w:val="kk-KZ"/>
        </w:rPr>
      </w:pPr>
      <w:r w:rsidRPr="008E7FC0">
        <w:rPr>
          <w:rFonts w:ascii="Times New Roman" w:hAnsi="Times New Roman" w:cs="Times New Roman"/>
          <w:sz w:val="28"/>
          <w:szCs w:val="28"/>
          <w:shd w:val="clear" w:color="auto" w:fill="FFFFFF"/>
          <w:lang w:val="kk-KZ"/>
        </w:rPr>
        <w:t xml:space="preserve">50% вариация коэффициенті, 5% рұқсат етілген қате және 95% сенімділік деңгейі негізінде минималды </w:t>
      </w:r>
      <w:r w:rsidR="00B01236" w:rsidRPr="008E7FC0">
        <w:rPr>
          <w:rFonts w:ascii="Times New Roman" w:hAnsi="Times New Roman" w:cs="Times New Roman"/>
          <w:sz w:val="28"/>
          <w:szCs w:val="28"/>
          <w:lang w:val="kk-KZ"/>
        </w:rPr>
        <w:t>т</w:t>
      </w:r>
      <w:r w:rsidRPr="008E7FC0">
        <w:rPr>
          <w:rFonts w:ascii="Times New Roman" w:hAnsi="Times New Roman" w:cs="Times New Roman"/>
          <w:sz w:val="28"/>
          <w:szCs w:val="28"/>
          <w:lang w:val="kk-KZ"/>
        </w:rPr>
        <w:t>аңдамалы зерттеу жиынтығының</w:t>
      </w:r>
      <w:r w:rsidRPr="008E7FC0">
        <w:rPr>
          <w:rFonts w:ascii="Times New Roman" w:hAnsi="Times New Roman" w:cs="Times New Roman"/>
          <w:sz w:val="28"/>
          <w:szCs w:val="28"/>
          <w:shd w:val="clear" w:color="auto" w:fill="FFFFFF"/>
          <w:lang w:val="kk-KZ"/>
        </w:rPr>
        <w:t xml:space="preserve"> көлемі 210 жалпы </w:t>
      </w:r>
      <w:r w:rsidR="002F26ED" w:rsidRPr="008E7FC0">
        <w:rPr>
          <w:rFonts w:ascii="Times New Roman" w:hAnsi="Times New Roman" w:cs="Times New Roman"/>
          <w:sz w:val="28"/>
          <w:szCs w:val="28"/>
          <w:shd w:val="clear" w:color="auto" w:fill="FFFFFF"/>
          <w:lang w:val="kk-KZ"/>
        </w:rPr>
        <w:t xml:space="preserve">практикалық </w:t>
      </w:r>
      <w:r w:rsidRPr="008E7FC0">
        <w:rPr>
          <w:rFonts w:ascii="Times New Roman" w:hAnsi="Times New Roman" w:cs="Times New Roman"/>
          <w:sz w:val="28"/>
          <w:szCs w:val="28"/>
          <w:shd w:val="clear" w:color="auto" w:fill="FFFFFF"/>
          <w:lang w:val="kk-KZ"/>
        </w:rPr>
        <w:t xml:space="preserve">дәрігер және 300 жалпы </w:t>
      </w:r>
      <w:r w:rsidR="00EE476B" w:rsidRPr="008E7FC0">
        <w:rPr>
          <w:rFonts w:ascii="Times New Roman" w:hAnsi="Times New Roman" w:cs="Times New Roman"/>
          <w:sz w:val="28"/>
          <w:szCs w:val="28"/>
          <w:shd w:val="clear" w:color="auto" w:fill="FFFFFF"/>
          <w:lang w:val="kk-KZ"/>
        </w:rPr>
        <w:t>практика</w:t>
      </w:r>
      <w:r w:rsidRPr="008E7FC0">
        <w:rPr>
          <w:rFonts w:ascii="Times New Roman" w:hAnsi="Times New Roman" w:cs="Times New Roman"/>
          <w:sz w:val="28"/>
          <w:szCs w:val="28"/>
          <w:shd w:val="clear" w:color="auto" w:fill="FFFFFF"/>
          <w:lang w:val="kk-KZ"/>
        </w:rPr>
        <w:t xml:space="preserve"> ме</w:t>
      </w:r>
      <w:r w:rsidR="002F26ED" w:rsidRPr="008E7FC0">
        <w:rPr>
          <w:rFonts w:ascii="Times New Roman" w:hAnsi="Times New Roman" w:cs="Times New Roman"/>
          <w:sz w:val="28"/>
          <w:szCs w:val="28"/>
          <w:shd w:val="clear" w:color="auto" w:fill="FFFFFF"/>
          <w:lang w:val="kk-KZ"/>
        </w:rPr>
        <w:t>йіргерін</w:t>
      </w:r>
      <w:r w:rsidRPr="008E7FC0">
        <w:rPr>
          <w:rFonts w:ascii="Times New Roman" w:hAnsi="Times New Roman" w:cs="Times New Roman"/>
          <w:sz w:val="28"/>
          <w:szCs w:val="28"/>
          <w:shd w:val="clear" w:color="auto" w:fill="FFFFFF"/>
          <w:lang w:val="kk-KZ"/>
        </w:rPr>
        <w:t xml:space="preserve"> құрады.</w:t>
      </w:r>
    </w:p>
    <w:p w14:paraId="5589DF7D" w14:textId="20D2DF30" w:rsidR="00B01236" w:rsidRPr="00053F84" w:rsidRDefault="00B01236" w:rsidP="00B01236">
      <w:pPr>
        <w:pStyle w:val="ac"/>
        <w:tabs>
          <w:tab w:val="left" w:pos="1851"/>
        </w:tabs>
        <w:ind w:firstLine="709"/>
        <w:jc w:val="both"/>
        <w:rPr>
          <w:rFonts w:ascii="Times New Roman" w:hAnsi="Times New Roman" w:cs="Times New Roman"/>
          <w:sz w:val="28"/>
          <w:szCs w:val="28"/>
          <w:lang w:val="kk-KZ"/>
        </w:rPr>
      </w:pPr>
      <w:r w:rsidRPr="00053F84">
        <w:rPr>
          <w:rFonts w:ascii="Times New Roman" w:hAnsi="Times New Roman" w:cs="Times New Roman"/>
          <w:sz w:val="28"/>
          <w:szCs w:val="28"/>
          <w:lang w:val="kk-KZ"/>
        </w:rPr>
        <w:t>Таңдамалы</w:t>
      </w:r>
      <w:r w:rsidR="00053F84" w:rsidRPr="00053F84">
        <w:rPr>
          <w:rFonts w:ascii="Times New Roman" w:hAnsi="Times New Roman" w:cs="Times New Roman"/>
          <w:sz w:val="28"/>
          <w:szCs w:val="28"/>
          <w:lang w:val="kk-KZ"/>
        </w:rPr>
        <w:t xml:space="preserve"> жиынтықты анықтау үшін</w:t>
      </w:r>
      <w:r w:rsidRPr="00053F84">
        <w:rPr>
          <w:rFonts w:ascii="Times New Roman" w:hAnsi="Times New Roman" w:cs="Times New Roman"/>
          <w:sz w:val="28"/>
          <w:szCs w:val="28"/>
          <w:lang w:val="kk-KZ"/>
        </w:rPr>
        <w:t xml:space="preserve"> </w:t>
      </w:r>
      <w:r w:rsidRPr="00053F84">
        <w:rPr>
          <w:rFonts w:ascii="Times New Roman" w:hAnsi="Times New Roman" w:cs="Times New Roman"/>
          <w:sz w:val="28"/>
          <w:szCs w:val="28"/>
          <w:shd w:val="clear" w:color="auto" w:fill="FFFFFF"/>
          <w:lang w:val="kk-KZ"/>
        </w:rPr>
        <w:t xml:space="preserve">Колмогоров-Смирнов критерийі қолданылды </w:t>
      </w:r>
      <w:r w:rsidRPr="00053F84">
        <w:rPr>
          <w:rFonts w:ascii="Times New Roman" w:hAnsi="Times New Roman" w:cs="Times New Roman"/>
          <w:sz w:val="28"/>
          <w:szCs w:val="28"/>
          <w:lang w:val="kk-KZ"/>
        </w:rPr>
        <w:t>(2)</w:t>
      </w:r>
      <w:r w:rsidRPr="00053F84">
        <w:rPr>
          <w:rFonts w:ascii="Times New Roman" w:hAnsi="Times New Roman" w:cs="Times New Roman"/>
          <w:sz w:val="28"/>
          <w:szCs w:val="28"/>
          <w:shd w:val="clear" w:color="auto" w:fill="FFFFFF"/>
          <w:lang w:val="kk-KZ"/>
        </w:rPr>
        <w:t xml:space="preserve">: </w:t>
      </w:r>
    </w:p>
    <w:p w14:paraId="254FB2A1" w14:textId="77777777" w:rsidR="00B01236" w:rsidRPr="00870E5A" w:rsidRDefault="00B01236" w:rsidP="00B01236">
      <w:pPr>
        <w:pStyle w:val="ac"/>
        <w:tabs>
          <w:tab w:val="left" w:pos="1851"/>
        </w:tabs>
        <w:ind w:firstLine="709"/>
        <w:jc w:val="both"/>
        <w:rPr>
          <w:rFonts w:ascii="Times New Roman" w:hAnsi="Times New Roman" w:cs="Times New Roman"/>
          <w:sz w:val="28"/>
          <w:szCs w:val="28"/>
          <w:highlight w:val="yellow"/>
          <w:lang w:val="kk-KZ"/>
        </w:rPr>
      </w:pPr>
    </w:p>
    <w:p w14:paraId="7D848A66" w14:textId="41854BFF" w:rsidR="00B01236" w:rsidRPr="00A040F7" w:rsidRDefault="00B01236" w:rsidP="00783E69">
      <w:pPr>
        <w:pStyle w:val="ac"/>
        <w:tabs>
          <w:tab w:val="left" w:pos="1851"/>
        </w:tabs>
        <w:ind w:firstLine="709"/>
        <w:jc w:val="center"/>
        <w:rPr>
          <w:rFonts w:ascii="Times New Roman" w:hAnsi="Times New Roman" w:cs="Times New Roman"/>
          <w:sz w:val="28"/>
          <w:szCs w:val="28"/>
          <w:lang w:val="kk-KZ"/>
        </w:rPr>
      </w:pPr>
      <m:oMath>
        <m:r>
          <w:rPr>
            <w:rFonts w:ascii="Cambria Math" w:hAnsi="Cambria Math" w:cs="Times New Roman"/>
            <w:sz w:val="28"/>
            <w:szCs w:val="28"/>
            <w:lang w:val="kk-KZ"/>
          </w:rPr>
          <m:t>D=</m:t>
        </m:r>
        <m:rad>
          <m:radPr>
            <m:degHide m:val="1"/>
            <m:ctrlPr>
              <w:rPr>
                <w:rFonts w:ascii="Cambria Math" w:eastAsia="Times New Roman" w:hAnsi="Cambria Math" w:cs="Times New Roman"/>
                <w:i/>
                <w:sz w:val="28"/>
                <w:szCs w:val="28"/>
              </w:rPr>
            </m:ctrlPr>
          </m:radPr>
          <m:deg/>
          <m:e>
            <m:eqArr>
              <m:eqArrPr>
                <m:ctrlPr>
                  <w:rPr>
                    <w:rFonts w:ascii="Cambria Math" w:eastAsia="Times New Roman" w:hAnsi="Cambria Math" w:cs="Times New Roman"/>
                    <w:i/>
                    <w:sz w:val="28"/>
                    <w:szCs w:val="28"/>
                  </w:rPr>
                </m:ctrlPr>
              </m:eqArrPr>
              <m:e>
                <m:r>
                  <m:rPr>
                    <m:sty m:val="p"/>
                  </m:rPr>
                  <w:rPr>
                    <w:rFonts w:ascii="Cambria Math" w:hAnsi="Cambria Math" w:cs="Times New Roman"/>
                    <w:sz w:val="28"/>
                    <w:szCs w:val="28"/>
                    <w:lang w:val="kk-KZ"/>
                  </w:rPr>
                  <m:t>n</m:t>
                </m:r>
                <m:r>
                  <m:rPr>
                    <m:sty m:val="p"/>
                  </m:rPr>
                  <w:rPr>
                    <w:rFonts w:ascii="Cambria Math" w:hAnsi="Cambria Math" w:cs="Times New Roman"/>
                    <w:sz w:val="28"/>
                    <w:szCs w:val="28"/>
                    <w:vertAlign w:val="subscript"/>
                    <w:lang w:val="kk-KZ"/>
                  </w:rPr>
                  <m:t>1</m:t>
                </m:r>
                <m:r>
                  <m:rPr>
                    <m:sty m:val="p"/>
                  </m:rPr>
                  <w:rPr>
                    <w:rFonts w:ascii="Cambria Math" w:hAnsi="Cambria Math" w:cs="Times New Roman"/>
                    <w:sz w:val="28"/>
                    <w:szCs w:val="28"/>
                    <w:lang w:val="kk-KZ"/>
                  </w:rPr>
                  <m:t>n</m:t>
                </m:r>
                <m:r>
                  <m:rPr>
                    <m:sty m:val="p"/>
                  </m:rPr>
                  <w:rPr>
                    <w:rFonts w:ascii="Cambria Math" w:hAnsi="Cambria Math" w:cs="Times New Roman"/>
                    <w:sz w:val="28"/>
                    <w:szCs w:val="28"/>
                    <w:vertAlign w:val="subscript"/>
                    <w:lang w:val="kk-KZ"/>
                  </w:rPr>
                  <m:t>2</m:t>
                </m:r>
              </m:e>
              <m:e>
                <m:r>
                  <w:rPr>
                    <w:rFonts w:ascii="Cambria Math" w:hAnsi="Cambria Math" w:cs="Times New Roman"/>
                    <w:sz w:val="28"/>
                    <w:szCs w:val="28"/>
                    <w:lang w:val="kk-KZ"/>
                  </w:rPr>
                  <m:t>n1+n2</m:t>
                </m:r>
              </m:e>
            </m:eqArr>
          </m:e>
        </m:rad>
        <m:r>
          <w:rPr>
            <w:rFonts w:ascii="Cambria Math" w:hAnsi="Cambria Math" w:cs="Times New Roman"/>
            <w:sz w:val="28"/>
            <w:szCs w:val="28"/>
            <w:lang w:val="kk-KZ"/>
          </w:rPr>
          <m:t>*</m:t>
        </m:r>
        <m:r>
          <m:rPr>
            <m:sty m:val="p"/>
          </m:rPr>
          <w:rPr>
            <w:rFonts w:ascii="Cambria Math" w:hAnsi="Cambria Math" w:cs="Times New Roman"/>
            <w:sz w:val="28"/>
            <w:szCs w:val="28"/>
            <w:lang w:val="kk-KZ"/>
          </w:rPr>
          <m:t>max⁡</m:t>
        </m:r>
        <m:r>
          <w:rPr>
            <w:rFonts w:ascii="Cambria Math" w:hAnsi="Cambria Math" w:cs="Times New Roman"/>
            <w:sz w:val="28"/>
            <w:szCs w:val="28"/>
            <w:lang w:val="kk-KZ"/>
          </w:rPr>
          <m:t>[Fn1</m:t>
        </m:r>
        <m:d>
          <m:dPr>
            <m:ctrlPr>
              <w:rPr>
                <w:rFonts w:ascii="Cambria Math" w:eastAsia="Times New Roman"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-Fn2</m:t>
        </m:r>
        <m:d>
          <m:dPr>
            <m:ctrlPr>
              <w:rPr>
                <w:rFonts w:ascii="Cambria Math" w:eastAsia="Times New Roman"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oMath>
      <w:r w:rsidRPr="00A040F7">
        <w:rPr>
          <w:rFonts w:ascii="Times New Roman" w:eastAsiaTheme="minorEastAsia" w:hAnsi="Times New Roman" w:cs="Times New Roman"/>
          <w:sz w:val="28"/>
          <w:szCs w:val="28"/>
          <w:lang w:val="kk-KZ"/>
        </w:rPr>
        <w:t xml:space="preserve">                 </w:t>
      </w:r>
      <w:r w:rsidR="001A32E3" w:rsidRPr="00A040F7">
        <w:rPr>
          <w:rFonts w:ascii="Times New Roman" w:eastAsiaTheme="minorEastAsia" w:hAnsi="Times New Roman" w:cs="Times New Roman"/>
          <w:sz w:val="28"/>
          <w:szCs w:val="28"/>
          <w:lang w:val="kk-KZ"/>
        </w:rPr>
        <w:t xml:space="preserve">                                </w:t>
      </w:r>
      <w:r w:rsidRPr="00A040F7">
        <w:rPr>
          <w:rFonts w:ascii="Times New Roman" w:eastAsiaTheme="minorEastAsia" w:hAnsi="Times New Roman" w:cs="Times New Roman"/>
          <w:sz w:val="28"/>
          <w:szCs w:val="28"/>
          <w:lang w:val="kk-KZ"/>
        </w:rPr>
        <w:t xml:space="preserve">        (2)</w:t>
      </w:r>
    </w:p>
    <w:p w14:paraId="1BF80DA9" w14:textId="77777777" w:rsidR="001A32E3" w:rsidRPr="00A040F7" w:rsidRDefault="001A32E3" w:rsidP="00B01236">
      <w:pPr>
        <w:pStyle w:val="ac"/>
        <w:tabs>
          <w:tab w:val="left" w:pos="1851"/>
        </w:tabs>
        <w:ind w:firstLine="709"/>
        <w:jc w:val="both"/>
        <w:rPr>
          <w:rFonts w:ascii="Times New Roman" w:hAnsi="Times New Roman" w:cs="Times New Roman"/>
          <w:sz w:val="28"/>
          <w:szCs w:val="28"/>
          <w:lang w:val="kk-KZ"/>
        </w:rPr>
      </w:pPr>
    </w:p>
    <w:p w14:paraId="60BE68EF" w14:textId="77777777"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 xml:space="preserve">мұндағы: </w:t>
      </w:r>
    </w:p>
    <w:p w14:paraId="03CC78A9" w14:textId="33B66438"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n</w:t>
      </w:r>
      <w:r w:rsidRPr="00A040F7">
        <w:rPr>
          <w:rFonts w:ascii="Times New Roman" w:hAnsi="Times New Roman" w:cs="Times New Roman"/>
          <w:sz w:val="28"/>
          <w:szCs w:val="28"/>
          <w:vertAlign w:val="subscript"/>
          <w:lang w:val="kk-KZ"/>
        </w:rPr>
        <w:t xml:space="preserve">1 </w:t>
      </w:r>
      <w:r w:rsidRPr="00A040F7">
        <w:rPr>
          <w:rFonts w:ascii="Times New Roman" w:hAnsi="Times New Roman" w:cs="Times New Roman"/>
          <w:sz w:val="28"/>
          <w:szCs w:val="28"/>
          <w:lang w:val="kk-KZ"/>
        </w:rPr>
        <w:t>n</w:t>
      </w:r>
      <w:r w:rsidRPr="00A040F7">
        <w:rPr>
          <w:rFonts w:ascii="Times New Roman" w:hAnsi="Times New Roman" w:cs="Times New Roman"/>
          <w:sz w:val="28"/>
          <w:szCs w:val="28"/>
          <w:vertAlign w:val="subscript"/>
          <w:lang w:val="kk-KZ"/>
        </w:rPr>
        <w:t xml:space="preserve">2 </w:t>
      </w:r>
      <w:r w:rsidRPr="00A040F7">
        <w:rPr>
          <w:rFonts w:ascii="Times New Roman" w:hAnsi="Times New Roman" w:cs="Times New Roman"/>
          <w:sz w:val="28"/>
          <w:szCs w:val="28"/>
          <w:lang w:val="kk-KZ"/>
        </w:rPr>
        <w:t>– Таңдамалы зерттеу жиынтығы көлемі;</w:t>
      </w:r>
    </w:p>
    <w:p w14:paraId="563DAB15" w14:textId="772F75B5"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Fn1(x) – Таңдамалы зерттеу жиынтығының кумулятивті</w:t>
      </w:r>
      <w:r w:rsidRPr="00A040F7">
        <w:rPr>
          <w:rFonts w:ascii="Times New Roman" w:hAnsi="Times New Roman" w:cs="Times New Roman"/>
          <w:sz w:val="28"/>
          <w:szCs w:val="28"/>
          <w:shd w:val="clear" w:color="auto" w:fill="FFFFFF"/>
          <w:lang w:val="kk-KZ"/>
        </w:rPr>
        <w:t xml:space="preserve"> таралуы; </w:t>
      </w:r>
    </w:p>
    <w:p w14:paraId="16D92D9B" w14:textId="72C397E3"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Fn2(x) – Таңдамалы зерттеу жиынтығының болжамды кумулятивті</w:t>
      </w:r>
      <w:r w:rsidRPr="00A040F7">
        <w:rPr>
          <w:rFonts w:ascii="Times New Roman" w:hAnsi="Times New Roman" w:cs="Times New Roman"/>
          <w:sz w:val="28"/>
          <w:szCs w:val="28"/>
          <w:shd w:val="clear" w:color="auto" w:fill="FFFFFF"/>
          <w:lang w:val="kk-KZ"/>
        </w:rPr>
        <w:t xml:space="preserve"> таралуы. </w:t>
      </w:r>
    </w:p>
    <w:p w14:paraId="24B75925" w14:textId="77777777"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p>
    <w:p w14:paraId="28E39F02" w14:textId="77777777"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Салыстырылатын көрсеткіштердің айырмашылығының сенімділігін анықтау үшін Краскелл-Уоллис формуласы қолданылды (3):</w:t>
      </w:r>
    </w:p>
    <w:p w14:paraId="1630BFE0" w14:textId="77777777" w:rsidR="001A32E3" w:rsidRPr="00A040F7" w:rsidRDefault="001A32E3" w:rsidP="00B01236">
      <w:pPr>
        <w:pStyle w:val="ac"/>
        <w:tabs>
          <w:tab w:val="left" w:pos="1851"/>
        </w:tabs>
        <w:ind w:firstLine="709"/>
        <w:jc w:val="both"/>
        <w:rPr>
          <w:rFonts w:ascii="Times New Roman" w:hAnsi="Times New Roman" w:cs="Times New Roman"/>
          <w:sz w:val="28"/>
          <w:szCs w:val="28"/>
          <w:lang w:val="kk-KZ"/>
        </w:rPr>
      </w:pPr>
    </w:p>
    <w:p w14:paraId="3F57DCE7" w14:textId="3EFD3866" w:rsidR="00B01236" w:rsidRPr="00A040F7" w:rsidRDefault="00B01236" w:rsidP="00783E69">
      <w:pPr>
        <w:pStyle w:val="ac"/>
        <w:tabs>
          <w:tab w:val="left" w:pos="1851"/>
        </w:tabs>
        <w:ind w:firstLine="709"/>
        <w:jc w:val="center"/>
        <w:rPr>
          <w:rFonts w:ascii="Times New Roman" w:hAnsi="Times New Roman" w:cs="Times New Roman"/>
          <w:b/>
          <w:sz w:val="28"/>
          <w:szCs w:val="28"/>
          <w:vertAlign w:val="subscript"/>
        </w:rPr>
      </w:pPr>
      <m:oMath>
        <m:r>
          <w:rPr>
            <w:rFonts w:ascii="Cambria Math" w:eastAsiaTheme="minorEastAsia" w:hAnsi="Cambria Math" w:cs="Times New Roman"/>
            <w:sz w:val="28"/>
            <w:szCs w:val="28"/>
          </w:rPr>
          <m:t>H</m:t>
        </m:r>
        <m:r>
          <w:rPr>
            <w:rFonts w:ascii="Cambria Math" w:hAnsi="Cambria Math" w:cs="Times New Roman"/>
            <w:sz w:val="28"/>
            <w:szCs w:val="28"/>
          </w:rPr>
          <m:t>=</m:t>
        </m:r>
        <m:box>
          <m:boxPr>
            <m:ctrlPr>
              <w:rPr>
                <w:rFonts w:ascii="Cambria Math" w:eastAsia="Times New Roman" w:hAnsi="Cambria Math" w:cs="Times New Roman"/>
                <w:i/>
                <w:sz w:val="28"/>
                <w:szCs w:val="28"/>
              </w:rPr>
            </m:ctrlPr>
          </m:boxPr>
          <m:e>
            <m:argPr>
              <m:argSz m:val="-1"/>
            </m:argPr>
            <m:f>
              <m:fPr>
                <m:ctrlPr>
                  <w:rPr>
                    <w:rFonts w:ascii="Cambria Math" w:eastAsia="Times New Roman" w:hAnsi="Cambria Math" w:cs="Times New Roman"/>
                    <w:i/>
                    <w:sz w:val="28"/>
                    <w:szCs w:val="28"/>
                  </w:rPr>
                </m:ctrlPr>
              </m:fPr>
              <m:num>
                <m:r>
                  <w:rPr>
                    <w:rFonts w:ascii="Cambria Math" w:hAnsi="Cambria Math" w:cs="Times New Roman"/>
                    <w:sz w:val="28"/>
                    <w:szCs w:val="28"/>
                  </w:rPr>
                  <m:t>12</m:t>
                </m:r>
              </m:num>
              <m:den>
                <m:r>
                  <w:rPr>
                    <w:rFonts w:ascii="Cambria Math" w:hAnsi="Cambria Math" w:cs="Times New Roman"/>
                    <w:sz w:val="28"/>
                    <w:szCs w:val="28"/>
                  </w:rPr>
                  <m:t>N</m:t>
                </m:r>
                <m:d>
                  <m:dPr>
                    <m:ctrlPr>
                      <w:rPr>
                        <w:rFonts w:ascii="Cambria Math" w:eastAsia="Times New Roman" w:hAnsi="Cambria Math" w:cs="Times New Roman"/>
                        <w:i/>
                        <w:sz w:val="28"/>
                        <w:szCs w:val="28"/>
                      </w:rPr>
                    </m:ctrlPr>
                  </m:dPr>
                  <m:e>
                    <m:r>
                      <w:rPr>
                        <w:rFonts w:ascii="Cambria Math" w:hAnsi="Cambria Math" w:cs="Times New Roman"/>
                        <w:sz w:val="28"/>
                        <w:szCs w:val="28"/>
                      </w:rPr>
                      <m:t>N+1</m:t>
                    </m:r>
                  </m:e>
                </m:d>
              </m:den>
            </m:f>
          </m:e>
        </m:box>
        <m:d>
          <m:dPr>
            <m:ctrlPr>
              <w:rPr>
                <w:rFonts w:ascii="Cambria Math" w:eastAsia="Times New Roman" w:hAnsi="Cambria Math" w:cs="Times New Roman"/>
                <w:i/>
                <w:sz w:val="28"/>
                <w:szCs w:val="28"/>
              </w:rPr>
            </m:ctrlPr>
          </m:dPr>
          <m:e>
            <m:r>
              <m:rPr>
                <m:sty m:val="p"/>
              </m:rPr>
              <w:rPr>
                <w:rFonts w:ascii="Cambria Math" w:hAnsi="Cambria Math" w:cs="Times New Roman"/>
                <w:sz w:val="28"/>
                <w:szCs w:val="28"/>
              </w:rPr>
              <m:t>Ʃ</m:t>
            </m:r>
            <m:f>
              <m:fPr>
                <m:ctrlPr>
                  <w:rPr>
                    <w:rFonts w:ascii="Cambria Math" w:eastAsia="Times New Roman" w:hAnsi="Cambria Math" w:cs="Times New Roman"/>
                    <w:sz w:val="28"/>
                    <w:szCs w:val="28"/>
                  </w:rPr>
                </m:ctrlPr>
              </m:fPr>
              <m:num>
                <m:r>
                  <m:rPr>
                    <m:sty m:val="p"/>
                  </m:rPr>
                  <w:rPr>
                    <w:rFonts w:ascii="Cambria Math" w:hAnsi="Cambria Math" w:cs="Times New Roman"/>
                    <w:sz w:val="28"/>
                    <w:szCs w:val="28"/>
                  </w:rPr>
                  <m:t>R</m:t>
                </m:r>
                <m:sSup>
                  <m:sSupPr>
                    <m:ctrlPr>
                      <w:rPr>
                        <w:rFonts w:ascii="Cambria Math" w:eastAsia="Times New Roman" w:hAnsi="Cambria Math" w:cs="Times New Roman"/>
                        <w:sz w:val="28"/>
                        <w:szCs w:val="28"/>
                      </w:rPr>
                    </m:ctrlPr>
                  </m:sSupPr>
                  <m:e>
                    <m:r>
                      <m:rPr>
                        <m:sty m:val="p"/>
                      </m:rPr>
                      <w:rPr>
                        <w:rFonts w:ascii="Cambria Math" w:hAnsi="Cambria Math" w:cs="Times New Roman"/>
                        <w:sz w:val="28"/>
                        <w:szCs w:val="28"/>
                        <w:vertAlign w:val="subscript"/>
                      </w:rPr>
                      <m:t>і</m:t>
                    </m:r>
                    <m:ctrlPr>
                      <w:rPr>
                        <w:rFonts w:ascii="Cambria Math" w:eastAsia="Times New Roman" w:hAnsi="Cambria Math" w:cs="Times New Roman"/>
                        <w:sz w:val="28"/>
                        <w:szCs w:val="28"/>
                        <w:vertAlign w:val="subscript"/>
                        <w:lang w:val="en-US"/>
                      </w:rPr>
                    </m:ctrlPr>
                  </m:e>
                  <m:sup>
                    <m:r>
                      <m:rPr>
                        <m:sty m:val="p"/>
                      </m:rPr>
                      <w:rPr>
                        <w:rFonts w:ascii="Cambria Math" w:hAnsi="Cambria Math" w:cs="Times New Roman"/>
                        <w:sz w:val="28"/>
                        <w:szCs w:val="28"/>
                      </w:rPr>
                      <m:t>2</m:t>
                    </m:r>
                  </m:sup>
                </m:sSup>
              </m:num>
              <m:den>
                <m:r>
                  <m:rPr>
                    <m:sty m:val="p"/>
                  </m:rPr>
                  <w:rPr>
                    <w:rFonts w:ascii="Cambria Math" w:hAnsi="Cambria Math" w:cs="Times New Roman"/>
                    <w:sz w:val="28"/>
                    <w:szCs w:val="28"/>
                  </w:rPr>
                  <m:t>n</m:t>
                </m:r>
                <m:r>
                  <m:rPr>
                    <m:sty m:val="p"/>
                  </m:rPr>
                  <w:rPr>
                    <w:rFonts w:ascii="Cambria Math" w:hAnsi="Cambria Math" w:cs="Times New Roman"/>
                    <w:sz w:val="28"/>
                    <w:szCs w:val="28"/>
                    <w:vertAlign w:val="subscript"/>
                  </w:rPr>
                  <m:t>і</m:t>
                </m:r>
              </m:den>
            </m:f>
          </m:e>
        </m:d>
        <m:r>
          <w:rPr>
            <w:rFonts w:ascii="Cambria Math" w:hAnsi="Cambria Math" w:cs="Times New Roman"/>
            <w:sz w:val="28"/>
            <w:szCs w:val="28"/>
          </w:rPr>
          <m:t>-</m:t>
        </m:r>
        <m:r>
          <m:rPr>
            <m:sty m:val="p"/>
          </m:rPr>
          <w:rPr>
            <w:rFonts w:ascii="Cambria Math" w:hAnsi="Cambria Math" w:cs="Times New Roman"/>
            <w:sz w:val="28"/>
            <w:szCs w:val="28"/>
          </w:rPr>
          <m:t>3(N+1)</m:t>
        </m:r>
      </m:oMath>
      <w:r w:rsidRPr="00A040F7">
        <w:rPr>
          <w:rFonts w:ascii="Times New Roman" w:hAnsi="Times New Roman" w:cs="Times New Roman"/>
          <w:b/>
          <w:sz w:val="28"/>
          <w:szCs w:val="28"/>
        </w:rPr>
        <w:t xml:space="preserve">     </w:t>
      </w:r>
      <w:r w:rsidR="001A32E3" w:rsidRPr="00A040F7">
        <w:rPr>
          <w:rFonts w:ascii="Times New Roman" w:hAnsi="Times New Roman" w:cs="Times New Roman"/>
          <w:b/>
          <w:sz w:val="28"/>
          <w:szCs w:val="28"/>
          <w:lang w:val="kk-KZ"/>
        </w:rPr>
        <w:t xml:space="preserve">                      </w:t>
      </w:r>
      <w:r w:rsidRPr="00A040F7">
        <w:rPr>
          <w:rFonts w:ascii="Times New Roman" w:hAnsi="Times New Roman" w:cs="Times New Roman"/>
          <w:b/>
          <w:sz w:val="28"/>
          <w:szCs w:val="28"/>
        </w:rPr>
        <w:t xml:space="preserve">              </w:t>
      </w:r>
      <w:r w:rsidR="001A32E3" w:rsidRPr="00A040F7">
        <w:rPr>
          <w:rFonts w:ascii="Times New Roman" w:hAnsi="Times New Roman" w:cs="Times New Roman"/>
          <w:b/>
          <w:sz w:val="28"/>
          <w:szCs w:val="28"/>
          <w:lang w:val="kk-KZ"/>
        </w:rPr>
        <w:t xml:space="preserve">                                    </w:t>
      </w:r>
      <w:r w:rsidRPr="00A040F7">
        <w:rPr>
          <w:rFonts w:ascii="Times New Roman" w:hAnsi="Times New Roman" w:cs="Times New Roman"/>
          <w:b/>
          <w:sz w:val="28"/>
          <w:szCs w:val="28"/>
        </w:rPr>
        <w:t xml:space="preserve"> </w:t>
      </w:r>
      <w:r w:rsidRPr="00A040F7">
        <w:rPr>
          <w:rFonts w:ascii="Times New Roman" w:hAnsi="Times New Roman" w:cs="Times New Roman"/>
          <w:sz w:val="28"/>
          <w:szCs w:val="28"/>
        </w:rPr>
        <w:t>(3)</w:t>
      </w:r>
    </w:p>
    <w:p w14:paraId="28C26735" w14:textId="77777777" w:rsidR="00B01236" w:rsidRPr="00A040F7" w:rsidRDefault="00B01236" w:rsidP="00B01236">
      <w:pPr>
        <w:pStyle w:val="ac"/>
        <w:tabs>
          <w:tab w:val="left" w:pos="1851"/>
        </w:tabs>
        <w:ind w:firstLine="709"/>
        <w:jc w:val="both"/>
        <w:rPr>
          <w:rFonts w:ascii="Times New Roman" w:hAnsi="Times New Roman" w:cs="Times New Roman"/>
          <w:b/>
          <w:sz w:val="28"/>
          <w:szCs w:val="28"/>
          <w:vertAlign w:val="subscript"/>
        </w:rPr>
      </w:pPr>
    </w:p>
    <w:p w14:paraId="44FE1533" w14:textId="77777777" w:rsidR="00B01236" w:rsidRPr="00A040F7" w:rsidRDefault="00B01236" w:rsidP="00B01236">
      <w:pPr>
        <w:pStyle w:val="ac"/>
        <w:tabs>
          <w:tab w:val="left" w:pos="1851"/>
        </w:tabs>
        <w:ind w:firstLine="709"/>
        <w:jc w:val="both"/>
        <w:rPr>
          <w:rFonts w:ascii="Times New Roman" w:hAnsi="Times New Roman" w:cs="Times New Roman"/>
          <w:sz w:val="28"/>
          <w:szCs w:val="28"/>
        </w:rPr>
      </w:pPr>
      <w:r w:rsidRPr="00A040F7">
        <w:rPr>
          <w:rFonts w:ascii="Times New Roman" w:hAnsi="Times New Roman" w:cs="Times New Roman"/>
          <w:sz w:val="28"/>
          <w:szCs w:val="28"/>
          <w:lang w:val="kk-KZ"/>
        </w:rPr>
        <w:t>мұндағы</w:t>
      </w:r>
      <w:r w:rsidRPr="00A040F7">
        <w:rPr>
          <w:rFonts w:ascii="Times New Roman" w:hAnsi="Times New Roman" w:cs="Times New Roman"/>
          <w:sz w:val="28"/>
          <w:szCs w:val="28"/>
        </w:rPr>
        <w:t xml:space="preserve">: </w:t>
      </w:r>
    </w:p>
    <w:p w14:paraId="6280212A" w14:textId="54A6D853"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rPr>
        <w:t>N — жалпы жағдайлар саны</w:t>
      </w:r>
      <w:r w:rsidRPr="00A040F7">
        <w:rPr>
          <w:rFonts w:ascii="Times New Roman" w:hAnsi="Times New Roman" w:cs="Times New Roman"/>
          <w:sz w:val="28"/>
          <w:szCs w:val="28"/>
          <w:lang w:val="kk-KZ"/>
        </w:rPr>
        <w:t>;</w:t>
      </w:r>
    </w:p>
    <w:p w14:paraId="688527B7" w14:textId="1FC5C18B" w:rsidR="00B01236" w:rsidRPr="00A040F7"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rPr>
        <w:t xml:space="preserve">Ri² — әрбір </w:t>
      </w:r>
      <w:r w:rsidRPr="00A040F7">
        <w:rPr>
          <w:rFonts w:ascii="Times New Roman" w:hAnsi="Times New Roman" w:cs="Times New Roman"/>
          <w:sz w:val="28"/>
          <w:szCs w:val="28"/>
          <w:lang w:val="kk-KZ"/>
        </w:rPr>
        <w:t>таңдамалы зерттеу жиынтығының</w:t>
      </w:r>
      <w:r w:rsidRPr="00A040F7">
        <w:rPr>
          <w:rFonts w:ascii="Times New Roman" w:hAnsi="Times New Roman" w:cs="Times New Roman"/>
          <w:sz w:val="28"/>
          <w:szCs w:val="28"/>
        </w:rPr>
        <w:t xml:space="preserve"> рангтарының квадратының қосындысы</w:t>
      </w:r>
      <w:r w:rsidRPr="00A040F7">
        <w:rPr>
          <w:rFonts w:ascii="Times New Roman" w:hAnsi="Times New Roman" w:cs="Times New Roman"/>
          <w:sz w:val="28"/>
          <w:szCs w:val="28"/>
          <w:lang w:val="kk-KZ"/>
        </w:rPr>
        <w:t>;</w:t>
      </w:r>
    </w:p>
    <w:p w14:paraId="5751810E" w14:textId="009EBFBA" w:rsidR="00B01236" w:rsidRPr="008E7FC0" w:rsidRDefault="00B01236" w:rsidP="00B01236">
      <w:pPr>
        <w:pStyle w:val="ac"/>
        <w:tabs>
          <w:tab w:val="left" w:pos="1851"/>
        </w:tabs>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ni — әрбір таңдамалы зерттеу жиынтығындағы жағдайлар саны.</w:t>
      </w:r>
    </w:p>
    <w:p w14:paraId="652DE7F5" w14:textId="77777777" w:rsidR="00B01236" w:rsidRPr="008E7FC0" w:rsidRDefault="00B01236" w:rsidP="00B01236">
      <w:pPr>
        <w:pStyle w:val="ac"/>
        <w:tabs>
          <w:tab w:val="left" w:pos="1851"/>
        </w:tabs>
        <w:ind w:firstLine="709"/>
        <w:jc w:val="both"/>
        <w:rPr>
          <w:rFonts w:ascii="Times New Roman" w:hAnsi="Times New Roman" w:cs="Times New Roman"/>
          <w:sz w:val="28"/>
          <w:szCs w:val="28"/>
          <w:lang w:val="kk-KZ"/>
        </w:rPr>
      </w:pPr>
    </w:p>
    <w:p w14:paraId="6CD0CD4D" w14:textId="135EF3DA" w:rsidR="00B01236" w:rsidRPr="008E7FC0" w:rsidRDefault="00B01236" w:rsidP="00B01236">
      <w:pPr>
        <w:pStyle w:val="ac"/>
        <w:tabs>
          <w:tab w:val="left" w:pos="1851"/>
        </w:tabs>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Жалпы </w:t>
      </w:r>
      <w:r w:rsidR="002F26ED" w:rsidRPr="008E7FC0">
        <w:rPr>
          <w:rFonts w:ascii="Times New Roman" w:hAnsi="Times New Roman" w:cs="Times New Roman"/>
          <w:sz w:val="28"/>
          <w:szCs w:val="28"/>
          <w:lang w:val="kk-KZ"/>
        </w:rPr>
        <w:t>практика</w:t>
      </w:r>
      <w:r w:rsidRPr="008E7FC0">
        <w:rPr>
          <w:rFonts w:ascii="Times New Roman" w:hAnsi="Times New Roman" w:cs="Times New Roman"/>
          <w:sz w:val="28"/>
          <w:szCs w:val="28"/>
          <w:lang w:val="kk-KZ"/>
        </w:rPr>
        <w:t xml:space="preserve"> дәрігерлерінің санын болжау үшін сызықтық регрессия әдісі қолданылады (4):</w:t>
      </w:r>
    </w:p>
    <w:p w14:paraId="673D9FAE" w14:textId="77777777" w:rsidR="001A32E3" w:rsidRDefault="00B01236" w:rsidP="00B01236">
      <w:pPr>
        <w:pStyle w:val="ac"/>
        <w:tabs>
          <w:tab w:val="left" w:pos="1851"/>
        </w:tabs>
        <w:ind w:firstLine="709"/>
        <w:jc w:val="right"/>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lang w:val="kk-KZ"/>
        </w:rPr>
        <w:t xml:space="preserve">        </w:t>
      </w:r>
    </w:p>
    <w:p w14:paraId="2160ED4C" w14:textId="7189F8D6" w:rsidR="00B01236" w:rsidRPr="008E7FC0" w:rsidRDefault="00B01236" w:rsidP="00783E69">
      <w:pPr>
        <w:pStyle w:val="ac"/>
        <w:tabs>
          <w:tab w:val="left" w:pos="1851"/>
        </w:tabs>
        <w:ind w:firstLine="709"/>
        <w:jc w:val="center"/>
        <w:rPr>
          <w:rFonts w:ascii="Times New Roman" w:eastAsiaTheme="minorEastAsia" w:hAnsi="Times New Roman" w:cs="Times New Roman"/>
          <w:sz w:val="28"/>
          <w:szCs w:val="28"/>
        </w:rPr>
      </w:pPr>
      <m:oMath>
        <m:r>
          <m:rPr>
            <m:sty m:val="p"/>
          </m:rPr>
          <w:rPr>
            <w:rFonts w:ascii="Cambria Math" w:hAnsi="Cambria Math" w:cs="Times New Roman"/>
            <w:sz w:val="28"/>
            <w:szCs w:val="28"/>
          </w:rPr>
          <m:t>y=a+b*x</m:t>
        </m:r>
      </m:oMath>
      <w:r w:rsidRPr="008E7FC0">
        <w:rPr>
          <w:rFonts w:ascii="Times New Roman" w:eastAsiaTheme="minorEastAsia" w:hAnsi="Times New Roman" w:cs="Times New Roman"/>
          <w:sz w:val="28"/>
          <w:szCs w:val="28"/>
        </w:rPr>
        <w:t xml:space="preserve">                                      </w:t>
      </w:r>
      <w:r w:rsidR="001A32E3">
        <w:rPr>
          <w:rFonts w:ascii="Times New Roman" w:eastAsiaTheme="minorEastAsia" w:hAnsi="Times New Roman" w:cs="Times New Roman"/>
          <w:sz w:val="28"/>
          <w:szCs w:val="28"/>
          <w:lang w:val="kk-KZ"/>
        </w:rPr>
        <w:t xml:space="preserve">                                                    </w:t>
      </w:r>
      <w:r w:rsidRPr="008E7FC0">
        <w:rPr>
          <w:rFonts w:ascii="Times New Roman" w:eastAsiaTheme="minorEastAsia" w:hAnsi="Times New Roman" w:cs="Times New Roman"/>
          <w:sz w:val="28"/>
          <w:szCs w:val="28"/>
        </w:rPr>
        <w:t xml:space="preserve">             (4)</w:t>
      </w:r>
    </w:p>
    <w:p w14:paraId="73D432F4" w14:textId="77777777" w:rsidR="001A32E3" w:rsidRDefault="001A32E3" w:rsidP="00B01236">
      <w:pPr>
        <w:pStyle w:val="ac"/>
        <w:tabs>
          <w:tab w:val="left" w:pos="1851"/>
        </w:tabs>
        <w:ind w:firstLine="709"/>
        <w:rPr>
          <w:rFonts w:ascii="Times New Roman" w:eastAsiaTheme="minorEastAsia" w:hAnsi="Times New Roman" w:cs="Times New Roman"/>
          <w:sz w:val="28"/>
          <w:szCs w:val="28"/>
          <w:lang w:val="kk-KZ"/>
        </w:rPr>
      </w:pPr>
    </w:p>
    <w:p w14:paraId="1E7C4CDC" w14:textId="77777777" w:rsidR="00B01236" w:rsidRPr="008E7FC0" w:rsidRDefault="00B01236" w:rsidP="00B01236">
      <w:pPr>
        <w:pStyle w:val="ac"/>
        <w:tabs>
          <w:tab w:val="left" w:pos="1851"/>
        </w:tabs>
        <w:ind w:firstLine="709"/>
        <w:rPr>
          <w:rFonts w:ascii="Times New Roman" w:eastAsiaTheme="minorEastAsia" w:hAnsi="Times New Roman" w:cs="Times New Roman"/>
          <w:sz w:val="28"/>
          <w:szCs w:val="28"/>
        </w:rPr>
      </w:pPr>
      <w:r w:rsidRPr="008E7FC0">
        <w:rPr>
          <w:rFonts w:ascii="Times New Roman" w:eastAsiaTheme="minorEastAsia" w:hAnsi="Times New Roman" w:cs="Times New Roman"/>
          <w:sz w:val="28"/>
          <w:szCs w:val="28"/>
        </w:rPr>
        <w:t>мұндағы:</w:t>
      </w:r>
    </w:p>
    <w:p w14:paraId="219D5C01" w14:textId="2D289459" w:rsidR="00B01236" w:rsidRPr="008E7FC0" w:rsidRDefault="00B01236" w:rsidP="00B01236">
      <w:pPr>
        <w:pStyle w:val="ac"/>
        <w:tabs>
          <w:tab w:val="left" w:pos="1851"/>
        </w:tabs>
        <w:ind w:firstLine="709"/>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rPr>
        <w:t>y — тәуелді айнымалы</w:t>
      </w:r>
      <w:r w:rsidRPr="008E7FC0">
        <w:rPr>
          <w:rFonts w:ascii="Times New Roman" w:eastAsiaTheme="minorEastAsia" w:hAnsi="Times New Roman" w:cs="Times New Roman"/>
          <w:sz w:val="28"/>
          <w:szCs w:val="28"/>
          <w:lang w:val="kk-KZ"/>
        </w:rPr>
        <w:t>;</w:t>
      </w:r>
    </w:p>
    <w:p w14:paraId="2CDF622A" w14:textId="08CFE052" w:rsidR="00B01236" w:rsidRPr="008E7FC0" w:rsidRDefault="00B01236" w:rsidP="00B01236">
      <w:pPr>
        <w:pStyle w:val="ac"/>
        <w:tabs>
          <w:tab w:val="left" w:pos="1851"/>
        </w:tabs>
        <w:ind w:firstLine="709"/>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rPr>
        <w:t>a, b — регрессия коэффициенттері</w:t>
      </w:r>
      <w:r w:rsidRPr="008E7FC0">
        <w:rPr>
          <w:rFonts w:ascii="Times New Roman" w:eastAsiaTheme="minorEastAsia" w:hAnsi="Times New Roman" w:cs="Times New Roman"/>
          <w:sz w:val="28"/>
          <w:szCs w:val="28"/>
          <w:lang w:val="kk-KZ"/>
        </w:rPr>
        <w:t>;</w:t>
      </w:r>
    </w:p>
    <w:p w14:paraId="10C5A9E5" w14:textId="29DD4FEE" w:rsidR="00B01236" w:rsidRPr="008E7FC0" w:rsidRDefault="00B01236" w:rsidP="00B01236">
      <w:pPr>
        <w:pStyle w:val="ac"/>
        <w:tabs>
          <w:tab w:val="left" w:pos="1851"/>
        </w:tabs>
        <w:ind w:firstLine="709"/>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lang w:val="kk-KZ"/>
        </w:rPr>
        <w:t>x — тәуелсіз айнымалы.</w:t>
      </w:r>
    </w:p>
    <w:p w14:paraId="0A13785B" w14:textId="77777777" w:rsidR="00B01236" w:rsidRPr="008E7FC0" w:rsidRDefault="00B01236" w:rsidP="00B01236">
      <w:pPr>
        <w:pStyle w:val="ac"/>
        <w:tabs>
          <w:tab w:val="left" w:pos="1851"/>
        </w:tabs>
        <w:ind w:firstLine="709"/>
        <w:rPr>
          <w:rFonts w:ascii="Times New Roman" w:eastAsiaTheme="minorEastAsia" w:hAnsi="Times New Roman" w:cs="Times New Roman"/>
          <w:sz w:val="28"/>
          <w:szCs w:val="28"/>
          <w:lang w:val="kk-KZ"/>
        </w:rPr>
      </w:pPr>
    </w:p>
    <w:p w14:paraId="27FCFD72" w14:textId="329390E8" w:rsidR="00B01236" w:rsidRDefault="00B01236" w:rsidP="00B01236">
      <w:pPr>
        <w:pStyle w:val="ac"/>
        <w:tabs>
          <w:tab w:val="left" w:pos="1851"/>
        </w:tabs>
        <w:ind w:firstLine="709"/>
        <w:rPr>
          <w:rFonts w:ascii="Times New Roman" w:hAnsi="Times New Roman" w:cs="Times New Roman"/>
          <w:sz w:val="28"/>
          <w:szCs w:val="28"/>
          <w:lang w:val="kk-KZ"/>
        </w:rPr>
      </w:pPr>
      <w:r w:rsidRPr="008E7FC0">
        <w:rPr>
          <w:rFonts w:ascii="Times New Roman" w:hAnsi="Times New Roman" w:cs="Times New Roman"/>
          <w:sz w:val="28"/>
          <w:szCs w:val="28"/>
          <w:lang w:val="kk-KZ"/>
        </w:rPr>
        <w:t>Регрессия коэффициенттері келесі формулалар бойынша анықталады (5,6):</w:t>
      </w:r>
      <w:r w:rsidR="001A32E3">
        <w:rPr>
          <w:rFonts w:ascii="Times New Roman" w:hAnsi="Times New Roman" w:cs="Times New Roman"/>
          <w:sz w:val="28"/>
          <w:szCs w:val="28"/>
          <w:lang w:val="kk-KZ"/>
        </w:rPr>
        <w:t xml:space="preserve"> </w:t>
      </w:r>
    </w:p>
    <w:p w14:paraId="551C1D0E" w14:textId="77777777" w:rsidR="001A32E3" w:rsidRPr="008E7FC0" w:rsidRDefault="001A32E3" w:rsidP="00B01236">
      <w:pPr>
        <w:pStyle w:val="ac"/>
        <w:tabs>
          <w:tab w:val="left" w:pos="1851"/>
        </w:tabs>
        <w:ind w:firstLine="709"/>
        <w:rPr>
          <w:rFonts w:ascii="Times New Roman" w:eastAsia="Times New Roman" w:hAnsi="Times New Roman" w:cs="Times New Roman"/>
          <w:sz w:val="28"/>
          <w:szCs w:val="28"/>
          <w:lang w:val="kk-KZ"/>
        </w:rPr>
      </w:pPr>
    </w:p>
    <w:p w14:paraId="6DCF91C3" w14:textId="77777777" w:rsidR="002556E9" w:rsidRPr="008E7FC0" w:rsidRDefault="002556E9" w:rsidP="00B01236">
      <w:pPr>
        <w:pStyle w:val="ac"/>
        <w:tabs>
          <w:tab w:val="left" w:pos="1851"/>
        </w:tabs>
        <w:ind w:firstLine="709"/>
        <w:jc w:val="right"/>
        <w:rPr>
          <w:rFonts w:ascii="Times New Roman" w:eastAsia="Times New Roman" w:hAnsi="Times New Roman" w:cs="Times New Roman"/>
          <w:sz w:val="28"/>
          <w:szCs w:val="28"/>
          <w:lang w:val="kk-KZ"/>
        </w:rPr>
      </w:pPr>
    </w:p>
    <w:p w14:paraId="2F93D5B5" w14:textId="67AE8800" w:rsidR="00B01236" w:rsidRPr="008E7FC0" w:rsidRDefault="00B01236" w:rsidP="00783E69">
      <w:pPr>
        <w:pStyle w:val="ac"/>
        <w:tabs>
          <w:tab w:val="left" w:pos="1851"/>
        </w:tabs>
        <w:ind w:firstLine="709"/>
        <w:jc w:val="center"/>
        <w:rPr>
          <w:rFonts w:ascii="Times New Roman" w:eastAsiaTheme="minorEastAsia" w:hAnsi="Times New Roman" w:cs="Times New Roman"/>
          <w:sz w:val="28"/>
          <w:szCs w:val="28"/>
          <w:lang w:val="kk-KZ"/>
        </w:rPr>
      </w:pPr>
      <m:oMath>
        <m:r>
          <m:rPr>
            <m:sty m:val="p"/>
          </m:rPr>
          <w:rPr>
            <w:rFonts w:ascii="Cambria Math" w:hAnsi="Cambria Math" w:cs="Times New Roman"/>
            <w:sz w:val="28"/>
            <w:szCs w:val="28"/>
            <w:lang w:val="kk-KZ"/>
          </w:rPr>
          <m:t>a=</m:t>
        </m:r>
        <m:box>
          <m:boxPr>
            <m:ctrlPr>
              <w:rPr>
                <w:rFonts w:ascii="Cambria Math" w:eastAsia="Times New Roman" w:hAnsi="Cambria Math" w:cs="Times New Roman"/>
                <w:sz w:val="28"/>
                <w:szCs w:val="28"/>
              </w:rPr>
            </m:ctrlPr>
          </m:boxPr>
          <m:e>
            <m:argPr>
              <m:argSz m:val="-1"/>
            </m:argPr>
            <m:f>
              <m:fPr>
                <m:ctrlPr>
                  <w:rPr>
                    <w:rFonts w:ascii="Cambria Math" w:eastAsia="Times New Roman" w:hAnsi="Cambria Math" w:cs="Times New Roman"/>
                    <w:sz w:val="28"/>
                    <w:szCs w:val="28"/>
                  </w:rPr>
                </m:ctrlPr>
              </m:fPr>
              <m:num>
                <m:r>
                  <m:rPr>
                    <m:sty m:val="p"/>
                  </m:rPr>
                  <w:rPr>
                    <w:rFonts w:ascii="Cambria Math" w:hAnsi="Cambria Math" w:cs="Times New Roman"/>
                    <w:sz w:val="28"/>
                    <w:szCs w:val="28"/>
                    <w:lang w:val="kk-KZ"/>
                  </w:rPr>
                  <m:t>Ʃy-bƩx</m:t>
                </m:r>
              </m:num>
              <m:den>
                <m:r>
                  <m:rPr>
                    <m:sty m:val="p"/>
                  </m:rPr>
                  <w:rPr>
                    <w:rFonts w:ascii="Cambria Math" w:hAnsi="Cambria Math" w:cs="Times New Roman"/>
                    <w:sz w:val="28"/>
                    <w:szCs w:val="28"/>
                    <w:lang w:val="kk-KZ"/>
                  </w:rPr>
                  <m:t>n</m:t>
                </m:r>
              </m:den>
            </m:f>
          </m:e>
        </m:box>
      </m:oMath>
      <w:r w:rsidRPr="008E7FC0">
        <w:rPr>
          <w:rFonts w:ascii="Times New Roman" w:eastAsiaTheme="minorEastAsia" w:hAnsi="Times New Roman" w:cs="Times New Roman"/>
          <w:sz w:val="28"/>
          <w:szCs w:val="28"/>
          <w:lang w:val="kk-KZ"/>
        </w:rPr>
        <w:t xml:space="preserve">                                                              </w:t>
      </w:r>
      <w:r w:rsidR="001A32E3">
        <w:rPr>
          <w:rFonts w:ascii="Times New Roman" w:eastAsiaTheme="minorEastAsia" w:hAnsi="Times New Roman" w:cs="Times New Roman"/>
          <w:sz w:val="28"/>
          <w:szCs w:val="28"/>
          <w:lang w:val="kk-KZ"/>
        </w:rPr>
        <w:t xml:space="preserve">                                              </w:t>
      </w:r>
      <w:r w:rsidRPr="008E7FC0">
        <w:rPr>
          <w:rFonts w:ascii="Times New Roman" w:eastAsiaTheme="minorEastAsia" w:hAnsi="Times New Roman" w:cs="Times New Roman"/>
          <w:sz w:val="28"/>
          <w:szCs w:val="28"/>
          <w:lang w:val="kk-KZ"/>
        </w:rPr>
        <w:t>(5)</w:t>
      </w:r>
    </w:p>
    <w:p w14:paraId="557A4BAE" w14:textId="77777777" w:rsidR="00B01236" w:rsidRPr="008E7FC0" w:rsidRDefault="00B01236" w:rsidP="00B01236">
      <w:pPr>
        <w:pStyle w:val="ac"/>
        <w:tabs>
          <w:tab w:val="left" w:pos="1851"/>
        </w:tabs>
        <w:ind w:firstLine="709"/>
        <w:rPr>
          <w:rFonts w:ascii="Times New Roman" w:eastAsiaTheme="minorEastAsia" w:hAnsi="Times New Roman" w:cs="Times New Roman"/>
          <w:sz w:val="28"/>
          <w:szCs w:val="28"/>
          <w:lang w:val="kk-KZ"/>
        </w:rPr>
      </w:pPr>
    </w:p>
    <w:p w14:paraId="4FB644A0" w14:textId="4DBDDDA3" w:rsidR="00B01236" w:rsidRPr="008E7FC0" w:rsidRDefault="00B01236" w:rsidP="00783E69">
      <w:pPr>
        <w:pStyle w:val="ac"/>
        <w:tabs>
          <w:tab w:val="left" w:pos="1851"/>
        </w:tabs>
        <w:ind w:firstLine="709"/>
        <w:jc w:val="center"/>
        <w:rPr>
          <w:rFonts w:ascii="Times New Roman" w:eastAsia="Times New Roman" w:hAnsi="Times New Roman" w:cs="Times New Roman"/>
          <w:sz w:val="28"/>
          <w:szCs w:val="28"/>
          <w:lang w:val="kk-KZ"/>
        </w:rPr>
      </w:pPr>
      <m:oMath>
        <m:r>
          <m:rPr>
            <m:sty m:val="p"/>
          </m:rPr>
          <w:rPr>
            <w:rFonts w:ascii="Cambria Math" w:hAnsi="Cambria Math" w:cs="Times New Roman"/>
            <w:sz w:val="28"/>
            <w:szCs w:val="28"/>
            <w:lang w:val="kk-KZ"/>
          </w:rPr>
          <m:t>b=</m:t>
        </m:r>
        <m:box>
          <m:boxPr>
            <m:ctrlPr>
              <w:rPr>
                <w:rFonts w:ascii="Cambria Math" w:eastAsia="Times New Roman" w:hAnsi="Cambria Math" w:cs="Times New Roman"/>
                <w:sz w:val="28"/>
                <w:szCs w:val="28"/>
                <w:lang w:val="en-US"/>
              </w:rPr>
            </m:ctrlPr>
          </m:boxPr>
          <m:e>
            <m:argPr>
              <m:argSz m:val="-1"/>
            </m:argPr>
            <m:f>
              <m:fPr>
                <m:ctrlPr>
                  <w:rPr>
                    <w:rFonts w:ascii="Cambria Math" w:eastAsia="Times New Roman" w:hAnsi="Cambria Math" w:cs="Times New Roman"/>
                    <w:sz w:val="28"/>
                    <w:szCs w:val="28"/>
                    <w:lang w:val="en-US"/>
                  </w:rPr>
                </m:ctrlPr>
              </m:fPr>
              <m:num>
                <m:r>
                  <m:rPr>
                    <m:sty m:val="p"/>
                  </m:rPr>
                  <w:rPr>
                    <w:rFonts w:ascii="Cambria Math" w:hAnsi="Cambria Math" w:cs="Times New Roman"/>
                    <w:sz w:val="28"/>
                    <w:szCs w:val="28"/>
                    <w:lang w:val="kk-KZ"/>
                  </w:rPr>
                  <m:t>nƩxy-ƩxƩy</m:t>
                </m:r>
              </m:num>
              <m:den>
                <m:r>
                  <m:rPr>
                    <m:sty m:val="p"/>
                  </m:rPr>
                  <w:rPr>
                    <w:rFonts w:ascii="Cambria Math" w:hAnsi="Cambria Math" w:cs="Times New Roman"/>
                    <w:sz w:val="28"/>
                    <w:szCs w:val="28"/>
                    <w:lang w:val="kk-KZ"/>
                  </w:rPr>
                  <m:t>nƩx²-(Ʃx)²</m:t>
                </m:r>
              </m:den>
            </m:f>
          </m:e>
        </m:box>
      </m:oMath>
      <w:r w:rsidRPr="008E7FC0">
        <w:rPr>
          <w:rFonts w:ascii="Times New Roman" w:eastAsiaTheme="minorEastAsia" w:hAnsi="Times New Roman" w:cs="Times New Roman"/>
          <w:sz w:val="28"/>
          <w:szCs w:val="28"/>
          <w:lang w:val="kk-KZ"/>
        </w:rPr>
        <w:t xml:space="preserve">                                                         </w:t>
      </w:r>
      <w:r w:rsidR="001A32E3">
        <w:rPr>
          <w:rFonts w:ascii="Times New Roman" w:eastAsiaTheme="minorEastAsia" w:hAnsi="Times New Roman" w:cs="Times New Roman"/>
          <w:sz w:val="28"/>
          <w:szCs w:val="28"/>
          <w:lang w:val="kk-KZ"/>
        </w:rPr>
        <w:t xml:space="preserve">                                               </w:t>
      </w:r>
      <w:r w:rsidRPr="008E7FC0">
        <w:rPr>
          <w:rFonts w:ascii="Times New Roman" w:eastAsiaTheme="minorEastAsia" w:hAnsi="Times New Roman" w:cs="Times New Roman"/>
          <w:sz w:val="28"/>
          <w:szCs w:val="28"/>
          <w:lang w:val="kk-KZ"/>
        </w:rPr>
        <w:t>(6)</w:t>
      </w:r>
    </w:p>
    <w:p w14:paraId="1E7395FA" w14:textId="77777777" w:rsidR="00B01236" w:rsidRPr="008E7FC0" w:rsidRDefault="00B01236" w:rsidP="00B01236">
      <w:pPr>
        <w:pStyle w:val="ac"/>
        <w:tabs>
          <w:tab w:val="left" w:pos="1851"/>
        </w:tabs>
        <w:ind w:firstLine="709"/>
        <w:rPr>
          <w:rFonts w:ascii="Times New Roman" w:hAnsi="Times New Roman" w:cs="Times New Roman"/>
          <w:sz w:val="28"/>
          <w:szCs w:val="28"/>
          <w:lang w:val="kk-KZ"/>
        </w:rPr>
      </w:pPr>
    </w:p>
    <w:p w14:paraId="534D6838" w14:textId="77777777" w:rsidR="00B01236" w:rsidRDefault="00B01236" w:rsidP="00B01236">
      <w:pPr>
        <w:pStyle w:val="ac"/>
        <w:tabs>
          <w:tab w:val="left" w:pos="1851"/>
        </w:tabs>
        <w:ind w:firstLine="709"/>
        <w:rPr>
          <w:rFonts w:ascii="Times New Roman" w:hAnsi="Times New Roman" w:cs="Times New Roman"/>
          <w:sz w:val="28"/>
          <w:szCs w:val="28"/>
          <w:lang w:val="kk-KZ"/>
        </w:rPr>
      </w:pPr>
      <w:r w:rsidRPr="008E7FC0">
        <w:rPr>
          <w:rFonts w:ascii="Times New Roman" w:hAnsi="Times New Roman" w:cs="Times New Roman"/>
          <w:sz w:val="28"/>
          <w:szCs w:val="28"/>
          <w:lang w:val="kk-KZ"/>
        </w:rPr>
        <w:t>Болжамдық мәннің орташа қатесі келесі формула бойынша анықталады (7):</w:t>
      </w:r>
    </w:p>
    <w:p w14:paraId="34607471" w14:textId="77777777" w:rsidR="00EC1B5B" w:rsidRPr="008E7FC0" w:rsidRDefault="00EC1B5B" w:rsidP="00B01236">
      <w:pPr>
        <w:pStyle w:val="ac"/>
        <w:tabs>
          <w:tab w:val="left" w:pos="1851"/>
        </w:tabs>
        <w:ind w:firstLine="709"/>
        <w:rPr>
          <w:rFonts w:ascii="Times New Roman" w:hAnsi="Times New Roman" w:cs="Times New Roman"/>
          <w:sz w:val="28"/>
          <w:szCs w:val="28"/>
          <w:lang w:val="kk-KZ"/>
        </w:rPr>
      </w:pPr>
    </w:p>
    <w:p w14:paraId="5BA4025C" w14:textId="340D3484" w:rsidR="00B01236" w:rsidRDefault="00B01236" w:rsidP="00783E69">
      <w:pPr>
        <w:pStyle w:val="ac"/>
        <w:tabs>
          <w:tab w:val="left" w:pos="1851"/>
        </w:tabs>
        <w:ind w:firstLine="709"/>
        <w:jc w:val="center"/>
        <w:rPr>
          <w:rFonts w:ascii="Times New Roman" w:hAnsi="Times New Roman" w:cs="Times New Roman"/>
          <w:sz w:val="28"/>
          <w:szCs w:val="28"/>
          <w:lang w:val="kk-KZ"/>
        </w:rPr>
      </w:pPr>
      <m:oMath>
        <m:r>
          <w:rPr>
            <w:rFonts w:ascii="Cambria Math" w:hAnsi="Cambria Math" w:cs="Times New Roman"/>
            <w:sz w:val="28"/>
            <w:szCs w:val="28"/>
            <w:lang w:val="kk-KZ"/>
          </w:rPr>
          <m:t>ME=</m:t>
        </m:r>
        <m:f>
          <m:fPr>
            <m:ctrlPr>
              <w:rPr>
                <w:rFonts w:ascii="Cambria Math" w:eastAsia="Times New Roman" w:hAnsi="Cambria Math" w:cs="Times New Roman"/>
                <w:sz w:val="28"/>
                <w:szCs w:val="28"/>
              </w:rPr>
            </m:ctrlPr>
          </m:fPr>
          <m:num>
            <m:r>
              <m:rPr>
                <m:sty m:val="p"/>
              </m:rPr>
              <w:rPr>
                <w:rFonts w:ascii="Cambria Math" w:hAnsi="Cambria Math" w:cs="Times New Roman"/>
                <w:sz w:val="28"/>
                <w:szCs w:val="28"/>
                <w:lang w:val="kk-KZ"/>
              </w:rPr>
              <m:t>1</m:t>
            </m:r>
          </m:num>
          <m:den>
            <m:r>
              <m:rPr>
                <m:sty m:val="p"/>
              </m:rPr>
              <w:rPr>
                <w:rFonts w:ascii="Cambria Math" w:hAnsi="Cambria Math" w:cs="Times New Roman"/>
                <w:sz w:val="28"/>
                <w:szCs w:val="28"/>
                <w:lang w:val="kk-KZ"/>
              </w:rPr>
              <m:t xml:space="preserve">N </m:t>
            </m:r>
          </m:den>
        </m:f>
        <m:r>
          <m:rPr>
            <m:sty m:val="p"/>
          </m:rPr>
          <w:rPr>
            <w:rFonts w:ascii="Cambria Math" w:hAnsi="Cambria Math" w:cs="Times New Roman"/>
            <w:sz w:val="28"/>
            <w:szCs w:val="28"/>
            <w:lang w:val="kk-KZ"/>
          </w:rPr>
          <m:t xml:space="preserve">Ʃ </m:t>
        </m:r>
        <m:r>
          <m:rPr>
            <m:sty m:val="p"/>
          </m:rPr>
          <w:rPr>
            <w:rFonts w:ascii="Cambria Math" w:hAnsi="Cambria Math" w:cs="Times New Roman"/>
            <w:sz w:val="28"/>
            <w:szCs w:val="28"/>
          </w:rPr>
          <m:t>(Z</m:t>
        </m:r>
        <m:r>
          <m:rPr>
            <m:sty m:val="p"/>
          </m:rPr>
          <w:rPr>
            <w:rFonts w:ascii="Cambria Math" w:hAnsi="Cambria Math" w:cs="Times New Roman"/>
            <w:sz w:val="28"/>
            <w:szCs w:val="28"/>
            <w:vertAlign w:val="subscript"/>
          </w:rPr>
          <m:t>1</m:t>
        </m:r>
        <m:d>
          <m:dPr>
            <m:ctrlPr>
              <w:rPr>
                <w:rFonts w:ascii="Cambria Math" w:eastAsia="Times New Roman" w:hAnsi="Cambria Math" w:cs="Times New Roman"/>
                <w:sz w:val="28"/>
                <w:szCs w:val="28"/>
              </w:rPr>
            </m:ctrlPr>
          </m:dPr>
          <m:e>
            <m:r>
              <m:rPr>
                <m:sty m:val="p"/>
              </m:rPr>
              <w:rPr>
                <w:rFonts w:ascii="Cambria Math" w:hAnsi="Cambria Math" w:cs="Times New Roman"/>
                <w:sz w:val="28"/>
                <w:szCs w:val="28"/>
              </w:rPr>
              <m:t>t</m:t>
            </m:r>
          </m:e>
        </m:d>
        <m:r>
          <m:rPr>
            <m:sty m:val="p"/>
          </m:rPr>
          <w:rPr>
            <w:rFonts w:ascii="Cambria Math" w:hAnsi="Cambria Math" w:cs="Times New Roman"/>
            <w:sz w:val="28"/>
            <w:szCs w:val="28"/>
          </w:rPr>
          <m:t>-Z</m:t>
        </m:r>
        <m:r>
          <m:rPr>
            <m:sty m:val="p"/>
          </m:rPr>
          <w:rPr>
            <w:rFonts w:ascii="Cambria Math" w:hAnsi="Cambria Math" w:cs="Times New Roman"/>
            <w:sz w:val="28"/>
            <w:szCs w:val="28"/>
            <w:vertAlign w:val="subscript"/>
          </w:rPr>
          <m:t>2</m:t>
        </m:r>
        <m:r>
          <m:rPr>
            <m:sty m:val="p"/>
          </m:rPr>
          <w:rPr>
            <w:rFonts w:ascii="Cambria Math" w:hAnsi="Cambria Math" w:cs="Times New Roman"/>
            <w:sz w:val="28"/>
            <w:szCs w:val="28"/>
          </w:rPr>
          <m:t>(t)</m:t>
        </m:r>
      </m:oMath>
      <w:r w:rsidRPr="008E7FC0">
        <w:rPr>
          <w:rFonts w:ascii="Times New Roman" w:hAnsi="Times New Roman" w:cs="Times New Roman"/>
          <w:sz w:val="28"/>
          <w:szCs w:val="28"/>
        </w:rPr>
        <w:t xml:space="preserve">                                               </w:t>
      </w:r>
      <w:r w:rsidR="00EC1B5B">
        <w:rPr>
          <w:rFonts w:ascii="Times New Roman" w:hAnsi="Times New Roman" w:cs="Times New Roman"/>
          <w:sz w:val="28"/>
          <w:szCs w:val="28"/>
          <w:lang w:val="kk-KZ"/>
        </w:rPr>
        <w:t xml:space="preserve">                                  </w:t>
      </w:r>
      <w:r w:rsidRPr="008E7FC0">
        <w:rPr>
          <w:rFonts w:ascii="Times New Roman" w:hAnsi="Times New Roman" w:cs="Times New Roman"/>
          <w:sz w:val="28"/>
          <w:szCs w:val="28"/>
        </w:rPr>
        <w:t>(7)</w:t>
      </w:r>
    </w:p>
    <w:p w14:paraId="735FDC67" w14:textId="77777777" w:rsidR="00EC1B5B" w:rsidRPr="00783E69" w:rsidRDefault="00EC1B5B" w:rsidP="00783E69">
      <w:pPr>
        <w:pStyle w:val="ac"/>
        <w:tabs>
          <w:tab w:val="left" w:pos="1851"/>
        </w:tabs>
        <w:ind w:firstLine="709"/>
        <w:jc w:val="center"/>
        <w:rPr>
          <w:rFonts w:ascii="Times New Roman" w:hAnsi="Times New Roman" w:cs="Times New Roman"/>
          <w:sz w:val="28"/>
          <w:szCs w:val="28"/>
          <w:lang w:val="kk-KZ"/>
        </w:rPr>
      </w:pPr>
    </w:p>
    <w:p w14:paraId="3DFB7158" w14:textId="77777777" w:rsidR="00B01236" w:rsidRPr="008E7FC0" w:rsidRDefault="00B01236" w:rsidP="00B01236">
      <w:pPr>
        <w:pStyle w:val="ac"/>
        <w:tabs>
          <w:tab w:val="left" w:pos="1851"/>
        </w:tabs>
        <w:ind w:firstLine="709"/>
        <w:rPr>
          <w:rFonts w:ascii="Times New Roman" w:eastAsiaTheme="minorEastAsia" w:hAnsi="Times New Roman" w:cs="Times New Roman"/>
          <w:sz w:val="28"/>
          <w:szCs w:val="28"/>
        </w:rPr>
      </w:pPr>
      <w:r w:rsidRPr="008E7FC0">
        <w:rPr>
          <w:rFonts w:ascii="Times New Roman" w:eastAsiaTheme="minorEastAsia" w:hAnsi="Times New Roman" w:cs="Times New Roman"/>
          <w:sz w:val="28"/>
          <w:szCs w:val="28"/>
        </w:rPr>
        <w:t>мұндағы</w:t>
      </w:r>
      <w:r w:rsidRPr="008E7FC0">
        <w:rPr>
          <w:rFonts w:ascii="Times New Roman" w:hAnsi="Times New Roman" w:cs="Times New Roman"/>
          <w:sz w:val="28"/>
          <w:szCs w:val="28"/>
        </w:rPr>
        <w:t xml:space="preserve">: </w:t>
      </w:r>
      <w:r w:rsidRPr="008E7FC0">
        <w:rPr>
          <w:rFonts w:ascii="Times New Roman" w:eastAsiaTheme="minorEastAsia" w:hAnsi="Times New Roman" w:cs="Times New Roman"/>
          <w:sz w:val="28"/>
          <w:szCs w:val="28"/>
        </w:rPr>
        <w:t xml:space="preserve"> </w:t>
      </w:r>
    </w:p>
    <w:p w14:paraId="7238025A" w14:textId="4F17CCB7" w:rsidR="00B01236" w:rsidRPr="008E7FC0" w:rsidRDefault="00B01236" w:rsidP="00B01236">
      <w:pPr>
        <w:pStyle w:val="ac"/>
        <w:tabs>
          <w:tab w:val="left" w:pos="1851"/>
        </w:tabs>
        <w:ind w:firstLine="709"/>
        <w:jc w:val="both"/>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lang w:val="en-US"/>
        </w:rPr>
        <w:t>Z</w:t>
      </w:r>
      <w:r w:rsidRPr="008E7FC0">
        <w:rPr>
          <w:rFonts w:ascii="Times New Roman" w:eastAsiaTheme="minorEastAsia" w:hAnsi="Times New Roman" w:cs="Times New Roman"/>
          <w:sz w:val="28"/>
          <w:szCs w:val="28"/>
        </w:rPr>
        <w:t>1(</w:t>
      </w:r>
      <w:r w:rsidRPr="008E7FC0">
        <w:rPr>
          <w:rFonts w:ascii="Times New Roman" w:eastAsiaTheme="minorEastAsia" w:hAnsi="Times New Roman" w:cs="Times New Roman"/>
          <w:sz w:val="28"/>
          <w:szCs w:val="28"/>
          <w:lang w:val="en-US"/>
        </w:rPr>
        <w:t>t</w:t>
      </w:r>
      <w:r w:rsidRPr="008E7FC0">
        <w:rPr>
          <w:rFonts w:ascii="Times New Roman" w:eastAsiaTheme="minorEastAsia" w:hAnsi="Times New Roman" w:cs="Times New Roman"/>
          <w:sz w:val="28"/>
          <w:szCs w:val="28"/>
        </w:rPr>
        <w:t>) – уақыттық қатардың нақты мәні</w:t>
      </w:r>
      <w:r w:rsidR="002556E9" w:rsidRPr="008E7FC0">
        <w:rPr>
          <w:rFonts w:ascii="Times New Roman" w:eastAsiaTheme="minorEastAsia" w:hAnsi="Times New Roman" w:cs="Times New Roman"/>
          <w:sz w:val="28"/>
          <w:szCs w:val="28"/>
          <w:lang w:val="kk-KZ"/>
        </w:rPr>
        <w:t>;</w:t>
      </w:r>
    </w:p>
    <w:p w14:paraId="69BF182D" w14:textId="5F157174" w:rsidR="00B01236" w:rsidRPr="008E7FC0" w:rsidRDefault="00B01236" w:rsidP="00B01236">
      <w:pPr>
        <w:pStyle w:val="ac"/>
        <w:tabs>
          <w:tab w:val="left" w:pos="1851"/>
        </w:tabs>
        <w:ind w:firstLine="709"/>
        <w:jc w:val="both"/>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lang w:val="kk-KZ"/>
        </w:rPr>
        <w:t>Z2(t) – уақыттық қатардың болжамдық мәні</w:t>
      </w:r>
      <w:r w:rsidR="002556E9" w:rsidRPr="008E7FC0">
        <w:rPr>
          <w:rFonts w:ascii="Times New Roman" w:eastAsiaTheme="minorEastAsia" w:hAnsi="Times New Roman" w:cs="Times New Roman"/>
          <w:sz w:val="28"/>
          <w:szCs w:val="28"/>
          <w:lang w:val="kk-KZ"/>
        </w:rPr>
        <w:t>;</w:t>
      </w:r>
    </w:p>
    <w:p w14:paraId="630F5C53" w14:textId="54AE5B56" w:rsidR="00B01236" w:rsidRPr="008E7FC0" w:rsidRDefault="00B01236" w:rsidP="00B01236">
      <w:pPr>
        <w:pStyle w:val="ac"/>
        <w:tabs>
          <w:tab w:val="left" w:pos="1851"/>
        </w:tabs>
        <w:ind w:firstLine="709"/>
        <w:jc w:val="both"/>
        <w:rPr>
          <w:rFonts w:ascii="Times New Roman" w:eastAsia="Times New Roman" w:hAnsi="Times New Roman" w:cs="Times New Roman"/>
          <w:sz w:val="28"/>
          <w:szCs w:val="28"/>
          <w:lang w:val="kk-KZ"/>
        </w:rPr>
      </w:pPr>
      <w:r w:rsidRPr="008E7FC0">
        <w:rPr>
          <w:rFonts w:ascii="Times New Roman" w:eastAsiaTheme="minorEastAsia" w:hAnsi="Times New Roman" w:cs="Times New Roman"/>
          <w:sz w:val="28"/>
          <w:szCs w:val="28"/>
          <w:lang w:val="kk-KZ"/>
        </w:rPr>
        <w:t>N – бақылаулар саны</w:t>
      </w:r>
      <w:r w:rsidR="002556E9" w:rsidRPr="008E7FC0">
        <w:rPr>
          <w:rFonts w:ascii="Times New Roman" w:eastAsiaTheme="minorEastAsia" w:hAnsi="Times New Roman" w:cs="Times New Roman"/>
          <w:sz w:val="28"/>
          <w:szCs w:val="28"/>
          <w:lang w:val="kk-KZ"/>
        </w:rPr>
        <w:t>.</w:t>
      </w:r>
    </w:p>
    <w:p w14:paraId="5F55BE28" w14:textId="77777777" w:rsidR="00B01236" w:rsidRPr="008E7FC0" w:rsidRDefault="00B01236" w:rsidP="00B01236">
      <w:pPr>
        <w:pStyle w:val="ac"/>
        <w:tabs>
          <w:tab w:val="left" w:pos="1851"/>
        </w:tabs>
        <w:ind w:firstLine="709"/>
        <w:jc w:val="both"/>
        <w:rPr>
          <w:rFonts w:ascii="Times New Roman" w:hAnsi="Times New Roman" w:cs="Times New Roman"/>
          <w:sz w:val="28"/>
          <w:szCs w:val="28"/>
          <w:lang w:val="kk-KZ"/>
        </w:rPr>
      </w:pPr>
    </w:p>
    <w:p w14:paraId="776CF4D8" w14:textId="77777777" w:rsidR="00B01236" w:rsidRDefault="00B01236" w:rsidP="00B01236">
      <w:pPr>
        <w:pStyle w:val="ac"/>
        <w:tabs>
          <w:tab w:val="left" w:pos="1851"/>
        </w:tabs>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Болжамдық мәннің орташа абсолюттік қатесі келесі формула бойынша анықталады (8):</w:t>
      </w:r>
    </w:p>
    <w:p w14:paraId="3F9754F4" w14:textId="77777777" w:rsidR="00EC1B5B" w:rsidRPr="008E7FC0" w:rsidRDefault="00EC1B5B" w:rsidP="00B01236">
      <w:pPr>
        <w:pStyle w:val="ac"/>
        <w:tabs>
          <w:tab w:val="left" w:pos="1851"/>
        </w:tabs>
        <w:ind w:firstLine="709"/>
        <w:jc w:val="both"/>
        <w:rPr>
          <w:rFonts w:ascii="Times New Roman" w:hAnsi="Times New Roman" w:cs="Times New Roman"/>
          <w:sz w:val="28"/>
          <w:szCs w:val="28"/>
          <w:lang w:val="kk-KZ"/>
        </w:rPr>
      </w:pPr>
    </w:p>
    <w:p w14:paraId="29FA0D63" w14:textId="79A46FC3" w:rsidR="00B01236" w:rsidRPr="008E7FC0" w:rsidRDefault="00B01236" w:rsidP="00783E69">
      <w:pPr>
        <w:pStyle w:val="ac"/>
        <w:tabs>
          <w:tab w:val="left" w:pos="1851"/>
        </w:tabs>
        <w:ind w:firstLine="709"/>
        <w:jc w:val="center"/>
        <w:rPr>
          <w:rFonts w:ascii="Times New Roman" w:hAnsi="Times New Roman" w:cs="Times New Roman"/>
          <w:sz w:val="28"/>
          <w:szCs w:val="28"/>
          <w:vertAlign w:val="superscript"/>
        </w:rPr>
      </w:pPr>
      <m:oMath>
        <m:r>
          <w:rPr>
            <w:rFonts w:ascii="Cambria Math" w:hAnsi="Cambria Math" w:cs="Times New Roman"/>
            <w:sz w:val="28"/>
            <w:szCs w:val="28"/>
          </w:rPr>
          <m:t>MAE=</m:t>
        </m:r>
        <m:f>
          <m:fPr>
            <m:ctrlPr>
              <w:rPr>
                <w:rFonts w:ascii="Cambria Math" w:eastAsia="Times New Roman"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 xml:space="preserve">N </m:t>
            </m:r>
          </m:den>
        </m:f>
        <m:r>
          <m:rPr>
            <m:sty m:val="p"/>
          </m:rPr>
          <w:rPr>
            <w:rFonts w:ascii="Cambria Math" w:hAnsi="Cambria Math" w:cs="Times New Roman"/>
            <w:sz w:val="28"/>
            <w:szCs w:val="28"/>
          </w:rPr>
          <m:t>Ʃ (Z</m:t>
        </m:r>
        <m:r>
          <m:rPr>
            <m:sty m:val="p"/>
          </m:rPr>
          <w:rPr>
            <w:rFonts w:ascii="Cambria Math" w:hAnsi="Cambria Math" w:cs="Times New Roman"/>
            <w:sz w:val="28"/>
            <w:szCs w:val="28"/>
            <w:vertAlign w:val="subscript"/>
          </w:rPr>
          <m:t>1</m:t>
        </m:r>
        <m:d>
          <m:dPr>
            <m:ctrlPr>
              <w:rPr>
                <w:rFonts w:ascii="Cambria Math" w:eastAsia="Times New Roman" w:hAnsi="Cambria Math" w:cs="Times New Roman"/>
                <w:sz w:val="28"/>
                <w:szCs w:val="28"/>
              </w:rPr>
            </m:ctrlPr>
          </m:dPr>
          <m:e>
            <m:r>
              <m:rPr>
                <m:sty m:val="p"/>
              </m:rPr>
              <w:rPr>
                <w:rFonts w:ascii="Cambria Math" w:hAnsi="Cambria Math" w:cs="Times New Roman"/>
                <w:sz w:val="28"/>
                <w:szCs w:val="28"/>
              </w:rPr>
              <m:t>t</m:t>
            </m:r>
          </m:e>
        </m:d>
        <m:r>
          <m:rPr>
            <m:sty m:val="p"/>
          </m:rPr>
          <w:rPr>
            <w:rFonts w:ascii="Cambria Math" w:hAnsi="Cambria Math" w:cs="Times New Roman"/>
            <w:sz w:val="28"/>
            <w:szCs w:val="28"/>
          </w:rPr>
          <m:t>-Z</m:t>
        </m:r>
        <m:r>
          <m:rPr>
            <m:sty m:val="p"/>
          </m:rPr>
          <w:rPr>
            <w:rFonts w:ascii="Cambria Math" w:hAnsi="Cambria Math" w:cs="Times New Roman"/>
            <w:sz w:val="28"/>
            <w:szCs w:val="28"/>
            <w:vertAlign w:val="subscript"/>
          </w:rPr>
          <m:t>2</m:t>
        </m:r>
        <m:r>
          <m:rPr>
            <m:sty m:val="p"/>
          </m:rPr>
          <w:rPr>
            <w:rFonts w:ascii="Cambria Math" w:hAnsi="Cambria Math" w:cs="Times New Roman"/>
            <w:sz w:val="28"/>
            <w:szCs w:val="28"/>
          </w:rPr>
          <m:t>(t)</m:t>
        </m:r>
      </m:oMath>
      <w:r w:rsidRPr="008E7FC0">
        <w:rPr>
          <w:rFonts w:ascii="Times New Roman" w:hAnsi="Times New Roman" w:cs="Times New Roman"/>
          <w:sz w:val="28"/>
          <w:szCs w:val="28"/>
          <w:vertAlign w:val="superscript"/>
        </w:rPr>
        <w:t>2</w:t>
      </w:r>
      <w:r w:rsidRPr="008E7FC0">
        <w:rPr>
          <w:rFonts w:ascii="Times New Roman" w:eastAsiaTheme="minorEastAsia" w:hAnsi="Times New Roman" w:cs="Times New Roman"/>
          <w:sz w:val="28"/>
          <w:szCs w:val="28"/>
        </w:rPr>
        <w:t xml:space="preserve">)                                </w:t>
      </w:r>
      <w:r w:rsidR="00EC1B5B">
        <w:rPr>
          <w:rFonts w:ascii="Times New Roman" w:eastAsiaTheme="minorEastAsia" w:hAnsi="Times New Roman" w:cs="Times New Roman"/>
          <w:sz w:val="28"/>
          <w:szCs w:val="28"/>
          <w:lang w:val="kk-KZ"/>
        </w:rPr>
        <w:t xml:space="preserve">                                 </w:t>
      </w:r>
      <w:r w:rsidRPr="008E7FC0">
        <w:rPr>
          <w:rFonts w:ascii="Times New Roman" w:eastAsiaTheme="minorEastAsia" w:hAnsi="Times New Roman" w:cs="Times New Roman"/>
          <w:sz w:val="28"/>
          <w:szCs w:val="28"/>
        </w:rPr>
        <w:t xml:space="preserve">             (8)</w:t>
      </w:r>
    </w:p>
    <w:p w14:paraId="78E05FA9" w14:textId="77777777" w:rsidR="00B01236" w:rsidRPr="008E7FC0" w:rsidRDefault="00B01236" w:rsidP="00B01236">
      <w:pPr>
        <w:pStyle w:val="ac"/>
        <w:tabs>
          <w:tab w:val="left" w:pos="1851"/>
        </w:tabs>
        <w:ind w:firstLine="709"/>
        <w:jc w:val="both"/>
        <w:rPr>
          <w:rFonts w:ascii="Times New Roman" w:hAnsi="Times New Roman" w:cs="Times New Roman"/>
          <w:sz w:val="28"/>
          <w:szCs w:val="28"/>
          <w:vertAlign w:val="subscript"/>
        </w:rPr>
      </w:pPr>
    </w:p>
    <w:p w14:paraId="52C2C849" w14:textId="77777777" w:rsidR="00B01236" w:rsidRPr="008E7FC0" w:rsidRDefault="00B01236" w:rsidP="00B01236">
      <w:pPr>
        <w:pStyle w:val="ac"/>
        <w:tabs>
          <w:tab w:val="left" w:pos="1851"/>
        </w:tabs>
        <w:ind w:firstLine="709"/>
        <w:rPr>
          <w:rFonts w:ascii="Times New Roman" w:eastAsiaTheme="minorEastAsia" w:hAnsi="Times New Roman" w:cs="Times New Roman"/>
          <w:sz w:val="28"/>
          <w:szCs w:val="28"/>
        </w:rPr>
      </w:pPr>
      <w:r w:rsidRPr="008E7FC0">
        <w:rPr>
          <w:rFonts w:ascii="Times New Roman" w:eastAsiaTheme="minorEastAsia" w:hAnsi="Times New Roman" w:cs="Times New Roman"/>
          <w:sz w:val="28"/>
          <w:szCs w:val="28"/>
        </w:rPr>
        <w:t>мұндағы</w:t>
      </w:r>
      <w:r w:rsidRPr="008E7FC0">
        <w:rPr>
          <w:rFonts w:ascii="Times New Roman" w:hAnsi="Times New Roman" w:cs="Times New Roman"/>
          <w:sz w:val="28"/>
          <w:szCs w:val="28"/>
        </w:rPr>
        <w:t xml:space="preserve">: </w:t>
      </w:r>
      <w:r w:rsidRPr="008E7FC0">
        <w:rPr>
          <w:rFonts w:ascii="Times New Roman" w:eastAsiaTheme="minorEastAsia" w:hAnsi="Times New Roman" w:cs="Times New Roman"/>
          <w:sz w:val="28"/>
          <w:szCs w:val="28"/>
        </w:rPr>
        <w:t xml:space="preserve"> </w:t>
      </w:r>
    </w:p>
    <w:p w14:paraId="158A75F5" w14:textId="3FF2D72C" w:rsidR="00B01236" w:rsidRPr="008E7FC0" w:rsidRDefault="00B01236" w:rsidP="00B01236">
      <w:pPr>
        <w:pStyle w:val="ac"/>
        <w:tabs>
          <w:tab w:val="left" w:pos="1851"/>
        </w:tabs>
        <w:ind w:firstLine="709"/>
        <w:jc w:val="both"/>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lang w:val="en-US"/>
        </w:rPr>
        <w:t>Z</w:t>
      </w:r>
      <w:r w:rsidRPr="008E7FC0">
        <w:rPr>
          <w:rFonts w:ascii="Times New Roman" w:eastAsiaTheme="minorEastAsia" w:hAnsi="Times New Roman" w:cs="Times New Roman"/>
          <w:sz w:val="28"/>
          <w:szCs w:val="28"/>
        </w:rPr>
        <w:t>1(</w:t>
      </w:r>
      <w:r w:rsidRPr="008E7FC0">
        <w:rPr>
          <w:rFonts w:ascii="Times New Roman" w:eastAsiaTheme="minorEastAsia" w:hAnsi="Times New Roman" w:cs="Times New Roman"/>
          <w:sz w:val="28"/>
          <w:szCs w:val="28"/>
          <w:lang w:val="en-US"/>
        </w:rPr>
        <w:t>t</w:t>
      </w:r>
      <w:r w:rsidRPr="008E7FC0">
        <w:rPr>
          <w:rFonts w:ascii="Times New Roman" w:eastAsiaTheme="minorEastAsia" w:hAnsi="Times New Roman" w:cs="Times New Roman"/>
          <w:sz w:val="28"/>
          <w:szCs w:val="28"/>
        </w:rPr>
        <w:t>) – уақыттық қатардың нақты мәні</w:t>
      </w:r>
      <w:r w:rsidR="002556E9" w:rsidRPr="008E7FC0">
        <w:rPr>
          <w:rFonts w:ascii="Times New Roman" w:eastAsiaTheme="minorEastAsia" w:hAnsi="Times New Roman" w:cs="Times New Roman"/>
          <w:sz w:val="28"/>
          <w:szCs w:val="28"/>
          <w:lang w:val="kk-KZ"/>
        </w:rPr>
        <w:t>;</w:t>
      </w:r>
    </w:p>
    <w:p w14:paraId="7BDBFEE2" w14:textId="62358029" w:rsidR="00B01236" w:rsidRPr="008E7FC0" w:rsidRDefault="00B01236" w:rsidP="00B01236">
      <w:pPr>
        <w:pStyle w:val="ac"/>
        <w:tabs>
          <w:tab w:val="left" w:pos="1851"/>
        </w:tabs>
        <w:ind w:firstLine="709"/>
        <w:jc w:val="both"/>
        <w:rPr>
          <w:rFonts w:ascii="Times New Roman" w:eastAsiaTheme="minorEastAsia" w:hAnsi="Times New Roman" w:cs="Times New Roman"/>
          <w:sz w:val="28"/>
          <w:szCs w:val="28"/>
          <w:lang w:val="kk-KZ"/>
        </w:rPr>
      </w:pPr>
      <w:r w:rsidRPr="008E7FC0">
        <w:rPr>
          <w:rFonts w:ascii="Times New Roman" w:eastAsiaTheme="minorEastAsia" w:hAnsi="Times New Roman" w:cs="Times New Roman"/>
          <w:sz w:val="28"/>
          <w:szCs w:val="28"/>
          <w:lang w:val="kk-KZ"/>
        </w:rPr>
        <w:t>Z2(t) – уақыттық қатардың болжамдық мәні</w:t>
      </w:r>
      <w:r w:rsidR="002556E9" w:rsidRPr="008E7FC0">
        <w:rPr>
          <w:rFonts w:ascii="Times New Roman" w:eastAsiaTheme="minorEastAsia" w:hAnsi="Times New Roman" w:cs="Times New Roman"/>
          <w:sz w:val="28"/>
          <w:szCs w:val="28"/>
          <w:lang w:val="kk-KZ"/>
        </w:rPr>
        <w:t>;</w:t>
      </w:r>
    </w:p>
    <w:p w14:paraId="497FC8C4" w14:textId="3982822E" w:rsidR="00BA02EC" w:rsidRPr="008E7FC0" w:rsidRDefault="00B01236" w:rsidP="00B01236">
      <w:pPr>
        <w:pStyle w:val="ac"/>
        <w:tabs>
          <w:tab w:val="left" w:pos="1851"/>
        </w:tabs>
        <w:ind w:firstLine="709"/>
        <w:jc w:val="both"/>
        <w:rPr>
          <w:rFonts w:ascii="Times New Roman" w:eastAsia="Times New Roman" w:hAnsi="Times New Roman" w:cs="Times New Roman"/>
          <w:sz w:val="28"/>
          <w:szCs w:val="28"/>
          <w:lang w:val="kk-KZ"/>
        </w:rPr>
      </w:pPr>
      <w:r w:rsidRPr="008E7FC0">
        <w:rPr>
          <w:rFonts w:ascii="Times New Roman" w:eastAsiaTheme="minorEastAsia" w:hAnsi="Times New Roman" w:cs="Times New Roman"/>
          <w:sz w:val="28"/>
          <w:szCs w:val="28"/>
          <w:lang w:val="kk-KZ"/>
        </w:rPr>
        <w:t>N – бақылаулар саны</w:t>
      </w:r>
      <w:r w:rsidR="002556E9" w:rsidRPr="008E7FC0">
        <w:rPr>
          <w:rFonts w:ascii="Times New Roman" w:eastAsiaTheme="minorEastAsia" w:hAnsi="Times New Roman" w:cs="Times New Roman"/>
          <w:sz w:val="28"/>
          <w:szCs w:val="28"/>
          <w:lang w:val="kk-KZ"/>
        </w:rPr>
        <w:t>.</w:t>
      </w:r>
    </w:p>
    <w:p w14:paraId="2917C45F" w14:textId="77777777" w:rsidR="00E22330" w:rsidRPr="008E7FC0" w:rsidRDefault="00E22330" w:rsidP="007227F9">
      <w:pPr>
        <w:pStyle w:val="ac"/>
        <w:ind w:firstLine="709"/>
        <w:jc w:val="both"/>
        <w:rPr>
          <w:rFonts w:ascii="Times New Roman" w:hAnsi="Times New Roman" w:cs="Times New Roman"/>
          <w:sz w:val="28"/>
          <w:szCs w:val="28"/>
          <w:lang w:val="kk-KZ"/>
        </w:rPr>
      </w:pPr>
    </w:p>
    <w:p w14:paraId="4D91A94A" w14:textId="6B116983" w:rsidR="002556E9" w:rsidRPr="00870E5A" w:rsidRDefault="002556E9" w:rsidP="002556E9">
      <w:pPr>
        <w:pStyle w:val="ac"/>
        <w:ind w:firstLine="709"/>
        <w:jc w:val="both"/>
        <w:rPr>
          <w:rFonts w:ascii="Times New Roman" w:hAnsi="Times New Roman"/>
          <w:sz w:val="28"/>
          <w:szCs w:val="28"/>
          <w:highlight w:val="yellow"/>
          <w:lang w:val="kk-KZ"/>
        </w:rPr>
      </w:pPr>
      <w:r w:rsidRPr="00A040F7">
        <w:rPr>
          <w:rFonts w:ascii="Times New Roman" w:hAnsi="Times New Roman"/>
          <w:sz w:val="28"/>
          <w:szCs w:val="28"/>
          <w:lang w:val="kk-KZ"/>
        </w:rPr>
        <w:t>Екінші кезеңде зерттеу жүргізу үшін Алматы қаласының амбулаторлық-</w:t>
      </w:r>
      <w:r w:rsidR="00D01A97" w:rsidRPr="00A040F7">
        <w:rPr>
          <w:rFonts w:ascii="Times New Roman" w:hAnsi="Times New Roman"/>
          <w:sz w:val="28"/>
          <w:szCs w:val="28"/>
          <w:lang w:val="kk-KZ"/>
        </w:rPr>
        <w:t>емханалық</w:t>
      </w:r>
      <w:r w:rsidRPr="00A040F7">
        <w:rPr>
          <w:rFonts w:ascii="Times New Roman" w:hAnsi="Times New Roman"/>
          <w:sz w:val="28"/>
          <w:szCs w:val="28"/>
          <w:lang w:val="kk-KZ"/>
        </w:rPr>
        <w:t xml:space="preserve"> ұйымдары таңдалып алынды. Уақытты тиімді пайдалану үшін жалпы </w:t>
      </w:r>
      <w:r w:rsidR="00DA2587" w:rsidRPr="00A040F7">
        <w:rPr>
          <w:rFonts w:ascii="Times New Roman" w:hAnsi="Times New Roman"/>
          <w:sz w:val="28"/>
          <w:szCs w:val="28"/>
          <w:lang w:val="kk-KZ"/>
        </w:rPr>
        <w:t xml:space="preserve">практикалық дәрігерлер </w:t>
      </w:r>
      <w:r w:rsidRPr="00A040F7">
        <w:rPr>
          <w:rFonts w:ascii="Times New Roman" w:hAnsi="Times New Roman"/>
          <w:sz w:val="28"/>
          <w:szCs w:val="28"/>
          <w:lang w:val="kk-KZ"/>
        </w:rPr>
        <w:t xml:space="preserve">мен мейіргерлердің саны басқа </w:t>
      </w:r>
      <w:r w:rsidR="00B62C7E" w:rsidRPr="00A040F7">
        <w:rPr>
          <w:rFonts w:ascii="Times New Roman" w:hAnsi="Times New Roman"/>
          <w:sz w:val="28"/>
          <w:szCs w:val="28"/>
          <w:lang w:val="kk-KZ"/>
        </w:rPr>
        <w:t>емхана</w:t>
      </w:r>
      <w:r w:rsidRPr="00A040F7">
        <w:rPr>
          <w:rFonts w:ascii="Times New Roman" w:hAnsi="Times New Roman"/>
          <w:sz w:val="28"/>
          <w:szCs w:val="28"/>
          <w:lang w:val="kk-KZ"/>
        </w:rPr>
        <w:t>ларға қарағанда салыстырмалы түрде көп амбулаторлық-</w:t>
      </w:r>
      <w:r w:rsidR="00B62C7E" w:rsidRPr="00A040F7">
        <w:rPr>
          <w:rFonts w:ascii="Times New Roman" w:hAnsi="Times New Roman"/>
          <w:sz w:val="28"/>
          <w:szCs w:val="28"/>
          <w:lang w:val="kk-KZ"/>
        </w:rPr>
        <w:t>емханалық</w:t>
      </w:r>
      <w:r w:rsidRPr="00A040F7">
        <w:rPr>
          <w:rFonts w:ascii="Times New Roman" w:hAnsi="Times New Roman"/>
          <w:sz w:val="28"/>
          <w:szCs w:val="28"/>
          <w:lang w:val="kk-KZ"/>
        </w:rPr>
        <w:t xml:space="preserve"> ұйымдар таңдалынды. </w:t>
      </w:r>
    </w:p>
    <w:p w14:paraId="4DBC24FB" w14:textId="0D15EF9E" w:rsidR="002556E9" w:rsidRPr="008E7FC0" w:rsidRDefault="004769E3" w:rsidP="007227F9">
      <w:pPr>
        <w:pStyle w:val="ac"/>
        <w:ind w:firstLine="709"/>
        <w:jc w:val="both"/>
        <w:rPr>
          <w:rFonts w:ascii="Times New Roman" w:hAnsi="Times New Roman" w:cs="Times New Roman"/>
          <w:sz w:val="28"/>
          <w:szCs w:val="28"/>
          <w:shd w:val="clear" w:color="auto" w:fill="FFFFFF"/>
          <w:lang w:val="kk-KZ"/>
        </w:rPr>
      </w:pPr>
      <w:r w:rsidRPr="003D35E5">
        <w:rPr>
          <w:rFonts w:ascii="Times New Roman" w:hAnsi="Times New Roman" w:cs="Times New Roman"/>
          <w:sz w:val="28"/>
          <w:szCs w:val="28"/>
          <w:shd w:val="clear" w:color="auto" w:fill="FFFFFF"/>
          <w:lang w:val="kk-KZ"/>
        </w:rPr>
        <w:t>Жасалынған талдаулар нәтижесінде зерттеу жүргізу объектісі ретінде келесі емханалар алынды</w:t>
      </w:r>
      <w:r w:rsidR="002556E9"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ШЖҚ МКК «</w:t>
      </w:r>
      <w:r w:rsidR="002556E9"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 xml:space="preserve">2 </w:t>
      </w:r>
      <w:r w:rsidR="00F1136D" w:rsidRPr="003D35E5">
        <w:rPr>
          <w:rFonts w:ascii="Times New Roman" w:hAnsi="Times New Roman" w:cs="Times New Roman"/>
          <w:sz w:val="28"/>
          <w:szCs w:val="28"/>
          <w:shd w:val="clear" w:color="auto" w:fill="FFFFFF"/>
          <w:lang w:val="kk-KZ"/>
        </w:rPr>
        <w:t xml:space="preserve">қалалық </w:t>
      </w:r>
      <w:r w:rsidR="00004031" w:rsidRPr="003D35E5">
        <w:rPr>
          <w:rFonts w:ascii="Times New Roman" w:hAnsi="Times New Roman" w:cs="Times New Roman"/>
          <w:sz w:val="28"/>
          <w:szCs w:val="28"/>
          <w:shd w:val="clear" w:color="auto" w:fill="FFFFFF"/>
          <w:lang w:val="kk-KZ"/>
        </w:rPr>
        <w:t>емхана</w:t>
      </w:r>
      <w:r w:rsidR="00F1136D" w:rsidRPr="003D35E5">
        <w:rPr>
          <w:rFonts w:ascii="Times New Roman" w:hAnsi="Times New Roman" w:cs="Times New Roman"/>
          <w:sz w:val="28"/>
          <w:szCs w:val="28"/>
          <w:shd w:val="clear" w:color="auto" w:fill="FFFFFF"/>
          <w:lang w:val="kk-KZ"/>
        </w:rPr>
        <w:t>сы»</w:t>
      </w:r>
      <w:r w:rsidR="002556E9"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 xml:space="preserve">6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004031"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ШЖҚ МКК «</w:t>
      </w:r>
      <w:r w:rsidR="00004031"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8</w:t>
      </w:r>
      <w:r w:rsidR="00004031"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қалалық емханасы»</w:t>
      </w:r>
      <w:r w:rsidR="00004031"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004031"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10</w:t>
      </w:r>
      <w:r w:rsidR="00004031"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004031"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A23F90"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 xml:space="preserve">11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004031"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 xml:space="preserve">13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15</w:t>
      </w:r>
      <w:r w:rsidR="00004031"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A23F90"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16</w:t>
      </w:r>
      <w:r w:rsidR="00B62C7E"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2</w:t>
      </w:r>
      <w:r w:rsidR="00B62C7E" w:rsidRPr="003D35E5">
        <w:rPr>
          <w:rFonts w:ascii="Times New Roman" w:hAnsi="Times New Roman" w:cs="Times New Roman"/>
          <w:sz w:val="28"/>
          <w:szCs w:val="28"/>
          <w:shd w:val="clear" w:color="auto" w:fill="FFFFFF"/>
          <w:lang w:val="kk-KZ"/>
        </w:rPr>
        <w:t xml:space="preserve">0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 xml:space="preserve">ШЖҚ МКК </w:t>
      </w:r>
      <w:r w:rsidR="003D35E5" w:rsidRPr="003D35E5">
        <w:rPr>
          <w:rFonts w:ascii="Times New Roman" w:hAnsi="Times New Roman" w:cs="Times New Roman"/>
          <w:sz w:val="28"/>
          <w:szCs w:val="28"/>
          <w:shd w:val="clear" w:color="auto" w:fill="FFFFFF"/>
          <w:lang w:val="kk-KZ"/>
        </w:rPr>
        <w:t>«</w:t>
      </w:r>
      <w:r w:rsidR="00A23F90"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21</w:t>
      </w:r>
      <w:r w:rsidR="00B62C7E"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ШЖҚ МКК</w:t>
      </w:r>
      <w:r w:rsidR="003D35E5" w:rsidRPr="003D35E5">
        <w:rPr>
          <w:rFonts w:ascii="Times New Roman" w:hAnsi="Times New Roman" w:cs="Times New Roman"/>
          <w:sz w:val="28"/>
          <w:szCs w:val="28"/>
          <w:shd w:val="clear" w:color="auto" w:fill="FFFFFF"/>
          <w:lang w:val="kk-KZ"/>
        </w:rPr>
        <w:t xml:space="preserve"> «</w:t>
      </w:r>
      <w:r w:rsidR="00A23F90" w:rsidRPr="003D35E5">
        <w:rPr>
          <w:rFonts w:ascii="Times New Roman" w:hAnsi="Times New Roman" w:cs="Times New Roman"/>
          <w:sz w:val="28"/>
          <w:szCs w:val="28"/>
          <w:shd w:val="clear" w:color="auto" w:fill="FFFFFF"/>
          <w:lang w:val="kk-KZ"/>
        </w:rPr>
        <w:t>№</w:t>
      </w:r>
      <w:r w:rsidR="00F1136D" w:rsidRPr="003D35E5">
        <w:rPr>
          <w:rFonts w:ascii="Times New Roman" w:hAnsi="Times New Roman" w:cs="Times New Roman"/>
          <w:sz w:val="28"/>
          <w:szCs w:val="28"/>
          <w:shd w:val="clear" w:color="auto" w:fill="FFFFFF"/>
          <w:lang w:val="kk-KZ"/>
        </w:rPr>
        <w:t xml:space="preserve"> </w:t>
      </w:r>
      <w:r w:rsidR="002556E9" w:rsidRPr="003D35E5">
        <w:rPr>
          <w:rFonts w:ascii="Times New Roman" w:hAnsi="Times New Roman" w:cs="Times New Roman"/>
          <w:sz w:val="28"/>
          <w:szCs w:val="28"/>
          <w:shd w:val="clear" w:color="auto" w:fill="FFFFFF"/>
          <w:lang w:val="kk-KZ"/>
        </w:rPr>
        <w:t>29</w:t>
      </w:r>
      <w:r w:rsidR="00B62C7E" w:rsidRPr="003D35E5">
        <w:rPr>
          <w:rFonts w:ascii="Times New Roman" w:hAnsi="Times New Roman" w:cs="Times New Roman"/>
          <w:sz w:val="28"/>
          <w:szCs w:val="28"/>
          <w:shd w:val="clear" w:color="auto" w:fill="FFFFFF"/>
          <w:lang w:val="kk-KZ"/>
        </w:rPr>
        <w:t xml:space="preserve"> </w:t>
      </w:r>
      <w:r w:rsidR="00F1136D" w:rsidRPr="003D35E5">
        <w:rPr>
          <w:rFonts w:ascii="Times New Roman" w:hAnsi="Times New Roman" w:cs="Times New Roman"/>
          <w:sz w:val="28"/>
          <w:szCs w:val="28"/>
          <w:shd w:val="clear" w:color="auto" w:fill="FFFFFF"/>
          <w:lang w:val="kk-KZ"/>
        </w:rPr>
        <w:t>қалалық емханасы</w:t>
      </w:r>
      <w:r w:rsidR="003D35E5" w:rsidRPr="003D35E5">
        <w:rPr>
          <w:rFonts w:ascii="Times New Roman" w:hAnsi="Times New Roman" w:cs="Times New Roman"/>
          <w:sz w:val="28"/>
          <w:szCs w:val="28"/>
          <w:shd w:val="clear" w:color="auto" w:fill="FFFFFF"/>
          <w:lang w:val="kk-KZ"/>
        </w:rPr>
        <w:t>»</w:t>
      </w:r>
      <w:r w:rsidR="002556E9" w:rsidRPr="003D35E5">
        <w:rPr>
          <w:rFonts w:ascii="Times New Roman" w:hAnsi="Times New Roman" w:cs="Times New Roman"/>
          <w:sz w:val="28"/>
          <w:szCs w:val="28"/>
          <w:shd w:val="clear" w:color="auto" w:fill="FFFFFF"/>
          <w:lang w:val="kk-KZ"/>
        </w:rPr>
        <w:t xml:space="preserve">. </w:t>
      </w:r>
      <w:r w:rsidR="003D35E5" w:rsidRPr="003D35E5">
        <w:rPr>
          <w:rFonts w:ascii="Times New Roman" w:hAnsi="Times New Roman" w:cs="Times New Roman"/>
          <w:sz w:val="28"/>
          <w:szCs w:val="28"/>
          <w:shd w:val="clear" w:color="auto" w:fill="FFFFFF"/>
          <w:lang w:val="kk-KZ"/>
        </w:rPr>
        <w:t xml:space="preserve">Аталған емханалар қызмет ету аумағы бойынша Алматы қаласының </w:t>
      </w:r>
      <w:r w:rsidR="002556E9" w:rsidRPr="003D35E5">
        <w:rPr>
          <w:rFonts w:ascii="Times New Roman" w:hAnsi="Times New Roman" w:cs="Times New Roman"/>
          <w:sz w:val="28"/>
          <w:szCs w:val="28"/>
          <w:shd w:val="clear" w:color="auto" w:fill="FFFFFF"/>
          <w:lang w:val="kk-KZ"/>
        </w:rPr>
        <w:t>Медеу, Әуез</w:t>
      </w:r>
      <w:r w:rsidR="00A23F90" w:rsidRPr="003D35E5">
        <w:rPr>
          <w:rFonts w:ascii="Times New Roman" w:hAnsi="Times New Roman" w:cs="Times New Roman"/>
          <w:sz w:val="28"/>
          <w:szCs w:val="28"/>
          <w:shd w:val="clear" w:color="auto" w:fill="FFFFFF"/>
          <w:lang w:val="kk-KZ"/>
        </w:rPr>
        <w:t>ов</w:t>
      </w:r>
      <w:r w:rsidR="002556E9" w:rsidRPr="003D35E5">
        <w:rPr>
          <w:rFonts w:ascii="Times New Roman" w:hAnsi="Times New Roman" w:cs="Times New Roman"/>
          <w:sz w:val="28"/>
          <w:szCs w:val="28"/>
          <w:shd w:val="clear" w:color="auto" w:fill="FFFFFF"/>
          <w:lang w:val="kk-KZ"/>
        </w:rPr>
        <w:t>, А</w:t>
      </w:r>
      <w:r w:rsidR="00A23F90" w:rsidRPr="003D35E5">
        <w:rPr>
          <w:rFonts w:ascii="Times New Roman" w:hAnsi="Times New Roman" w:cs="Times New Roman"/>
          <w:sz w:val="28"/>
          <w:szCs w:val="28"/>
          <w:shd w:val="clear" w:color="auto" w:fill="FFFFFF"/>
          <w:lang w:val="kk-KZ"/>
        </w:rPr>
        <w:t>лмалы, Жетісу, Түрксіб, Алатау аудандары</w:t>
      </w:r>
      <w:r w:rsidR="003D35E5" w:rsidRPr="003D35E5">
        <w:rPr>
          <w:rFonts w:ascii="Times New Roman" w:hAnsi="Times New Roman" w:cs="Times New Roman"/>
          <w:sz w:val="28"/>
          <w:szCs w:val="28"/>
          <w:shd w:val="clear" w:color="auto" w:fill="FFFFFF"/>
          <w:lang w:val="kk-KZ"/>
        </w:rPr>
        <w:t>н қамтиды</w:t>
      </w:r>
      <w:r w:rsidR="002556E9" w:rsidRPr="003D35E5">
        <w:rPr>
          <w:rFonts w:ascii="Times New Roman" w:hAnsi="Times New Roman" w:cs="Times New Roman"/>
          <w:sz w:val="28"/>
          <w:szCs w:val="28"/>
          <w:shd w:val="clear" w:color="auto" w:fill="FFFFFF"/>
          <w:lang w:val="kk-KZ"/>
        </w:rPr>
        <w:t>.</w:t>
      </w:r>
      <w:r w:rsidR="002F2949" w:rsidRPr="003D35E5">
        <w:rPr>
          <w:lang w:val="kk-KZ"/>
        </w:rPr>
        <w:t xml:space="preserve"> </w:t>
      </w:r>
      <w:r w:rsidR="003D35E5" w:rsidRPr="003D35E5">
        <w:rPr>
          <w:rFonts w:ascii="Times New Roman" w:hAnsi="Times New Roman" w:cs="Times New Roman"/>
          <w:sz w:val="28"/>
          <w:szCs w:val="28"/>
          <w:shd w:val="clear" w:color="auto" w:fill="FFFFFF"/>
          <w:lang w:val="kk-KZ"/>
        </w:rPr>
        <w:t>Таңдамалы емханалар тобы</w:t>
      </w:r>
      <w:r w:rsidR="002F2949" w:rsidRPr="003D35E5">
        <w:rPr>
          <w:rFonts w:ascii="Times New Roman" w:hAnsi="Times New Roman" w:cs="Times New Roman"/>
          <w:sz w:val="28"/>
          <w:szCs w:val="28"/>
          <w:shd w:val="clear" w:color="auto" w:fill="FFFFFF"/>
          <w:lang w:val="kk-KZ"/>
        </w:rPr>
        <w:t xml:space="preserve"> стратификацияланған үлгі түрінде </w:t>
      </w:r>
      <w:r w:rsidR="003D35E5" w:rsidRPr="003D35E5">
        <w:rPr>
          <w:rFonts w:ascii="Times New Roman" w:hAnsi="Times New Roman" w:cs="Times New Roman"/>
          <w:sz w:val="28"/>
          <w:szCs w:val="28"/>
          <w:shd w:val="clear" w:color="auto" w:fill="FFFFFF"/>
          <w:lang w:val="kk-KZ"/>
        </w:rPr>
        <w:t>таңдалынды</w:t>
      </w:r>
      <w:r w:rsidR="002F2949" w:rsidRPr="003D35E5">
        <w:rPr>
          <w:rFonts w:ascii="Times New Roman" w:hAnsi="Times New Roman" w:cs="Times New Roman"/>
          <w:sz w:val="28"/>
          <w:szCs w:val="28"/>
          <w:shd w:val="clear" w:color="auto" w:fill="FFFFFF"/>
          <w:lang w:val="kk-KZ"/>
        </w:rPr>
        <w:t xml:space="preserve">. </w:t>
      </w:r>
    </w:p>
    <w:p w14:paraId="29C364BE" w14:textId="1BE930D3" w:rsidR="00ED0544" w:rsidRDefault="005A0B80" w:rsidP="00A23F90">
      <w:pPr>
        <w:pStyle w:val="ac"/>
        <w:ind w:firstLine="709"/>
        <w:jc w:val="both"/>
        <w:rPr>
          <w:rStyle w:val="af1"/>
          <w:rFonts w:ascii="Times New Roman" w:hAnsi="Times New Roman" w:cs="Times New Roman"/>
          <w:bCs/>
          <w:i w:val="0"/>
          <w:sz w:val="28"/>
          <w:szCs w:val="28"/>
          <w:bdr w:val="none" w:sz="0" w:space="0" w:color="auto" w:frame="1"/>
          <w:shd w:val="clear" w:color="auto" w:fill="FFFFFF"/>
          <w:lang w:val="kk-KZ"/>
        </w:rPr>
      </w:pPr>
      <w:r>
        <w:rPr>
          <w:rStyle w:val="af1"/>
          <w:rFonts w:ascii="Times New Roman" w:hAnsi="Times New Roman" w:cs="Times New Roman"/>
          <w:bCs/>
          <w:i w:val="0"/>
          <w:sz w:val="28"/>
          <w:szCs w:val="28"/>
          <w:bdr w:val="none" w:sz="0" w:space="0" w:color="auto" w:frame="1"/>
          <w:shd w:val="clear" w:color="auto" w:fill="FFFFFF"/>
          <w:lang w:val="kk-KZ"/>
        </w:rPr>
        <w:t>Амбулаториялық-емханалық ұйымдар таңдалынып алынғаннан кейін, таңдамалы жиынтықтың барлық қатысушысынан бұрын, анкета</w:t>
      </w:r>
      <w:r w:rsidR="004B399B">
        <w:rPr>
          <w:rStyle w:val="af1"/>
          <w:rFonts w:ascii="Times New Roman" w:hAnsi="Times New Roman" w:cs="Times New Roman"/>
          <w:bCs/>
          <w:i w:val="0"/>
          <w:sz w:val="28"/>
          <w:szCs w:val="28"/>
          <w:bdr w:val="none" w:sz="0" w:space="0" w:color="auto" w:frame="1"/>
          <w:shd w:val="clear" w:color="auto" w:fill="FFFFFF"/>
          <w:lang w:val="kk-KZ"/>
        </w:rPr>
        <w:t xml:space="preserve"> сұ</w:t>
      </w:r>
      <w:r>
        <w:rPr>
          <w:rStyle w:val="af1"/>
          <w:rFonts w:ascii="Times New Roman" w:hAnsi="Times New Roman" w:cs="Times New Roman"/>
          <w:bCs/>
          <w:i w:val="0"/>
          <w:sz w:val="28"/>
          <w:szCs w:val="28"/>
          <w:bdr w:val="none" w:sz="0" w:space="0" w:color="auto" w:frame="1"/>
          <w:shd w:val="clear" w:color="auto" w:fill="FFFFFF"/>
          <w:lang w:val="kk-KZ"/>
        </w:rPr>
        <w:t>рақтарын верификациялау үшін, алдымен 50 жалпы тәжірибелі дәрігерге сауалнама жүргізілді.</w:t>
      </w:r>
      <w:r w:rsidR="00ED0544">
        <w:rPr>
          <w:rStyle w:val="af1"/>
          <w:rFonts w:ascii="Times New Roman" w:hAnsi="Times New Roman" w:cs="Times New Roman"/>
          <w:bCs/>
          <w:i w:val="0"/>
          <w:sz w:val="28"/>
          <w:szCs w:val="28"/>
          <w:bdr w:val="none" w:sz="0" w:space="0" w:color="auto" w:frame="1"/>
          <w:shd w:val="clear" w:color="auto" w:fill="FFFFFF"/>
          <w:lang w:val="kk-KZ"/>
        </w:rPr>
        <w:t xml:space="preserve"> Сауалнама ЖТД мен мейіргерлердің</w:t>
      </w:r>
      <w:r w:rsidR="003928D0" w:rsidRPr="005A0B80">
        <w:rPr>
          <w:rStyle w:val="af1"/>
          <w:rFonts w:ascii="Times New Roman" w:hAnsi="Times New Roman" w:cs="Times New Roman"/>
          <w:bCs/>
          <w:i w:val="0"/>
          <w:sz w:val="28"/>
          <w:szCs w:val="28"/>
          <w:bdr w:val="none" w:sz="0" w:space="0" w:color="auto" w:frame="1"/>
          <w:shd w:val="clear" w:color="auto" w:fill="FFFFFF"/>
          <w:lang w:val="kk-KZ"/>
        </w:rPr>
        <w:t xml:space="preserve"> жан-жыныс құрамы, біліктілігі, жүктемесі, мотивациялық факторлары бойынша сұрақтардан құралған.</w:t>
      </w:r>
      <w:r w:rsidR="00ED0544">
        <w:rPr>
          <w:rStyle w:val="af1"/>
          <w:rFonts w:ascii="Times New Roman" w:hAnsi="Times New Roman" w:cs="Times New Roman"/>
          <w:bCs/>
          <w:i w:val="0"/>
          <w:sz w:val="28"/>
          <w:szCs w:val="28"/>
          <w:bdr w:val="none" w:sz="0" w:space="0" w:color="auto" w:frame="1"/>
          <w:shd w:val="clear" w:color="auto" w:fill="FFFFFF"/>
          <w:lang w:val="kk-KZ"/>
        </w:rPr>
        <w:t xml:space="preserve"> Зерттеу нәтижесі сұрақтардың респонденттерге түсінікті екендігін көрсетті. </w:t>
      </w:r>
    </w:p>
    <w:p w14:paraId="20CB2DD7" w14:textId="31D2BA33" w:rsidR="00A23F90" w:rsidRPr="008E7FC0" w:rsidRDefault="00ED0544" w:rsidP="00ED0544">
      <w:pPr>
        <w:pStyle w:val="ac"/>
        <w:ind w:firstLine="709"/>
        <w:jc w:val="both"/>
        <w:rPr>
          <w:rStyle w:val="af1"/>
          <w:rFonts w:ascii="Times New Roman" w:hAnsi="Times New Roman" w:cs="Times New Roman"/>
          <w:bCs/>
          <w:i w:val="0"/>
          <w:sz w:val="28"/>
          <w:szCs w:val="28"/>
          <w:bdr w:val="none" w:sz="0" w:space="0" w:color="auto" w:frame="1"/>
          <w:shd w:val="clear" w:color="auto" w:fill="FFFFFF"/>
          <w:lang w:val="kk-KZ"/>
        </w:rPr>
      </w:pPr>
      <w:r>
        <w:rPr>
          <w:rStyle w:val="af1"/>
          <w:rFonts w:ascii="Times New Roman" w:hAnsi="Times New Roman" w:cs="Times New Roman"/>
          <w:bCs/>
          <w:i w:val="0"/>
          <w:sz w:val="28"/>
          <w:szCs w:val="28"/>
          <w:bdr w:val="none" w:sz="0" w:space="0" w:color="auto" w:frame="1"/>
          <w:shd w:val="clear" w:color="auto" w:fill="FFFFFF"/>
          <w:lang w:val="kk-KZ"/>
        </w:rPr>
        <w:t>Содан соң верификацияланған анкета арқылы барлық ЖТД мен мейіргер</w:t>
      </w:r>
      <w:r w:rsidR="004B399B">
        <w:rPr>
          <w:rStyle w:val="af1"/>
          <w:rFonts w:ascii="Times New Roman" w:hAnsi="Times New Roman" w:cs="Times New Roman"/>
          <w:bCs/>
          <w:i w:val="0"/>
          <w:sz w:val="28"/>
          <w:szCs w:val="28"/>
          <w:bdr w:val="none" w:sz="0" w:space="0" w:color="auto" w:frame="1"/>
          <w:shd w:val="clear" w:color="auto" w:fill="FFFFFF"/>
          <w:lang w:val="kk-KZ"/>
        </w:rPr>
        <w:t>лер</w:t>
      </w:r>
      <w:r>
        <w:rPr>
          <w:rStyle w:val="af1"/>
          <w:rFonts w:ascii="Times New Roman" w:hAnsi="Times New Roman" w:cs="Times New Roman"/>
          <w:bCs/>
          <w:i w:val="0"/>
          <w:sz w:val="28"/>
          <w:szCs w:val="28"/>
          <w:bdr w:val="none" w:sz="0" w:space="0" w:color="auto" w:frame="1"/>
          <w:shd w:val="clear" w:color="auto" w:fill="FFFFFF"/>
          <w:lang w:val="kk-KZ"/>
        </w:rPr>
        <w:t xml:space="preserve"> сауалнамадан өтіп, деректер базасы жиналып статистикалық бағдарламалар негізінде өңделді (</w:t>
      </w:r>
      <w:r w:rsidRPr="00ED0544">
        <w:rPr>
          <w:rStyle w:val="af1"/>
          <w:rFonts w:ascii="Times New Roman" w:hAnsi="Times New Roman" w:cs="Times New Roman"/>
          <w:bCs/>
          <w:i w:val="0"/>
          <w:sz w:val="28"/>
          <w:szCs w:val="28"/>
          <w:bdr w:val="none" w:sz="0" w:space="0" w:color="auto" w:frame="1"/>
          <w:shd w:val="clear" w:color="auto" w:fill="FFFFFF"/>
          <w:lang w:val="kk-KZ"/>
        </w:rPr>
        <w:t>SPSS)</w:t>
      </w:r>
      <w:r>
        <w:rPr>
          <w:rStyle w:val="af1"/>
          <w:rFonts w:ascii="Times New Roman" w:hAnsi="Times New Roman" w:cs="Times New Roman"/>
          <w:bCs/>
          <w:i w:val="0"/>
          <w:sz w:val="28"/>
          <w:szCs w:val="28"/>
          <w:bdr w:val="none" w:sz="0" w:space="0" w:color="auto" w:frame="1"/>
          <w:shd w:val="clear" w:color="auto" w:fill="FFFFFF"/>
          <w:lang w:val="kk-KZ"/>
        </w:rPr>
        <w:t xml:space="preserve">. </w:t>
      </w:r>
      <w:r w:rsidR="003F7BF0" w:rsidRPr="008E7FC0">
        <w:rPr>
          <w:rStyle w:val="af1"/>
          <w:rFonts w:ascii="Times New Roman" w:hAnsi="Times New Roman" w:cs="Times New Roman"/>
          <w:bCs/>
          <w:i w:val="0"/>
          <w:sz w:val="28"/>
          <w:szCs w:val="28"/>
          <w:bdr w:val="none" w:sz="0" w:space="0" w:color="auto" w:frame="1"/>
          <w:shd w:val="clear" w:color="auto" w:fill="FFFFFF"/>
          <w:lang w:val="kk-KZ"/>
        </w:rPr>
        <w:t>Өңдеу барысында келесі статистикалық көрсеткіштер анықталды: мода және медиана, қалыпты таралу талдауы, үлестер, корреляциялық талдау және т.б.</w:t>
      </w:r>
    </w:p>
    <w:p w14:paraId="00D301FE" w14:textId="16E22E80" w:rsidR="003F7BF0" w:rsidRPr="008E7FC0" w:rsidRDefault="003F7BF0" w:rsidP="007227F9">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Зерттеу барысында алынған мәліметтер қалыпты таралу заңына бағынбайтындықтан, деректерді талдау үшін параметрлік емес әдістер қолданылды.</w:t>
      </w:r>
    </w:p>
    <w:p w14:paraId="4FFAA27E" w14:textId="4136B861" w:rsidR="00524AC9" w:rsidRPr="008E7FC0" w:rsidRDefault="008D621C" w:rsidP="007227F9">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Алматы қалалық емханаларының 219 жалпы </w:t>
      </w:r>
      <w:r w:rsidR="00DA2587"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дәрігері, 312</w:t>
      </w:r>
      <w:r w:rsidR="00524AC9" w:rsidRPr="008E7FC0">
        <w:rPr>
          <w:rFonts w:ascii="Times New Roman" w:hAnsi="Times New Roman" w:cs="Times New Roman"/>
          <w:sz w:val="28"/>
          <w:szCs w:val="28"/>
          <w:lang w:val="kk-KZ"/>
        </w:rPr>
        <w:t xml:space="preserve"> мейіргеріне </w:t>
      </w:r>
      <w:r w:rsidR="00FB7F61">
        <w:rPr>
          <w:rFonts w:ascii="Times New Roman" w:hAnsi="Times New Roman" w:cs="Times New Roman"/>
          <w:sz w:val="28"/>
          <w:szCs w:val="28"/>
          <w:lang w:val="kk-KZ"/>
        </w:rPr>
        <w:t xml:space="preserve">жүргізілген </w:t>
      </w:r>
      <w:r w:rsidR="00524AC9" w:rsidRPr="008E7FC0">
        <w:rPr>
          <w:rFonts w:ascii="Times New Roman" w:hAnsi="Times New Roman" w:cs="Times New Roman"/>
          <w:sz w:val="28"/>
          <w:szCs w:val="28"/>
          <w:lang w:val="kk-KZ"/>
        </w:rPr>
        <w:t>анонимді сауалнама нәтижесінде алынған жауаптар жоғарыда аталған статистикалық әдістерді қолдану арқылы зерттелді.</w:t>
      </w:r>
    </w:p>
    <w:p w14:paraId="11686EA9" w14:textId="21F6C984" w:rsidR="00524AC9" w:rsidRPr="008E7FC0" w:rsidRDefault="00524AC9" w:rsidP="00524AC9">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Жалпы </w:t>
      </w:r>
      <w:r w:rsidR="00DA2587" w:rsidRPr="008E7FC0">
        <w:rPr>
          <w:rFonts w:ascii="Times New Roman" w:hAnsi="Times New Roman"/>
          <w:sz w:val="28"/>
          <w:szCs w:val="28"/>
          <w:lang w:val="kk-KZ"/>
        </w:rPr>
        <w:t>практика</w:t>
      </w:r>
      <w:r w:rsidRPr="008E7FC0">
        <w:rPr>
          <w:rFonts w:ascii="Times New Roman" w:hAnsi="Times New Roman"/>
          <w:sz w:val="28"/>
          <w:szCs w:val="28"/>
          <w:lang w:val="kk-KZ"/>
        </w:rPr>
        <w:t xml:space="preserve"> дәрігерлері мен ме</w:t>
      </w:r>
      <w:r w:rsidR="00DA2587" w:rsidRPr="008E7FC0">
        <w:rPr>
          <w:rFonts w:ascii="Times New Roman" w:hAnsi="Times New Roman"/>
          <w:sz w:val="28"/>
          <w:szCs w:val="28"/>
          <w:lang w:val="kk-KZ"/>
        </w:rPr>
        <w:t>йіргер</w:t>
      </w:r>
      <w:r w:rsidRPr="008E7FC0">
        <w:rPr>
          <w:rFonts w:ascii="Times New Roman" w:hAnsi="Times New Roman"/>
          <w:sz w:val="28"/>
          <w:szCs w:val="28"/>
          <w:lang w:val="kk-KZ"/>
        </w:rPr>
        <w:t xml:space="preserve">лердің күнделікті функционалдық операцияларға жұмсайтын уақытын талдау мақсатында хронометраждық зерттеу жүргізілді. </w:t>
      </w:r>
      <w:r w:rsidR="00FB7F61">
        <w:rPr>
          <w:rFonts w:ascii="Times New Roman" w:hAnsi="Times New Roman"/>
          <w:sz w:val="28"/>
          <w:szCs w:val="28"/>
          <w:lang w:val="kk-KZ"/>
        </w:rPr>
        <w:t>Хронометраждық зерттеуге төрт</w:t>
      </w:r>
      <w:r w:rsidR="00DA6840" w:rsidRPr="008E7FC0">
        <w:rPr>
          <w:rFonts w:ascii="Times New Roman" w:hAnsi="Times New Roman"/>
          <w:sz w:val="28"/>
          <w:szCs w:val="28"/>
          <w:lang w:val="kk-KZ"/>
        </w:rPr>
        <w:t xml:space="preserve"> жалпы </w:t>
      </w:r>
      <w:r w:rsidR="00DA2587" w:rsidRPr="008E7FC0">
        <w:rPr>
          <w:rFonts w:ascii="Times New Roman" w:hAnsi="Times New Roman"/>
          <w:sz w:val="28"/>
          <w:szCs w:val="28"/>
          <w:lang w:val="kk-KZ"/>
        </w:rPr>
        <w:t>практика</w:t>
      </w:r>
      <w:r w:rsidR="00DA6840" w:rsidRPr="008E7FC0">
        <w:rPr>
          <w:rFonts w:ascii="Times New Roman" w:hAnsi="Times New Roman"/>
          <w:sz w:val="28"/>
          <w:szCs w:val="28"/>
          <w:lang w:val="kk-KZ"/>
        </w:rPr>
        <w:t xml:space="preserve"> дәрігері және </w:t>
      </w:r>
      <w:r w:rsidR="00FB7F61">
        <w:rPr>
          <w:rFonts w:ascii="Times New Roman" w:hAnsi="Times New Roman"/>
          <w:sz w:val="28"/>
          <w:szCs w:val="28"/>
          <w:lang w:val="kk-KZ"/>
        </w:rPr>
        <w:t>төрт</w:t>
      </w:r>
      <w:r w:rsidR="00DA6840" w:rsidRPr="008E7FC0">
        <w:rPr>
          <w:rFonts w:ascii="Times New Roman" w:hAnsi="Times New Roman"/>
          <w:sz w:val="28"/>
          <w:szCs w:val="28"/>
          <w:lang w:val="kk-KZ"/>
        </w:rPr>
        <w:t xml:space="preserve"> жалпы </w:t>
      </w:r>
      <w:r w:rsidR="00DA2587" w:rsidRPr="008E7FC0">
        <w:rPr>
          <w:rFonts w:ascii="Times New Roman" w:hAnsi="Times New Roman"/>
          <w:sz w:val="28"/>
          <w:szCs w:val="28"/>
          <w:lang w:val="kk-KZ"/>
        </w:rPr>
        <w:t>практикалық</w:t>
      </w:r>
      <w:r w:rsidR="00DA6840" w:rsidRPr="008E7FC0">
        <w:rPr>
          <w:rFonts w:ascii="Times New Roman" w:hAnsi="Times New Roman"/>
          <w:sz w:val="28"/>
          <w:szCs w:val="28"/>
          <w:lang w:val="kk-KZ"/>
        </w:rPr>
        <w:t xml:space="preserve"> мейіргер таңдап алынды. Сенімді ақпаратты алу үшін әрбір жалпы </w:t>
      </w:r>
      <w:r w:rsidR="00DA2587" w:rsidRPr="008E7FC0">
        <w:rPr>
          <w:rFonts w:ascii="Times New Roman" w:hAnsi="Times New Roman"/>
          <w:sz w:val="28"/>
          <w:szCs w:val="28"/>
          <w:lang w:val="kk-KZ"/>
        </w:rPr>
        <w:t>практикалық</w:t>
      </w:r>
      <w:r w:rsidR="00DA6840" w:rsidRPr="008E7FC0">
        <w:rPr>
          <w:rFonts w:ascii="Times New Roman" w:hAnsi="Times New Roman"/>
          <w:sz w:val="28"/>
          <w:szCs w:val="28"/>
          <w:lang w:val="kk-KZ"/>
        </w:rPr>
        <w:t xml:space="preserve"> дәрігердің немесе жалпы </w:t>
      </w:r>
      <w:r w:rsidR="000A437A" w:rsidRPr="008E7FC0">
        <w:rPr>
          <w:rFonts w:ascii="Times New Roman" w:hAnsi="Times New Roman"/>
          <w:sz w:val="28"/>
          <w:szCs w:val="28"/>
          <w:lang w:val="kk-KZ"/>
        </w:rPr>
        <w:t>практикалық</w:t>
      </w:r>
      <w:r w:rsidR="00DA6840" w:rsidRPr="008E7FC0">
        <w:rPr>
          <w:rFonts w:ascii="Times New Roman" w:hAnsi="Times New Roman"/>
          <w:sz w:val="28"/>
          <w:szCs w:val="28"/>
          <w:lang w:val="kk-KZ"/>
        </w:rPr>
        <w:t xml:space="preserve"> мейіргердің жұмысы 2 апталық кезеңде өлшенді.</w:t>
      </w:r>
      <w:r w:rsidR="00FB7F61">
        <w:rPr>
          <w:rFonts w:ascii="Times New Roman" w:hAnsi="Times New Roman"/>
          <w:sz w:val="28"/>
          <w:szCs w:val="28"/>
          <w:lang w:val="kk-KZ"/>
        </w:rPr>
        <w:t xml:space="preserve"> </w:t>
      </w:r>
      <w:r w:rsidR="00FB7F61" w:rsidRPr="00FB7F61">
        <w:rPr>
          <w:rFonts w:ascii="Times New Roman" w:hAnsi="Times New Roman"/>
          <w:sz w:val="28"/>
          <w:szCs w:val="28"/>
          <w:lang w:val="kk-KZ"/>
        </w:rPr>
        <w:t xml:space="preserve">Жалпы алғанда, зерттеу </w:t>
      </w:r>
      <w:r w:rsidR="00FB7F61">
        <w:rPr>
          <w:rFonts w:ascii="Times New Roman" w:hAnsi="Times New Roman"/>
          <w:sz w:val="28"/>
          <w:szCs w:val="28"/>
          <w:lang w:val="kk-KZ"/>
        </w:rPr>
        <w:t>барысында жалпы тәжірибелі дәрігерлердің 929 науқасты қабылдау барысында жұмсаған орташа уақыты өлшеп алынды және статистикалық өңдеуден өткізілді</w:t>
      </w:r>
      <w:r w:rsidR="00FB7F61" w:rsidRPr="00FB7F61">
        <w:rPr>
          <w:rFonts w:ascii="Times New Roman" w:hAnsi="Times New Roman"/>
          <w:sz w:val="28"/>
          <w:szCs w:val="28"/>
          <w:lang w:val="kk-KZ"/>
        </w:rPr>
        <w:t>.</w:t>
      </w:r>
    </w:p>
    <w:p w14:paraId="7C43818A" w14:textId="66A28A34" w:rsidR="007D5061" w:rsidRPr="008E7FC0" w:rsidRDefault="007D5061" w:rsidP="007227F9">
      <w:pPr>
        <w:pStyle w:val="ac"/>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Хронометраждық зерттеу бірнеше кезеңде жүргізілді. Бірінші кезеңде (дайындық кезеңі</w:t>
      </w:r>
      <w:r w:rsidR="00005822" w:rsidRPr="00A040F7">
        <w:rPr>
          <w:rFonts w:ascii="Times New Roman" w:hAnsi="Times New Roman" w:cs="Times New Roman"/>
          <w:sz w:val="28"/>
          <w:szCs w:val="28"/>
          <w:lang w:val="kk-KZ"/>
        </w:rPr>
        <w:t>) Алматы қаласындағы 11 емханасында</w:t>
      </w:r>
      <w:r w:rsidRPr="00A040F7">
        <w:rPr>
          <w:rFonts w:ascii="Times New Roman" w:hAnsi="Times New Roman" w:cs="Times New Roman"/>
          <w:sz w:val="28"/>
          <w:szCs w:val="28"/>
          <w:lang w:val="kk-KZ"/>
        </w:rPr>
        <w:t xml:space="preserve"> жалпы </w:t>
      </w:r>
      <w:r w:rsidR="00DA2587" w:rsidRPr="00A040F7">
        <w:rPr>
          <w:rFonts w:ascii="Times New Roman" w:hAnsi="Times New Roman" w:cs="Times New Roman"/>
          <w:sz w:val="28"/>
          <w:szCs w:val="28"/>
          <w:lang w:val="kk-KZ"/>
        </w:rPr>
        <w:t>практикалық</w:t>
      </w:r>
      <w:r w:rsidRPr="00A040F7">
        <w:rPr>
          <w:rFonts w:ascii="Times New Roman" w:hAnsi="Times New Roman" w:cs="Times New Roman"/>
          <w:sz w:val="28"/>
          <w:szCs w:val="28"/>
          <w:lang w:val="kk-KZ"/>
        </w:rPr>
        <w:t xml:space="preserve"> дәрігерлер мен жалпы </w:t>
      </w:r>
      <w:r w:rsidR="00DA2587" w:rsidRPr="00A040F7">
        <w:rPr>
          <w:rFonts w:ascii="Times New Roman" w:hAnsi="Times New Roman" w:cs="Times New Roman"/>
          <w:sz w:val="28"/>
          <w:szCs w:val="28"/>
          <w:lang w:val="kk-KZ"/>
        </w:rPr>
        <w:t>практикалық</w:t>
      </w:r>
      <w:r w:rsidRPr="00A040F7">
        <w:rPr>
          <w:rFonts w:ascii="Times New Roman" w:hAnsi="Times New Roman" w:cs="Times New Roman"/>
          <w:sz w:val="28"/>
          <w:szCs w:val="28"/>
          <w:lang w:val="kk-KZ"/>
        </w:rPr>
        <w:t xml:space="preserve"> </w:t>
      </w:r>
      <w:r w:rsidR="00005822" w:rsidRPr="00A040F7">
        <w:rPr>
          <w:rFonts w:ascii="Times New Roman" w:hAnsi="Times New Roman" w:cs="Times New Roman"/>
          <w:sz w:val="28"/>
          <w:szCs w:val="28"/>
          <w:lang w:val="kk-KZ"/>
        </w:rPr>
        <w:t>мейіргерлер жұмысына</w:t>
      </w:r>
      <w:r w:rsidRPr="00A040F7">
        <w:rPr>
          <w:rFonts w:ascii="Times New Roman" w:hAnsi="Times New Roman" w:cs="Times New Roman"/>
          <w:sz w:val="28"/>
          <w:szCs w:val="28"/>
          <w:lang w:val="kk-KZ"/>
        </w:rPr>
        <w:t xml:space="preserve"> бақылау жүргізілді. </w:t>
      </w:r>
      <w:r w:rsidR="00DA2587" w:rsidRPr="00A040F7">
        <w:rPr>
          <w:rFonts w:ascii="Times New Roman" w:hAnsi="Times New Roman" w:cs="Times New Roman"/>
          <w:sz w:val="28"/>
          <w:szCs w:val="28"/>
          <w:lang w:val="kk-KZ"/>
        </w:rPr>
        <w:t>Бақылау барысында жалпы практикалық</w:t>
      </w:r>
      <w:r w:rsidR="00005822" w:rsidRPr="00A040F7">
        <w:rPr>
          <w:rFonts w:ascii="Times New Roman" w:hAnsi="Times New Roman" w:cs="Times New Roman"/>
          <w:sz w:val="28"/>
          <w:szCs w:val="28"/>
          <w:lang w:val="kk-KZ"/>
        </w:rPr>
        <w:t xml:space="preserve"> дәрігерлер мен мейіргерлердің</w:t>
      </w:r>
      <w:r w:rsidR="00005822" w:rsidRPr="008E7FC0">
        <w:rPr>
          <w:rFonts w:ascii="Times New Roman" w:hAnsi="Times New Roman" w:cs="Times New Roman"/>
          <w:sz w:val="28"/>
          <w:szCs w:val="28"/>
          <w:lang w:val="kk-KZ"/>
        </w:rPr>
        <w:t xml:space="preserve"> э</w:t>
      </w:r>
      <w:r w:rsidRPr="008E7FC0">
        <w:rPr>
          <w:rFonts w:ascii="Times New Roman" w:hAnsi="Times New Roman" w:cs="Times New Roman"/>
          <w:sz w:val="28"/>
          <w:szCs w:val="28"/>
          <w:lang w:val="kk-KZ"/>
        </w:rPr>
        <w:t>лектрондық амбулаторлық карталарды пайдалана отырып</w:t>
      </w:r>
      <w:r w:rsidR="00005822" w:rsidRPr="008E7FC0">
        <w:rPr>
          <w:rFonts w:ascii="Times New Roman" w:hAnsi="Times New Roman" w:cs="Times New Roman"/>
          <w:sz w:val="28"/>
          <w:szCs w:val="28"/>
          <w:lang w:val="kk-KZ"/>
        </w:rPr>
        <w:t xml:space="preserve"> жұмыс жасауы</w:t>
      </w:r>
      <w:r w:rsidRPr="008E7FC0">
        <w:rPr>
          <w:rFonts w:ascii="Times New Roman" w:hAnsi="Times New Roman" w:cs="Times New Roman"/>
          <w:sz w:val="28"/>
          <w:szCs w:val="28"/>
          <w:lang w:val="kk-KZ"/>
        </w:rPr>
        <w:t xml:space="preserve">, жалпы </w:t>
      </w:r>
      <w:r w:rsidR="000A437A"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дәрігерлерден мейір</w:t>
      </w:r>
      <w:r w:rsidR="00005822" w:rsidRPr="008E7FC0">
        <w:rPr>
          <w:rFonts w:ascii="Times New Roman" w:hAnsi="Times New Roman" w:cs="Times New Roman"/>
          <w:sz w:val="28"/>
          <w:szCs w:val="28"/>
          <w:lang w:val="kk-KZ"/>
        </w:rPr>
        <w:t xml:space="preserve">герлерге өкілеттіктерді беру үрдісінің жүзеге асуы </w:t>
      </w:r>
      <w:r w:rsidRPr="008E7FC0">
        <w:rPr>
          <w:rFonts w:ascii="Times New Roman" w:hAnsi="Times New Roman" w:cs="Times New Roman"/>
          <w:sz w:val="28"/>
          <w:szCs w:val="28"/>
          <w:lang w:val="kk-KZ"/>
        </w:rPr>
        <w:t xml:space="preserve">және </w:t>
      </w:r>
      <w:r w:rsidR="004156C1" w:rsidRPr="008E7FC0">
        <w:rPr>
          <w:rFonts w:ascii="Times New Roman" w:hAnsi="Times New Roman" w:cs="Times New Roman"/>
          <w:sz w:val="28"/>
          <w:szCs w:val="28"/>
          <w:lang w:val="kk-KZ"/>
        </w:rPr>
        <w:t>мейіргерлердің</w:t>
      </w:r>
      <w:r w:rsidRPr="008E7FC0">
        <w:rPr>
          <w:rFonts w:ascii="Times New Roman" w:hAnsi="Times New Roman" w:cs="Times New Roman"/>
          <w:sz w:val="28"/>
          <w:szCs w:val="28"/>
          <w:lang w:val="kk-KZ"/>
        </w:rPr>
        <w:t xml:space="preserve"> пациенттерді жеке қабылдауы сияқты маңызды аспектілер анықталды.</w:t>
      </w:r>
    </w:p>
    <w:p w14:paraId="53FA76B4" w14:textId="75213E54" w:rsidR="004156C1" w:rsidRPr="008E7FC0" w:rsidRDefault="004156C1" w:rsidP="007227F9">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Хронометраждық зерттеуді бастамас бұрын хронометражды зерттеу құралы дайындалды. Жалпы </w:t>
      </w:r>
      <w:r w:rsidR="00DA2587"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мейіргерлердің күнделікті қызметі келесі төрт  негізгі бөлімге бөлінді:</w:t>
      </w:r>
    </w:p>
    <w:p w14:paraId="1C86D597" w14:textId="48EEDF50" w:rsidR="004156C1" w:rsidRPr="008E7FC0" w:rsidRDefault="00A359D3" w:rsidP="004156C1">
      <w:pPr>
        <w:pStyle w:val="ac"/>
        <w:ind w:firstLine="709"/>
        <w:jc w:val="both"/>
        <w:rPr>
          <w:rFonts w:ascii="Times New Roman" w:hAnsi="Times New Roman" w:cs="Times New Roman"/>
          <w:sz w:val="28"/>
          <w:szCs w:val="28"/>
          <w:lang w:val="kk-KZ"/>
        </w:rPr>
      </w:pPr>
      <w:r w:rsidRPr="008E7FC0">
        <w:rPr>
          <w:rFonts w:ascii="Times New Roman" w:hAnsi="Times New Roman" w:cs="Times New Roman"/>
          <w:b/>
          <w:sz w:val="28"/>
          <w:szCs w:val="28"/>
          <w:lang w:val="kk-KZ"/>
        </w:rPr>
        <w:t>Негізгі қызмет</w:t>
      </w:r>
      <w:r w:rsidR="004156C1" w:rsidRPr="008E7FC0">
        <w:rPr>
          <w:rFonts w:ascii="Times New Roman" w:hAnsi="Times New Roman" w:cs="Times New Roman"/>
          <w:b/>
          <w:sz w:val="28"/>
          <w:szCs w:val="28"/>
          <w:lang w:val="kk-KZ"/>
        </w:rPr>
        <w:t xml:space="preserve">: </w:t>
      </w:r>
      <w:r w:rsidRPr="008E7FC0">
        <w:rPr>
          <w:rFonts w:ascii="Times New Roman" w:hAnsi="Times New Roman" w:cs="Times New Roman"/>
          <w:sz w:val="28"/>
          <w:szCs w:val="28"/>
          <w:lang w:val="kk-KZ"/>
        </w:rPr>
        <w:t>пациенттерді емхана жағдайында және үй жағдайында</w:t>
      </w:r>
      <w:r w:rsidRPr="008E7FC0">
        <w:rPr>
          <w:rFonts w:ascii="Times New Roman" w:hAnsi="Times New Roman" w:cs="Times New Roman"/>
          <w:b/>
          <w:sz w:val="28"/>
          <w:szCs w:val="28"/>
          <w:lang w:val="kk-KZ"/>
        </w:rPr>
        <w:t xml:space="preserve"> </w:t>
      </w:r>
      <w:r w:rsidRPr="008E7FC0">
        <w:rPr>
          <w:rFonts w:ascii="Times New Roman" w:hAnsi="Times New Roman" w:cs="Times New Roman"/>
          <w:sz w:val="28"/>
          <w:szCs w:val="28"/>
          <w:lang w:val="kk-KZ"/>
        </w:rPr>
        <w:t>қабылдау</w:t>
      </w:r>
      <w:r w:rsidR="004156C1" w:rsidRPr="008E7FC0">
        <w:rPr>
          <w:rFonts w:ascii="Times New Roman" w:hAnsi="Times New Roman" w:cs="Times New Roman"/>
          <w:sz w:val="28"/>
          <w:szCs w:val="28"/>
          <w:lang w:val="kk-KZ"/>
        </w:rPr>
        <w:t>;</w:t>
      </w:r>
    </w:p>
    <w:p w14:paraId="7BBCB94D" w14:textId="31EDAADC" w:rsidR="004156C1" w:rsidRPr="008E7FC0" w:rsidRDefault="00DB7251" w:rsidP="004156C1">
      <w:pPr>
        <w:pStyle w:val="ac"/>
        <w:ind w:firstLine="709"/>
        <w:jc w:val="both"/>
        <w:rPr>
          <w:rFonts w:ascii="Times New Roman" w:hAnsi="Times New Roman" w:cs="Times New Roman"/>
          <w:sz w:val="28"/>
          <w:szCs w:val="28"/>
          <w:lang w:val="kk-KZ"/>
        </w:rPr>
      </w:pPr>
      <w:r w:rsidRPr="008E7FC0">
        <w:rPr>
          <w:rFonts w:ascii="Times New Roman" w:hAnsi="Times New Roman" w:cs="Times New Roman"/>
          <w:b/>
          <w:sz w:val="28"/>
          <w:szCs w:val="28"/>
          <w:lang w:val="kk-KZ"/>
        </w:rPr>
        <w:t>Көмекші</w:t>
      </w:r>
      <w:r w:rsidR="004156C1" w:rsidRPr="008E7FC0">
        <w:rPr>
          <w:rFonts w:ascii="Times New Roman" w:hAnsi="Times New Roman" w:cs="Times New Roman"/>
          <w:b/>
          <w:sz w:val="28"/>
          <w:szCs w:val="28"/>
          <w:lang w:val="kk-KZ"/>
        </w:rPr>
        <w:t xml:space="preserve"> қызмет: </w:t>
      </w:r>
      <w:r w:rsidR="004156C1" w:rsidRPr="008E7FC0">
        <w:rPr>
          <w:rFonts w:ascii="Times New Roman" w:hAnsi="Times New Roman" w:cs="Times New Roman"/>
          <w:sz w:val="28"/>
          <w:szCs w:val="28"/>
          <w:lang w:val="kk-KZ"/>
        </w:rPr>
        <w:t>құжаттамамен жұмыс, жұмыс орнын дайындау және т.б</w:t>
      </w:r>
      <w:r w:rsidR="00CB6367">
        <w:rPr>
          <w:rFonts w:ascii="Times New Roman" w:hAnsi="Times New Roman" w:cs="Times New Roman"/>
          <w:sz w:val="28"/>
          <w:szCs w:val="28"/>
          <w:lang w:val="kk-KZ"/>
        </w:rPr>
        <w:t>;</w:t>
      </w:r>
    </w:p>
    <w:p w14:paraId="121DA8B3" w14:textId="05C0853B" w:rsidR="004156C1" w:rsidRPr="008E7FC0" w:rsidRDefault="00DB7251" w:rsidP="004156C1">
      <w:pPr>
        <w:pStyle w:val="ac"/>
        <w:ind w:firstLine="709"/>
        <w:jc w:val="both"/>
        <w:rPr>
          <w:rFonts w:ascii="Times New Roman" w:hAnsi="Times New Roman" w:cs="Times New Roman"/>
          <w:b/>
          <w:sz w:val="28"/>
          <w:szCs w:val="28"/>
          <w:lang w:val="kk-KZ"/>
        </w:rPr>
      </w:pPr>
      <w:r w:rsidRPr="008E7FC0">
        <w:rPr>
          <w:rFonts w:ascii="Times New Roman" w:hAnsi="Times New Roman" w:cs="Times New Roman"/>
          <w:b/>
          <w:sz w:val="28"/>
          <w:szCs w:val="28"/>
          <w:lang w:val="kk-KZ"/>
        </w:rPr>
        <w:t>Қосымша</w:t>
      </w:r>
      <w:r w:rsidR="004156C1" w:rsidRPr="008E7FC0">
        <w:rPr>
          <w:rFonts w:ascii="Times New Roman" w:hAnsi="Times New Roman" w:cs="Times New Roman"/>
          <w:b/>
          <w:sz w:val="28"/>
          <w:szCs w:val="28"/>
          <w:lang w:val="kk-KZ"/>
        </w:rPr>
        <w:t xml:space="preserve"> қызметі: </w:t>
      </w:r>
      <w:r w:rsidR="004156C1" w:rsidRPr="008E7FC0">
        <w:rPr>
          <w:rFonts w:ascii="Times New Roman" w:hAnsi="Times New Roman" w:cs="Times New Roman"/>
          <w:sz w:val="28"/>
          <w:szCs w:val="28"/>
          <w:lang w:val="kk-KZ"/>
        </w:rPr>
        <w:t>конференциялар, лекциялар және т.б</w:t>
      </w:r>
      <w:r w:rsidR="00CB6367">
        <w:rPr>
          <w:rFonts w:ascii="Times New Roman" w:hAnsi="Times New Roman" w:cs="Times New Roman"/>
          <w:sz w:val="28"/>
          <w:szCs w:val="28"/>
          <w:lang w:val="kk-KZ"/>
        </w:rPr>
        <w:t>;</w:t>
      </w:r>
    </w:p>
    <w:p w14:paraId="4E65A8E1" w14:textId="77777777" w:rsidR="004156C1" w:rsidRPr="008E7FC0" w:rsidRDefault="004156C1" w:rsidP="004156C1">
      <w:pPr>
        <w:pStyle w:val="ac"/>
        <w:ind w:firstLine="709"/>
        <w:jc w:val="both"/>
        <w:rPr>
          <w:rFonts w:ascii="Times New Roman" w:hAnsi="Times New Roman" w:cs="Times New Roman"/>
          <w:sz w:val="28"/>
          <w:szCs w:val="28"/>
          <w:lang w:val="kk-KZ"/>
        </w:rPr>
      </w:pPr>
      <w:r w:rsidRPr="008E7FC0">
        <w:rPr>
          <w:rFonts w:ascii="Times New Roman" w:hAnsi="Times New Roman" w:cs="Times New Roman"/>
          <w:b/>
          <w:sz w:val="28"/>
          <w:szCs w:val="28"/>
          <w:lang w:val="kk-KZ"/>
        </w:rPr>
        <w:t xml:space="preserve">Бос уақыт: </w:t>
      </w:r>
      <w:r w:rsidRPr="008E7FC0">
        <w:rPr>
          <w:rFonts w:ascii="Times New Roman" w:hAnsi="Times New Roman" w:cs="Times New Roman"/>
          <w:sz w:val="28"/>
          <w:szCs w:val="28"/>
          <w:lang w:val="kk-KZ"/>
        </w:rPr>
        <w:t>жұмысқа кешігу, жұмысқа келмеу, т.б.</w:t>
      </w:r>
    </w:p>
    <w:p w14:paraId="7929A7D7" w14:textId="5EB1E325" w:rsidR="00203920" w:rsidRDefault="00203920" w:rsidP="007227F9">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Хронометраждық зерттеудің о</w:t>
      </w:r>
      <w:r w:rsidRPr="00203920">
        <w:rPr>
          <w:rFonts w:ascii="Times New Roman" w:hAnsi="Times New Roman" w:cs="Times New Roman"/>
          <w:sz w:val="28"/>
          <w:szCs w:val="28"/>
          <w:lang w:val="kk-KZ"/>
        </w:rPr>
        <w:t xml:space="preserve">бъектілері </w:t>
      </w:r>
      <w:r w:rsidR="00C91863">
        <w:rPr>
          <w:rFonts w:ascii="Times New Roman" w:hAnsi="Times New Roman" w:cs="Times New Roman"/>
          <w:sz w:val="28"/>
          <w:szCs w:val="28"/>
          <w:lang w:val="kk-KZ"/>
        </w:rPr>
        <w:t xml:space="preserve">ретінде </w:t>
      </w:r>
      <w:r w:rsidR="00FC3175">
        <w:rPr>
          <w:rFonts w:ascii="Times New Roman" w:hAnsi="Times New Roman" w:cs="Times New Roman"/>
          <w:sz w:val="28"/>
          <w:szCs w:val="28"/>
          <w:lang w:val="kk-KZ"/>
        </w:rPr>
        <w:t>Алматы қаласының</w:t>
      </w:r>
      <w:r w:rsidRPr="0020392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келесі </w:t>
      </w:r>
      <w:r w:rsidR="00FC3175">
        <w:rPr>
          <w:rFonts w:ascii="Times New Roman" w:hAnsi="Times New Roman" w:cs="Times New Roman"/>
          <w:sz w:val="28"/>
          <w:szCs w:val="28"/>
          <w:lang w:val="kk-KZ"/>
        </w:rPr>
        <w:t>төрт амбулатор</w:t>
      </w:r>
      <w:r w:rsidRPr="00203920">
        <w:rPr>
          <w:rFonts w:ascii="Times New Roman" w:hAnsi="Times New Roman" w:cs="Times New Roman"/>
          <w:sz w:val="28"/>
          <w:szCs w:val="28"/>
          <w:lang w:val="kk-KZ"/>
        </w:rPr>
        <w:t xml:space="preserve">лық емханасы </w:t>
      </w:r>
      <w:r>
        <w:rPr>
          <w:rFonts w:ascii="Times New Roman" w:hAnsi="Times New Roman" w:cs="Times New Roman"/>
          <w:sz w:val="28"/>
          <w:szCs w:val="28"/>
          <w:lang w:val="kk-KZ"/>
        </w:rPr>
        <w:t>алынды</w:t>
      </w:r>
      <w:r w:rsidRPr="00203920">
        <w:rPr>
          <w:rFonts w:ascii="Times New Roman" w:hAnsi="Times New Roman" w:cs="Times New Roman"/>
          <w:sz w:val="28"/>
          <w:szCs w:val="28"/>
          <w:lang w:val="kk-KZ"/>
        </w:rPr>
        <w:t>: №</w:t>
      </w:r>
      <w:r>
        <w:rPr>
          <w:rFonts w:ascii="Times New Roman" w:hAnsi="Times New Roman" w:cs="Times New Roman"/>
          <w:sz w:val="28"/>
          <w:szCs w:val="28"/>
          <w:lang w:val="kk-KZ"/>
        </w:rPr>
        <w:t xml:space="preserve"> 6 емхана</w:t>
      </w:r>
      <w:r w:rsidRPr="00203920">
        <w:rPr>
          <w:rFonts w:ascii="Times New Roman" w:hAnsi="Times New Roman" w:cs="Times New Roman"/>
          <w:sz w:val="28"/>
          <w:szCs w:val="28"/>
          <w:lang w:val="kk-KZ"/>
        </w:rPr>
        <w:t>, №</w:t>
      </w:r>
      <w:r>
        <w:rPr>
          <w:rFonts w:ascii="Times New Roman" w:hAnsi="Times New Roman" w:cs="Times New Roman"/>
          <w:sz w:val="28"/>
          <w:szCs w:val="28"/>
          <w:lang w:val="kk-KZ"/>
        </w:rPr>
        <w:t xml:space="preserve"> 29 емхана</w:t>
      </w:r>
      <w:r w:rsidRPr="00203920">
        <w:rPr>
          <w:rFonts w:ascii="Times New Roman" w:hAnsi="Times New Roman" w:cs="Times New Roman"/>
          <w:sz w:val="28"/>
          <w:szCs w:val="28"/>
          <w:lang w:val="kk-KZ"/>
        </w:rPr>
        <w:t>, №</w:t>
      </w:r>
      <w:r>
        <w:rPr>
          <w:rFonts w:ascii="Times New Roman" w:hAnsi="Times New Roman" w:cs="Times New Roman"/>
          <w:sz w:val="28"/>
          <w:szCs w:val="28"/>
          <w:lang w:val="kk-KZ"/>
        </w:rPr>
        <w:t xml:space="preserve"> 2 емхана</w:t>
      </w:r>
      <w:r w:rsidRPr="00203920">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 xml:space="preserve"> 17 емхана</w:t>
      </w:r>
      <w:r w:rsidR="00FC3175">
        <w:rPr>
          <w:rFonts w:ascii="Times New Roman" w:hAnsi="Times New Roman" w:cs="Times New Roman"/>
          <w:sz w:val="28"/>
          <w:szCs w:val="28"/>
          <w:lang w:val="kk-KZ"/>
        </w:rPr>
        <w:t>. Бұл амбулатор</w:t>
      </w:r>
      <w:r w:rsidRPr="00203920">
        <w:rPr>
          <w:rFonts w:ascii="Times New Roman" w:hAnsi="Times New Roman" w:cs="Times New Roman"/>
          <w:sz w:val="28"/>
          <w:szCs w:val="28"/>
          <w:lang w:val="kk-KZ"/>
        </w:rPr>
        <w:t xml:space="preserve">лық емханалардың қызмет көрсету аймақтарына Алматы қаласының Әуезов, Алатау, Медеу және Бостандық аудандарының тұрғындары кіреді. Зерттеу </w:t>
      </w:r>
      <w:r>
        <w:rPr>
          <w:rFonts w:ascii="Times New Roman" w:hAnsi="Times New Roman" w:cs="Times New Roman"/>
          <w:sz w:val="28"/>
          <w:szCs w:val="28"/>
          <w:lang w:val="kk-KZ"/>
        </w:rPr>
        <w:t>о</w:t>
      </w:r>
      <w:r w:rsidRPr="00203920">
        <w:rPr>
          <w:rFonts w:ascii="Times New Roman" w:hAnsi="Times New Roman" w:cs="Times New Roman"/>
          <w:sz w:val="28"/>
          <w:szCs w:val="28"/>
          <w:lang w:val="kk-KZ"/>
        </w:rPr>
        <w:t xml:space="preserve">бъектілері іріктелген топтың жас және жыныстық құрамының жалпы халыққа қатысты репрезентативтілігін қамтамасыз ету үшін таңдалды. </w:t>
      </w:r>
      <w:r w:rsidR="00C91863" w:rsidRPr="00203920">
        <w:rPr>
          <w:rFonts w:ascii="Times New Roman" w:hAnsi="Times New Roman" w:cs="Times New Roman"/>
          <w:sz w:val="28"/>
          <w:szCs w:val="28"/>
          <w:lang w:val="kk-KZ"/>
        </w:rPr>
        <w:t>№</w:t>
      </w:r>
      <w:r w:rsidR="00C91863">
        <w:rPr>
          <w:rFonts w:ascii="Times New Roman" w:hAnsi="Times New Roman" w:cs="Times New Roman"/>
          <w:sz w:val="28"/>
          <w:szCs w:val="28"/>
          <w:lang w:val="kk-KZ"/>
        </w:rPr>
        <w:t xml:space="preserve"> 6 емхана</w:t>
      </w:r>
      <w:r w:rsidR="00C91863" w:rsidRPr="00203920">
        <w:rPr>
          <w:rFonts w:ascii="Times New Roman" w:hAnsi="Times New Roman" w:cs="Times New Roman"/>
          <w:sz w:val="28"/>
          <w:szCs w:val="28"/>
          <w:lang w:val="kk-KZ"/>
        </w:rPr>
        <w:t xml:space="preserve"> </w:t>
      </w:r>
      <w:r w:rsidRPr="00203920">
        <w:rPr>
          <w:rFonts w:ascii="Times New Roman" w:hAnsi="Times New Roman" w:cs="Times New Roman"/>
          <w:sz w:val="28"/>
          <w:szCs w:val="28"/>
          <w:lang w:val="kk-KZ"/>
        </w:rPr>
        <w:t xml:space="preserve">қызмет көрсететін халықтың жас және жыныстық құрамы Алматы қаласының орташа көрсеткішіне </w:t>
      </w:r>
      <w:r w:rsidR="00FC3175">
        <w:rPr>
          <w:rFonts w:ascii="Times New Roman" w:hAnsi="Times New Roman" w:cs="Times New Roman"/>
          <w:sz w:val="28"/>
          <w:szCs w:val="28"/>
          <w:lang w:val="kk-KZ"/>
        </w:rPr>
        <w:t>сәйкес келеді,</w:t>
      </w:r>
      <w:r w:rsidRPr="00203920">
        <w:rPr>
          <w:rFonts w:ascii="Times New Roman" w:hAnsi="Times New Roman" w:cs="Times New Roman"/>
          <w:sz w:val="28"/>
          <w:szCs w:val="28"/>
          <w:lang w:val="kk-KZ"/>
        </w:rPr>
        <w:t xml:space="preserve"> </w:t>
      </w:r>
      <w:r w:rsidR="00C91863" w:rsidRPr="00203920">
        <w:rPr>
          <w:rFonts w:ascii="Times New Roman" w:hAnsi="Times New Roman" w:cs="Times New Roman"/>
          <w:sz w:val="28"/>
          <w:szCs w:val="28"/>
          <w:lang w:val="kk-KZ"/>
        </w:rPr>
        <w:t>№</w:t>
      </w:r>
      <w:r w:rsidR="00C91863">
        <w:rPr>
          <w:rFonts w:ascii="Times New Roman" w:hAnsi="Times New Roman" w:cs="Times New Roman"/>
          <w:sz w:val="28"/>
          <w:szCs w:val="28"/>
          <w:lang w:val="kk-KZ"/>
        </w:rPr>
        <w:t xml:space="preserve"> 29 емхананың қызмет көрсететін халқы</w:t>
      </w:r>
      <w:r w:rsidRPr="00203920">
        <w:rPr>
          <w:rFonts w:ascii="Times New Roman" w:hAnsi="Times New Roman" w:cs="Times New Roman"/>
          <w:sz w:val="28"/>
          <w:szCs w:val="28"/>
          <w:lang w:val="kk-KZ"/>
        </w:rPr>
        <w:t xml:space="preserve"> негізінен жастар, ал</w:t>
      </w:r>
      <w:r w:rsidR="00C91863">
        <w:rPr>
          <w:rFonts w:ascii="Times New Roman" w:hAnsi="Times New Roman" w:cs="Times New Roman"/>
          <w:sz w:val="28"/>
          <w:szCs w:val="28"/>
          <w:lang w:val="kk-KZ"/>
        </w:rPr>
        <w:t xml:space="preserve"> керісінше</w:t>
      </w:r>
      <w:r w:rsidRPr="00203920">
        <w:rPr>
          <w:rFonts w:ascii="Times New Roman" w:hAnsi="Times New Roman" w:cs="Times New Roman"/>
          <w:sz w:val="28"/>
          <w:szCs w:val="28"/>
          <w:lang w:val="kk-KZ"/>
        </w:rPr>
        <w:t xml:space="preserve"> </w:t>
      </w:r>
      <w:r w:rsidR="00C91863" w:rsidRPr="00203920">
        <w:rPr>
          <w:rFonts w:ascii="Times New Roman" w:hAnsi="Times New Roman" w:cs="Times New Roman"/>
          <w:sz w:val="28"/>
          <w:szCs w:val="28"/>
          <w:lang w:val="kk-KZ"/>
        </w:rPr>
        <w:t>№</w:t>
      </w:r>
      <w:r w:rsidR="00C91863">
        <w:rPr>
          <w:rFonts w:ascii="Times New Roman" w:hAnsi="Times New Roman" w:cs="Times New Roman"/>
          <w:sz w:val="28"/>
          <w:szCs w:val="28"/>
          <w:lang w:val="kk-KZ"/>
        </w:rPr>
        <w:t xml:space="preserve"> 2 емхананың</w:t>
      </w:r>
      <w:r w:rsidRPr="00203920">
        <w:rPr>
          <w:rFonts w:ascii="Times New Roman" w:hAnsi="Times New Roman" w:cs="Times New Roman"/>
          <w:sz w:val="28"/>
          <w:szCs w:val="28"/>
          <w:lang w:val="kk-KZ"/>
        </w:rPr>
        <w:t xml:space="preserve"> </w:t>
      </w:r>
      <w:r w:rsidR="00C91863">
        <w:rPr>
          <w:rFonts w:ascii="Times New Roman" w:hAnsi="Times New Roman" w:cs="Times New Roman"/>
          <w:sz w:val="28"/>
          <w:szCs w:val="28"/>
          <w:lang w:val="kk-KZ"/>
        </w:rPr>
        <w:t>қызмет көрсететін халқы</w:t>
      </w:r>
      <w:r w:rsidR="00C91863" w:rsidRPr="00203920">
        <w:rPr>
          <w:rFonts w:ascii="Times New Roman" w:hAnsi="Times New Roman" w:cs="Times New Roman"/>
          <w:sz w:val="28"/>
          <w:szCs w:val="28"/>
          <w:lang w:val="kk-KZ"/>
        </w:rPr>
        <w:t xml:space="preserve"> негізінен </w:t>
      </w:r>
      <w:r w:rsidR="00C91863">
        <w:rPr>
          <w:rFonts w:ascii="Times New Roman" w:hAnsi="Times New Roman" w:cs="Times New Roman"/>
          <w:sz w:val="28"/>
          <w:szCs w:val="28"/>
          <w:lang w:val="kk-KZ"/>
        </w:rPr>
        <w:t>егде жастағы азаматтар болып табылады</w:t>
      </w:r>
      <w:r w:rsidRPr="00203920">
        <w:rPr>
          <w:rFonts w:ascii="Times New Roman" w:hAnsi="Times New Roman" w:cs="Times New Roman"/>
          <w:sz w:val="28"/>
          <w:szCs w:val="28"/>
          <w:lang w:val="kk-KZ"/>
        </w:rPr>
        <w:t>.</w:t>
      </w:r>
      <w:r w:rsidR="00C91863">
        <w:rPr>
          <w:rFonts w:ascii="Times New Roman" w:hAnsi="Times New Roman" w:cs="Times New Roman"/>
          <w:sz w:val="28"/>
          <w:szCs w:val="28"/>
          <w:lang w:val="kk-KZ"/>
        </w:rPr>
        <w:t xml:space="preserve"> </w:t>
      </w:r>
    </w:p>
    <w:p w14:paraId="567668E0" w14:textId="394E9814" w:rsidR="00A359D3" w:rsidRPr="008E7FC0" w:rsidRDefault="00A359D3" w:rsidP="00A359D3">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Уақыт шығындары хронометражға арналған мобильді қосымшаға енгізіліп, арнайы парақшаға (операция ата</w:t>
      </w:r>
      <w:r w:rsidR="00F46F05" w:rsidRPr="008E7FC0">
        <w:rPr>
          <w:rFonts w:ascii="Times New Roman" w:hAnsi="Times New Roman"/>
          <w:sz w:val="28"/>
          <w:szCs w:val="28"/>
          <w:lang w:val="kk-KZ"/>
        </w:rPr>
        <w:t>уы, реті, уақыт шығыны) түсіріл</w:t>
      </w:r>
      <w:r w:rsidRPr="008E7FC0">
        <w:rPr>
          <w:rFonts w:ascii="Times New Roman" w:hAnsi="Times New Roman"/>
          <w:sz w:val="28"/>
          <w:szCs w:val="28"/>
          <w:lang w:val="kk-KZ"/>
        </w:rPr>
        <w:t>ді. Әрбір науқас үшін науқас картасы толтырылды</w:t>
      </w:r>
      <w:r w:rsidR="00C91863">
        <w:rPr>
          <w:rFonts w:ascii="Times New Roman" w:hAnsi="Times New Roman"/>
          <w:sz w:val="28"/>
          <w:szCs w:val="28"/>
          <w:lang w:val="kk-KZ"/>
        </w:rPr>
        <w:t xml:space="preserve"> (қосымша 3,4</w:t>
      </w:r>
      <w:r w:rsidR="0063774C">
        <w:rPr>
          <w:rFonts w:ascii="Times New Roman" w:hAnsi="Times New Roman"/>
          <w:sz w:val="28"/>
          <w:szCs w:val="28"/>
          <w:lang w:val="kk-KZ"/>
        </w:rPr>
        <w:t>)</w:t>
      </w:r>
      <w:r w:rsidRPr="008E7FC0">
        <w:rPr>
          <w:rFonts w:ascii="Times New Roman" w:hAnsi="Times New Roman"/>
          <w:sz w:val="28"/>
          <w:szCs w:val="28"/>
          <w:lang w:val="kk-KZ"/>
        </w:rPr>
        <w:t>. Деректерді өңдеу кезінде операциялардың орташа ұзақтығы, қате өлшемдерді алып тастау және т.б. анықталады.</w:t>
      </w:r>
    </w:p>
    <w:p w14:paraId="307998CB" w14:textId="3230AEDD" w:rsidR="00786B9C" w:rsidRDefault="00786B9C" w:rsidP="00F46F05">
      <w:pPr>
        <w:pStyle w:val="ac"/>
        <w:ind w:firstLine="709"/>
        <w:jc w:val="both"/>
        <w:rPr>
          <w:rFonts w:ascii="Times New Roman" w:hAnsi="Times New Roman"/>
          <w:sz w:val="28"/>
          <w:szCs w:val="28"/>
          <w:lang w:val="kk-KZ"/>
        </w:rPr>
      </w:pPr>
      <w:r w:rsidRPr="00786B9C">
        <w:rPr>
          <w:rFonts w:ascii="Times New Roman" w:hAnsi="Times New Roman"/>
          <w:sz w:val="28"/>
          <w:szCs w:val="28"/>
          <w:lang w:val="kk-KZ"/>
        </w:rPr>
        <w:t>Нәтижесінде, әрбір медицина қызметкері</w:t>
      </w:r>
      <w:r>
        <w:rPr>
          <w:rFonts w:ascii="Times New Roman" w:hAnsi="Times New Roman"/>
          <w:sz w:val="28"/>
          <w:szCs w:val="28"/>
          <w:lang w:val="kk-KZ"/>
        </w:rPr>
        <w:t>нің қызметі</w:t>
      </w:r>
      <w:r w:rsidRPr="00786B9C">
        <w:rPr>
          <w:rFonts w:ascii="Times New Roman" w:hAnsi="Times New Roman"/>
          <w:sz w:val="28"/>
          <w:szCs w:val="28"/>
          <w:lang w:val="kk-KZ"/>
        </w:rPr>
        <w:t xml:space="preserve"> </w:t>
      </w:r>
      <w:r>
        <w:rPr>
          <w:rFonts w:ascii="Times New Roman" w:hAnsi="Times New Roman"/>
          <w:sz w:val="28"/>
          <w:szCs w:val="28"/>
          <w:lang w:val="kk-KZ"/>
        </w:rPr>
        <w:t>2 апта ішінде тіркеліп отырды. Жалпы зерттеуге 4 жалпы тәжірибелі дәрігер</w:t>
      </w:r>
      <w:r w:rsidRPr="00786B9C">
        <w:rPr>
          <w:rFonts w:ascii="Times New Roman" w:hAnsi="Times New Roman"/>
          <w:sz w:val="28"/>
          <w:szCs w:val="28"/>
          <w:lang w:val="kk-KZ"/>
        </w:rPr>
        <w:t xml:space="preserve"> мен 4 </w:t>
      </w:r>
      <w:r>
        <w:rPr>
          <w:rFonts w:ascii="Times New Roman" w:hAnsi="Times New Roman"/>
          <w:sz w:val="28"/>
          <w:szCs w:val="28"/>
          <w:lang w:val="kk-KZ"/>
        </w:rPr>
        <w:t>мейіргер қатысты</w:t>
      </w:r>
      <w:r w:rsidRPr="00786B9C">
        <w:rPr>
          <w:rFonts w:ascii="Times New Roman" w:hAnsi="Times New Roman"/>
          <w:sz w:val="28"/>
          <w:szCs w:val="28"/>
          <w:lang w:val="kk-KZ"/>
        </w:rPr>
        <w:t xml:space="preserve">. </w:t>
      </w:r>
    </w:p>
    <w:p w14:paraId="01B75ADC" w14:textId="43E775B8"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Зерттеудің бесінші міндетін орындау үшін WISN әдісі арқылы жалпы </w:t>
      </w:r>
      <w:r w:rsidR="00DA2587" w:rsidRPr="008E7FC0">
        <w:rPr>
          <w:rFonts w:ascii="Times New Roman" w:hAnsi="Times New Roman"/>
          <w:sz w:val="28"/>
          <w:szCs w:val="28"/>
          <w:lang w:val="kk-KZ"/>
        </w:rPr>
        <w:t>практика</w:t>
      </w:r>
      <w:r w:rsidRPr="008E7FC0">
        <w:rPr>
          <w:rFonts w:ascii="Times New Roman" w:hAnsi="Times New Roman"/>
          <w:sz w:val="28"/>
          <w:szCs w:val="28"/>
          <w:lang w:val="kk-KZ"/>
        </w:rPr>
        <w:t xml:space="preserve"> дәрігерлері мен мейіргерлердің нақты қажеттілігі есептеледі. Ол үшін сауалнама және хронометраж нәтижелері пайдаланылды.  </w:t>
      </w:r>
    </w:p>
    <w:p w14:paraId="72255A19" w14:textId="39BA7F4F"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WISN әдісі арқылы жалпы </w:t>
      </w:r>
      <w:r w:rsidR="005C6085" w:rsidRPr="008E7FC0">
        <w:rPr>
          <w:rFonts w:ascii="Times New Roman" w:hAnsi="Times New Roman"/>
          <w:sz w:val="28"/>
          <w:szCs w:val="28"/>
          <w:lang w:val="kk-KZ"/>
        </w:rPr>
        <w:t>практикалық</w:t>
      </w:r>
      <w:r w:rsidRPr="008E7FC0">
        <w:rPr>
          <w:rFonts w:ascii="Times New Roman" w:hAnsi="Times New Roman"/>
          <w:sz w:val="28"/>
          <w:szCs w:val="28"/>
          <w:lang w:val="kk-KZ"/>
        </w:rPr>
        <w:t xml:space="preserve"> дәрігерлерге қажеттілікті анықтау келесі қадамдардан тұрады:</w:t>
      </w:r>
    </w:p>
    <w:p w14:paraId="1DFE696C" w14:textId="58926314"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1. </w:t>
      </w:r>
      <w:r w:rsidRPr="008E7FC0">
        <w:rPr>
          <w:rFonts w:ascii="Times New Roman" w:hAnsi="Times New Roman"/>
          <w:b/>
          <w:sz w:val="28"/>
          <w:szCs w:val="28"/>
          <w:lang w:val="kk-KZ"/>
        </w:rPr>
        <w:t>Зерттеуге қатысатын негізгі емханалар мен мамандарды таңдау</w:t>
      </w:r>
      <w:r w:rsidRPr="008E7FC0">
        <w:rPr>
          <w:rFonts w:ascii="Times New Roman" w:hAnsi="Times New Roman"/>
          <w:sz w:val="28"/>
          <w:szCs w:val="28"/>
          <w:lang w:val="kk-KZ"/>
        </w:rPr>
        <w:t xml:space="preserve">: </w:t>
      </w:r>
      <w:r w:rsidR="00786B9C">
        <w:rPr>
          <w:rFonts w:ascii="Times New Roman" w:hAnsi="Times New Roman"/>
          <w:sz w:val="28"/>
          <w:szCs w:val="28"/>
          <w:lang w:val="kk-KZ"/>
        </w:rPr>
        <w:t>Зерттеу жалпы Алматы қаласы бойынша жүргізілді</w:t>
      </w:r>
      <w:r w:rsidRPr="008E7FC0">
        <w:rPr>
          <w:rFonts w:ascii="Times New Roman" w:hAnsi="Times New Roman"/>
          <w:sz w:val="28"/>
          <w:szCs w:val="28"/>
          <w:lang w:val="kk-KZ"/>
        </w:rPr>
        <w:t>.</w:t>
      </w:r>
      <w:r w:rsidR="00786B9C">
        <w:rPr>
          <w:rFonts w:ascii="Times New Roman" w:hAnsi="Times New Roman"/>
          <w:sz w:val="28"/>
          <w:szCs w:val="28"/>
          <w:lang w:val="kk-KZ"/>
        </w:rPr>
        <w:t xml:space="preserve"> Зерттеу мамандары ретінде жалпы тәжірибелі дәрігерлер мен мейіргерлер алынды. </w:t>
      </w:r>
    </w:p>
    <w:p w14:paraId="441F13B3" w14:textId="77777777" w:rsidR="00F46F05" w:rsidRPr="009C505D"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2. </w:t>
      </w:r>
      <w:r w:rsidRPr="008E7FC0">
        <w:rPr>
          <w:rFonts w:ascii="Times New Roman" w:hAnsi="Times New Roman"/>
          <w:b/>
          <w:sz w:val="28"/>
          <w:szCs w:val="28"/>
          <w:lang w:val="kk-KZ"/>
        </w:rPr>
        <w:t xml:space="preserve">Қол жетімді жұмыс уақытын бағалау. </w:t>
      </w:r>
      <w:r w:rsidRPr="008E7FC0">
        <w:rPr>
          <w:rFonts w:ascii="Times New Roman" w:hAnsi="Times New Roman"/>
          <w:sz w:val="28"/>
          <w:szCs w:val="28"/>
          <w:lang w:val="kk-KZ"/>
        </w:rPr>
        <w:t xml:space="preserve">Қолжетімді жұмыс уақыты – бұл барлық жұмыста болмаған күндерді (демалыс, мереке күндері) шегеріп тастағандағы бір жылдағы медицина қызметкерлерінің жалпы уақыты. </w:t>
      </w:r>
      <w:r w:rsidRPr="009C505D">
        <w:rPr>
          <w:rFonts w:ascii="Times New Roman" w:hAnsi="Times New Roman"/>
          <w:sz w:val="28"/>
          <w:szCs w:val="28"/>
          <w:lang w:val="kk-KZ"/>
        </w:rPr>
        <w:t>Қолжетімді жұмыс уақыты келесі формула бойынша анықталады:</w:t>
      </w:r>
    </w:p>
    <w:p w14:paraId="77438E18" w14:textId="77777777" w:rsidR="00F46F05" w:rsidRPr="008E7FC0" w:rsidRDefault="00F46F05" w:rsidP="00F46F05">
      <w:pPr>
        <w:pStyle w:val="ac"/>
        <w:ind w:firstLine="709"/>
        <w:jc w:val="both"/>
        <w:rPr>
          <w:rFonts w:ascii="Times New Roman" w:hAnsi="Times New Roman"/>
          <w:sz w:val="28"/>
          <w:szCs w:val="28"/>
          <w:lang w:val="kk-KZ"/>
        </w:rPr>
      </w:pPr>
    </w:p>
    <w:p w14:paraId="75AF2747" w14:textId="7A939CDF" w:rsidR="00F46F05" w:rsidRPr="00A040F7" w:rsidRDefault="00F46F05" w:rsidP="00783E69">
      <w:pPr>
        <w:pStyle w:val="ac"/>
        <w:ind w:firstLine="709"/>
        <w:jc w:val="center"/>
        <w:rPr>
          <w:rFonts w:ascii="Times New Roman" w:hAnsi="Times New Roman"/>
          <w:sz w:val="28"/>
          <w:szCs w:val="28"/>
          <w:lang w:val="kk-KZ"/>
        </w:rPr>
      </w:pPr>
      <w:r w:rsidRPr="00A040F7">
        <w:rPr>
          <w:rFonts w:ascii="Times New Roman" w:hAnsi="Times New Roman"/>
          <w:sz w:val="28"/>
          <w:szCs w:val="28"/>
          <w:lang w:val="kk-KZ"/>
        </w:rPr>
        <w:t>ДРВ= А - (В+С+Д)</w:t>
      </w:r>
      <w:r w:rsidR="00EC1B5B" w:rsidRPr="00A040F7">
        <w:rPr>
          <w:rFonts w:ascii="Times New Roman" w:hAnsi="Times New Roman"/>
          <w:sz w:val="28"/>
          <w:szCs w:val="28"/>
          <w:lang w:val="kk-KZ"/>
        </w:rPr>
        <w:t xml:space="preserve">                                                                                            (13)</w:t>
      </w:r>
    </w:p>
    <w:p w14:paraId="5B82B2AC" w14:textId="77777777" w:rsidR="00F46F05" w:rsidRPr="00A040F7" w:rsidRDefault="00F46F05" w:rsidP="00F46F05">
      <w:pPr>
        <w:pStyle w:val="ac"/>
        <w:ind w:firstLine="709"/>
        <w:jc w:val="both"/>
        <w:rPr>
          <w:rFonts w:ascii="Times New Roman" w:hAnsi="Times New Roman"/>
          <w:sz w:val="28"/>
          <w:szCs w:val="28"/>
          <w:lang w:val="kk-KZ"/>
        </w:rPr>
      </w:pPr>
    </w:p>
    <w:p w14:paraId="400D4F45" w14:textId="4B00B7AD" w:rsidR="00F46F05" w:rsidRPr="00A040F7" w:rsidRDefault="00F46F05" w:rsidP="00F46F05">
      <w:pPr>
        <w:pStyle w:val="ac"/>
        <w:ind w:firstLine="709"/>
        <w:jc w:val="both"/>
        <w:rPr>
          <w:rFonts w:ascii="Times New Roman" w:hAnsi="Times New Roman"/>
          <w:sz w:val="28"/>
          <w:szCs w:val="28"/>
          <w:lang w:val="kk-KZ"/>
        </w:rPr>
      </w:pPr>
      <w:r w:rsidRPr="00A040F7">
        <w:rPr>
          <w:rFonts w:ascii="Times New Roman" w:hAnsi="Times New Roman"/>
          <w:sz w:val="28"/>
          <w:szCs w:val="28"/>
          <w:lang w:val="kk-KZ"/>
        </w:rPr>
        <w:t>ДРВ – Қол жетімді жұмыс уақыты</w:t>
      </w:r>
      <w:r w:rsidR="00DB7251" w:rsidRPr="00A040F7">
        <w:rPr>
          <w:rFonts w:ascii="Times New Roman" w:hAnsi="Times New Roman"/>
          <w:sz w:val="28"/>
          <w:szCs w:val="28"/>
          <w:lang w:val="kk-KZ"/>
        </w:rPr>
        <w:t>;</w:t>
      </w:r>
    </w:p>
    <w:p w14:paraId="59A6DB4A" w14:textId="759357F0" w:rsidR="00F46F05" w:rsidRPr="00A040F7" w:rsidRDefault="00F46F05" w:rsidP="00F46F05">
      <w:pPr>
        <w:pStyle w:val="ac"/>
        <w:ind w:firstLine="709"/>
        <w:jc w:val="both"/>
        <w:rPr>
          <w:rFonts w:ascii="Times New Roman" w:hAnsi="Times New Roman"/>
          <w:sz w:val="28"/>
          <w:szCs w:val="28"/>
          <w:lang w:val="kk-KZ"/>
        </w:rPr>
      </w:pPr>
      <w:r w:rsidRPr="00A040F7">
        <w:rPr>
          <w:rFonts w:ascii="Times New Roman" w:hAnsi="Times New Roman"/>
          <w:sz w:val="28"/>
          <w:szCs w:val="28"/>
          <w:lang w:val="kk-KZ"/>
        </w:rPr>
        <w:t>A – Бір жылда мүмкін болатын жұмыс күндерінің саны (аптасына 5 жұмыс күні негізінде)</w:t>
      </w:r>
      <w:r w:rsidR="00DB7251" w:rsidRPr="00A040F7">
        <w:rPr>
          <w:rFonts w:ascii="Times New Roman" w:hAnsi="Times New Roman"/>
          <w:sz w:val="28"/>
          <w:szCs w:val="28"/>
          <w:lang w:val="kk-KZ"/>
        </w:rPr>
        <w:t>;</w:t>
      </w:r>
    </w:p>
    <w:p w14:paraId="71377BD3" w14:textId="30A18833" w:rsidR="00F46F05" w:rsidRPr="00A040F7" w:rsidRDefault="00F46F05" w:rsidP="00F46F05">
      <w:pPr>
        <w:pStyle w:val="ac"/>
        <w:ind w:firstLine="709"/>
        <w:jc w:val="both"/>
        <w:rPr>
          <w:rFonts w:ascii="Times New Roman" w:hAnsi="Times New Roman"/>
          <w:sz w:val="28"/>
          <w:szCs w:val="28"/>
          <w:lang w:val="kk-KZ"/>
        </w:rPr>
      </w:pPr>
      <w:r w:rsidRPr="00A040F7">
        <w:rPr>
          <w:rFonts w:ascii="Times New Roman" w:hAnsi="Times New Roman"/>
          <w:sz w:val="28"/>
          <w:szCs w:val="28"/>
          <w:lang w:val="kk-KZ"/>
        </w:rPr>
        <w:t>B – Мемлекеттік мерекелер саны</w:t>
      </w:r>
      <w:r w:rsidR="00DB7251" w:rsidRPr="00A040F7">
        <w:rPr>
          <w:rFonts w:ascii="Times New Roman" w:hAnsi="Times New Roman"/>
          <w:sz w:val="28"/>
          <w:szCs w:val="28"/>
          <w:lang w:val="kk-KZ"/>
        </w:rPr>
        <w:t>;</w:t>
      </w:r>
    </w:p>
    <w:p w14:paraId="7896349A" w14:textId="77777777" w:rsidR="00F46F05" w:rsidRPr="00A040F7" w:rsidRDefault="00F46F05" w:rsidP="00F46F05">
      <w:pPr>
        <w:pStyle w:val="ac"/>
        <w:ind w:firstLine="709"/>
        <w:jc w:val="both"/>
        <w:rPr>
          <w:rFonts w:ascii="Times New Roman" w:hAnsi="Times New Roman"/>
          <w:sz w:val="28"/>
          <w:szCs w:val="28"/>
          <w:lang w:val="kk-KZ"/>
        </w:rPr>
      </w:pPr>
      <w:r w:rsidRPr="00A040F7">
        <w:rPr>
          <w:rFonts w:ascii="Times New Roman" w:hAnsi="Times New Roman"/>
          <w:sz w:val="28"/>
          <w:szCs w:val="28"/>
          <w:lang w:val="kk-KZ"/>
        </w:rPr>
        <w:t>C – Жыл сайынғы еңбек демалысы күндерінің саны</w:t>
      </w:r>
    </w:p>
    <w:p w14:paraId="356CE7D0" w14:textId="7B4CFFB4" w:rsidR="00F46F05" w:rsidRPr="008E7FC0" w:rsidRDefault="00F46F05" w:rsidP="00F46F05">
      <w:pPr>
        <w:pStyle w:val="ac"/>
        <w:ind w:firstLine="709"/>
        <w:jc w:val="both"/>
        <w:rPr>
          <w:rFonts w:ascii="Times New Roman" w:hAnsi="Times New Roman"/>
          <w:sz w:val="28"/>
          <w:szCs w:val="28"/>
          <w:lang w:val="kk-KZ"/>
        </w:rPr>
      </w:pPr>
      <w:r w:rsidRPr="00A040F7">
        <w:rPr>
          <w:rFonts w:ascii="Times New Roman" w:hAnsi="Times New Roman"/>
          <w:sz w:val="28"/>
          <w:szCs w:val="28"/>
          <w:lang w:val="kk-KZ"/>
        </w:rPr>
        <w:t>D – Орта есеппен бір дәрігерге шаққандағы</w:t>
      </w:r>
      <w:r w:rsidR="00FC3175" w:rsidRPr="00A040F7">
        <w:rPr>
          <w:rFonts w:ascii="Times New Roman" w:hAnsi="Times New Roman"/>
          <w:sz w:val="28"/>
          <w:szCs w:val="28"/>
          <w:lang w:val="kk-KZ"/>
        </w:rPr>
        <w:t xml:space="preserve"> еңбекке жарамсыздық демалысы</w:t>
      </w:r>
      <w:r w:rsidRPr="00A040F7">
        <w:rPr>
          <w:rFonts w:ascii="Times New Roman" w:hAnsi="Times New Roman"/>
          <w:sz w:val="28"/>
          <w:szCs w:val="28"/>
          <w:lang w:val="kk-KZ"/>
        </w:rPr>
        <w:t xml:space="preserve"> күндерінің саны.</w:t>
      </w:r>
    </w:p>
    <w:p w14:paraId="2E05F7BF" w14:textId="77777777"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3. </w:t>
      </w:r>
      <w:r w:rsidRPr="008E7FC0">
        <w:rPr>
          <w:rFonts w:ascii="Times New Roman" w:hAnsi="Times New Roman"/>
          <w:b/>
          <w:sz w:val="28"/>
          <w:szCs w:val="28"/>
          <w:lang w:val="kk-KZ"/>
        </w:rPr>
        <w:t>Жұмыстың құрамдас бөліктерін анықтау.</w:t>
      </w:r>
      <w:r w:rsidRPr="008E7FC0">
        <w:rPr>
          <w:rFonts w:ascii="Times New Roman" w:hAnsi="Times New Roman"/>
          <w:sz w:val="28"/>
          <w:szCs w:val="28"/>
          <w:lang w:val="kk-KZ"/>
        </w:rPr>
        <w:t xml:space="preserve"> Әдістемеге сәйкес жұмыстың үш құрамдас бөлігі бар: Денсаулық сақтау қызметі – бұл іс-шараларды ұйымның барлық мүшелері жүзеге асырады және осы қызмет бойынша статистикалық мәліметтерді табуға болады (емханаға бару, үй жағдайында тексеру).</w:t>
      </w:r>
    </w:p>
    <w:p w14:paraId="35FE246B" w14:textId="77777777"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Көмекші іс-шаралар – бұл ұйымның барлық мүшелері орындайтын, бірақ олар бойынша статистикалық деректер жоқ іс-шаралар (құжаттардағы жазбалар, жиналыстар және т.б.).</w:t>
      </w:r>
    </w:p>
    <w:p w14:paraId="71C7E207" w14:textId="77777777"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Қосымша іс-шаралар – бұл ұйымның кейбір мүшелері орындайтын және олар бойынша статистикалық деректер жоқ іс-шаралар (мейіргерлерге тәлімгерлік жасау, біліктілікті арттыру және т.б.).</w:t>
      </w:r>
    </w:p>
    <w:p w14:paraId="1C37197C" w14:textId="525F071F"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4. </w:t>
      </w:r>
      <w:r w:rsidRPr="008E7FC0">
        <w:rPr>
          <w:rFonts w:ascii="Times New Roman" w:hAnsi="Times New Roman"/>
          <w:b/>
          <w:sz w:val="28"/>
          <w:szCs w:val="28"/>
          <w:lang w:val="kk-KZ"/>
        </w:rPr>
        <w:t xml:space="preserve">Қызмет стандарттарын орнату. </w:t>
      </w:r>
      <w:r w:rsidRPr="008E7FC0">
        <w:rPr>
          <w:rFonts w:ascii="Times New Roman" w:hAnsi="Times New Roman"/>
          <w:sz w:val="28"/>
          <w:szCs w:val="28"/>
          <w:lang w:val="kk-KZ"/>
        </w:rPr>
        <w:t xml:space="preserve">Ол жалпы </w:t>
      </w:r>
      <w:r w:rsidR="005C6085" w:rsidRPr="008E7FC0">
        <w:rPr>
          <w:rFonts w:ascii="Times New Roman" w:hAnsi="Times New Roman"/>
          <w:sz w:val="28"/>
          <w:szCs w:val="28"/>
          <w:lang w:val="kk-KZ"/>
        </w:rPr>
        <w:t>практикалық</w:t>
      </w:r>
      <w:r w:rsidRPr="008E7FC0">
        <w:rPr>
          <w:rFonts w:ascii="Times New Roman" w:hAnsi="Times New Roman"/>
          <w:sz w:val="28"/>
          <w:szCs w:val="28"/>
          <w:lang w:val="kk-KZ"/>
        </w:rPr>
        <w:t xml:space="preserve"> дәрігердің бір пациентті қабылдауына және үйіне баруына қанша уақыт жұмсайтынын анықтайды. Жоғарыда айтылғандай, бұл деректер </w:t>
      </w:r>
      <w:r w:rsidR="00DB7251" w:rsidRPr="008E7FC0">
        <w:rPr>
          <w:rFonts w:ascii="Times New Roman" w:hAnsi="Times New Roman"/>
          <w:sz w:val="28"/>
          <w:szCs w:val="28"/>
          <w:lang w:val="kk-KZ"/>
        </w:rPr>
        <w:t>хронометраж зерттеу арқылы алын</w:t>
      </w:r>
      <w:r w:rsidRPr="008E7FC0">
        <w:rPr>
          <w:rFonts w:ascii="Times New Roman" w:hAnsi="Times New Roman"/>
          <w:sz w:val="28"/>
          <w:szCs w:val="28"/>
          <w:lang w:val="kk-KZ"/>
        </w:rPr>
        <w:t>ды.</w:t>
      </w:r>
    </w:p>
    <w:p w14:paraId="08D975F4" w14:textId="77777777"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5. </w:t>
      </w:r>
      <w:r w:rsidRPr="008E7FC0">
        <w:rPr>
          <w:rFonts w:ascii="Times New Roman" w:hAnsi="Times New Roman"/>
          <w:b/>
          <w:sz w:val="28"/>
          <w:szCs w:val="28"/>
          <w:lang w:val="kk-KZ"/>
        </w:rPr>
        <w:t xml:space="preserve">Стандартты жұмыс жүктемесін белгілеу. </w:t>
      </w:r>
      <w:r w:rsidRPr="008E7FC0">
        <w:rPr>
          <w:rFonts w:ascii="Times New Roman" w:hAnsi="Times New Roman"/>
          <w:sz w:val="28"/>
          <w:szCs w:val="28"/>
          <w:lang w:val="kk-KZ"/>
        </w:rPr>
        <w:t>Стандартты жұмыс жүктемелері келесі формуламен анықталады:</w:t>
      </w:r>
    </w:p>
    <w:p w14:paraId="198EC532" w14:textId="77777777" w:rsidR="00F46F05" w:rsidRPr="008E7FC0" w:rsidRDefault="00F46F05" w:rsidP="00F46F05">
      <w:pPr>
        <w:pStyle w:val="ac"/>
        <w:ind w:firstLine="709"/>
        <w:jc w:val="both"/>
        <w:rPr>
          <w:rFonts w:ascii="Times New Roman" w:hAnsi="Times New Roman"/>
          <w:sz w:val="28"/>
          <w:szCs w:val="28"/>
          <w:lang w:val="kk-KZ"/>
        </w:rPr>
      </w:pPr>
    </w:p>
    <w:p w14:paraId="152FC172" w14:textId="302EA997" w:rsidR="00F46F05" w:rsidRPr="008E7FC0" w:rsidRDefault="00F46F05" w:rsidP="00F46F05">
      <w:pPr>
        <w:pStyle w:val="ac"/>
        <w:ind w:firstLine="709"/>
        <w:jc w:val="center"/>
        <w:rPr>
          <w:rFonts w:ascii="Times New Roman" w:hAnsi="Times New Roman"/>
          <w:sz w:val="28"/>
          <w:szCs w:val="28"/>
          <w:lang w:val="kk-KZ"/>
        </w:rPr>
      </w:pPr>
      <w:r w:rsidRPr="008E7FC0">
        <w:rPr>
          <w:rFonts w:ascii="Times New Roman" w:hAnsi="Times New Roman"/>
          <w:sz w:val="28"/>
          <w:szCs w:val="28"/>
          <w:lang w:val="kk-KZ"/>
        </w:rPr>
        <w:t>СРН= ДРВхП</w:t>
      </w:r>
      <w:r w:rsidR="00EC1B5B">
        <w:rPr>
          <w:rFonts w:ascii="Times New Roman" w:hAnsi="Times New Roman"/>
          <w:sz w:val="28"/>
          <w:szCs w:val="28"/>
          <w:lang w:val="kk-KZ"/>
        </w:rPr>
        <w:t xml:space="preserve">                                                                                              (14)</w:t>
      </w:r>
    </w:p>
    <w:p w14:paraId="641CE151" w14:textId="77777777" w:rsidR="00F46F05" w:rsidRPr="008E7FC0" w:rsidRDefault="00F46F05" w:rsidP="00F46F05">
      <w:pPr>
        <w:pStyle w:val="ac"/>
        <w:ind w:firstLine="709"/>
        <w:jc w:val="both"/>
        <w:rPr>
          <w:rFonts w:ascii="Times New Roman" w:hAnsi="Times New Roman"/>
          <w:sz w:val="28"/>
          <w:szCs w:val="28"/>
          <w:lang w:val="kk-KZ"/>
        </w:rPr>
      </w:pPr>
    </w:p>
    <w:p w14:paraId="42FCD564" w14:textId="535AFC55"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СРН - стандартты жұмыс жүктемесі</w:t>
      </w:r>
      <w:r w:rsidR="00DB7251" w:rsidRPr="008E7FC0">
        <w:rPr>
          <w:rFonts w:ascii="Times New Roman" w:hAnsi="Times New Roman"/>
          <w:sz w:val="28"/>
          <w:szCs w:val="28"/>
          <w:lang w:val="kk-KZ"/>
        </w:rPr>
        <w:t>;</w:t>
      </w:r>
    </w:p>
    <w:p w14:paraId="7893258E" w14:textId="648F23FD"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ДРВ - қолжетімді жұмыс уақыты (сағатпен)</w:t>
      </w:r>
      <w:r w:rsidR="00DB7251" w:rsidRPr="008E7FC0">
        <w:rPr>
          <w:rFonts w:ascii="Times New Roman" w:hAnsi="Times New Roman"/>
          <w:sz w:val="28"/>
          <w:szCs w:val="28"/>
          <w:lang w:val="kk-KZ"/>
        </w:rPr>
        <w:t>;</w:t>
      </w:r>
    </w:p>
    <w:p w14:paraId="4014BCAF" w14:textId="03404932" w:rsidR="00F46F05" w:rsidRPr="008E7FC0" w:rsidRDefault="00F46F05" w:rsidP="00F46F05">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П – жалпы </w:t>
      </w:r>
      <w:r w:rsidR="005C6085" w:rsidRPr="008E7FC0">
        <w:rPr>
          <w:rFonts w:ascii="Times New Roman" w:hAnsi="Times New Roman"/>
          <w:sz w:val="28"/>
          <w:szCs w:val="28"/>
          <w:lang w:val="kk-KZ"/>
        </w:rPr>
        <w:t>практикалық</w:t>
      </w:r>
      <w:r w:rsidRPr="008E7FC0">
        <w:rPr>
          <w:rFonts w:ascii="Times New Roman" w:hAnsi="Times New Roman"/>
          <w:sz w:val="28"/>
          <w:szCs w:val="28"/>
          <w:lang w:val="kk-KZ"/>
        </w:rPr>
        <w:t xml:space="preserve"> дәрігерлердің бір сағатта </w:t>
      </w:r>
      <w:r w:rsidR="00170CDC">
        <w:rPr>
          <w:rFonts w:ascii="Times New Roman" w:hAnsi="Times New Roman"/>
          <w:sz w:val="28"/>
          <w:szCs w:val="28"/>
          <w:lang w:val="kk-KZ"/>
        </w:rPr>
        <w:t>қ</w:t>
      </w:r>
      <w:r w:rsidRPr="008E7FC0">
        <w:rPr>
          <w:rFonts w:ascii="Times New Roman" w:hAnsi="Times New Roman"/>
          <w:sz w:val="28"/>
          <w:szCs w:val="28"/>
          <w:lang w:val="kk-KZ"/>
        </w:rPr>
        <w:t>абылдаған пациенттер саны</w:t>
      </w:r>
      <w:r w:rsidR="00DB7251" w:rsidRPr="008E7FC0">
        <w:rPr>
          <w:rFonts w:ascii="Times New Roman" w:hAnsi="Times New Roman"/>
          <w:sz w:val="28"/>
          <w:szCs w:val="28"/>
          <w:lang w:val="kk-KZ"/>
        </w:rPr>
        <w:t>.</w:t>
      </w:r>
    </w:p>
    <w:p w14:paraId="27375BFB" w14:textId="26201C9A" w:rsidR="00F46F05" w:rsidRPr="008E7FC0" w:rsidRDefault="00F46F05" w:rsidP="00DB7251">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6. </w:t>
      </w:r>
      <w:r w:rsidRPr="008E7FC0">
        <w:rPr>
          <w:rFonts w:ascii="Times New Roman" w:hAnsi="Times New Roman"/>
          <w:b/>
          <w:sz w:val="28"/>
          <w:szCs w:val="28"/>
          <w:lang w:val="kk-KZ"/>
        </w:rPr>
        <w:t>WISN бағдарламасы бойынша қажеттіліктерді анықтау.</w:t>
      </w:r>
      <w:r w:rsidRPr="008E7FC0">
        <w:rPr>
          <w:rFonts w:ascii="Times New Roman" w:hAnsi="Times New Roman"/>
          <w:sz w:val="28"/>
          <w:szCs w:val="28"/>
          <w:lang w:val="kk-KZ"/>
        </w:rPr>
        <w:t xml:space="preserve"> Жылдық жүктеме (науқастарды жылына қабылдау, үй жағдайында тексеру) белгіленг</w:t>
      </w:r>
      <w:r w:rsidR="00DB7251" w:rsidRPr="008E7FC0">
        <w:rPr>
          <w:rFonts w:ascii="Times New Roman" w:hAnsi="Times New Roman"/>
          <w:sz w:val="28"/>
          <w:szCs w:val="28"/>
          <w:lang w:val="kk-KZ"/>
        </w:rPr>
        <w:t>ен стандартты жүктемелерге бөлу арқылы анықтал</w:t>
      </w:r>
      <w:r w:rsidRPr="008E7FC0">
        <w:rPr>
          <w:rFonts w:ascii="Times New Roman" w:hAnsi="Times New Roman"/>
          <w:sz w:val="28"/>
          <w:szCs w:val="28"/>
          <w:lang w:val="kk-KZ"/>
        </w:rPr>
        <w:t>ды.</w:t>
      </w:r>
    </w:p>
    <w:p w14:paraId="1F16C785" w14:textId="7F54CAFC" w:rsidR="00DB7251" w:rsidRPr="008E7FC0" w:rsidRDefault="00DB725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WISN әдісін қолдана отырып, жалп</w:t>
      </w:r>
      <w:r w:rsidR="00AF7861" w:rsidRPr="008E7FC0">
        <w:rPr>
          <w:rFonts w:ascii="Times New Roman" w:hAnsi="Times New Roman" w:cs="Times New Roman"/>
          <w:sz w:val="28"/>
          <w:szCs w:val="28"/>
          <w:lang w:val="kk-KZ"/>
        </w:rPr>
        <w:t xml:space="preserve">ы </w:t>
      </w:r>
      <w:r w:rsidR="005C6085" w:rsidRPr="008E7FC0">
        <w:rPr>
          <w:rFonts w:ascii="Times New Roman" w:hAnsi="Times New Roman" w:cs="Times New Roman"/>
          <w:sz w:val="28"/>
          <w:szCs w:val="28"/>
          <w:lang w:val="kk-KZ"/>
        </w:rPr>
        <w:t>практикалық</w:t>
      </w:r>
      <w:r w:rsidR="00AF7861" w:rsidRPr="008E7FC0">
        <w:rPr>
          <w:rFonts w:ascii="Times New Roman" w:hAnsi="Times New Roman" w:cs="Times New Roman"/>
          <w:sz w:val="28"/>
          <w:szCs w:val="28"/>
          <w:lang w:val="kk-KZ"/>
        </w:rPr>
        <w:t xml:space="preserve"> дәрігерлер мен мейіргер</w:t>
      </w:r>
      <w:r w:rsidRPr="008E7FC0">
        <w:rPr>
          <w:rFonts w:ascii="Times New Roman" w:hAnsi="Times New Roman" w:cs="Times New Roman"/>
          <w:sz w:val="28"/>
          <w:szCs w:val="28"/>
          <w:lang w:val="kk-KZ"/>
        </w:rPr>
        <w:t xml:space="preserve">лерге қажеттілікті бағалауға арналған зерттеу </w:t>
      </w:r>
      <w:r w:rsidR="003C2E85">
        <w:rPr>
          <w:rFonts w:ascii="Times New Roman" w:hAnsi="Times New Roman" w:cs="Times New Roman"/>
          <w:sz w:val="28"/>
          <w:szCs w:val="28"/>
          <w:lang w:val="kk-KZ"/>
        </w:rPr>
        <w:t>материалдары</w:t>
      </w:r>
      <w:r w:rsidR="004020B1">
        <w:rPr>
          <w:rFonts w:ascii="Times New Roman" w:hAnsi="Times New Roman" w:cs="Times New Roman"/>
          <w:sz w:val="28"/>
          <w:szCs w:val="28"/>
          <w:lang w:val="kk-KZ"/>
        </w:rPr>
        <w:t>на</w:t>
      </w:r>
      <w:r w:rsidR="003C2E85">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келес</w:t>
      </w:r>
      <w:r w:rsidR="004020B1">
        <w:rPr>
          <w:rFonts w:ascii="Times New Roman" w:hAnsi="Times New Roman" w:cs="Times New Roman"/>
          <w:sz w:val="28"/>
          <w:szCs w:val="28"/>
          <w:lang w:val="kk-KZ"/>
        </w:rPr>
        <w:t>і статистикалық мәліметтер жатады</w:t>
      </w:r>
      <w:r w:rsidRPr="008E7FC0">
        <w:rPr>
          <w:rFonts w:ascii="Times New Roman" w:hAnsi="Times New Roman" w:cs="Times New Roman"/>
          <w:sz w:val="28"/>
          <w:szCs w:val="28"/>
          <w:lang w:val="kk-KZ"/>
        </w:rPr>
        <w:t>:</w:t>
      </w:r>
    </w:p>
    <w:p w14:paraId="47F0EEAA" w14:textId="28CC0E74" w:rsidR="00DB7251" w:rsidRPr="008E7FC0" w:rsidRDefault="00DB725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1. Жалпы </w:t>
      </w:r>
      <w:r w:rsidR="005C6085"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саны;</w:t>
      </w:r>
    </w:p>
    <w:p w14:paraId="0100D630" w14:textId="7F7C01AF" w:rsidR="00DB7251" w:rsidRPr="008E7FC0" w:rsidRDefault="00AF786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2. Мейіргерлер</w:t>
      </w:r>
      <w:r w:rsidR="00DB7251" w:rsidRPr="008E7FC0">
        <w:rPr>
          <w:rFonts w:ascii="Times New Roman" w:hAnsi="Times New Roman" w:cs="Times New Roman"/>
          <w:sz w:val="28"/>
          <w:szCs w:val="28"/>
          <w:lang w:val="kk-KZ"/>
        </w:rPr>
        <w:t xml:space="preserve"> саны;</w:t>
      </w:r>
    </w:p>
    <w:p w14:paraId="1825AE88" w14:textId="77777777" w:rsidR="00DB7251" w:rsidRPr="008E7FC0" w:rsidRDefault="00DB725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3. Жұмыс күндерінің саны;</w:t>
      </w:r>
    </w:p>
    <w:p w14:paraId="78A548A2" w14:textId="77777777" w:rsidR="00DB7251" w:rsidRPr="008E7FC0" w:rsidRDefault="00DB725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4. Мерекелер саны;</w:t>
      </w:r>
    </w:p>
    <w:p w14:paraId="77E06127" w14:textId="6FA32B2E" w:rsidR="00DB7251" w:rsidRPr="008E7FC0" w:rsidRDefault="00DB725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5. Бір қызметкерге </w:t>
      </w:r>
      <w:r w:rsidR="00AF7861" w:rsidRPr="008E7FC0">
        <w:rPr>
          <w:rFonts w:ascii="Times New Roman" w:hAnsi="Times New Roman" w:cs="Times New Roman"/>
          <w:sz w:val="28"/>
          <w:szCs w:val="28"/>
          <w:lang w:val="kk-KZ"/>
        </w:rPr>
        <w:t xml:space="preserve">шаққандағы </w:t>
      </w:r>
      <w:r w:rsidRPr="008E7FC0">
        <w:rPr>
          <w:rFonts w:ascii="Times New Roman" w:hAnsi="Times New Roman" w:cs="Times New Roman"/>
          <w:sz w:val="28"/>
          <w:szCs w:val="28"/>
          <w:lang w:val="kk-KZ"/>
        </w:rPr>
        <w:t>аур</w:t>
      </w:r>
      <w:r w:rsidR="00AF7861" w:rsidRPr="008E7FC0">
        <w:rPr>
          <w:rFonts w:ascii="Times New Roman" w:hAnsi="Times New Roman" w:cs="Times New Roman"/>
          <w:sz w:val="28"/>
          <w:szCs w:val="28"/>
          <w:lang w:val="kk-KZ"/>
        </w:rPr>
        <w:t xml:space="preserve">ушаңдық бойынша </w:t>
      </w:r>
      <w:r w:rsidRPr="008E7FC0">
        <w:rPr>
          <w:rFonts w:ascii="Times New Roman" w:hAnsi="Times New Roman" w:cs="Times New Roman"/>
          <w:sz w:val="28"/>
          <w:szCs w:val="28"/>
          <w:lang w:val="kk-KZ"/>
        </w:rPr>
        <w:t>демалысының орташа күн саны;</w:t>
      </w:r>
    </w:p>
    <w:p w14:paraId="75FC05C8" w14:textId="0B8748EE" w:rsidR="00DB7251" w:rsidRPr="008E7FC0" w:rsidRDefault="00DB725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6. Бір қызметкерге </w:t>
      </w:r>
      <w:r w:rsidR="0000309A" w:rsidRPr="008E7FC0">
        <w:rPr>
          <w:rFonts w:ascii="Times New Roman" w:hAnsi="Times New Roman" w:cs="Times New Roman"/>
          <w:sz w:val="28"/>
          <w:szCs w:val="28"/>
          <w:lang w:val="kk-KZ"/>
        </w:rPr>
        <w:t xml:space="preserve">шаққандағы </w:t>
      </w:r>
      <w:r w:rsidRPr="008E7FC0">
        <w:rPr>
          <w:rFonts w:ascii="Times New Roman" w:hAnsi="Times New Roman" w:cs="Times New Roman"/>
          <w:sz w:val="28"/>
          <w:szCs w:val="28"/>
          <w:lang w:val="kk-KZ"/>
        </w:rPr>
        <w:t>еңбек демалысының орташа күндерінің саны;</w:t>
      </w:r>
    </w:p>
    <w:p w14:paraId="7784D197" w14:textId="34087FD1" w:rsidR="00DB7251" w:rsidRPr="008E7FC0" w:rsidRDefault="00DB7251" w:rsidP="00DB725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7. Зерттелетін жылдағы жалпы </w:t>
      </w:r>
      <w:r w:rsidR="005C6085"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дәрігерге </w:t>
      </w:r>
      <w:r w:rsidR="00AE3985" w:rsidRPr="008E7FC0">
        <w:rPr>
          <w:rFonts w:ascii="Times New Roman" w:hAnsi="Times New Roman" w:cs="Times New Roman"/>
          <w:sz w:val="28"/>
          <w:szCs w:val="28"/>
          <w:lang w:val="kk-KZ"/>
        </w:rPr>
        <w:t>пациентт</w:t>
      </w:r>
      <w:r w:rsidR="0000309A" w:rsidRPr="008E7FC0">
        <w:rPr>
          <w:rFonts w:ascii="Times New Roman" w:hAnsi="Times New Roman" w:cs="Times New Roman"/>
          <w:sz w:val="28"/>
          <w:szCs w:val="28"/>
          <w:lang w:val="kk-KZ"/>
        </w:rPr>
        <w:t xml:space="preserve">ердің </w:t>
      </w:r>
      <w:r w:rsidRPr="008E7FC0">
        <w:rPr>
          <w:rFonts w:ascii="Times New Roman" w:hAnsi="Times New Roman" w:cs="Times New Roman"/>
          <w:sz w:val="28"/>
          <w:szCs w:val="28"/>
          <w:lang w:val="kk-KZ"/>
        </w:rPr>
        <w:t>бару саны.</w:t>
      </w:r>
    </w:p>
    <w:p w14:paraId="365DF0F2" w14:textId="30BC8948" w:rsidR="0000309A" w:rsidRPr="008E7FC0" w:rsidRDefault="0000309A" w:rsidP="0000309A">
      <w:pPr>
        <w:pStyle w:val="ac"/>
        <w:ind w:firstLine="709"/>
        <w:jc w:val="both"/>
        <w:rPr>
          <w:rFonts w:ascii="Times New Roman" w:hAnsi="Times New Roman"/>
          <w:sz w:val="28"/>
          <w:szCs w:val="28"/>
          <w:lang w:val="kk-KZ"/>
        </w:rPr>
      </w:pPr>
      <w:r w:rsidRPr="008E7FC0">
        <w:rPr>
          <w:rFonts w:ascii="Times New Roman" w:hAnsi="Times New Roman"/>
          <w:sz w:val="28"/>
          <w:szCs w:val="28"/>
          <w:lang w:val="kk-KZ"/>
        </w:rPr>
        <w:t xml:space="preserve">Жалпы </w:t>
      </w:r>
      <w:r w:rsidR="005C6085" w:rsidRPr="008E7FC0">
        <w:rPr>
          <w:rFonts w:ascii="Times New Roman" w:hAnsi="Times New Roman"/>
          <w:sz w:val="28"/>
          <w:szCs w:val="28"/>
          <w:lang w:val="kk-KZ"/>
        </w:rPr>
        <w:t>практикалық</w:t>
      </w:r>
      <w:r w:rsidRPr="008E7FC0">
        <w:rPr>
          <w:rFonts w:ascii="Times New Roman" w:hAnsi="Times New Roman"/>
          <w:sz w:val="28"/>
          <w:szCs w:val="28"/>
          <w:lang w:val="kk-KZ"/>
        </w:rPr>
        <w:t xml:space="preserve"> дәрігерлер мен мейіргерлерге қажеттілікті болжау </w:t>
      </w:r>
      <w:r w:rsidR="004020B1">
        <w:rPr>
          <w:rFonts w:ascii="Times New Roman" w:hAnsi="Times New Roman"/>
          <w:sz w:val="28"/>
          <w:szCs w:val="28"/>
          <w:lang w:val="kk-KZ"/>
        </w:rPr>
        <w:t>үш</w:t>
      </w:r>
      <w:r w:rsidRPr="008E7FC0">
        <w:rPr>
          <w:rFonts w:ascii="Times New Roman" w:hAnsi="Times New Roman"/>
          <w:sz w:val="28"/>
          <w:szCs w:val="28"/>
          <w:lang w:val="kk-KZ"/>
        </w:rPr>
        <w:t xml:space="preserve"> тәсіл негізінде жүзеге асырылды: халық санының дәрігерлер санына қатынасы негізінде; WISN әдісін қолдану арқылы медициналық қызметтерге сұраныс әдісі негізінде</w:t>
      </w:r>
      <w:r w:rsidR="004020B1">
        <w:rPr>
          <w:rFonts w:ascii="Times New Roman" w:hAnsi="Times New Roman"/>
          <w:sz w:val="28"/>
          <w:szCs w:val="28"/>
          <w:lang w:val="kk-KZ"/>
        </w:rPr>
        <w:t xml:space="preserve"> және халықты медициналық қызметтерге қажеттілігі негізінде</w:t>
      </w:r>
      <w:r w:rsidRPr="008E7FC0">
        <w:rPr>
          <w:rFonts w:ascii="Times New Roman" w:hAnsi="Times New Roman"/>
          <w:sz w:val="28"/>
          <w:szCs w:val="28"/>
          <w:lang w:val="kk-KZ"/>
        </w:rPr>
        <w:t>. Денсаулық сақтау саласындағы кадрлық ресурстарға қажеттілікті болжауға арналған зерттеу материалдары Қазақстан Республикасы Денсаулық сақтау министрлігінің статистикалық мәліметтерінен алынды. Деректерді статистикалық өңдеу ARIMA болжау әдісі арқылы жүзеге асырылды.</w:t>
      </w:r>
    </w:p>
    <w:p w14:paraId="3B2A80F6" w14:textId="103D65F9" w:rsidR="003C2E85" w:rsidRPr="00DD78AB" w:rsidRDefault="003C2E85" w:rsidP="003C2E85">
      <w:pPr>
        <w:pStyle w:val="ac"/>
        <w:ind w:firstLine="709"/>
        <w:jc w:val="both"/>
        <w:rPr>
          <w:rFonts w:ascii="Times New Roman" w:hAnsi="Times New Roman"/>
          <w:sz w:val="28"/>
          <w:szCs w:val="28"/>
          <w:lang w:val="kk-KZ"/>
        </w:rPr>
      </w:pPr>
      <w:r w:rsidRPr="00DD78AB">
        <w:rPr>
          <w:rFonts w:ascii="Times New Roman" w:hAnsi="Times New Roman"/>
          <w:sz w:val="28"/>
          <w:szCs w:val="28"/>
          <w:lang w:val="kk-KZ"/>
        </w:rPr>
        <w:t>Жалпы тәжірибе дәрігерлері мен мейір</w:t>
      </w:r>
      <w:r w:rsidR="00000CF6" w:rsidRPr="00DD78AB">
        <w:rPr>
          <w:rFonts w:ascii="Times New Roman" w:hAnsi="Times New Roman"/>
          <w:sz w:val="28"/>
          <w:szCs w:val="28"/>
          <w:lang w:val="kk-KZ"/>
        </w:rPr>
        <w:t>гер</w:t>
      </w:r>
      <w:r w:rsidRPr="00DD78AB">
        <w:rPr>
          <w:rFonts w:ascii="Times New Roman" w:hAnsi="Times New Roman"/>
          <w:sz w:val="28"/>
          <w:szCs w:val="28"/>
          <w:lang w:val="kk-KZ"/>
        </w:rPr>
        <w:t xml:space="preserve">лерге деген </w:t>
      </w:r>
      <w:r w:rsidR="00000CF6" w:rsidRPr="00DD78AB">
        <w:rPr>
          <w:rFonts w:ascii="Times New Roman" w:hAnsi="Times New Roman"/>
          <w:sz w:val="28"/>
          <w:szCs w:val="28"/>
          <w:lang w:val="kk-KZ"/>
        </w:rPr>
        <w:t>қажеттілікті ұсыныс тұрғысынан</w:t>
      </w:r>
      <w:r w:rsidRPr="00DD78AB">
        <w:rPr>
          <w:rFonts w:ascii="Times New Roman" w:hAnsi="Times New Roman"/>
          <w:sz w:val="28"/>
          <w:szCs w:val="28"/>
          <w:lang w:val="kk-KZ"/>
        </w:rPr>
        <w:t xml:space="preserve"> болжа</w:t>
      </w:r>
      <w:r w:rsidR="00000CF6" w:rsidRPr="00DD78AB">
        <w:rPr>
          <w:rFonts w:ascii="Times New Roman" w:hAnsi="Times New Roman"/>
          <w:sz w:val="28"/>
          <w:szCs w:val="28"/>
          <w:lang w:val="kk-KZ"/>
        </w:rPr>
        <w:t>мда</w:t>
      </w:r>
      <w:r w:rsidRPr="00DD78AB">
        <w:rPr>
          <w:rFonts w:ascii="Times New Roman" w:hAnsi="Times New Roman"/>
          <w:sz w:val="28"/>
          <w:szCs w:val="28"/>
          <w:lang w:val="kk-KZ"/>
        </w:rPr>
        <w:t>у Deep Seek бағдарламасының (</w:t>
      </w:r>
      <w:hyperlink r:id="rId10" w:history="1">
        <w:r w:rsidRPr="00DD78AB">
          <w:rPr>
            <w:rStyle w:val="a3"/>
            <w:rFonts w:ascii="Times New Roman" w:hAnsi="Times New Roman"/>
            <w:sz w:val="28"/>
            <w:szCs w:val="28"/>
            <w:lang w:val="kk-KZ"/>
          </w:rPr>
          <w:t>https://platform.deepseek.com/sign_in</w:t>
        </w:r>
      </w:hyperlink>
      <w:r w:rsidRPr="00DD78AB">
        <w:rPr>
          <w:rFonts w:ascii="Times New Roman" w:hAnsi="Times New Roman"/>
          <w:sz w:val="28"/>
          <w:szCs w:val="28"/>
          <w:lang w:val="kk-KZ"/>
        </w:rPr>
        <w:t>) жасанды интеллект мүмкіндіктерімен модельдер ансамблін (ARIMA, LSTM, Holt-Winters) пайдалану арқылы жүзеге асырылды. Deep Seek оңтайлы болжау моделін таңдау, статистикалық талдау жүргізу және модель болжамының қателігін азайту үшін интеллектуалды аналитикалық платформа ретінде пайдаланылды. Осы мақсатта бағдарламаға келесі параметрлер енгізі</w:t>
      </w:r>
      <w:r w:rsidR="00000CF6" w:rsidRPr="00DD78AB">
        <w:rPr>
          <w:rFonts w:ascii="Times New Roman" w:hAnsi="Times New Roman"/>
          <w:sz w:val="28"/>
          <w:szCs w:val="28"/>
          <w:lang w:val="kk-KZ"/>
        </w:rPr>
        <w:t>лді: соңғы 10 жылдағы Алматы қаласындағы</w:t>
      </w:r>
      <w:r w:rsidRPr="00DD78AB">
        <w:rPr>
          <w:rFonts w:ascii="Times New Roman" w:hAnsi="Times New Roman"/>
          <w:sz w:val="28"/>
          <w:szCs w:val="28"/>
          <w:lang w:val="kk-KZ"/>
        </w:rPr>
        <w:t xml:space="preserve"> жалпы тә</w:t>
      </w:r>
      <w:r w:rsidR="00000CF6" w:rsidRPr="00DD78AB">
        <w:rPr>
          <w:rFonts w:ascii="Times New Roman" w:hAnsi="Times New Roman"/>
          <w:sz w:val="28"/>
          <w:szCs w:val="28"/>
          <w:lang w:val="kk-KZ"/>
        </w:rPr>
        <w:t xml:space="preserve">жірибе дәрігерлерінің саны, ЖТД </w:t>
      </w:r>
      <w:r w:rsidRPr="00DD78AB">
        <w:rPr>
          <w:rFonts w:ascii="Times New Roman" w:hAnsi="Times New Roman"/>
          <w:sz w:val="28"/>
          <w:szCs w:val="28"/>
          <w:lang w:val="kk-KZ"/>
        </w:rPr>
        <w:t xml:space="preserve">зейнетке </w:t>
      </w:r>
      <w:r w:rsidR="00000CF6" w:rsidRPr="00DD78AB">
        <w:rPr>
          <w:rFonts w:ascii="Times New Roman" w:hAnsi="Times New Roman"/>
          <w:sz w:val="28"/>
          <w:szCs w:val="28"/>
          <w:lang w:val="kk-KZ"/>
        </w:rPr>
        <w:t>шығу көрсеткіші</w:t>
      </w:r>
      <w:r w:rsidRPr="00DD78AB">
        <w:rPr>
          <w:rFonts w:ascii="Times New Roman" w:hAnsi="Times New Roman"/>
          <w:sz w:val="28"/>
          <w:szCs w:val="28"/>
          <w:lang w:val="kk-KZ"/>
        </w:rPr>
        <w:t>. Соңғы 10 жылдағы статистикалық деректердің қолжетімділігіне байланысты болжам</w:t>
      </w:r>
      <w:r w:rsidR="00000CF6" w:rsidRPr="00DD78AB">
        <w:rPr>
          <w:rFonts w:ascii="Times New Roman" w:hAnsi="Times New Roman"/>
          <w:sz w:val="28"/>
          <w:szCs w:val="28"/>
          <w:lang w:val="kk-KZ"/>
        </w:rPr>
        <w:t>дау</w:t>
      </w:r>
      <w:r w:rsidRPr="00DD78AB">
        <w:rPr>
          <w:rFonts w:ascii="Times New Roman" w:hAnsi="Times New Roman"/>
          <w:sz w:val="28"/>
          <w:szCs w:val="28"/>
          <w:lang w:val="kk-KZ"/>
        </w:rPr>
        <w:t xml:space="preserve"> 2030 жылға дейін жасалды.</w:t>
      </w:r>
    </w:p>
    <w:p w14:paraId="68A22320" w14:textId="77777777" w:rsidR="003C2E85" w:rsidRPr="00DD78AB" w:rsidRDefault="003C2E85" w:rsidP="003C2E85">
      <w:pPr>
        <w:pStyle w:val="ac"/>
        <w:ind w:firstLine="709"/>
        <w:jc w:val="both"/>
        <w:rPr>
          <w:rFonts w:ascii="Times New Roman" w:hAnsi="Times New Roman"/>
          <w:sz w:val="28"/>
          <w:szCs w:val="28"/>
          <w:lang w:val="kk-KZ"/>
        </w:rPr>
      </w:pPr>
      <w:r w:rsidRPr="00DD78AB">
        <w:rPr>
          <w:rFonts w:ascii="Times New Roman" w:hAnsi="Times New Roman"/>
          <w:sz w:val="28"/>
          <w:szCs w:val="28"/>
          <w:lang w:val="kk-KZ"/>
        </w:rPr>
        <w:t>Болжамда қолданылатын модельдер және олардың ерекшеліктері:</w:t>
      </w:r>
    </w:p>
    <w:p w14:paraId="2F2A6096" w14:textId="77777777" w:rsidR="003C2E85" w:rsidRPr="00DD78AB" w:rsidRDefault="003C2E85" w:rsidP="003C2E85">
      <w:pPr>
        <w:pStyle w:val="ac"/>
        <w:ind w:firstLine="709"/>
        <w:jc w:val="both"/>
        <w:rPr>
          <w:rFonts w:ascii="Times New Roman" w:hAnsi="Times New Roman"/>
          <w:sz w:val="28"/>
          <w:szCs w:val="28"/>
          <w:lang w:val="kk-KZ"/>
        </w:rPr>
      </w:pPr>
      <w:r w:rsidRPr="00DD78AB">
        <w:rPr>
          <w:rFonts w:ascii="Times New Roman" w:hAnsi="Times New Roman"/>
          <w:sz w:val="28"/>
          <w:szCs w:val="28"/>
          <w:lang w:val="kk-KZ"/>
        </w:rPr>
        <w:t>1. ARIMA моделі уақыттық қатарларды талдау және болжауға арналған параметрлік емес модель болып табылады. Ол дәйекті бақылаулар арасындағы сызықтық автокорреляцияны модельдейді. Модель салмағы 45% құрайды.</w:t>
      </w:r>
    </w:p>
    <w:p w14:paraId="07C82BCB" w14:textId="3CA54892" w:rsidR="003C2E85" w:rsidRPr="00DD78AB" w:rsidRDefault="003C2E85" w:rsidP="003C2E85">
      <w:pPr>
        <w:pStyle w:val="ac"/>
        <w:ind w:firstLine="709"/>
        <w:jc w:val="both"/>
        <w:rPr>
          <w:rFonts w:ascii="Times New Roman" w:hAnsi="Times New Roman"/>
          <w:sz w:val="28"/>
          <w:szCs w:val="28"/>
          <w:lang w:val="kk-KZ"/>
        </w:rPr>
      </w:pPr>
      <w:r w:rsidRPr="00DD78AB">
        <w:rPr>
          <w:rFonts w:ascii="Times New Roman" w:hAnsi="Times New Roman"/>
          <w:sz w:val="28"/>
          <w:szCs w:val="28"/>
          <w:lang w:val="kk-KZ"/>
        </w:rPr>
        <w:t xml:space="preserve">2. LSTM моделі - дәйекті мәндер арасындағы сызықтық емес қатынастарды анықтайтын және айнымалылардағы жасырын </w:t>
      </w:r>
      <w:r w:rsidR="00000CF6" w:rsidRPr="00DD78AB">
        <w:rPr>
          <w:rFonts w:ascii="Times New Roman" w:hAnsi="Times New Roman"/>
          <w:sz w:val="28"/>
          <w:szCs w:val="28"/>
          <w:lang w:val="kk-KZ"/>
        </w:rPr>
        <w:t>трендтерді</w:t>
      </w:r>
      <w:r w:rsidRPr="00DD78AB">
        <w:rPr>
          <w:rFonts w:ascii="Times New Roman" w:hAnsi="Times New Roman"/>
          <w:sz w:val="28"/>
          <w:szCs w:val="28"/>
          <w:lang w:val="kk-KZ"/>
        </w:rPr>
        <w:t xml:space="preserve"> анықтайтын нейрондық желі моделі. Модельдің салмағы 35% құрайды.</w:t>
      </w:r>
    </w:p>
    <w:p w14:paraId="2544C14C" w14:textId="2E171410" w:rsidR="003C2E85" w:rsidRPr="00DD78AB" w:rsidRDefault="00DD78AB" w:rsidP="003C2E85">
      <w:pPr>
        <w:pStyle w:val="ac"/>
        <w:ind w:firstLine="709"/>
        <w:jc w:val="both"/>
        <w:rPr>
          <w:rFonts w:ascii="Times New Roman" w:hAnsi="Times New Roman"/>
          <w:sz w:val="28"/>
          <w:szCs w:val="28"/>
          <w:lang w:val="kk-KZ"/>
        </w:rPr>
      </w:pPr>
      <w:r w:rsidRPr="00DD78AB">
        <w:rPr>
          <w:rFonts w:ascii="Times New Roman" w:hAnsi="Times New Roman"/>
          <w:sz w:val="28"/>
          <w:szCs w:val="28"/>
          <w:lang w:val="kk-KZ"/>
        </w:rPr>
        <w:t>3.</w:t>
      </w:r>
      <w:r w:rsidR="003C2E85" w:rsidRPr="00DD78AB">
        <w:rPr>
          <w:rFonts w:ascii="Times New Roman" w:hAnsi="Times New Roman"/>
          <w:sz w:val="28"/>
          <w:szCs w:val="28"/>
          <w:lang w:val="kk-KZ"/>
        </w:rPr>
        <w:t>Холт-Уинтерс моделі айнымалылар арасындағы маусымдық байланыстарды көрсететін модель болып табылады. Модельдің салмағы 20% құрайды.</w:t>
      </w:r>
    </w:p>
    <w:p w14:paraId="0B274F27" w14:textId="46696CA7" w:rsidR="002610B7" w:rsidRPr="008E7FC0" w:rsidRDefault="003C2E85" w:rsidP="003C2E85">
      <w:pPr>
        <w:pStyle w:val="ac"/>
        <w:ind w:firstLine="709"/>
        <w:jc w:val="both"/>
        <w:rPr>
          <w:rFonts w:ascii="Times New Roman" w:hAnsi="Times New Roman" w:cs="Times New Roman"/>
          <w:sz w:val="28"/>
          <w:szCs w:val="28"/>
          <w:lang w:val="kk-KZ"/>
        </w:rPr>
      </w:pPr>
      <w:r w:rsidRPr="00DD78AB">
        <w:rPr>
          <w:rFonts w:ascii="Times New Roman" w:hAnsi="Times New Roman"/>
          <w:sz w:val="28"/>
          <w:szCs w:val="28"/>
          <w:lang w:val="kk-KZ"/>
        </w:rPr>
        <w:t>Осылайша, таңдалған болжау модельдері бір-бірін толықтырады. Олар айнымалылар арасындағы сызықтық, сызықтық емес және маусымдық байланыстарды анықтауға мүмкіндік береді. Синергетикалық әсер</w:t>
      </w:r>
      <w:r w:rsidR="00DD78AB" w:rsidRPr="00DD78AB">
        <w:rPr>
          <w:rFonts w:ascii="Times New Roman" w:hAnsi="Times New Roman"/>
          <w:sz w:val="28"/>
          <w:szCs w:val="28"/>
          <w:lang w:val="kk-KZ"/>
        </w:rPr>
        <w:t>,</w:t>
      </w:r>
      <w:r w:rsidRPr="00DD78AB">
        <w:rPr>
          <w:rFonts w:ascii="Times New Roman" w:hAnsi="Times New Roman"/>
          <w:sz w:val="28"/>
          <w:szCs w:val="28"/>
          <w:lang w:val="kk-KZ"/>
        </w:rPr>
        <w:t xml:space="preserve"> болжамның жалпы қателігін 25-30%-ға төмендетуге және болжамның сенімділігін арттыруға әкеледі.</w:t>
      </w:r>
    </w:p>
    <w:p w14:paraId="58F005F0" w14:textId="77777777" w:rsidR="0000309A" w:rsidRPr="008E7FC0" w:rsidRDefault="0000309A" w:rsidP="002E3808">
      <w:pPr>
        <w:pStyle w:val="ac"/>
        <w:ind w:firstLine="709"/>
        <w:jc w:val="both"/>
        <w:rPr>
          <w:rFonts w:ascii="Times New Roman" w:hAnsi="Times New Roman" w:cs="Times New Roman"/>
          <w:sz w:val="28"/>
          <w:szCs w:val="28"/>
          <w:lang w:val="kk-KZ"/>
        </w:rPr>
      </w:pPr>
    </w:p>
    <w:p w14:paraId="0B20B74F" w14:textId="77777777" w:rsidR="0000309A" w:rsidRPr="008E7FC0" w:rsidRDefault="0000309A" w:rsidP="002E3808">
      <w:pPr>
        <w:pStyle w:val="ac"/>
        <w:ind w:firstLine="709"/>
        <w:jc w:val="both"/>
        <w:rPr>
          <w:rFonts w:ascii="Times New Roman" w:hAnsi="Times New Roman" w:cs="Times New Roman"/>
          <w:sz w:val="28"/>
          <w:szCs w:val="28"/>
          <w:lang w:val="kk-KZ"/>
        </w:rPr>
      </w:pPr>
    </w:p>
    <w:p w14:paraId="0125137E" w14:textId="77777777" w:rsidR="0000309A" w:rsidRPr="008E7FC0" w:rsidRDefault="0000309A" w:rsidP="002E3808">
      <w:pPr>
        <w:pStyle w:val="ac"/>
        <w:ind w:firstLine="709"/>
        <w:jc w:val="both"/>
        <w:rPr>
          <w:rFonts w:ascii="Times New Roman" w:hAnsi="Times New Roman" w:cs="Times New Roman"/>
          <w:sz w:val="28"/>
          <w:szCs w:val="28"/>
          <w:lang w:val="kk-KZ"/>
        </w:rPr>
      </w:pPr>
    </w:p>
    <w:p w14:paraId="06696852" w14:textId="77777777" w:rsidR="0000309A" w:rsidRPr="008E7FC0" w:rsidRDefault="0000309A" w:rsidP="002E3808">
      <w:pPr>
        <w:pStyle w:val="ac"/>
        <w:ind w:firstLine="709"/>
        <w:jc w:val="both"/>
        <w:rPr>
          <w:rFonts w:ascii="Times New Roman" w:hAnsi="Times New Roman" w:cs="Times New Roman"/>
          <w:sz w:val="28"/>
          <w:szCs w:val="28"/>
          <w:lang w:val="kk-KZ"/>
        </w:rPr>
      </w:pPr>
    </w:p>
    <w:p w14:paraId="26497A30" w14:textId="77777777" w:rsidR="003C2E85" w:rsidRDefault="003C2E85" w:rsidP="002E3808">
      <w:pPr>
        <w:pStyle w:val="ac"/>
        <w:jc w:val="both"/>
        <w:rPr>
          <w:rFonts w:ascii="Times New Roman" w:hAnsi="Times New Roman" w:cs="Times New Roman"/>
          <w:sz w:val="28"/>
          <w:szCs w:val="28"/>
          <w:lang w:val="kk-KZ"/>
        </w:rPr>
      </w:pPr>
    </w:p>
    <w:p w14:paraId="3041E68D" w14:textId="77777777" w:rsidR="00FA6753" w:rsidRDefault="00FA6753" w:rsidP="002E3808">
      <w:pPr>
        <w:pStyle w:val="ac"/>
        <w:jc w:val="both"/>
        <w:rPr>
          <w:rFonts w:ascii="Times New Roman" w:hAnsi="Times New Roman" w:cs="Times New Roman"/>
          <w:sz w:val="28"/>
          <w:szCs w:val="28"/>
          <w:lang w:val="kk-KZ"/>
        </w:rPr>
      </w:pPr>
    </w:p>
    <w:p w14:paraId="6B368AC8" w14:textId="77777777" w:rsidR="00FA6753" w:rsidRDefault="00FA6753" w:rsidP="002E3808">
      <w:pPr>
        <w:pStyle w:val="ac"/>
        <w:jc w:val="both"/>
        <w:rPr>
          <w:rFonts w:ascii="Times New Roman" w:hAnsi="Times New Roman" w:cs="Times New Roman"/>
          <w:sz w:val="28"/>
          <w:szCs w:val="28"/>
          <w:lang w:val="kk-KZ"/>
        </w:rPr>
      </w:pPr>
    </w:p>
    <w:p w14:paraId="26771983" w14:textId="77777777" w:rsidR="00FA6753" w:rsidRDefault="00FA6753" w:rsidP="002E3808">
      <w:pPr>
        <w:pStyle w:val="ac"/>
        <w:jc w:val="both"/>
        <w:rPr>
          <w:rFonts w:ascii="Times New Roman" w:hAnsi="Times New Roman" w:cs="Times New Roman"/>
          <w:sz w:val="28"/>
          <w:szCs w:val="28"/>
          <w:lang w:val="kk-KZ"/>
        </w:rPr>
      </w:pPr>
    </w:p>
    <w:p w14:paraId="421A7DFF" w14:textId="77777777" w:rsidR="00FA6753" w:rsidRDefault="00FA6753" w:rsidP="002E3808">
      <w:pPr>
        <w:pStyle w:val="ac"/>
        <w:jc w:val="both"/>
        <w:rPr>
          <w:rFonts w:ascii="Times New Roman" w:hAnsi="Times New Roman" w:cs="Times New Roman"/>
          <w:sz w:val="28"/>
          <w:szCs w:val="28"/>
          <w:lang w:val="kk-KZ"/>
        </w:rPr>
      </w:pPr>
    </w:p>
    <w:p w14:paraId="1DD948F6" w14:textId="77777777" w:rsidR="007A073F" w:rsidRDefault="007A073F" w:rsidP="002E3808">
      <w:pPr>
        <w:pStyle w:val="ac"/>
        <w:jc w:val="both"/>
        <w:rPr>
          <w:rFonts w:ascii="Times New Roman" w:hAnsi="Times New Roman" w:cs="Times New Roman"/>
          <w:sz w:val="28"/>
          <w:szCs w:val="28"/>
          <w:lang w:val="kk-KZ"/>
        </w:rPr>
      </w:pPr>
    </w:p>
    <w:p w14:paraId="33D0B5D9" w14:textId="77777777" w:rsidR="007A073F" w:rsidRDefault="007A073F" w:rsidP="002E3808">
      <w:pPr>
        <w:pStyle w:val="ac"/>
        <w:jc w:val="both"/>
        <w:rPr>
          <w:rFonts w:ascii="Times New Roman" w:hAnsi="Times New Roman" w:cs="Times New Roman"/>
          <w:sz w:val="28"/>
          <w:szCs w:val="28"/>
          <w:lang w:val="kk-KZ"/>
        </w:rPr>
      </w:pPr>
    </w:p>
    <w:p w14:paraId="68DD0D50" w14:textId="77777777" w:rsidR="007A073F" w:rsidRDefault="007A073F" w:rsidP="002E3808">
      <w:pPr>
        <w:pStyle w:val="ac"/>
        <w:jc w:val="both"/>
        <w:rPr>
          <w:rFonts w:ascii="Times New Roman" w:hAnsi="Times New Roman" w:cs="Times New Roman"/>
          <w:sz w:val="28"/>
          <w:szCs w:val="28"/>
          <w:lang w:val="kk-KZ"/>
        </w:rPr>
      </w:pPr>
    </w:p>
    <w:p w14:paraId="03549AD8" w14:textId="77777777" w:rsidR="007A073F" w:rsidRDefault="007A073F" w:rsidP="002E3808">
      <w:pPr>
        <w:pStyle w:val="ac"/>
        <w:jc w:val="both"/>
        <w:rPr>
          <w:rFonts w:ascii="Times New Roman" w:hAnsi="Times New Roman" w:cs="Times New Roman"/>
          <w:sz w:val="28"/>
          <w:szCs w:val="28"/>
          <w:lang w:val="kk-KZ"/>
        </w:rPr>
      </w:pPr>
    </w:p>
    <w:p w14:paraId="5FC50FB5" w14:textId="77777777" w:rsidR="007A073F" w:rsidRDefault="007A073F" w:rsidP="002E3808">
      <w:pPr>
        <w:pStyle w:val="ac"/>
        <w:jc w:val="both"/>
        <w:rPr>
          <w:rFonts w:ascii="Times New Roman" w:hAnsi="Times New Roman" w:cs="Times New Roman"/>
          <w:sz w:val="28"/>
          <w:szCs w:val="28"/>
          <w:lang w:val="kk-KZ"/>
        </w:rPr>
      </w:pPr>
    </w:p>
    <w:p w14:paraId="25F87849" w14:textId="77777777" w:rsidR="007A073F" w:rsidRDefault="007A073F" w:rsidP="002E3808">
      <w:pPr>
        <w:pStyle w:val="ac"/>
        <w:jc w:val="both"/>
        <w:rPr>
          <w:rFonts w:ascii="Times New Roman" w:hAnsi="Times New Roman" w:cs="Times New Roman"/>
          <w:sz w:val="28"/>
          <w:szCs w:val="28"/>
          <w:lang w:val="kk-KZ"/>
        </w:rPr>
      </w:pPr>
    </w:p>
    <w:p w14:paraId="482B57B8" w14:textId="77777777" w:rsidR="007A073F" w:rsidRDefault="007A073F" w:rsidP="002E3808">
      <w:pPr>
        <w:pStyle w:val="ac"/>
        <w:jc w:val="both"/>
        <w:rPr>
          <w:rFonts w:ascii="Times New Roman" w:hAnsi="Times New Roman" w:cs="Times New Roman"/>
          <w:sz w:val="28"/>
          <w:szCs w:val="28"/>
          <w:lang w:val="kk-KZ"/>
        </w:rPr>
      </w:pPr>
    </w:p>
    <w:p w14:paraId="41D10775" w14:textId="77777777" w:rsidR="007A073F" w:rsidRDefault="007A073F" w:rsidP="002E3808">
      <w:pPr>
        <w:pStyle w:val="ac"/>
        <w:jc w:val="both"/>
        <w:rPr>
          <w:rFonts w:ascii="Times New Roman" w:hAnsi="Times New Roman" w:cs="Times New Roman"/>
          <w:sz w:val="28"/>
          <w:szCs w:val="28"/>
          <w:lang w:val="kk-KZ"/>
        </w:rPr>
      </w:pPr>
    </w:p>
    <w:p w14:paraId="0B17F6A3" w14:textId="77777777" w:rsidR="007A073F" w:rsidRDefault="007A073F" w:rsidP="002E3808">
      <w:pPr>
        <w:pStyle w:val="ac"/>
        <w:jc w:val="both"/>
        <w:rPr>
          <w:rFonts w:ascii="Times New Roman" w:hAnsi="Times New Roman" w:cs="Times New Roman"/>
          <w:sz w:val="28"/>
          <w:szCs w:val="28"/>
          <w:lang w:val="kk-KZ"/>
        </w:rPr>
      </w:pPr>
    </w:p>
    <w:p w14:paraId="315D8A9B" w14:textId="77777777" w:rsidR="007A073F" w:rsidRDefault="007A073F" w:rsidP="002E3808">
      <w:pPr>
        <w:pStyle w:val="ac"/>
        <w:jc w:val="both"/>
        <w:rPr>
          <w:rFonts w:ascii="Times New Roman" w:hAnsi="Times New Roman" w:cs="Times New Roman"/>
          <w:sz w:val="28"/>
          <w:szCs w:val="28"/>
          <w:lang w:val="kk-KZ"/>
        </w:rPr>
      </w:pPr>
    </w:p>
    <w:p w14:paraId="6C9B2968" w14:textId="77777777" w:rsidR="007A073F" w:rsidRDefault="007A073F" w:rsidP="002E3808">
      <w:pPr>
        <w:pStyle w:val="ac"/>
        <w:jc w:val="both"/>
        <w:rPr>
          <w:rFonts w:ascii="Times New Roman" w:hAnsi="Times New Roman" w:cs="Times New Roman"/>
          <w:sz w:val="28"/>
          <w:szCs w:val="28"/>
          <w:lang w:val="kk-KZ"/>
        </w:rPr>
      </w:pPr>
    </w:p>
    <w:p w14:paraId="17907777" w14:textId="77777777" w:rsidR="007A073F" w:rsidRDefault="007A073F" w:rsidP="002E3808">
      <w:pPr>
        <w:pStyle w:val="ac"/>
        <w:jc w:val="both"/>
        <w:rPr>
          <w:rFonts w:ascii="Times New Roman" w:hAnsi="Times New Roman" w:cs="Times New Roman"/>
          <w:sz w:val="28"/>
          <w:szCs w:val="28"/>
          <w:lang w:val="kk-KZ"/>
        </w:rPr>
      </w:pPr>
    </w:p>
    <w:p w14:paraId="1C43CD4D" w14:textId="77777777" w:rsidR="007A073F" w:rsidRDefault="007A073F" w:rsidP="002E3808">
      <w:pPr>
        <w:pStyle w:val="ac"/>
        <w:jc w:val="both"/>
        <w:rPr>
          <w:rFonts w:ascii="Times New Roman" w:hAnsi="Times New Roman" w:cs="Times New Roman"/>
          <w:sz w:val="28"/>
          <w:szCs w:val="28"/>
          <w:lang w:val="kk-KZ"/>
        </w:rPr>
      </w:pPr>
    </w:p>
    <w:p w14:paraId="0D607D73" w14:textId="77777777" w:rsidR="00FA6753" w:rsidRDefault="00FA6753" w:rsidP="002E3808">
      <w:pPr>
        <w:pStyle w:val="ac"/>
        <w:jc w:val="both"/>
        <w:rPr>
          <w:rFonts w:ascii="Times New Roman" w:hAnsi="Times New Roman" w:cs="Times New Roman"/>
          <w:sz w:val="28"/>
          <w:szCs w:val="28"/>
          <w:lang w:val="kk-KZ"/>
        </w:rPr>
      </w:pPr>
    </w:p>
    <w:p w14:paraId="5C02E1E5" w14:textId="77777777" w:rsidR="004B399B" w:rsidRDefault="004B399B" w:rsidP="002E3808">
      <w:pPr>
        <w:pStyle w:val="ac"/>
        <w:jc w:val="both"/>
        <w:rPr>
          <w:rFonts w:ascii="Times New Roman" w:hAnsi="Times New Roman" w:cs="Times New Roman"/>
          <w:sz w:val="28"/>
          <w:szCs w:val="28"/>
          <w:lang w:val="kk-KZ"/>
        </w:rPr>
      </w:pPr>
    </w:p>
    <w:p w14:paraId="75A106D3" w14:textId="77777777" w:rsidR="004B399B" w:rsidRDefault="004B399B" w:rsidP="002E3808">
      <w:pPr>
        <w:pStyle w:val="ac"/>
        <w:jc w:val="both"/>
        <w:rPr>
          <w:rFonts w:ascii="Times New Roman" w:hAnsi="Times New Roman" w:cs="Times New Roman"/>
          <w:sz w:val="28"/>
          <w:szCs w:val="28"/>
          <w:lang w:val="kk-KZ"/>
        </w:rPr>
      </w:pPr>
    </w:p>
    <w:p w14:paraId="3D8FB76D" w14:textId="77777777" w:rsidR="004B399B" w:rsidRDefault="004B399B" w:rsidP="002E3808">
      <w:pPr>
        <w:pStyle w:val="ac"/>
        <w:jc w:val="both"/>
        <w:rPr>
          <w:rFonts w:ascii="Times New Roman" w:hAnsi="Times New Roman" w:cs="Times New Roman"/>
          <w:sz w:val="28"/>
          <w:szCs w:val="28"/>
          <w:lang w:val="kk-KZ"/>
        </w:rPr>
      </w:pPr>
    </w:p>
    <w:p w14:paraId="4D7CA44B" w14:textId="77777777" w:rsidR="004B399B" w:rsidRDefault="004B399B" w:rsidP="002E3808">
      <w:pPr>
        <w:pStyle w:val="ac"/>
        <w:jc w:val="both"/>
        <w:rPr>
          <w:rFonts w:ascii="Times New Roman" w:hAnsi="Times New Roman" w:cs="Times New Roman"/>
          <w:sz w:val="28"/>
          <w:szCs w:val="28"/>
          <w:lang w:val="kk-KZ"/>
        </w:rPr>
      </w:pPr>
    </w:p>
    <w:p w14:paraId="41B7A6F7" w14:textId="77777777" w:rsidR="004B399B" w:rsidRDefault="004B399B" w:rsidP="002E3808">
      <w:pPr>
        <w:pStyle w:val="ac"/>
        <w:jc w:val="both"/>
        <w:rPr>
          <w:rFonts w:ascii="Times New Roman" w:hAnsi="Times New Roman" w:cs="Times New Roman"/>
          <w:sz w:val="28"/>
          <w:szCs w:val="28"/>
          <w:lang w:val="kk-KZ"/>
        </w:rPr>
      </w:pPr>
    </w:p>
    <w:p w14:paraId="3D8D23C7" w14:textId="77777777" w:rsidR="004B399B" w:rsidRDefault="004B399B" w:rsidP="002E3808">
      <w:pPr>
        <w:pStyle w:val="ac"/>
        <w:jc w:val="both"/>
        <w:rPr>
          <w:rFonts w:ascii="Times New Roman" w:hAnsi="Times New Roman" w:cs="Times New Roman"/>
          <w:sz w:val="28"/>
          <w:szCs w:val="28"/>
          <w:lang w:val="kk-KZ"/>
        </w:rPr>
      </w:pPr>
    </w:p>
    <w:p w14:paraId="7E063A8A" w14:textId="77777777" w:rsidR="003928D0" w:rsidRDefault="003928D0" w:rsidP="002E3808">
      <w:pPr>
        <w:pStyle w:val="ac"/>
        <w:jc w:val="both"/>
        <w:rPr>
          <w:rFonts w:ascii="Times New Roman" w:hAnsi="Times New Roman" w:cs="Times New Roman"/>
          <w:sz w:val="28"/>
          <w:szCs w:val="28"/>
          <w:lang w:val="kk-KZ"/>
        </w:rPr>
      </w:pPr>
    </w:p>
    <w:p w14:paraId="28B61798" w14:textId="77777777" w:rsidR="00C83C83" w:rsidRDefault="00C83C83" w:rsidP="002E3808">
      <w:pPr>
        <w:pStyle w:val="ac"/>
        <w:jc w:val="both"/>
        <w:rPr>
          <w:rFonts w:ascii="Times New Roman" w:hAnsi="Times New Roman" w:cs="Times New Roman"/>
          <w:sz w:val="28"/>
          <w:szCs w:val="28"/>
          <w:lang w:val="kk-KZ"/>
        </w:rPr>
      </w:pPr>
    </w:p>
    <w:p w14:paraId="6CB3E846" w14:textId="77777777" w:rsidR="00C83C83" w:rsidRDefault="00C83C83" w:rsidP="002E3808">
      <w:pPr>
        <w:pStyle w:val="ac"/>
        <w:jc w:val="both"/>
        <w:rPr>
          <w:rFonts w:ascii="Times New Roman" w:hAnsi="Times New Roman" w:cs="Times New Roman"/>
          <w:sz w:val="28"/>
          <w:szCs w:val="28"/>
          <w:lang w:val="kk-KZ"/>
        </w:rPr>
      </w:pPr>
    </w:p>
    <w:p w14:paraId="4CE2BF43" w14:textId="77777777" w:rsidR="00C83C83" w:rsidRDefault="00C83C83" w:rsidP="002E3808">
      <w:pPr>
        <w:pStyle w:val="ac"/>
        <w:jc w:val="both"/>
        <w:rPr>
          <w:rFonts w:ascii="Times New Roman" w:hAnsi="Times New Roman" w:cs="Times New Roman"/>
          <w:sz w:val="28"/>
          <w:szCs w:val="28"/>
          <w:lang w:val="kk-KZ"/>
        </w:rPr>
      </w:pPr>
    </w:p>
    <w:p w14:paraId="31D05484" w14:textId="77777777" w:rsidR="00C83C83" w:rsidRDefault="00C83C83" w:rsidP="002E3808">
      <w:pPr>
        <w:pStyle w:val="ac"/>
        <w:jc w:val="both"/>
        <w:rPr>
          <w:rFonts w:ascii="Times New Roman" w:hAnsi="Times New Roman" w:cs="Times New Roman"/>
          <w:sz w:val="28"/>
          <w:szCs w:val="28"/>
          <w:lang w:val="kk-KZ"/>
        </w:rPr>
      </w:pPr>
    </w:p>
    <w:p w14:paraId="20472A5D" w14:textId="77777777" w:rsidR="00C83C83" w:rsidRDefault="00C83C83" w:rsidP="002E3808">
      <w:pPr>
        <w:pStyle w:val="ac"/>
        <w:jc w:val="both"/>
        <w:rPr>
          <w:rFonts w:ascii="Times New Roman" w:hAnsi="Times New Roman" w:cs="Times New Roman"/>
          <w:sz w:val="28"/>
          <w:szCs w:val="28"/>
          <w:lang w:val="kk-KZ"/>
        </w:rPr>
      </w:pPr>
    </w:p>
    <w:p w14:paraId="65310687" w14:textId="77777777" w:rsidR="00C83C83" w:rsidRDefault="00C83C83" w:rsidP="002E3808">
      <w:pPr>
        <w:pStyle w:val="ac"/>
        <w:jc w:val="both"/>
        <w:rPr>
          <w:rFonts w:ascii="Times New Roman" w:hAnsi="Times New Roman" w:cs="Times New Roman"/>
          <w:sz w:val="28"/>
          <w:szCs w:val="28"/>
          <w:lang w:val="kk-KZ"/>
        </w:rPr>
      </w:pPr>
    </w:p>
    <w:p w14:paraId="24D45398" w14:textId="77777777" w:rsidR="00C83C83" w:rsidRDefault="00C83C83" w:rsidP="002E3808">
      <w:pPr>
        <w:pStyle w:val="ac"/>
        <w:jc w:val="both"/>
        <w:rPr>
          <w:rFonts w:ascii="Times New Roman" w:hAnsi="Times New Roman" w:cs="Times New Roman"/>
          <w:sz w:val="28"/>
          <w:szCs w:val="28"/>
          <w:lang w:val="kk-KZ"/>
        </w:rPr>
      </w:pPr>
    </w:p>
    <w:p w14:paraId="0097ACF0" w14:textId="77777777" w:rsidR="00C83C83" w:rsidRDefault="00C83C83" w:rsidP="002E3808">
      <w:pPr>
        <w:pStyle w:val="ac"/>
        <w:jc w:val="both"/>
        <w:rPr>
          <w:rFonts w:ascii="Times New Roman" w:hAnsi="Times New Roman" w:cs="Times New Roman"/>
          <w:sz w:val="28"/>
          <w:szCs w:val="28"/>
          <w:lang w:val="kk-KZ"/>
        </w:rPr>
      </w:pPr>
    </w:p>
    <w:p w14:paraId="55D227F0" w14:textId="77777777" w:rsidR="00C83C83" w:rsidRPr="008E7FC0" w:rsidRDefault="00C83C83" w:rsidP="002E3808">
      <w:pPr>
        <w:pStyle w:val="ac"/>
        <w:jc w:val="both"/>
        <w:rPr>
          <w:rFonts w:ascii="Times New Roman" w:hAnsi="Times New Roman" w:cs="Times New Roman"/>
          <w:sz w:val="28"/>
          <w:szCs w:val="28"/>
          <w:lang w:val="kk-KZ"/>
        </w:rPr>
      </w:pPr>
    </w:p>
    <w:p w14:paraId="7A50F54A" w14:textId="7C1E041F" w:rsidR="00457CCD" w:rsidRPr="00794BF5" w:rsidRDefault="00FD254A" w:rsidP="00F54CA6">
      <w:pPr>
        <w:pStyle w:val="ac"/>
        <w:numPr>
          <w:ilvl w:val="0"/>
          <w:numId w:val="16"/>
        </w:numPr>
        <w:ind w:left="0" w:firstLine="709"/>
        <w:rPr>
          <w:rFonts w:ascii="Times New Roman" w:hAnsi="Times New Roman" w:cs="Times New Roman"/>
          <w:b/>
          <w:sz w:val="28"/>
          <w:szCs w:val="28"/>
          <w:bdr w:val="none" w:sz="0" w:space="0" w:color="auto" w:frame="1"/>
          <w:lang w:val="kk-KZ"/>
        </w:rPr>
      </w:pPr>
      <w:r w:rsidRPr="00794BF5">
        <w:rPr>
          <w:rFonts w:ascii="Times New Roman" w:hAnsi="Times New Roman" w:cs="Times New Roman"/>
          <w:b/>
          <w:sz w:val="28"/>
          <w:szCs w:val="28"/>
          <w:lang w:val="kk-KZ"/>
        </w:rPr>
        <w:t>Зерттеу нәтижелері</w:t>
      </w:r>
      <w:r w:rsidR="0069121C" w:rsidRPr="00794BF5">
        <w:rPr>
          <w:rFonts w:ascii="Times New Roman" w:hAnsi="Times New Roman" w:cs="Times New Roman"/>
          <w:b/>
          <w:sz w:val="28"/>
          <w:szCs w:val="28"/>
          <w:lang w:val="kk-KZ"/>
        </w:rPr>
        <w:t xml:space="preserve"> және оларды талқылау</w:t>
      </w:r>
    </w:p>
    <w:p w14:paraId="164652C6" w14:textId="6C927AD6" w:rsidR="0069121C" w:rsidRPr="008E7FC0" w:rsidRDefault="00457CCD" w:rsidP="0069121C">
      <w:pPr>
        <w:pStyle w:val="ac"/>
        <w:ind w:firstLine="709"/>
        <w:jc w:val="both"/>
        <w:rPr>
          <w:rFonts w:ascii="Times New Roman" w:hAnsi="Times New Roman" w:cs="Times New Roman"/>
          <w:b/>
          <w:sz w:val="28"/>
          <w:szCs w:val="28"/>
          <w:lang w:val="kk-KZ"/>
        </w:rPr>
      </w:pPr>
      <w:r w:rsidRPr="00794BF5">
        <w:rPr>
          <w:rFonts w:ascii="Times New Roman" w:hAnsi="Times New Roman" w:cs="Times New Roman"/>
          <w:b/>
          <w:sz w:val="28"/>
          <w:szCs w:val="28"/>
          <w:bdr w:val="none" w:sz="0" w:space="0" w:color="auto" w:frame="1"/>
          <w:lang w:val="kk-KZ"/>
        </w:rPr>
        <w:t>3.1</w:t>
      </w:r>
      <w:r w:rsidR="008F0BCC" w:rsidRPr="00794BF5">
        <w:rPr>
          <w:rFonts w:ascii="Times New Roman" w:hAnsi="Times New Roman" w:cs="Times New Roman"/>
          <w:b/>
          <w:sz w:val="28"/>
          <w:szCs w:val="28"/>
          <w:bdr w:val="none" w:sz="0" w:space="0" w:color="auto" w:frame="1"/>
          <w:lang w:val="kk-KZ"/>
        </w:rPr>
        <w:t xml:space="preserve"> </w:t>
      </w:r>
      <w:r w:rsidR="0069121C" w:rsidRPr="00794BF5">
        <w:rPr>
          <w:rFonts w:ascii="Times New Roman" w:hAnsi="Times New Roman" w:cs="Times New Roman"/>
          <w:b/>
          <w:sz w:val="28"/>
          <w:szCs w:val="28"/>
          <w:lang w:val="kk-KZ"/>
        </w:rPr>
        <w:t>Қазақстан Республикасындағы жалпы тәжірибелі дәрігерлер мен мейіргерлердің қызметін реттейті</w:t>
      </w:r>
      <w:r w:rsidR="00266108" w:rsidRPr="00794BF5">
        <w:rPr>
          <w:rFonts w:ascii="Times New Roman" w:hAnsi="Times New Roman" w:cs="Times New Roman"/>
          <w:b/>
          <w:sz w:val="28"/>
          <w:szCs w:val="28"/>
          <w:lang w:val="kk-KZ"/>
        </w:rPr>
        <w:t>н нормативтік құқықтық актілерді</w:t>
      </w:r>
      <w:r w:rsidR="0069121C" w:rsidRPr="00794BF5">
        <w:rPr>
          <w:rFonts w:ascii="Times New Roman" w:hAnsi="Times New Roman" w:cs="Times New Roman"/>
          <w:b/>
          <w:sz w:val="28"/>
          <w:szCs w:val="28"/>
          <w:lang w:val="kk-KZ"/>
        </w:rPr>
        <w:t xml:space="preserve"> талдау нәтижелері</w:t>
      </w:r>
    </w:p>
    <w:p w14:paraId="22E245BB" w14:textId="77777777" w:rsidR="0069121C" w:rsidRPr="008E7FC0" w:rsidRDefault="0069121C" w:rsidP="0069121C">
      <w:pPr>
        <w:pStyle w:val="ac"/>
        <w:ind w:firstLine="709"/>
        <w:jc w:val="both"/>
        <w:rPr>
          <w:rFonts w:ascii="Times New Roman" w:hAnsi="Times New Roman" w:cs="Times New Roman"/>
          <w:sz w:val="28"/>
          <w:szCs w:val="28"/>
          <w:shd w:val="clear" w:color="auto" w:fill="FFFFFF"/>
          <w:lang w:val="kk-KZ"/>
        </w:rPr>
      </w:pPr>
    </w:p>
    <w:p w14:paraId="5D99DB91" w14:textId="4CFF800B" w:rsidR="0069121C" w:rsidRPr="008E7FC0" w:rsidRDefault="00794BF5" w:rsidP="0069121C">
      <w:pPr>
        <w:pStyle w:val="ac"/>
        <w:ind w:firstLine="709"/>
        <w:jc w:val="both"/>
        <w:rPr>
          <w:rFonts w:ascii="Times New Roman" w:hAnsi="Times New Roman" w:cs="Times New Roman"/>
          <w:sz w:val="28"/>
          <w:szCs w:val="28"/>
          <w:lang w:val="kk-KZ"/>
        </w:rPr>
      </w:pPr>
      <w:r w:rsidRPr="00794BF5">
        <w:rPr>
          <w:rFonts w:ascii="Times New Roman" w:hAnsi="Times New Roman" w:cs="Times New Roman"/>
          <w:sz w:val="28"/>
          <w:szCs w:val="28"/>
          <w:lang w:val="kk-KZ"/>
        </w:rPr>
        <w:t xml:space="preserve">Қазақстан Республикасы денсаулық сақтау қызметкерлерінің </w:t>
      </w:r>
      <w:r w:rsidR="0069121C" w:rsidRPr="00794BF5">
        <w:rPr>
          <w:rFonts w:ascii="Times New Roman" w:hAnsi="Times New Roman" w:cs="Times New Roman"/>
          <w:sz w:val="28"/>
          <w:szCs w:val="28"/>
          <w:lang w:val="kk-KZ"/>
        </w:rPr>
        <w:t>қызметін реттейтін заңнамалық актілер иерархиясына сәйкес алғашқы нормативтік құжаттарға «Халық денсаулығы және денсаулық сақтау жүйесі туралы» Кодексы және «Қазақстан Республикасының Еңбек кодексі»</w:t>
      </w:r>
      <w:r w:rsidR="0069121C" w:rsidRPr="008E7FC0">
        <w:rPr>
          <w:rFonts w:ascii="Times New Roman" w:hAnsi="Times New Roman" w:cs="Times New Roman"/>
          <w:sz w:val="28"/>
          <w:szCs w:val="28"/>
          <w:lang w:val="kk-KZ"/>
        </w:rPr>
        <w:t xml:space="preserve"> жатады. Кодекс – бұл белгілі бір саладағы заңдардың жиынтығы. Берілген анықтамаға сәйкес «Халық денсаулығы және денсаулық сақтау жүйесі туралы кодексы»  – ол денсаулық сақтау жүйесіндегі заңдардың жиынтығы болып табылады. Кодексте медицина және фармацевтика қызметкерлерінің құқықтары мен міндеттері, еңбек қатынастары, медицина қызметкерлерінің ар-намыс </w:t>
      </w:r>
      <w:r w:rsidR="00266108">
        <w:rPr>
          <w:rFonts w:ascii="Times New Roman" w:hAnsi="Times New Roman" w:cs="Times New Roman"/>
          <w:sz w:val="28"/>
          <w:szCs w:val="28"/>
          <w:lang w:val="kk-KZ"/>
        </w:rPr>
        <w:t>қағидаттары</w:t>
      </w:r>
      <w:r w:rsidR="0069121C" w:rsidRPr="008E7FC0">
        <w:rPr>
          <w:rFonts w:ascii="Times New Roman" w:hAnsi="Times New Roman" w:cs="Times New Roman"/>
          <w:sz w:val="28"/>
          <w:szCs w:val="28"/>
          <w:lang w:val="kk-KZ"/>
        </w:rPr>
        <w:t xml:space="preserve"> анықт</w:t>
      </w:r>
      <w:r w:rsidR="001A40D1">
        <w:rPr>
          <w:rFonts w:ascii="Times New Roman" w:hAnsi="Times New Roman" w:cs="Times New Roman"/>
          <w:sz w:val="28"/>
          <w:szCs w:val="28"/>
          <w:lang w:val="kk-KZ"/>
        </w:rPr>
        <w:t>алған [64</w:t>
      </w:r>
      <w:r w:rsidR="0069121C" w:rsidRPr="008E7FC0">
        <w:rPr>
          <w:rFonts w:ascii="Times New Roman" w:hAnsi="Times New Roman" w:cs="Times New Roman"/>
          <w:sz w:val="28"/>
          <w:szCs w:val="28"/>
          <w:lang w:val="kk-KZ"/>
        </w:rPr>
        <w:t xml:space="preserve">].  </w:t>
      </w:r>
    </w:p>
    <w:p w14:paraId="72893233" w14:textId="00E0042F"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«Халық денсаулығы және денсаулық сақтау жүйесі туралы» Кодекстің 270-бабына сәйкес, еңбек қатынастары және медицина қызметкерлерінің еңбегіне ақы төлеу Қазақстан Республикасының еңбек заңнамасы негізінде жүзеге асырылады. Еңбек кодексі – Қазақстан Республикасының еңбек саласындағы заңдарының жиынтығы. Ол денсаулық сақтауды қоса алғанда, қызметтің көптеген түрлері мен салаларында қолданылады. </w:t>
      </w:r>
      <w:r w:rsidRPr="00794BF5">
        <w:rPr>
          <w:rFonts w:ascii="Times New Roman" w:hAnsi="Times New Roman" w:cs="Times New Roman"/>
          <w:sz w:val="28"/>
          <w:szCs w:val="28"/>
          <w:lang w:val="kk-KZ"/>
        </w:rPr>
        <w:t>Еңбек кодексі</w:t>
      </w:r>
      <w:r w:rsidRPr="008E7FC0">
        <w:rPr>
          <w:rFonts w:ascii="Times New Roman" w:hAnsi="Times New Roman" w:cs="Times New Roman"/>
          <w:sz w:val="28"/>
          <w:szCs w:val="28"/>
          <w:lang w:val="kk-KZ"/>
        </w:rPr>
        <w:t xml:space="preserve"> медицина қызметкерлері мен денсаулық сақтау саласы қызметкерлерінің жұмыс уақытының нормалары, демалыс түрлері және медицина қызметкерлеріне еңбекақы төлеу түрлері сияқты м</w:t>
      </w:r>
      <w:r w:rsidR="001A40D1">
        <w:rPr>
          <w:rFonts w:ascii="Times New Roman" w:hAnsi="Times New Roman" w:cs="Times New Roman"/>
          <w:sz w:val="28"/>
          <w:szCs w:val="28"/>
          <w:lang w:val="kk-KZ"/>
        </w:rPr>
        <w:t>аңызды аспектілерді реттейді [65</w:t>
      </w:r>
      <w:r w:rsidRPr="008E7FC0">
        <w:rPr>
          <w:rFonts w:ascii="Times New Roman" w:hAnsi="Times New Roman" w:cs="Times New Roman"/>
          <w:sz w:val="28"/>
          <w:szCs w:val="28"/>
          <w:lang w:val="kk-KZ"/>
        </w:rPr>
        <w:t>].</w:t>
      </w:r>
    </w:p>
    <w:p w14:paraId="1457B748" w14:textId="0A00AFE7"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Заңнамалық актылер иерархиясы бойынша келесі нормативтік-құқықтық құжат – Қазақстан Республикасы Президентінің жарлықтары</w:t>
      </w:r>
      <w:r w:rsidR="00266108">
        <w:rPr>
          <w:rFonts w:ascii="Times New Roman" w:hAnsi="Times New Roman" w:cs="Times New Roman"/>
          <w:sz w:val="28"/>
          <w:szCs w:val="28"/>
          <w:lang w:val="kk-KZ"/>
        </w:rPr>
        <w:t xml:space="preserve"> болып табылады</w:t>
      </w:r>
      <w:r w:rsidRPr="008E7FC0">
        <w:rPr>
          <w:rFonts w:ascii="Times New Roman" w:hAnsi="Times New Roman" w:cs="Times New Roman"/>
          <w:sz w:val="28"/>
          <w:szCs w:val="28"/>
          <w:lang w:val="kk-KZ"/>
        </w:rPr>
        <w:t xml:space="preserve">. Денсаулық сақтау саласында денсаулық сақтауды дамыту бағдарламалары Қазақстан Республикасы Президентінің жарлықтарымен бекітіледі. Қазақстан Республикасы Президентінің 2016 жылғы 15 қаңтардағы № 176 Жарлығымен "Қазақстан Республикасының денсаулық сақтау саласын дамытудың 2016 - 2019 жылдарға арналған </w:t>
      </w:r>
      <w:r w:rsidRPr="00A040F7">
        <w:rPr>
          <w:rFonts w:ascii="Times New Roman" w:hAnsi="Times New Roman" w:cs="Times New Roman"/>
          <w:sz w:val="28"/>
          <w:szCs w:val="28"/>
          <w:lang w:val="kk-KZ"/>
        </w:rPr>
        <w:t>"Денсаулық" мемлекеттік бағдарламасы</w:t>
      </w:r>
      <w:r w:rsidRPr="008E7FC0">
        <w:rPr>
          <w:rFonts w:ascii="Times New Roman" w:hAnsi="Times New Roman" w:cs="Times New Roman"/>
          <w:sz w:val="28"/>
          <w:szCs w:val="28"/>
          <w:lang w:val="kk-KZ"/>
        </w:rPr>
        <w:t xml:space="preserve"> бекітілген.</w:t>
      </w:r>
    </w:p>
    <w:p w14:paraId="041EF617" w14:textId="6414546F"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Бұл бағдарламаның басым бағыттарының бірі алғашқы медико-санитарлық көмекті дамыту болды. Бағдарламаға сәйкес медициналық қызмет көрсетудің </w:t>
      </w:r>
      <w:r w:rsidR="001A40D1">
        <w:rPr>
          <w:rFonts w:ascii="Times New Roman" w:hAnsi="Times New Roman" w:cs="Times New Roman"/>
          <w:sz w:val="28"/>
          <w:szCs w:val="28"/>
          <w:lang w:val="kk-KZ"/>
        </w:rPr>
        <w:t>отбасылық қағидаты енгізілді [66</w:t>
      </w:r>
      <w:r w:rsidRPr="008E7FC0">
        <w:rPr>
          <w:rFonts w:ascii="Times New Roman" w:hAnsi="Times New Roman" w:cs="Times New Roman"/>
          <w:sz w:val="28"/>
          <w:szCs w:val="28"/>
          <w:lang w:val="kk-KZ"/>
        </w:rPr>
        <w:t>].</w:t>
      </w:r>
    </w:p>
    <w:p w14:paraId="32D374EC" w14:textId="77777777"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Осыған ұқсас, "Қазақстан Республикасының денсаулық сақтау саласын дамытудың 2011 - 2015 жылдарға арналған "Саламатты Қазақстан" мемлекеттік бағдарламасында келесідей міндеттер қойылған:</w:t>
      </w:r>
    </w:p>
    <w:p w14:paraId="75394DC9" w14:textId="0EBD5B2E" w:rsidR="0069121C" w:rsidRPr="008E7FC0" w:rsidRDefault="00686D41" w:rsidP="00686D41">
      <w:pPr>
        <w:pStyle w:val="ac"/>
        <w:tabs>
          <w:tab w:val="left" w:pos="709"/>
          <w:tab w:val="left" w:pos="851"/>
          <w:tab w:val="left" w:pos="993"/>
          <w:tab w:val="left" w:pos="1701"/>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69121C" w:rsidRPr="008E7FC0">
        <w:rPr>
          <w:rFonts w:ascii="Times New Roman" w:hAnsi="Times New Roman" w:cs="Times New Roman"/>
          <w:sz w:val="28"/>
          <w:szCs w:val="28"/>
          <w:lang w:val="kk-KZ"/>
        </w:rPr>
        <w:t>Жалпы практикалық дәрігерлерден мейіргерлерге лауазымдық міндеттерді беру;</w:t>
      </w:r>
    </w:p>
    <w:p w14:paraId="3269FFDF" w14:textId="77777777"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2. Қызметкерлерге еңбекақы төлеу және ынталандыру тетіктерін жетілдіру;</w:t>
      </w:r>
    </w:p>
    <w:p w14:paraId="2789DE69" w14:textId="77777777"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3. Жалпы практикалық дәрігерлердің санын көбейту;</w:t>
      </w:r>
    </w:p>
    <w:p w14:paraId="6F263829" w14:textId="6489FE6A"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4. Мамандарды халықаралық с</w:t>
      </w:r>
      <w:r w:rsidR="001A40D1">
        <w:rPr>
          <w:rFonts w:ascii="Times New Roman" w:hAnsi="Times New Roman" w:cs="Times New Roman"/>
          <w:sz w:val="28"/>
          <w:szCs w:val="28"/>
          <w:lang w:val="kk-KZ"/>
        </w:rPr>
        <w:t xml:space="preserve">тандарттарға </w:t>
      </w:r>
      <w:r w:rsidR="001A40D1" w:rsidRPr="00794BF5">
        <w:rPr>
          <w:rFonts w:ascii="Times New Roman" w:hAnsi="Times New Roman" w:cs="Times New Roman"/>
          <w:sz w:val="28"/>
          <w:szCs w:val="28"/>
          <w:lang w:val="kk-KZ"/>
        </w:rPr>
        <w:t xml:space="preserve">сәйкес </w:t>
      </w:r>
      <w:r w:rsidR="00794BF5" w:rsidRPr="00794BF5">
        <w:rPr>
          <w:rFonts w:ascii="Times New Roman" w:hAnsi="Times New Roman" w:cs="Times New Roman"/>
          <w:sz w:val="28"/>
          <w:szCs w:val="28"/>
          <w:lang w:val="kk-KZ"/>
        </w:rPr>
        <w:t>даярлау</w:t>
      </w:r>
      <w:r w:rsidR="001A40D1" w:rsidRPr="00794BF5">
        <w:rPr>
          <w:rFonts w:ascii="Times New Roman" w:hAnsi="Times New Roman" w:cs="Times New Roman"/>
          <w:sz w:val="28"/>
          <w:szCs w:val="28"/>
          <w:lang w:val="kk-KZ"/>
        </w:rPr>
        <w:t xml:space="preserve"> [67</w:t>
      </w:r>
      <w:r w:rsidRPr="00794BF5">
        <w:rPr>
          <w:rFonts w:ascii="Times New Roman" w:hAnsi="Times New Roman" w:cs="Times New Roman"/>
          <w:sz w:val="28"/>
          <w:szCs w:val="28"/>
          <w:lang w:val="kk-KZ"/>
        </w:rPr>
        <w:t>].</w:t>
      </w:r>
    </w:p>
    <w:p w14:paraId="28456AD1" w14:textId="38A2DBB5" w:rsidR="0069121C" w:rsidRPr="008E7FC0" w:rsidRDefault="0069121C" w:rsidP="0069121C">
      <w:pPr>
        <w:pStyle w:val="ac"/>
        <w:ind w:firstLine="709"/>
        <w:jc w:val="both"/>
        <w:rPr>
          <w:rFonts w:ascii="Times New Roman" w:hAnsi="Times New Roman" w:cs="Times New Roman"/>
          <w:sz w:val="28"/>
          <w:szCs w:val="28"/>
          <w:lang w:val="kk-KZ"/>
        </w:rPr>
      </w:pPr>
      <w:r w:rsidRPr="00794BF5">
        <w:rPr>
          <w:rFonts w:ascii="Times New Roman" w:hAnsi="Times New Roman" w:cs="Times New Roman"/>
          <w:sz w:val="28"/>
          <w:szCs w:val="28"/>
          <w:lang w:val="kk-KZ"/>
        </w:rPr>
        <w:t xml:space="preserve">Қазақстан Республикасында денсаулық сақтауды дамытудың 2005-2010 жылдарға арналған мемлекеттік бағдарламасында да </w:t>
      </w:r>
      <w:r w:rsidR="00794BF5" w:rsidRPr="00794BF5">
        <w:rPr>
          <w:rFonts w:ascii="Times New Roman" w:hAnsi="Times New Roman" w:cs="Times New Roman"/>
          <w:sz w:val="28"/>
          <w:szCs w:val="28"/>
          <w:lang w:val="kk-KZ"/>
        </w:rPr>
        <w:t>МСАК-қа</w:t>
      </w:r>
      <w:r w:rsidRPr="00794BF5">
        <w:rPr>
          <w:rFonts w:ascii="Times New Roman" w:hAnsi="Times New Roman" w:cs="Times New Roman"/>
          <w:sz w:val="28"/>
          <w:szCs w:val="28"/>
          <w:lang w:val="kk-KZ"/>
        </w:rPr>
        <w:t xml:space="preserve"> басым бағыт беру және МСАК мамандарын даярлауға баса назар аудару міндеті қойылған.</w:t>
      </w:r>
    </w:p>
    <w:p w14:paraId="0A1F9963" w14:textId="47A83F1C" w:rsidR="0069121C" w:rsidRPr="008E7FC0" w:rsidRDefault="0069121C" w:rsidP="0069121C">
      <w:pPr>
        <w:pStyle w:val="ac"/>
        <w:ind w:firstLine="709"/>
        <w:jc w:val="both"/>
        <w:rPr>
          <w:rFonts w:ascii="Times New Roman" w:hAnsi="Times New Roman" w:cs="Times New Roman"/>
          <w:sz w:val="28"/>
          <w:szCs w:val="28"/>
          <w:lang w:val="kk-KZ"/>
        </w:rPr>
      </w:pPr>
      <w:r w:rsidRPr="00794BF5">
        <w:rPr>
          <w:rFonts w:ascii="Times New Roman" w:hAnsi="Times New Roman" w:cs="Times New Roman"/>
          <w:sz w:val="28"/>
          <w:szCs w:val="28"/>
          <w:lang w:val="kk-KZ"/>
        </w:rPr>
        <w:t>Денсаулық сақтауды дамыту бойынша 2</w:t>
      </w:r>
      <w:r w:rsidR="00686D41" w:rsidRPr="00794BF5">
        <w:rPr>
          <w:rFonts w:ascii="Times New Roman" w:hAnsi="Times New Roman" w:cs="Times New Roman"/>
          <w:sz w:val="28"/>
          <w:szCs w:val="28"/>
          <w:lang w:val="kk-KZ"/>
        </w:rPr>
        <w:t>005 жылдан бергі бағдарламаларына</w:t>
      </w:r>
      <w:r w:rsidRPr="00794BF5">
        <w:rPr>
          <w:rFonts w:ascii="Times New Roman" w:hAnsi="Times New Roman" w:cs="Times New Roman"/>
          <w:sz w:val="28"/>
          <w:szCs w:val="28"/>
          <w:lang w:val="kk-KZ"/>
        </w:rPr>
        <w:t xml:space="preserve"> талдау жасау нәтижесі бойынша отандық денсаулық сақтау жүйесінде </w:t>
      </w:r>
      <w:r w:rsidR="00794BF5" w:rsidRPr="00794BF5">
        <w:rPr>
          <w:rFonts w:ascii="Times New Roman" w:hAnsi="Times New Roman" w:cs="Times New Roman"/>
          <w:sz w:val="28"/>
          <w:szCs w:val="28"/>
          <w:lang w:val="kk-KZ"/>
        </w:rPr>
        <w:t>МСАК-ты</w:t>
      </w:r>
      <w:r w:rsidRPr="00794BF5">
        <w:rPr>
          <w:rFonts w:ascii="Times New Roman" w:hAnsi="Times New Roman" w:cs="Times New Roman"/>
          <w:sz w:val="28"/>
          <w:szCs w:val="28"/>
          <w:lang w:val="kk-KZ"/>
        </w:rPr>
        <w:t xml:space="preserve"> дамытуға, </w:t>
      </w:r>
      <w:r w:rsidR="00C83C83" w:rsidRPr="00794BF5">
        <w:rPr>
          <w:rFonts w:ascii="Times New Roman" w:hAnsi="Times New Roman" w:cs="Times New Roman"/>
          <w:sz w:val="28"/>
          <w:szCs w:val="28"/>
          <w:lang w:val="kk-KZ"/>
        </w:rPr>
        <w:t>ЖТД</w:t>
      </w:r>
      <w:r w:rsidRPr="00794BF5">
        <w:rPr>
          <w:rFonts w:ascii="Times New Roman" w:hAnsi="Times New Roman" w:cs="Times New Roman"/>
          <w:sz w:val="28"/>
          <w:szCs w:val="28"/>
          <w:lang w:val="kk-KZ"/>
        </w:rPr>
        <w:t xml:space="preserve"> мен мейіргерлер </w:t>
      </w:r>
      <w:r w:rsidR="00794BF5">
        <w:rPr>
          <w:rFonts w:ascii="Times New Roman" w:hAnsi="Times New Roman" w:cs="Times New Roman"/>
          <w:sz w:val="28"/>
          <w:szCs w:val="28"/>
          <w:lang w:val="kk-KZ"/>
        </w:rPr>
        <w:t>потенциалын</w:t>
      </w:r>
      <w:r w:rsidRPr="00794BF5">
        <w:rPr>
          <w:rFonts w:ascii="Times New Roman" w:hAnsi="Times New Roman" w:cs="Times New Roman"/>
          <w:sz w:val="28"/>
          <w:szCs w:val="28"/>
          <w:lang w:val="kk-KZ"/>
        </w:rPr>
        <w:t xml:space="preserve"> арттыруға, МСАК мамандарының уәждемесін арттыруға аса мен беріл</w:t>
      </w:r>
      <w:r w:rsidR="001A40D1" w:rsidRPr="00794BF5">
        <w:rPr>
          <w:rFonts w:ascii="Times New Roman" w:hAnsi="Times New Roman" w:cs="Times New Roman"/>
          <w:sz w:val="28"/>
          <w:szCs w:val="28"/>
          <w:lang w:val="kk-KZ"/>
        </w:rPr>
        <w:t>іп отырғанын байқауға болады [68</w:t>
      </w:r>
      <w:r w:rsidRPr="00794BF5">
        <w:rPr>
          <w:rFonts w:ascii="Times New Roman" w:hAnsi="Times New Roman" w:cs="Times New Roman"/>
          <w:sz w:val="28"/>
          <w:szCs w:val="28"/>
          <w:lang w:val="kk-KZ"/>
        </w:rPr>
        <w:t>].</w:t>
      </w:r>
    </w:p>
    <w:p w14:paraId="794C2D0C" w14:textId="763495EA" w:rsidR="0069121C" w:rsidRPr="008E7FC0" w:rsidRDefault="0069121C" w:rsidP="0069121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медицина қызметкерлерінің лауазымдық жалақысы реттеледі. Айта кету керек, денсаулық сақтау саласы қызметкерлерінің лауазымдық жалақысын анықтауға негіз болатын мемлекеттік қызметшілер лауазымдарының тізілімі әзірленген. Бұл тізілім 4 блокқа және 11 буынға бөлінген және медициналық қызметкерлердің біліктілігі мен санаты ескерілген.</w:t>
      </w:r>
      <w:r w:rsidR="00686D41">
        <w:rPr>
          <w:rFonts w:ascii="Times New Roman" w:hAnsi="Times New Roman" w:cs="Times New Roman"/>
          <w:sz w:val="28"/>
          <w:szCs w:val="28"/>
          <w:lang w:val="kk-KZ"/>
        </w:rPr>
        <w:t xml:space="preserve"> Бұл тізілімде дәрігерлер 2 блок</w:t>
      </w:r>
      <w:r w:rsidRPr="008E7FC0">
        <w:rPr>
          <w:rFonts w:ascii="Times New Roman" w:hAnsi="Times New Roman" w:cs="Times New Roman"/>
          <w:sz w:val="28"/>
          <w:szCs w:val="28"/>
          <w:lang w:val="kk-KZ"/>
        </w:rPr>
        <w:t>қа және В2 буынына жатса, ал мейіргерлер В3 буынына жатады. Әрбір буын бойынша лауазымдық жалақыны анықтау үшін негізгі лауазымдық жалақыға көбейтілетін белгілі бір коэффициенттер беріледі. Бұл коэффициенттер медицина қызметкерінің еңбек өтіліне қарай өседі. Жоғарыда айтылғандарды ескере отырып, жалақыны есептеу кезінде қызметкердің біліктілігі, санаты, еңбек өтілі ес</w:t>
      </w:r>
      <w:r w:rsidR="001A40D1">
        <w:rPr>
          <w:rFonts w:ascii="Times New Roman" w:hAnsi="Times New Roman" w:cs="Times New Roman"/>
          <w:sz w:val="28"/>
          <w:szCs w:val="28"/>
          <w:lang w:val="kk-KZ"/>
        </w:rPr>
        <w:t xml:space="preserve">керілетінін анықтауға болады </w:t>
      </w:r>
      <w:r w:rsidR="001A40D1" w:rsidRPr="00856640">
        <w:rPr>
          <w:rFonts w:ascii="Times New Roman" w:hAnsi="Times New Roman" w:cs="Times New Roman"/>
          <w:sz w:val="28"/>
          <w:szCs w:val="28"/>
          <w:lang w:val="kk-KZ"/>
        </w:rPr>
        <w:t>[69</w:t>
      </w:r>
      <w:r w:rsidRPr="00856640">
        <w:rPr>
          <w:rFonts w:ascii="Times New Roman" w:hAnsi="Times New Roman" w:cs="Times New Roman"/>
          <w:sz w:val="28"/>
          <w:szCs w:val="28"/>
          <w:lang w:val="kk-KZ"/>
        </w:rPr>
        <w:t>]. Дәрігерлер мен мейірг</w:t>
      </w:r>
      <w:r w:rsidR="00606676" w:rsidRPr="00856640">
        <w:rPr>
          <w:rFonts w:ascii="Times New Roman" w:hAnsi="Times New Roman" w:cs="Times New Roman"/>
          <w:sz w:val="28"/>
          <w:szCs w:val="28"/>
          <w:lang w:val="kk-KZ"/>
        </w:rPr>
        <w:t xml:space="preserve">ерлердің </w:t>
      </w:r>
      <w:r w:rsidR="00856640" w:rsidRPr="00856640">
        <w:rPr>
          <w:rFonts w:ascii="Times New Roman" w:hAnsi="Times New Roman" w:cs="Times New Roman"/>
          <w:sz w:val="28"/>
          <w:szCs w:val="28"/>
          <w:lang w:val="kk-KZ"/>
        </w:rPr>
        <w:t>жалақысын есептеу кестесі</w:t>
      </w:r>
      <w:r w:rsidR="00606676" w:rsidRPr="00856640">
        <w:rPr>
          <w:rFonts w:ascii="Times New Roman" w:hAnsi="Times New Roman" w:cs="Times New Roman"/>
          <w:sz w:val="28"/>
          <w:szCs w:val="28"/>
          <w:lang w:val="kk-KZ"/>
        </w:rPr>
        <w:t xml:space="preserve"> 5</w:t>
      </w:r>
      <w:r w:rsidRPr="00856640">
        <w:rPr>
          <w:rFonts w:ascii="Times New Roman" w:hAnsi="Times New Roman" w:cs="Times New Roman"/>
          <w:sz w:val="28"/>
          <w:szCs w:val="28"/>
          <w:lang w:val="kk-KZ"/>
        </w:rPr>
        <w:t>-кестеде көрсетілген.</w:t>
      </w:r>
    </w:p>
    <w:p w14:paraId="7A692D80" w14:textId="77777777" w:rsidR="0069121C" w:rsidRPr="008E7FC0" w:rsidRDefault="0069121C" w:rsidP="0069121C">
      <w:pPr>
        <w:pStyle w:val="ac"/>
        <w:ind w:firstLine="709"/>
        <w:jc w:val="both"/>
        <w:rPr>
          <w:rFonts w:ascii="Times New Roman" w:hAnsi="Times New Roman" w:cs="Times New Roman"/>
          <w:sz w:val="28"/>
          <w:szCs w:val="28"/>
          <w:lang w:val="kk-KZ"/>
        </w:rPr>
      </w:pPr>
    </w:p>
    <w:p w14:paraId="3003895A" w14:textId="40E578EC" w:rsidR="0069121C" w:rsidRPr="008E7FC0" w:rsidRDefault="00606676" w:rsidP="0069121C">
      <w:pPr>
        <w:pStyle w:val="ac"/>
        <w:jc w:val="both"/>
        <w:rPr>
          <w:rFonts w:ascii="Times New Roman" w:hAnsi="Times New Roman" w:cs="Times New Roman"/>
          <w:sz w:val="28"/>
          <w:szCs w:val="28"/>
          <w:lang w:val="kk-KZ"/>
        </w:rPr>
      </w:pPr>
      <w:r w:rsidRPr="00794BF5">
        <w:rPr>
          <w:rFonts w:ascii="Times New Roman" w:hAnsi="Times New Roman" w:cs="Times New Roman"/>
          <w:sz w:val="28"/>
          <w:szCs w:val="28"/>
          <w:lang w:val="kk-KZ"/>
        </w:rPr>
        <w:t>Кесте 5</w:t>
      </w:r>
      <w:r w:rsidR="0069121C" w:rsidRPr="00794BF5">
        <w:rPr>
          <w:rFonts w:ascii="Times New Roman" w:hAnsi="Times New Roman" w:cs="Times New Roman"/>
          <w:sz w:val="28"/>
          <w:szCs w:val="28"/>
          <w:lang w:val="kk-KZ"/>
        </w:rPr>
        <w:t xml:space="preserve"> </w:t>
      </w:r>
      <w:r w:rsidR="00C83C83" w:rsidRPr="00794BF5">
        <w:rPr>
          <w:rFonts w:ascii="Times New Roman" w:hAnsi="Times New Roman" w:cs="Times New Roman"/>
          <w:sz w:val="28"/>
          <w:szCs w:val="28"/>
          <w:lang w:val="kk-KZ"/>
        </w:rPr>
        <w:t>–</w:t>
      </w:r>
      <w:r w:rsidR="0069121C" w:rsidRPr="00794BF5">
        <w:rPr>
          <w:rFonts w:ascii="Times New Roman" w:hAnsi="Times New Roman" w:cs="Times New Roman"/>
          <w:sz w:val="28"/>
          <w:szCs w:val="28"/>
          <w:lang w:val="kk-KZ"/>
        </w:rPr>
        <w:t xml:space="preserve"> </w:t>
      </w:r>
      <w:r w:rsidR="00C83C83">
        <w:rPr>
          <w:rFonts w:ascii="Times New Roman" w:hAnsi="Times New Roman" w:cs="Times New Roman"/>
          <w:sz w:val="28"/>
          <w:szCs w:val="28"/>
          <w:lang w:val="kk-KZ"/>
        </w:rPr>
        <w:t>Медициналық қызметкерлер жалақысын есептеу кестесі</w:t>
      </w:r>
    </w:p>
    <w:tbl>
      <w:tblPr>
        <w:tblStyle w:val="af0"/>
        <w:tblW w:w="9923" w:type="dxa"/>
        <w:tblInd w:w="108" w:type="dxa"/>
        <w:tblLayout w:type="fixed"/>
        <w:tblLook w:val="04A0" w:firstRow="1" w:lastRow="0" w:firstColumn="1" w:lastColumn="0" w:noHBand="0" w:noVBand="1"/>
      </w:tblPr>
      <w:tblGrid>
        <w:gridCol w:w="811"/>
        <w:gridCol w:w="2024"/>
        <w:gridCol w:w="567"/>
        <w:gridCol w:w="567"/>
        <w:gridCol w:w="567"/>
        <w:gridCol w:w="567"/>
        <w:gridCol w:w="567"/>
        <w:gridCol w:w="567"/>
        <w:gridCol w:w="709"/>
        <w:gridCol w:w="709"/>
        <w:gridCol w:w="709"/>
        <w:gridCol w:w="708"/>
        <w:gridCol w:w="851"/>
      </w:tblGrid>
      <w:tr w:rsidR="0069121C" w:rsidRPr="008E7FC0" w14:paraId="7D8877A1" w14:textId="77777777" w:rsidTr="0069121C">
        <w:trPr>
          <w:trHeight w:val="654"/>
        </w:trPr>
        <w:tc>
          <w:tcPr>
            <w:tcW w:w="811" w:type="dxa"/>
            <w:vMerge w:val="restart"/>
          </w:tcPr>
          <w:p w14:paraId="12B9134C" w14:textId="77777777" w:rsidR="0069121C" w:rsidRPr="00A040F7" w:rsidRDefault="0069121C" w:rsidP="0069121C">
            <w:pPr>
              <w:pStyle w:val="ac"/>
              <w:rPr>
                <w:rFonts w:ascii="Times New Roman" w:hAnsi="Times New Roman" w:cs="Times New Roman"/>
                <w:lang w:val="kk-KZ"/>
              </w:rPr>
            </w:pPr>
            <w:r w:rsidRPr="00A040F7">
              <w:rPr>
                <w:rFonts w:ascii="Times New Roman" w:hAnsi="Times New Roman" w:cs="Times New Roman"/>
                <w:lang w:val="kk-KZ"/>
              </w:rPr>
              <w:t>Буын</w:t>
            </w:r>
          </w:p>
          <w:p w14:paraId="6125F6AA" w14:textId="77777777" w:rsidR="0069121C" w:rsidRPr="00A040F7" w:rsidRDefault="0069121C" w:rsidP="0069121C">
            <w:pPr>
              <w:pStyle w:val="ac"/>
              <w:rPr>
                <w:rFonts w:ascii="Times New Roman" w:hAnsi="Times New Roman" w:cs="Times New Roman"/>
              </w:rPr>
            </w:pPr>
          </w:p>
        </w:tc>
        <w:tc>
          <w:tcPr>
            <w:tcW w:w="2024" w:type="dxa"/>
            <w:vMerge w:val="restart"/>
          </w:tcPr>
          <w:p w14:paraId="0874D079" w14:textId="25A0F090" w:rsidR="0069121C" w:rsidRPr="00A040F7" w:rsidRDefault="0069121C" w:rsidP="0069121C">
            <w:pPr>
              <w:pStyle w:val="ac"/>
              <w:rPr>
                <w:rFonts w:ascii="Times New Roman" w:hAnsi="Times New Roman" w:cs="Times New Roman"/>
                <w:lang w:val="kk-KZ"/>
              </w:rPr>
            </w:pPr>
            <w:r w:rsidRPr="00A040F7">
              <w:rPr>
                <w:rFonts w:ascii="Times New Roman" w:hAnsi="Times New Roman" w:cs="Times New Roman"/>
              </w:rPr>
              <w:t>С</w:t>
            </w:r>
            <w:r w:rsidR="00686D41" w:rsidRPr="00A040F7">
              <w:rPr>
                <w:rFonts w:ascii="Times New Roman" w:hAnsi="Times New Roman" w:cs="Times New Roman"/>
                <w:lang w:val="kk-KZ"/>
              </w:rPr>
              <w:t>анат</w:t>
            </w:r>
          </w:p>
          <w:p w14:paraId="046E56FA" w14:textId="77777777" w:rsidR="0069121C" w:rsidRPr="00A040F7" w:rsidRDefault="0069121C" w:rsidP="0069121C">
            <w:pPr>
              <w:pStyle w:val="ac"/>
              <w:rPr>
                <w:rFonts w:ascii="Times New Roman" w:hAnsi="Times New Roman" w:cs="Times New Roman"/>
              </w:rPr>
            </w:pPr>
            <w:r w:rsidRPr="00A040F7">
              <w:rPr>
                <w:rFonts w:ascii="Times New Roman" w:hAnsi="Times New Roman" w:cs="Times New Roman"/>
              </w:rPr>
              <w:t>(жоғары білікті мамандар)</w:t>
            </w:r>
          </w:p>
          <w:p w14:paraId="180B5DF5" w14:textId="77777777" w:rsidR="0069121C" w:rsidRPr="00A040F7" w:rsidRDefault="0069121C" w:rsidP="0069121C">
            <w:pPr>
              <w:pStyle w:val="ac"/>
              <w:rPr>
                <w:rFonts w:ascii="Times New Roman" w:hAnsi="Times New Roman" w:cs="Times New Roman"/>
              </w:rPr>
            </w:pPr>
          </w:p>
        </w:tc>
        <w:tc>
          <w:tcPr>
            <w:tcW w:w="7088" w:type="dxa"/>
            <w:gridSpan w:val="11"/>
          </w:tcPr>
          <w:p w14:paraId="07204F22" w14:textId="77777777" w:rsidR="0069121C" w:rsidRPr="00A040F7" w:rsidRDefault="0069121C" w:rsidP="0069121C">
            <w:pPr>
              <w:pStyle w:val="ac"/>
              <w:jc w:val="center"/>
              <w:rPr>
                <w:rFonts w:ascii="Times New Roman" w:hAnsi="Times New Roman" w:cs="Times New Roman"/>
              </w:rPr>
            </w:pPr>
            <w:r w:rsidRPr="00A040F7">
              <w:rPr>
                <w:rFonts w:ascii="Times New Roman" w:hAnsi="Times New Roman" w:cs="Times New Roman"/>
              </w:rPr>
              <w:t>Жылдардағы еңбек өтілі</w:t>
            </w:r>
          </w:p>
        </w:tc>
      </w:tr>
      <w:tr w:rsidR="0069121C" w:rsidRPr="008E7FC0" w14:paraId="06A4CD3A" w14:textId="77777777" w:rsidTr="0069121C">
        <w:trPr>
          <w:trHeight w:val="654"/>
        </w:trPr>
        <w:tc>
          <w:tcPr>
            <w:tcW w:w="811" w:type="dxa"/>
            <w:vMerge/>
          </w:tcPr>
          <w:p w14:paraId="7762691A" w14:textId="77777777" w:rsidR="0069121C" w:rsidRPr="00A040F7" w:rsidRDefault="0069121C" w:rsidP="0069121C">
            <w:pPr>
              <w:pStyle w:val="ac"/>
              <w:rPr>
                <w:rFonts w:ascii="Times New Roman" w:hAnsi="Times New Roman" w:cs="Times New Roman"/>
              </w:rPr>
            </w:pPr>
          </w:p>
        </w:tc>
        <w:tc>
          <w:tcPr>
            <w:tcW w:w="2024" w:type="dxa"/>
            <w:vMerge/>
          </w:tcPr>
          <w:p w14:paraId="1566EFD4" w14:textId="77777777" w:rsidR="0069121C" w:rsidRPr="00A040F7" w:rsidRDefault="0069121C" w:rsidP="0069121C">
            <w:pPr>
              <w:pStyle w:val="ac"/>
              <w:rPr>
                <w:rFonts w:ascii="Times New Roman" w:hAnsi="Times New Roman" w:cs="Times New Roman"/>
              </w:rPr>
            </w:pPr>
          </w:p>
        </w:tc>
        <w:tc>
          <w:tcPr>
            <w:tcW w:w="567" w:type="dxa"/>
          </w:tcPr>
          <w:p w14:paraId="290B425A" w14:textId="77777777" w:rsidR="0069121C" w:rsidRPr="00A040F7" w:rsidRDefault="0069121C" w:rsidP="0069121C">
            <w:pPr>
              <w:pStyle w:val="ac"/>
              <w:rPr>
                <w:rFonts w:ascii="Times New Roman" w:hAnsi="Times New Roman" w:cs="Times New Roman"/>
              </w:rPr>
            </w:pPr>
            <w:r w:rsidRPr="00A040F7">
              <w:rPr>
                <w:rFonts w:ascii="Times New Roman" w:hAnsi="Times New Roman" w:cs="Times New Roman"/>
              </w:rPr>
              <w:t>0-1</w:t>
            </w:r>
          </w:p>
        </w:tc>
        <w:tc>
          <w:tcPr>
            <w:tcW w:w="567" w:type="dxa"/>
          </w:tcPr>
          <w:p w14:paraId="2FFD4239" w14:textId="77777777" w:rsidR="0069121C" w:rsidRPr="00A040F7" w:rsidRDefault="0069121C" w:rsidP="0069121C">
            <w:pPr>
              <w:pStyle w:val="ac"/>
              <w:rPr>
                <w:rFonts w:ascii="Times New Roman" w:hAnsi="Times New Roman" w:cs="Times New Roman"/>
              </w:rPr>
            </w:pPr>
            <w:r w:rsidRPr="00A040F7">
              <w:rPr>
                <w:rFonts w:ascii="Times New Roman" w:hAnsi="Times New Roman" w:cs="Times New Roman"/>
              </w:rPr>
              <w:t>1-2</w:t>
            </w:r>
          </w:p>
        </w:tc>
        <w:tc>
          <w:tcPr>
            <w:tcW w:w="567" w:type="dxa"/>
          </w:tcPr>
          <w:p w14:paraId="21E26225" w14:textId="77777777" w:rsidR="0069121C" w:rsidRPr="00A040F7" w:rsidRDefault="0069121C" w:rsidP="0069121C">
            <w:pPr>
              <w:pStyle w:val="ac"/>
              <w:rPr>
                <w:rFonts w:ascii="Times New Roman" w:hAnsi="Times New Roman" w:cs="Times New Roman"/>
              </w:rPr>
            </w:pPr>
            <w:r w:rsidRPr="00A040F7">
              <w:rPr>
                <w:rFonts w:ascii="Times New Roman" w:hAnsi="Times New Roman" w:cs="Times New Roman"/>
              </w:rPr>
              <w:t>2-3</w:t>
            </w:r>
          </w:p>
        </w:tc>
        <w:tc>
          <w:tcPr>
            <w:tcW w:w="567" w:type="dxa"/>
          </w:tcPr>
          <w:p w14:paraId="04DBEC54" w14:textId="77777777" w:rsidR="0069121C" w:rsidRPr="00A040F7" w:rsidRDefault="0069121C" w:rsidP="0069121C">
            <w:pPr>
              <w:pStyle w:val="ac"/>
              <w:rPr>
                <w:rFonts w:ascii="Times New Roman" w:hAnsi="Times New Roman" w:cs="Times New Roman"/>
              </w:rPr>
            </w:pPr>
            <w:r w:rsidRPr="00A040F7">
              <w:rPr>
                <w:rFonts w:ascii="Times New Roman" w:hAnsi="Times New Roman" w:cs="Times New Roman"/>
              </w:rPr>
              <w:t>3-5</w:t>
            </w:r>
          </w:p>
        </w:tc>
        <w:tc>
          <w:tcPr>
            <w:tcW w:w="567" w:type="dxa"/>
          </w:tcPr>
          <w:p w14:paraId="0405FF8D" w14:textId="77777777" w:rsidR="0069121C" w:rsidRPr="00A040F7" w:rsidRDefault="0069121C" w:rsidP="0069121C">
            <w:pPr>
              <w:pStyle w:val="ac"/>
              <w:rPr>
                <w:rFonts w:ascii="Times New Roman" w:hAnsi="Times New Roman" w:cs="Times New Roman"/>
              </w:rPr>
            </w:pPr>
            <w:r w:rsidRPr="00A040F7">
              <w:rPr>
                <w:rFonts w:ascii="Times New Roman" w:hAnsi="Times New Roman" w:cs="Times New Roman"/>
              </w:rPr>
              <w:t>5-7</w:t>
            </w:r>
          </w:p>
        </w:tc>
        <w:tc>
          <w:tcPr>
            <w:tcW w:w="567" w:type="dxa"/>
          </w:tcPr>
          <w:p w14:paraId="75297E10" w14:textId="77777777" w:rsidR="0069121C" w:rsidRPr="00A040F7" w:rsidRDefault="0069121C" w:rsidP="0069121C">
            <w:pPr>
              <w:pStyle w:val="ac"/>
              <w:rPr>
                <w:rFonts w:ascii="Times New Roman" w:hAnsi="Times New Roman" w:cs="Times New Roman"/>
              </w:rPr>
            </w:pPr>
            <w:r w:rsidRPr="00A040F7">
              <w:rPr>
                <w:rFonts w:ascii="Times New Roman" w:hAnsi="Times New Roman" w:cs="Times New Roman"/>
              </w:rPr>
              <w:t>7-10</w:t>
            </w:r>
          </w:p>
        </w:tc>
        <w:tc>
          <w:tcPr>
            <w:tcW w:w="709" w:type="dxa"/>
          </w:tcPr>
          <w:p w14:paraId="53D634B5" w14:textId="77777777" w:rsidR="0069121C" w:rsidRPr="008E7FC0" w:rsidRDefault="0069121C" w:rsidP="0069121C">
            <w:pPr>
              <w:pStyle w:val="ac"/>
              <w:rPr>
                <w:rFonts w:ascii="Times New Roman" w:hAnsi="Times New Roman" w:cs="Times New Roman"/>
              </w:rPr>
            </w:pPr>
            <w:r w:rsidRPr="008E7FC0">
              <w:rPr>
                <w:rFonts w:ascii="Times New Roman" w:hAnsi="Times New Roman" w:cs="Times New Roman"/>
              </w:rPr>
              <w:t>10-13</w:t>
            </w:r>
          </w:p>
        </w:tc>
        <w:tc>
          <w:tcPr>
            <w:tcW w:w="709" w:type="dxa"/>
          </w:tcPr>
          <w:p w14:paraId="5BB0D832" w14:textId="77777777" w:rsidR="0069121C" w:rsidRPr="008E7FC0" w:rsidRDefault="0069121C" w:rsidP="0069121C">
            <w:pPr>
              <w:pStyle w:val="ac"/>
              <w:rPr>
                <w:rFonts w:ascii="Times New Roman" w:hAnsi="Times New Roman" w:cs="Times New Roman"/>
              </w:rPr>
            </w:pPr>
            <w:r w:rsidRPr="008E7FC0">
              <w:rPr>
                <w:rFonts w:ascii="Times New Roman" w:hAnsi="Times New Roman" w:cs="Times New Roman"/>
              </w:rPr>
              <w:t>13-16</w:t>
            </w:r>
          </w:p>
        </w:tc>
        <w:tc>
          <w:tcPr>
            <w:tcW w:w="709" w:type="dxa"/>
          </w:tcPr>
          <w:p w14:paraId="2A62EB34" w14:textId="77777777" w:rsidR="0069121C" w:rsidRPr="008E7FC0" w:rsidRDefault="0069121C" w:rsidP="0069121C">
            <w:pPr>
              <w:pStyle w:val="ac"/>
              <w:rPr>
                <w:rFonts w:ascii="Times New Roman" w:hAnsi="Times New Roman" w:cs="Times New Roman"/>
              </w:rPr>
            </w:pPr>
            <w:r w:rsidRPr="008E7FC0">
              <w:rPr>
                <w:rFonts w:ascii="Times New Roman" w:hAnsi="Times New Roman" w:cs="Times New Roman"/>
              </w:rPr>
              <w:t>16-20</w:t>
            </w:r>
          </w:p>
        </w:tc>
        <w:tc>
          <w:tcPr>
            <w:tcW w:w="708" w:type="dxa"/>
          </w:tcPr>
          <w:p w14:paraId="2FE5F917" w14:textId="77777777" w:rsidR="0069121C" w:rsidRPr="008E7FC0" w:rsidRDefault="0069121C" w:rsidP="0069121C">
            <w:pPr>
              <w:pStyle w:val="ac"/>
              <w:rPr>
                <w:rFonts w:ascii="Times New Roman" w:hAnsi="Times New Roman" w:cs="Times New Roman"/>
              </w:rPr>
            </w:pPr>
            <w:r w:rsidRPr="008E7FC0">
              <w:rPr>
                <w:rFonts w:ascii="Times New Roman" w:hAnsi="Times New Roman" w:cs="Times New Roman"/>
              </w:rPr>
              <w:t>20-25</w:t>
            </w:r>
          </w:p>
        </w:tc>
        <w:tc>
          <w:tcPr>
            <w:tcW w:w="851" w:type="dxa"/>
          </w:tcPr>
          <w:p w14:paraId="2491C0F9" w14:textId="77777777" w:rsidR="0069121C" w:rsidRPr="008E7FC0" w:rsidRDefault="0069121C" w:rsidP="0069121C">
            <w:pPr>
              <w:pStyle w:val="ac"/>
              <w:rPr>
                <w:rFonts w:ascii="Times New Roman" w:hAnsi="Times New Roman" w:cs="Times New Roman"/>
                <w:lang w:val="kk-KZ"/>
              </w:rPr>
            </w:pPr>
            <w:r w:rsidRPr="008E7FC0">
              <w:rPr>
                <w:rFonts w:ascii="Times New Roman" w:hAnsi="Times New Roman" w:cs="Times New Roman"/>
              </w:rPr>
              <w:t>25</w:t>
            </w:r>
            <w:r w:rsidRPr="008E7FC0">
              <w:rPr>
                <w:rFonts w:ascii="Times New Roman" w:hAnsi="Times New Roman" w:cs="Times New Roman"/>
                <w:lang w:val="kk-KZ"/>
              </w:rPr>
              <w:t xml:space="preserve"> тен аса</w:t>
            </w:r>
          </w:p>
        </w:tc>
      </w:tr>
      <w:tr w:rsidR="00794BF5" w:rsidRPr="008E7FC0" w14:paraId="3456F326" w14:textId="77777777" w:rsidTr="0069121C">
        <w:tc>
          <w:tcPr>
            <w:tcW w:w="811" w:type="dxa"/>
            <w:vMerge w:val="restart"/>
          </w:tcPr>
          <w:p w14:paraId="7B61E975" w14:textId="77777777" w:rsidR="00794BF5" w:rsidRPr="008E7FC0" w:rsidRDefault="00794BF5" w:rsidP="0069121C">
            <w:pPr>
              <w:pStyle w:val="ac"/>
              <w:rPr>
                <w:rFonts w:ascii="Times New Roman" w:hAnsi="Times New Roman" w:cs="Times New Roman"/>
              </w:rPr>
            </w:pPr>
          </w:p>
          <w:p w14:paraId="764620F7" w14:textId="77777777" w:rsidR="00794BF5" w:rsidRPr="008E7FC0" w:rsidRDefault="00794BF5" w:rsidP="0069121C">
            <w:pPr>
              <w:pStyle w:val="ac"/>
              <w:rPr>
                <w:rFonts w:ascii="Times New Roman" w:hAnsi="Times New Roman" w:cs="Times New Roman"/>
              </w:rPr>
            </w:pPr>
          </w:p>
          <w:p w14:paraId="7B6BA07C" w14:textId="77777777" w:rsidR="00794BF5" w:rsidRPr="008E7FC0" w:rsidRDefault="00794BF5" w:rsidP="0069121C">
            <w:pPr>
              <w:pStyle w:val="ac"/>
              <w:rPr>
                <w:rFonts w:ascii="Times New Roman" w:hAnsi="Times New Roman" w:cs="Times New Roman"/>
              </w:rPr>
            </w:pPr>
          </w:p>
          <w:p w14:paraId="6AF89F85" w14:textId="77777777" w:rsidR="00794BF5" w:rsidRPr="008E7FC0" w:rsidRDefault="00794BF5" w:rsidP="0069121C">
            <w:pPr>
              <w:pStyle w:val="ac"/>
              <w:rPr>
                <w:rFonts w:ascii="Times New Roman" w:hAnsi="Times New Roman" w:cs="Times New Roman"/>
              </w:rPr>
            </w:pPr>
            <w:r w:rsidRPr="008E7FC0">
              <w:rPr>
                <w:rFonts w:ascii="Times New Roman" w:hAnsi="Times New Roman" w:cs="Times New Roman"/>
              </w:rPr>
              <w:t>В2</w:t>
            </w:r>
          </w:p>
        </w:tc>
        <w:tc>
          <w:tcPr>
            <w:tcW w:w="2024" w:type="dxa"/>
          </w:tcPr>
          <w:p w14:paraId="5F0C8F80" w14:textId="77777777" w:rsidR="00794BF5" w:rsidRPr="008E7FC0" w:rsidRDefault="00794BF5" w:rsidP="0069121C">
            <w:pPr>
              <w:pStyle w:val="ac"/>
              <w:rPr>
                <w:rFonts w:ascii="Times New Roman" w:hAnsi="Times New Roman" w:cs="Times New Roman"/>
              </w:rPr>
            </w:pPr>
            <w:r w:rsidRPr="008E7FC0">
              <w:rPr>
                <w:rFonts w:ascii="Times New Roman" w:hAnsi="Times New Roman" w:cs="Times New Roman"/>
              </w:rPr>
              <w:t>1 жоғары санат</w:t>
            </w:r>
          </w:p>
        </w:tc>
        <w:tc>
          <w:tcPr>
            <w:tcW w:w="567" w:type="dxa"/>
          </w:tcPr>
          <w:p w14:paraId="7FEA07C6"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4,57</w:t>
            </w:r>
            <w:r w:rsidRPr="008E7FC0">
              <w:rPr>
                <w:rFonts w:ascii="Times New Roman" w:hAnsi="Times New Roman" w:cs="Times New Roman"/>
                <w:spacing w:val="2"/>
              </w:rPr>
              <w:br/>
              <w:t> </w:t>
            </w:r>
          </w:p>
        </w:tc>
        <w:tc>
          <w:tcPr>
            <w:tcW w:w="567" w:type="dxa"/>
          </w:tcPr>
          <w:p w14:paraId="503934CF"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4,63</w:t>
            </w:r>
            <w:r w:rsidRPr="008E7FC0">
              <w:rPr>
                <w:rFonts w:ascii="Times New Roman" w:hAnsi="Times New Roman" w:cs="Times New Roman"/>
                <w:spacing w:val="2"/>
              </w:rPr>
              <w:br/>
              <w:t> </w:t>
            </w:r>
          </w:p>
        </w:tc>
        <w:tc>
          <w:tcPr>
            <w:tcW w:w="567" w:type="dxa"/>
          </w:tcPr>
          <w:p w14:paraId="3DABC908"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4,69</w:t>
            </w:r>
            <w:r w:rsidRPr="008E7FC0">
              <w:rPr>
                <w:rFonts w:ascii="Times New Roman" w:hAnsi="Times New Roman" w:cs="Times New Roman"/>
                <w:spacing w:val="2"/>
              </w:rPr>
              <w:br/>
              <w:t> </w:t>
            </w:r>
          </w:p>
        </w:tc>
        <w:tc>
          <w:tcPr>
            <w:tcW w:w="567" w:type="dxa"/>
          </w:tcPr>
          <w:p w14:paraId="024C1DF6"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4,75</w:t>
            </w:r>
            <w:r w:rsidRPr="008E7FC0">
              <w:rPr>
                <w:rFonts w:ascii="Times New Roman" w:hAnsi="Times New Roman" w:cs="Times New Roman"/>
                <w:spacing w:val="2"/>
              </w:rPr>
              <w:br/>
              <w:t> </w:t>
            </w:r>
          </w:p>
        </w:tc>
        <w:tc>
          <w:tcPr>
            <w:tcW w:w="567" w:type="dxa"/>
          </w:tcPr>
          <w:p w14:paraId="3D2628FB"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4,81</w:t>
            </w:r>
            <w:r w:rsidRPr="008E7FC0">
              <w:rPr>
                <w:rFonts w:ascii="Times New Roman" w:hAnsi="Times New Roman" w:cs="Times New Roman"/>
                <w:spacing w:val="2"/>
              </w:rPr>
              <w:br/>
              <w:t> </w:t>
            </w:r>
          </w:p>
        </w:tc>
        <w:tc>
          <w:tcPr>
            <w:tcW w:w="567" w:type="dxa"/>
          </w:tcPr>
          <w:p w14:paraId="7BFEEB04"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4,87</w:t>
            </w:r>
            <w:r w:rsidRPr="008E7FC0">
              <w:rPr>
                <w:rFonts w:ascii="Times New Roman" w:hAnsi="Times New Roman" w:cs="Times New Roman"/>
                <w:spacing w:val="2"/>
              </w:rPr>
              <w:br/>
              <w:t> </w:t>
            </w:r>
          </w:p>
        </w:tc>
        <w:tc>
          <w:tcPr>
            <w:tcW w:w="709" w:type="dxa"/>
          </w:tcPr>
          <w:p w14:paraId="7D8AF462"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4,93</w:t>
            </w:r>
            <w:r w:rsidRPr="008E7FC0">
              <w:rPr>
                <w:rFonts w:ascii="Times New Roman" w:hAnsi="Times New Roman" w:cs="Times New Roman"/>
                <w:spacing w:val="2"/>
              </w:rPr>
              <w:br/>
              <w:t> </w:t>
            </w:r>
          </w:p>
        </w:tc>
        <w:tc>
          <w:tcPr>
            <w:tcW w:w="709" w:type="dxa"/>
          </w:tcPr>
          <w:p w14:paraId="56CE3E13"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5,00</w:t>
            </w:r>
            <w:r w:rsidRPr="008E7FC0">
              <w:rPr>
                <w:rFonts w:ascii="Times New Roman" w:hAnsi="Times New Roman" w:cs="Times New Roman"/>
                <w:spacing w:val="2"/>
              </w:rPr>
              <w:br/>
              <w:t> </w:t>
            </w:r>
          </w:p>
        </w:tc>
        <w:tc>
          <w:tcPr>
            <w:tcW w:w="709" w:type="dxa"/>
          </w:tcPr>
          <w:p w14:paraId="41303D16"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5,07</w:t>
            </w:r>
            <w:r w:rsidRPr="008E7FC0">
              <w:rPr>
                <w:rFonts w:ascii="Times New Roman" w:hAnsi="Times New Roman" w:cs="Times New Roman"/>
                <w:spacing w:val="2"/>
              </w:rPr>
              <w:br/>
              <w:t> </w:t>
            </w:r>
          </w:p>
        </w:tc>
        <w:tc>
          <w:tcPr>
            <w:tcW w:w="708" w:type="dxa"/>
          </w:tcPr>
          <w:p w14:paraId="72A45B31"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5,14</w:t>
            </w:r>
            <w:r w:rsidRPr="008E7FC0">
              <w:rPr>
                <w:rFonts w:ascii="Times New Roman" w:hAnsi="Times New Roman" w:cs="Times New Roman"/>
                <w:spacing w:val="2"/>
              </w:rPr>
              <w:br/>
              <w:t> </w:t>
            </w:r>
          </w:p>
        </w:tc>
        <w:tc>
          <w:tcPr>
            <w:tcW w:w="851" w:type="dxa"/>
          </w:tcPr>
          <w:p w14:paraId="264B5DB7"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5,21</w:t>
            </w:r>
          </w:p>
        </w:tc>
      </w:tr>
      <w:tr w:rsidR="00794BF5" w:rsidRPr="008E7FC0" w14:paraId="0587DB3B" w14:textId="77777777" w:rsidTr="0069121C">
        <w:tc>
          <w:tcPr>
            <w:tcW w:w="811" w:type="dxa"/>
            <w:vMerge/>
          </w:tcPr>
          <w:p w14:paraId="06BABF17" w14:textId="77777777" w:rsidR="00794BF5" w:rsidRPr="008E7FC0" w:rsidRDefault="00794BF5" w:rsidP="0069121C">
            <w:pPr>
              <w:pStyle w:val="ac"/>
              <w:rPr>
                <w:rFonts w:ascii="Times New Roman" w:hAnsi="Times New Roman" w:cs="Times New Roman"/>
              </w:rPr>
            </w:pPr>
          </w:p>
        </w:tc>
        <w:tc>
          <w:tcPr>
            <w:tcW w:w="2024" w:type="dxa"/>
          </w:tcPr>
          <w:p w14:paraId="4541975E" w14:textId="77777777" w:rsidR="00794BF5" w:rsidRPr="008E7FC0" w:rsidRDefault="00794BF5" w:rsidP="0069121C">
            <w:pPr>
              <w:pStyle w:val="ac"/>
              <w:rPr>
                <w:rFonts w:ascii="Times New Roman" w:hAnsi="Times New Roman" w:cs="Times New Roman"/>
              </w:rPr>
            </w:pPr>
            <w:r w:rsidRPr="008E7FC0">
              <w:rPr>
                <w:rFonts w:ascii="Times New Roman" w:hAnsi="Times New Roman" w:cs="Times New Roman"/>
              </w:rPr>
              <w:t>2 бірінші санат</w:t>
            </w:r>
          </w:p>
        </w:tc>
        <w:tc>
          <w:tcPr>
            <w:tcW w:w="567" w:type="dxa"/>
          </w:tcPr>
          <w:p w14:paraId="0058CBF7"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3,98</w:t>
            </w:r>
            <w:r w:rsidRPr="008E7FC0">
              <w:rPr>
                <w:rFonts w:ascii="Times New Roman" w:hAnsi="Times New Roman" w:cs="Times New Roman"/>
                <w:spacing w:val="2"/>
              </w:rPr>
              <w:br/>
              <w:t> </w:t>
            </w:r>
          </w:p>
        </w:tc>
        <w:tc>
          <w:tcPr>
            <w:tcW w:w="567" w:type="dxa"/>
          </w:tcPr>
          <w:p w14:paraId="69957BE6"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4,04</w:t>
            </w:r>
            <w:r w:rsidRPr="008E7FC0">
              <w:rPr>
                <w:rFonts w:ascii="Times New Roman" w:hAnsi="Times New Roman" w:cs="Times New Roman"/>
                <w:spacing w:val="2"/>
              </w:rPr>
              <w:br/>
              <w:t> </w:t>
            </w:r>
          </w:p>
        </w:tc>
        <w:tc>
          <w:tcPr>
            <w:tcW w:w="567" w:type="dxa"/>
          </w:tcPr>
          <w:p w14:paraId="26BF171A"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4,10</w:t>
            </w:r>
            <w:r w:rsidRPr="008E7FC0">
              <w:rPr>
                <w:rFonts w:ascii="Times New Roman" w:hAnsi="Times New Roman" w:cs="Times New Roman"/>
                <w:spacing w:val="2"/>
              </w:rPr>
              <w:br/>
              <w:t> </w:t>
            </w:r>
          </w:p>
        </w:tc>
        <w:tc>
          <w:tcPr>
            <w:tcW w:w="567" w:type="dxa"/>
          </w:tcPr>
          <w:p w14:paraId="0BE5FB91"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4,16</w:t>
            </w:r>
            <w:r w:rsidRPr="008E7FC0">
              <w:rPr>
                <w:rFonts w:ascii="Times New Roman" w:hAnsi="Times New Roman" w:cs="Times New Roman"/>
                <w:spacing w:val="2"/>
              </w:rPr>
              <w:br/>
              <w:t> </w:t>
            </w:r>
          </w:p>
        </w:tc>
        <w:tc>
          <w:tcPr>
            <w:tcW w:w="567" w:type="dxa"/>
          </w:tcPr>
          <w:p w14:paraId="10F0A938"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4,22</w:t>
            </w:r>
            <w:r w:rsidRPr="008E7FC0">
              <w:rPr>
                <w:rFonts w:ascii="Times New Roman" w:hAnsi="Times New Roman" w:cs="Times New Roman"/>
                <w:spacing w:val="2"/>
              </w:rPr>
              <w:br/>
              <w:t> </w:t>
            </w:r>
          </w:p>
        </w:tc>
        <w:tc>
          <w:tcPr>
            <w:tcW w:w="567" w:type="dxa"/>
          </w:tcPr>
          <w:p w14:paraId="7B987E04"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4,28</w:t>
            </w:r>
            <w:r w:rsidRPr="008E7FC0">
              <w:rPr>
                <w:rFonts w:ascii="Times New Roman" w:hAnsi="Times New Roman" w:cs="Times New Roman"/>
                <w:spacing w:val="2"/>
              </w:rPr>
              <w:br/>
              <w:t> </w:t>
            </w:r>
          </w:p>
        </w:tc>
        <w:tc>
          <w:tcPr>
            <w:tcW w:w="709" w:type="dxa"/>
          </w:tcPr>
          <w:p w14:paraId="242753E5"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4,34</w:t>
            </w:r>
            <w:r w:rsidRPr="008E7FC0">
              <w:rPr>
                <w:rFonts w:ascii="Times New Roman" w:hAnsi="Times New Roman" w:cs="Times New Roman"/>
                <w:spacing w:val="2"/>
              </w:rPr>
              <w:br/>
              <w:t> </w:t>
            </w:r>
          </w:p>
        </w:tc>
        <w:tc>
          <w:tcPr>
            <w:tcW w:w="709" w:type="dxa"/>
          </w:tcPr>
          <w:p w14:paraId="13CA3603"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4,41</w:t>
            </w:r>
            <w:r w:rsidRPr="008E7FC0">
              <w:rPr>
                <w:rFonts w:ascii="Times New Roman" w:hAnsi="Times New Roman" w:cs="Times New Roman"/>
                <w:spacing w:val="2"/>
              </w:rPr>
              <w:br/>
              <w:t> </w:t>
            </w:r>
          </w:p>
        </w:tc>
        <w:tc>
          <w:tcPr>
            <w:tcW w:w="709" w:type="dxa"/>
          </w:tcPr>
          <w:p w14:paraId="4F86BEF2"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4,48</w:t>
            </w:r>
            <w:r w:rsidRPr="008E7FC0">
              <w:rPr>
                <w:rFonts w:ascii="Times New Roman" w:hAnsi="Times New Roman" w:cs="Times New Roman"/>
                <w:spacing w:val="2"/>
              </w:rPr>
              <w:br/>
              <w:t> </w:t>
            </w:r>
          </w:p>
        </w:tc>
        <w:tc>
          <w:tcPr>
            <w:tcW w:w="708" w:type="dxa"/>
          </w:tcPr>
          <w:p w14:paraId="7F582A0B"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4,55</w:t>
            </w:r>
            <w:r w:rsidRPr="008E7FC0">
              <w:rPr>
                <w:rFonts w:ascii="Times New Roman" w:hAnsi="Times New Roman" w:cs="Times New Roman"/>
                <w:spacing w:val="2"/>
              </w:rPr>
              <w:br/>
              <w:t> </w:t>
            </w:r>
          </w:p>
        </w:tc>
        <w:tc>
          <w:tcPr>
            <w:tcW w:w="851" w:type="dxa"/>
          </w:tcPr>
          <w:p w14:paraId="7451E9EB"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4,62</w:t>
            </w:r>
          </w:p>
        </w:tc>
      </w:tr>
      <w:tr w:rsidR="00794BF5" w:rsidRPr="008E7FC0" w14:paraId="566B9020" w14:textId="77777777" w:rsidTr="0069121C">
        <w:tc>
          <w:tcPr>
            <w:tcW w:w="811" w:type="dxa"/>
            <w:vMerge/>
          </w:tcPr>
          <w:p w14:paraId="47F2077A" w14:textId="77777777" w:rsidR="00794BF5" w:rsidRPr="008E7FC0" w:rsidRDefault="00794BF5" w:rsidP="0069121C">
            <w:pPr>
              <w:pStyle w:val="ac"/>
              <w:rPr>
                <w:rFonts w:ascii="Times New Roman" w:hAnsi="Times New Roman" w:cs="Times New Roman"/>
              </w:rPr>
            </w:pPr>
          </w:p>
        </w:tc>
        <w:tc>
          <w:tcPr>
            <w:tcW w:w="2024" w:type="dxa"/>
          </w:tcPr>
          <w:p w14:paraId="2B15B122" w14:textId="77777777" w:rsidR="00794BF5" w:rsidRPr="008E7FC0" w:rsidRDefault="00794BF5" w:rsidP="0069121C">
            <w:pPr>
              <w:pStyle w:val="ac"/>
              <w:rPr>
                <w:rFonts w:ascii="Times New Roman" w:hAnsi="Times New Roman" w:cs="Times New Roman"/>
              </w:rPr>
            </w:pPr>
            <w:r w:rsidRPr="008E7FC0">
              <w:rPr>
                <w:rFonts w:ascii="Times New Roman" w:hAnsi="Times New Roman" w:cs="Times New Roman"/>
              </w:rPr>
              <w:t>3 екінші санат</w:t>
            </w:r>
          </w:p>
        </w:tc>
        <w:tc>
          <w:tcPr>
            <w:tcW w:w="567" w:type="dxa"/>
          </w:tcPr>
          <w:p w14:paraId="7A3928B5"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3,73</w:t>
            </w:r>
            <w:r w:rsidRPr="008E7FC0">
              <w:rPr>
                <w:rFonts w:ascii="Times New Roman" w:hAnsi="Times New Roman" w:cs="Times New Roman"/>
                <w:spacing w:val="2"/>
              </w:rPr>
              <w:br/>
              <w:t> </w:t>
            </w:r>
          </w:p>
        </w:tc>
        <w:tc>
          <w:tcPr>
            <w:tcW w:w="567" w:type="dxa"/>
          </w:tcPr>
          <w:p w14:paraId="7DDBB344"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3,79</w:t>
            </w:r>
            <w:r w:rsidRPr="008E7FC0">
              <w:rPr>
                <w:rFonts w:ascii="Times New Roman" w:hAnsi="Times New Roman" w:cs="Times New Roman"/>
                <w:spacing w:val="2"/>
              </w:rPr>
              <w:br/>
              <w:t> </w:t>
            </w:r>
          </w:p>
        </w:tc>
        <w:tc>
          <w:tcPr>
            <w:tcW w:w="567" w:type="dxa"/>
          </w:tcPr>
          <w:p w14:paraId="70794025"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3,85</w:t>
            </w:r>
            <w:r w:rsidRPr="008E7FC0">
              <w:rPr>
                <w:rFonts w:ascii="Times New Roman" w:hAnsi="Times New Roman" w:cs="Times New Roman"/>
                <w:spacing w:val="2"/>
              </w:rPr>
              <w:br/>
              <w:t> </w:t>
            </w:r>
          </w:p>
        </w:tc>
        <w:tc>
          <w:tcPr>
            <w:tcW w:w="567" w:type="dxa"/>
          </w:tcPr>
          <w:p w14:paraId="769EC2CD"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3,91</w:t>
            </w:r>
            <w:r w:rsidRPr="008E7FC0">
              <w:rPr>
                <w:rFonts w:ascii="Times New Roman" w:hAnsi="Times New Roman" w:cs="Times New Roman"/>
                <w:spacing w:val="2"/>
              </w:rPr>
              <w:br/>
              <w:t> </w:t>
            </w:r>
          </w:p>
        </w:tc>
        <w:tc>
          <w:tcPr>
            <w:tcW w:w="567" w:type="dxa"/>
          </w:tcPr>
          <w:p w14:paraId="43A419F3"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3,97</w:t>
            </w:r>
            <w:r w:rsidRPr="008E7FC0">
              <w:rPr>
                <w:rFonts w:ascii="Times New Roman" w:hAnsi="Times New Roman" w:cs="Times New Roman"/>
                <w:spacing w:val="2"/>
              </w:rPr>
              <w:br/>
              <w:t> </w:t>
            </w:r>
          </w:p>
        </w:tc>
        <w:tc>
          <w:tcPr>
            <w:tcW w:w="567" w:type="dxa"/>
          </w:tcPr>
          <w:p w14:paraId="09845347"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4,03</w:t>
            </w:r>
            <w:r w:rsidRPr="008E7FC0">
              <w:rPr>
                <w:rFonts w:ascii="Times New Roman" w:hAnsi="Times New Roman" w:cs="Times New Roman"/>
                <w:spacing w:val="2"/>
              </w:rPr>
              <w:br/>
              <w:t> </w:t>
            </w:r>
          </w:p>
        </w:tc>
        <w:tc>
          <w:tcPr>
            <w:tcW w:w="709" w:type="dxa"/>
          </w:tcPr>
          <w:p w14:paraId="347B6FA9"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4,09</w:t>
            </w:r>
            <w:r w:rsidRPr="008E7FC0">
              <w:rPr>
                <w:rFonts w:ascii="Times New Roman" w:hAnsi="Times New Roman" w:cs="Times New Roman"/>
                <w:spacing w:val="2"/>
              </w:rPr>
              <w:br/>
              <w:t> </w:t>
            </w:r>
          </w:p>
        </w:tc>
        <w:tc>
          <w:tcPr>
            <w:tcW w:w="709" w:type="dxa"/>
          </w:tcPr>
          <w:p w14:paraId="7E7767F4"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4,16</w:t>
            </w:r>
            <w:r w:rsidRPr="008E7FC0">
              <w:rPr>
                <w:rFonts w:ascii="Times New Roman" w:hAnsi="Times New Roman" w:cs="Times New Roman"/>
                <w:spacing w:val="2"/>
              </w:rPr>
              <w:br/>
              <w:t> </w:t>
            </w:r>
          </w:p>
        </w:tc>
        <w:tc>
          <w:tcPr>
            <w:tcW w:w="709" w:type="dxa"/>
          </w:tcPr>
          <w:p w14:paraId="45DBF95F"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4,23</w:t>
            </w:r>
            <w:r w:rsidRPr="008E7FC0">
              <w:rPr>
                <w:rFonts w:ascii="Times New Roman" w:hAnsi="Times New Roman" w:cs="Times New Roman"/>
                <w:spacing w:val="2"/>
              </w:rPr>
              <w:br/>
              <w:t> </w:t>
            </w:r>
          </w:p>
        </w:tc>
        <w:tc>
          <w:tcPr>
            <w:tcW w:w="708" w:type="dxa"/>
          </w:tcPr>
          <w:p w14:paraId="22FA8369"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4,30</w:t>
            </w:r>
            <w:r w:rsidRPr="008E7FC0">
              <w:rPr>
                <w:rFonts w:ascii="Times New Roman" w:hAnsi="Times New Roman" w:cs="Times New Roman"/>
                <w:spacing w:val="2"/>
              </w:rPr>
              <w:br/>
              <w:t> </w:t>
            </w:r>
          </w:p>
        </w:tc>
        <w:tc>
          <w:tcPr>
            <w:tcW w:w="851" w:type="dxa"/>
          </w:tcPr>
          <w:p w14:paraId="7F901B12"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4,37</w:t>
            </w:r>
          </w:p>
        </w:tc>
      </w:tr>
      <w:tr w:rsidR="00794BF5" w:rsidRPr="008E7FC0" w14:paraId="34B47F82" w14:textId="77777777" w:rsidTr="0069121C">
        <w:tc>
          <w:tcPr>
            <w:tcW w:w="811" w:type="dxa"/>
            <w:vMerge/>
          </w:tcPr>
          <w:p w14:paraId="42BFC522" w14:textId="77777777" w:rsidR="00794BF5" w:rsidRPr="008E7FC0" w:rsidRDefault="00794BF5" w:rsidP="0069121C">
            <w:pPr>
              <w:pStyle w:val="ac"/>
              <w:rPr>
                <w:rFonts w:ascii="Times New Roman" w:hAnsi="Times New Roman" w:cs="Times New Roman"/>
              </w:rPr>
            </w:pPr>
          </w:p>
        </w:tc>
        <w:tc>
          <w:tcPr>
            <w:tcW w:w="2024" w:type="dxa"/>
          </w:tcPr>
          <w:p w14:paraId="51FA83DD" w14:textId="77777777" w:rsidR="00794BF5" w:rsidRPr="008E7FC0" w:rsidRDefault="00794BF5" w:rsidP="0069121C">
            <w:pPr>
              <w:pStyle w:val="ac"/>
              <w:rPr>
                <w:rFonts w:ascii="Times New Roman" w:hAnsi="Times New Roman" w:cs="Times New Roman"/>
              </w:rPr>
            </w:pPr>
            <w:r w:rsidRPr="008E7FC0">
              <w:rPr>
                <w:rFonts w:ascii="Times New Roman" w:hAnsi="Times New Roman" w:cs="Times New Roman"/>
              </w:rPr>
              <w:t>4 санатсыз</w:t>
            </w:r>
          </w:p>
        </w:tc>
        <w:tc>
          <w:tcPr>
            <w:tcW w:w="567" w:type="dxa"/>
          </w:tcPr>
          <w:p w14:paraId="12A19F50"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3,08</w:t>
            </w:r>
            <w:r w:rsidRPr="008E7FC0">
              <w:rPr>
                <w:rFonts w:ascii="Times New Roman" w:hAnsi="Times New Roman" w:cs="Times New Roman"/>
                <w:spacing w:val="2"/>
              </w:rPr>
              <w:br/>
              <w:t> </w:t>
            </w:r>
          </w:p>
        </w:tc>
        <w:tc>
          <w:tcPr>
            <w:tcW w:w="567" w:type="dxa"/>
          </w:tcPr>
          <w:p w14:paraId="5D69745C"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3,14</w:t>
            </w:r>
            <w:r w:rsidRPr="008E7FC0">
              <w:rPr>
                <w:rFonts w:ascii="Times New Roman" w:hAnsi="Times New Roman" w:cs="Times New Roman"/>
                <w:spacing w:val="2"/>
              </w:rPr>
              <w:br/>
              <w:t> </w:t>
            </w:r>
          </w:p>
        </w:tc>
        <w:tc>
          <w:tcPr>
            <w:tcW w:w="567" w:type="dxa"/>
          </w:tcPr>
          <w:p w14:paraId="31A1E562"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3,20</w:t>
            </w:r>
          </w:p>
        </w:tc>
        <w:tc>
          <w:tcPr>
            <w:tcW w:w="567" w:type="dxa"/>
          </w:tcPr>
          <w:p w14:paraId="2AE9B306"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3,26</w:t>
            </w:r>
            <w:r w:rsidRPr="008E7FC0">
              <w:rPr>
                <w:rFonts w:ascii="Times New Roman" w:hAnsi="Times New Roman" w:cs="Times New Roman"/>
                <w:spacing w:val="2"/>
              </w:rPr>
              <w:br/>
              <w:t> </w:t>
            </w:r>
          </w:p>
        </w:tc>
        <w:tc>
          <w:tcPr>
            <w:tcW w:w="567" w:type="dxa"/>
          </w:tcPr>
          <w:p w14:paraId="6285BF86"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3,32</w:t>
            </w:r>
            <w:r w:rsidRPr="008E7FC0">
              <w:rPr>
                <w:rFonts w:ascii="Times New Roman" w:hAnsi="Times New Roman" w:cs="Times New Roman"/>
                <w:spacing w:val="2"/>
              </w:rPr>
              <w:br/>
              <w:t> </w:t>
            </w:r>
          </w:p>
        </w:tc>
        <w:tc>
          <w:tcPr>
            <w:tcW w:w="567" w:type="dxa"/>
          </w:tcPr>
          <w:p w14:paraId="4011696C"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3,38</w:t>
            </w:r>
            <w:r w:rsidRPr="008E7FC0">
              <w:rPr>
                <w:rFonts w:ascii="Times New Roman" w:hAnsi="Times New Roman" w:cs="Times New Roman"/>
                <w:spacing w:val="2"/>
              </w:rPr>
              <w:br/>
              <w:t> </w:t>
            </w:r>
          </w:p>
        </w:tc>
        <w:tc>
          <w:tcPr>
            <w:tcW w:w="709" w:type="dxa"/>
          </w:tcPr>
          <w:p w14:paraId="770623BB"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3,44</w:t>
            </w:r>
            <w:r w:rsidRPr="008E7FC0">
              <w:rPr>
                <w:rFonts w:ascii="Times New Roman" w:hAnsi="Times New Roman" w:cs="Times New Roman"/>
                <w:spacing w:val="2"/>
              </w:rPr>
              <w:br/>
              <w:t> </w:t>
            </w:r>
          </w:p>
        </w:tc>
        <w:tc>
          <w:tcPr>
            <w:tcW w:w="709" w:type="dxa"/>
          </w:tcPr>
          <w:p w14:paraId="4195B26C"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3,51</w:t>
            </w:r>
            <w:r w:rsidRPr="008E7FC0">
              <w:rPr>
                <w:rFonts w:ascii="Times New Roman" w:hAnsi="Times New Roman" w:cs="Times New Roman"/>
                <w:spacing w:val="2"/>
              </w:rPr>
              <w:br/>
              <w:t> </w:t>
            </w:r>
          </w:p>
        </w:tc>
        <w:tc>
          <w:tcPr>
            <w:tcW w:w="709" w:type="dxa"/>
          </w:tcPr>
          <w:p w14:paraId="26EAABE2"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3,58</w:t>
            </w:r>
            <w:r w:rsidRPr="008E7FC0">
              <w:rPr>
                <w:rFonts w:ascii="Times New Roman" w:hAnsi="Times New Roman" w:cs="Times New Roman"/>
                <w:spacing w:val="2"/>
              </w:rPr>
              <w:br/>
              <w:t> </w:t>
            </w:r>
          </w:p>
        </w:tc>
        <w:tc>
          <w:tcPr>
            <w:tcW w:w="708" w:type="dxa"/>
          </w:tcPr>
          <w:p w14:paraId="13D0BDFE"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3,65</w:t>
            </w:r>
            <w:r w:rsidRPr="008E7FC0">
              <w:rPr>
                <w:rFonts w:ascii="Times New Roman" w:hAnsi="Times New Roman" w:cs="Times New Roman"/>
                <w:spacing w:val="2"/>
              </w:rPr>
              <w:br/>
              <w:t> </w:t>
            </w:r>
          </w:p>
        </w:tc>
        <w:tc>
          <w:tcPr>
            <w:tcW w:w="851" w:type="dxa"/>
          </w:tcPr>
          <w:p w14:paraId="4A15784A" w14:textId="77777777"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3,72</w:t>
            </w:r>
          </w:p>
        </w:tc>
      </w:tr>
      <w:tr w:rsidR="00794BF5" w:rsidRPr="008E7FC0" w14:paraId="0175E874" w14:textId="77777777" w:rsidTr="0069121C">
        <w:tc>
          <w:tcPr>
            <w:tcW w:w="811" w:type="dxa"/>
          </w:tcPr>
          <w:p w14:paraId="1FA9F32D" w14:textId="77777777" w:rsidR="00794BF5" w:rsidRPr="008E7FC0" w:rsidRDefault="00794BF5" w:rsidP="0069121C">
            <w:pPr>
              <w:pStyle w:val="ac"/>
              <w:rPr>
                <w:rFonts w:ascii="Times New Roman" w:hAnsi="Times New Roman" w:cs="Times New Roman"/>
              </w:rPr>
            </w:pPr>
          </w:p>
        </w:tc>
        <w:tc>
          <w:tcPr>
            <w:tcW w:w="2024" w:type="dxa"/>
          </w:tcPr>
          <w:p w14:paraId="55E2BEF7" w14:textId="5F5FE85E" w:rsidR="00794BF5" w:rsidRPr="008E7FC0" w:rsidRDefault="00794BF5" w:rsidP="0069121C">
            <w:pPr>
              <w:pStyle w:val="ac"/>
              <w:rPr>
                <w:rFonts w:ascii="Times New Roman" w:hAnsi="Times New Roman" w:cs="Times New Roman"/>
              </w:rPr>
            </w:pPr>
            <w:r w:rsidRPr="008E7FC0">
              <w:rPr>
                <w:rFonts w:ascii="Times New Roman" w:hAnsi="Times New Roman" w:cs="Times New Roman"/>
              </w:rPr>
              <w:t>1 жоғары санат</w:t>
            </w:r>
          </w:p>
        </w:tc>
        <w:tc>
          <w:tcPr>
            <w:tcW w:w="567" w:type="dxa"/>
          </w:tcPr>
          <w:p w14:paraId="76C4FDB7" w14:textId="50E211D0" w:rsidR="00794BF5" w:rsidRPr="00794BF5" w:rsidRDefault="00794BF5" w:rsidP="0069121C">
            <w:pPr>
              <w:pStyle w:val="ac"/>
              <w:rPr>
                <w:rFonts w:ascii="Times New Roman" w:hAnsi="Times New Roman" w:cs="Times New Roman"/>
                <w:spacing w:val="2"/>
                <w:lang w:val="kk-KZ"/>
              </w:rPr>
            </w:pPr>
            <w:r w:rsidRPr="008E7FC0">
              <w:rPr>
                <w:rFonts w:ascii="Times New Roman" w:hAnsi="Times New Roman" w:cs="Times New Roman"/>
                <w:spacing w:val="2"/>
              </w:rPr>
              <w:t>4,26</w:t>
            </w:r>
          </w:p>
        </w:tc>
        <w:tc>
          <w:tcPr>
            <w:tcW w:w="567" w:type="dxa"/>
          </w:tcPr>
          <w:p w14:paraId="7E465C93" w14:textId="19D32BDE" w:rsidR="00794BF5" w:rsidRPr="00794BF5" w:rsidRDefault="00794BF5" w:rsidP="0069121C">
            <w:pPr>
              <w:pStyle w:val="ac"/>
              <w:rPr>
                <w:rFonts w:ascii="Times New Roman" w:hAnsi="Times New Roman" w:cs="Times New Roman"/>
                <w:spacing w:val="2"/>
                <w:lang w:val="kk-KZ"/>
              </w:rPr>
            </w:pPr>
            <w:r w:rsidRPr="008E7FC0">
              <w:rPr>
                <w:rFonts w:ascii="Times New Roman" w:hAnsi="Times New Roman" w:cs="Times New Roman"/>
                <w:spacing w:val="2"/>
              </w:rPr>
              <w:t>4,31</w:t>
            </w:r>
          </w:p>
        </w:tc>
        <w:tc>
          <w:tcPr>
            <w:tcW w:w="567" w:type="dxa"/>
          </w:tcPr>
          <w:p w14:paraId="6C5A606C" w14:textId="13C3CE66" w:rsidR="00794BF5" w:rsidRPr="00794BF5" w:rsidRDefault="00794BF5" w:rsidP="0069121C">
            <w:pPr>
              <w:pStyle w:val="ac"/>
              <w:rPr>
                <w:rFonts w:ascii="Times New Roman" w:hAnsi="Times New Roman" w:cs="Times New Roman"/>
                <w:spacing w:val="2"/>
                <w:lang w:val="kk-KZ"/>
              </w:rPr>
            </w:pPr>
            <w:r w:rsidRPr="008E7FC0">
              <w:rPr>
                <w:rFonts w:ascii="Times New Roman" w:hAnsi="Times New Roman" w:cs="Times New Roman"/>
                <w:spacing w:val="2"/>
              </w:rPr>
              <w:t>4,36</w:t>
            </w:r>
          </w:p>
        </w:tc>
        <w:tc>
          <w:tcPr>
            <w:tcW w:w="567" w:type="dxa"/>
          </w:tcPr>
          <w:p w14:paraId="6231F429" w14:textId="6294B0EB" w:rsidR="00794BF5" w:rsidRPr="00794BF5" w:rsidRDefault="00794BF5" w:rsidP="0069121C">
            <w:pPr>
              <w:pStyle w:val="ac"/>
              <w:rPr>
                <w:rFonts w:ascii="Times New Roman" w:hAnsi="Times New Roman" w:cs="Times New Roman"/>
                <w:spacing w:val="2"/>
                <w:lang w:val="kk-KZ"/>
              </w:rPr>
            </w:pPr>
            <w:r w:rsidRPr="008E7FC0">
              <w:rPr>
                <w:rFonts w:ascii="Times New Roman" w:hAnsi="Times New Roman" w:cs="Times New Roman"/>
                <w:spacing w:val="2"/>
              </w:rPr>
              <w:t>4,41</w:t>
            </w:r>
          </w:p>
        </w:tc>
        <w:tc>
          <w:tcPr>
            <w:tcW w:w="567" w:type="dxa"/>
          </w:tcPr>
          <w:p w14:paraId="3170BC83" w14:textId="1FDE0B52" w:rsidR="00794BF5" w:rsidRPr="00794BF5" w:rsidRDefault="00794BF5" w:rsidP="0069121C">
            <w:pPr>
              <w:pStyle w:val="ac"/>
              <w:rPr>
                <w:rFonts w:ascii="Times New Roman" w:hAnsi="Times New Roman" w:cs="Times New Roman"/>
                <w:spacing w:val="2"/>
                <w:lang w:val="kk-KZ"/>
              </w:rPr>
            </w:pPr>
            <w:r w:rsidRPr="008E7FC0">
              <w:rPr>
                <w:rFonts w:ascii="Times New Roman" w:hAnsi="Times New Roman" w:cs="Times New Roman"/>
                <w:spacing w:val="2"/>
              </w:rPr>
              <w:t>4,47</w:t>
            </w:r>
          </w:p>
        </w:tc>
        <w:tc>
          <w:tcPr>
            <w:tcW w:w="567" w:type="dxa"/>
          </w:tcPr>
          <w:p w14:paraId="4CFCAB7B" w14:textId="51344E1E" w:rsidR="00794BF5" w:rsidRPr="00794BF5" w:rsidRDefault="00794BF5" w:rsidP="0069121C">
            <w:pPr>
              <w:pStyle w:val="ac"/>
              <w:rPr>
                <w:rFonts w:ascii="Times New Roman" w:hAnsi="Times New Roman" w:cs="Times New Roman"/>
                <w:spacing w:val="2"/>
                <w:lang w:val="kk-KZ"/>
              </w:rPr>
            </w:pPr>
            <w:r w:rsidRPr="008E7FC0">
              <w:rPr>
                <w:rFonts w:ascii="Times New Roman" w:hAnsi="Times New Roman" w:cs="Times New Roman"/>
                <w:spacing w:val="2"/>
              </w:rPr>
              <w:t>4,53</w:t>
            </w:r>
          </w:p>
        </w:tc>
        <w:tc>
          <w:tcPr>
            <w:tcW w:w="709" w:type="dxa"/>
          </w:tcPr>
          <w:p w14:paraId="144B68E0" w14:textId="42241804"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4,59</w:t>
            </w:r>
            <w:r w:rsidRPr="008E7FC0">
              <w:rPr>
                <w:rFonts w:ascii="Times New Roman" w:hAnsi="Times New Roman" w:cs="Times New Roman"/>
                <w:spacing w:val="2"/>
              </w:rPr>
              <w:br/>
              <w:t> </w:t>
            </w:r>
          </w:p>
        </w:tc>
        <w:tc>
          <w:tcPr>
            <w:tcW w:w="709" w:type="dxa"/>
          </w:tcPr>
          <w:p w14:paraId="2C030F06" w14:textId="7DBA2AFD"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4,65</w:t>
            </w:r>
            <w:r w:rsidRPr="008E7FC0">
              <w:rPr>
                <w:rFonts w:ascii="Times New Roman" w:hAnsi="Times New Roman" w:cs="Times New Roman"/>
                <w:spacing w:val="2"/>
              </w:rPr>
              <w:br/>
              <w:t> </w:t>
            </w:r>
          </w:p>
        </w:tc>
        <w:tc>
          <w:tcPr>
            <w:tcW w:w="709" w:type="dxa"/>
          </w:tcPr>
          <w:p w14:paraId="0C64351F" w14:textId="6A102E6F"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4,71</w:t>
            </w:r>
            <w:r w:rsidRPr="008E7FC0">
              <w:rPr>
                <w:rFonts w:ascii="Times New Roman" w:hAnsi="Times New Roman" w:cs="Times New Roman"/>
                <w:spacing w:val="2"/>
              </w:rPr>
              <w:br/>
              <w:t> </w:t>
            </w:r>
          </w:p>
        </w:tc>
        <w:tc>
          <w:tcPr>
            <w:tcW w:w="708" w:type="dxa"/>
          </w:tcPr>
          <w:p w14:paraId="7B5694DD" w14:textId="09D24234"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4,77</w:t>
            </w:r>
            <w:r w:rsidRPr="008E7FC0">
              <w:rPr>
                <w:rFonts w:ascii="Times New Roman" w:hAnsi="Times New Roman" w:cs="Times New Roman"/>
                <w:spacing w:val="2"/>
              </w:rPr>
              <w:br/>
              <w:t> </w:t>
            </w:r>
          </w:p>
        </w:tc>
        <w:tc>
          <w:tcPr>
            <w:tcW w:w="851" w:type="dxa"/>
          </w:tcPr>
          <w:p w14:paraId="4399E1BD" w14:textId="62426B41" w:rsidR="00794BF5" w:rsidRPr="008E7FC0" w:rsidRDefault="00794BF5" w:rsidP="0069121C">
            <w:pPr>
              <w:pStyle w:val="ac"/>
              <w:rPr>
                <w:rFonts w:ascii="Times New Roman" w:hAnsi="Times New Roman" w:cs="Times New Roman"/>
                <w:spacing w:val="2"/>
              </w:rPr>
            </w:pPr>
            <w:r w:rsidRPr="008E7FC0">
              <w:rPr>
                <w:rFonts w:ascii="Times New Roman" w:hAnsi="Times New Roman" w:cs="Times New Roman"/>
                <w:spacing w:val="2"/>
              </w:rPr>
              <w:t>4,83</w:t>
            </w:r>
          </w:p>
        </w:tc>
      </w:tr>
    </w:tbl>
    <w:p w14:paraId="4C7D58FC" w14:textId="6664902A" w:rsidR="00794BF5" w:rsidRDefault="00794BF5" w:rsidP="00794BF5">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5 кестенің жалғасы</w:t>
      </w:r>
    </w:p>
    <w:tbl>
      <w:tblPr>
        <w:tblStyle w:val="af0"/>
        <w:tblW w:w="9923" w:type="dxa"/>
        <w:tblInd w:w="108" w:type="dxa"/>
        <w:tblLayout w:type="fixed"/>
        <w:tblLook w:val="04A0" w:firstRow="1" w:lastRow="0" w:firstColumn="1" w:lastColumn="0" w:noHBand="0" w:noVBand="1"/>
      </w:tblPr>
      <w:tblGrid>
        <w:gridCol w:w="811"/>
        <w:gridCol w:w="2024"/>
        <w:gridCol w:w="567"/>
        <w:gridCol w:w="567"/>
        <w:gridCol w:w="567"/>
        <w:gridCol w:w="567"/>
        <w:gridCol w:w="567"/>
        <w:gridCol w:w="567"/>
        <w:gridCol w:w="709"/>
        <w:gridCol w:w="709"/>
        <w:gridCol w:w="709"/>
        <w:gridCol w:w="708"/>
        <w:gridCol w:w="851"/>
      </w:tblGrid>
      <w:tr w:rsidR="00794BF5" w:rsidRPr="008E7FC0" w14:paraId="2496808B" w14:textId="77777777" w:rsidTr="008210A4">
        <w:tc>
          <w:tcPr>
            <w:tcW w:w="811" w:type="dxa"/>
            <w:vMerge w:val="restart"/>
          </w:tcPr>
          <w:p w14:paraId="377297E8" w14:textId="77777777" w:rsidR="00794BF5" w:rsidRPr="008E7FC0" w:rsidRDefault="00794BF5" w:rsidP="008210A4">
            <w:pPr>
              <w:pStyle w:val="ac"/>
              <w:rPr>
                <w:rFonts w:ascii="Times New Roman" w:hAnsi="Times New Roman" w:cs="Times New Roman"/>
              </w:rPr>
            </w:pPr>
          </w:p>
          <w:p w14:paraId="423A73C3" w14:textId="77777777" w:rsidR="00794BF5" w:rsidRPr="008E7FC0" w:rsidRDefault="00794BF5" w:rsidP="008210A4">
            <w:pPr>
              <w:pStyle w:val="ac"/>
              <w:rPr>
                <w:rFonts w:ascii="Times New Roman" w:hAnsi="Times New Roman" w:cs="Times New Roman"/>
                <w:lang w:val="kk-KZ"/>
              </w:rPr>
            </w:pPr>
          </w:p>
          <w:p w14:paraId="5777E537" w14:textId="77777777" w:rsidR="00794BF5" w:rsidRPr="008E7FC0" w:rsidRDefault="00794BF5" w:rsidP="008210A4">
            <w:pPr>
              <w:pStyle w:val="ac"/>
              <w:rPr>
                <w:rFonts w:ascii="Times New Roman" w:hAnsi="Times New Roman" w:cs="Times New Roman"/>
                <w:lang w:val="kk-KZ"/>
              </w:rPr>
            </w:pPr>
          </w:p>
          <w:p w14:paraId="2DA165F8" w14:textId="77777777" w:rsidR="00794BF5" w:rsidRPr="008E7FC0" w:rsidRDefault="00794BF5" w:rsidP="008210A4">
            <w:pPr>
              <w:pStyle w:val="ac"/>
              <w:rPr>
                <w:rFonts w:ascii="Times New Roman" w:hAnsi="Times New Roman" w:cs="Times New Roman"/>
                <w:lang w:val="kk-KZ"/>
              </w:rPr>
            </w:pPr>
          </w:p>
          <w:p w14:paraId="23D19FA8" w14:textId="77777777" w:rsidR="00794BF5" w:rsidRPr="008E7FC0" w:rsidRDefault="00794BF5" w:rsidP="008210A4">
            <w:pPr>
              <w:pStyle w:val="ac"/>
              <w:rPr>
                <w:rFonts w:ascii="Times New Roman" w:hAnsi="Times New Roman" w:cs="Times New Roman"/>
              </w:rPr>
            </w:pPr>
            <w:r w:rsidRPr="008E7FC0">
              <w:rPr>
                <w:rFonts w:ascii="Times New Roman" w:hAnsi="Times New Roman" w:cs="Times New Roman"/>
              </w:rPr>
              <w:t>В3</w:t>
            </w:r>
          </w:p>
        </w:tc>
        <w:tc>
          <w:tcPr>
            <w:tcW w:w="2024" w:type="dxa"/>
          </w:tcPr>
          <w:p w14:paraId="3BE6AB3A" w14:textId="77777777" w:rsidR="00794BF5" w:rsidRPr="008E7FC0" w:rsidRDefault="00794BF5" w:rsidP="008210A4">
            <w:pPr>
              <w:pStyle w:val="ac"/>
              <w:rPr>
                <w:rFonts w:ascii="Times New Roman" w:hAnsi="Times New Roman" w:cs="Times New Roman"/>
              </w:rPr>
            </w:pPr>
            <w:r w:rsidRPr="008E7FC0">
              <w:rPr>
                <w:rFonts w:ascii="Times New Roman" w:hAnsi="Times New Roman" w:cs="Times New Roman"/>
              </w:rPr>
              <w:t>1 жоғары санат</w:t>
            </w:r>
          </w:p>
        </w:tc>
        <w:tc>
          <w:tcPr>
            <w:tcW w:w="567" w:type="dxa"/>
          </w:tcPr>
          <w:p w14:paraId="1B439695"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4,26</w:t>
            </w:r>
            <w:r w:rsidRPr="008E7FC0">
              <w:rPr>
                <w:rFonts w:ascii="Times New Roman" w:hAnsi="Times New Roman" w:cs="Times New Roman"/>
                <w:spacing w:val="2"/>
              </w:rPr>
              <w:br/>
              <w:t> </w:t>
            </w:r>
          </w:p>
        </w:tc>
        <w:tc>
          <w:tcPr>
            <w:tcW w:w="567" w:type="dxa"/>
          </w:tcPr>
          <w:p w14:paraId="0AF482B0"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4,31</w:t>
            </w:r>
            <w:r w:rsidRPr="008E7FC0">
              <w:rPr>
                <w:rFonts w:ascii="Times New Roman" w:hAnsi="Times New Roman" w:cs="Times New Roman"/>
                <w:spacing w:val="2"/>
              </w:rPr>
              <w:br/>
              <w:t> </w:t>
            </w:r>
          </w:p>
        </w:tc>
        <w:tc>
          <w:tcPr>
            <w:tcW w:w="567" w:type="dxa"/>
          </w:tcPr>
          <w:p w14:paraId="61464206"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4,36</w:t>
            </w:r>
            <w:r w:rsidRPr="008E7FC0">
              <w:rPr>
                <w:rFonts w:ascii="Times New Roman" w:hAnsi="Times New Roman" w:cs="Times New Roman"/>
                <w:spacing w:val="2"/>
              </w:rPr>
              <w:br/>
              <w:t> </w:t>
            </w:r>
          </w:p>
        </w:tc>
        <w:tc>
          <w:tcPr>
            <w:tcW w:w="567" w:type="dxa"/>
          </w:tcPr>
          <w:p w14:paraId="5F5FC0D6"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4,41</w:t>
            </w:r>
            <w:r w:rsidRPr="008E7FC0">
              <w:rPr>
                <w:rFonts w:ascii="Times New Roman" w:hAnsi="Times New Roman" w:cs="Times New Roman"/>
                <w:spacing w:val="2"/>
              </w:rPr>
              <w:br/>
              <w:t> </w:t>
            </w:r>
          </w:p>
        </w:tc>
        <w:tc>
          <w:tcPr>
            <w:tcW w:w="567" w:type="dxa"/>
          </w:tcPr>
          <w:p w14:paraId="7775B7B7"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4,47</w:t>
            </w:r>
            <w:r w:rsidRPr="008E7FC0">
              <w:rPr>
                <w:rFonts w:ascii="Times New Roman" w:hAnsi="Times New Roman" w:cs="Times New Roman"/>
                <w:spacing w:val="2"/>
              </w:rPr>
              <w:br/>
              <w:t> </w:t>
            </w:r>
          </w:p>
        </w:tc>
        <w:tc>
          <w:tcPr>
            <w:tcW w:w="567" w:type="dxa"/>
          </w:tcPr>
          <w:p w14:paraId="7A15EFD9"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4,53</w:t>
            </w:r>
            <w:r w:rsidRPr="008E7FC0">
              <w:rPr>
                <w:rFonts w:ascii="Times New Roman" w:hAnsi="Times New Roman" w:cs="Times New Roman"/>
                <w:spacing w:val="2"/>
              </w:rPr>
              <w:br/>
              <w:t> </w:t>
            </w:r>
          </w:p>
        </w:tc>
        <w:tc>
          <w:tcPr>
            <w:tcW w:w="709" w:type="dxa"/>
          </w:tcPr>
          <w:p w14:paraId="369F4827"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4,59</w:t>
            </w:r>
            <w:r w:rsidRPr="008E7FC0">
              <w:rPr>
                <w:rFonts w:ascii="Times New Roman" w:hAnsi="Times New Roman" w:cs="Times New Roman"/>
                <w:spacing w:val="2"/>
              </w:rPr>
              <w:br/>
              <w:t> </w:t>
            </w:r>
          </w:p>
        </w:tc>
        <w:tc>
          <w:tcPr>
            <w:tcW w:w="709" w:type="dxa"/>
          </w:tcPr>
          <w:p w14:paraId="179FBE70"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4,65</w:t>
            </w:r>
            <w:r w:rsidRPr="008E7FC0">
              <w:rPr>
                <w:rFonts w:ascii="Times New Roman" w:hAnsi="Times New Roman" w:cs="Times New Roman"/>
                <w:spacing w:val="2"/>
              </w:rPr>
              <w:br/>
              <w:t> </w:t>
            </w:r>
          </w:p>
        </w:tc>
        <w:tc>
          <w:tcPr>
            <w:tcW w:w="709" w:type="dxa"/>
          </w:tcPr>
          <w:p w14:paraId="66597FFD"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4,71</w:t>
            </w:r>
            <w:r w:rsidRPr="008E7FC0">
              <w:rPr>
                <w:rFonts w:ascii="Times New Roman" w:hAnsi="Times New Roman" w:cs="Times New Roman"/>
                <w:spacing w:val="2"/>
              </w:rPr>
              <w:br/>
              <w:t> </w:t>
            </w:r>
          </w:p>
        </w:tc>
        <w:tc>
          <w:tcPr>
            <w:tcW w:w="708" w:type="dxa"/>
          </w:tcPr>
          <w:p w14:paraId="128FFAAF"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4,77</w:t>
            </w:r>
            <w:r w:rsidRPr="008E7FC0">
              <w:rPr>
                <w:rFonts w:ascii="Times New Roman" w:hAnsi="Times New Roman" w:cs="Times New Roman"/>
                <w:spacing w:val="2"/>
              </w:rPr>
              <w:br/>
              <w:t> </w:t>
            </w:r>
          </w:p>
        </w:tc>
        <w:tc>
          <w:tcPr>
            <w:tcW w:w="851" w:type="dxa"/>
          </w:tcPr>
          <w:p w14:paraId="3890C306"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4,83</w:t>
            </w:r>
          </w:p>
        </w:tc>
      </w:tr>
      <w:tr w:rsidR="00794BF5" w:rsidRPr="008E7FC0" w14:paraId="0B02A8A6" w14:textId="77777777" w:rsidTr="008210A4">
        <w:tc>
          <w:tcPr>
            <w:tcW w:w="811" w:type="dxa"/>
            <w:vMerge/>
          </w:tcPr>
          <w:p w14:paraId="3CCE1349" w14:textId="77777777" w:rsidR="00794BF5" w:rsidRPr="008E7FC0" w:rsidRDefault="00794BF5" w:rsidP="008210A4">
            <w:pPr>
              <w:pStyle w:val="ac"/>
              <w:rPr>
                <w:rFonts w:ascii="Times New Roman" w:hAnsi="Times New Roman" w:cs="Times New Roman"/>
              </w:rPr>
            </w:pPr>
          </w:p>
        </w:tc>
        <w:tc>
          <w:tcPr>
            <w:tcW w:w="2024" w:type="dxa"/>
          </w:tcPr>
          <w:p w14:paraId="48C6B99A" w14:textId="77777777" w:rsidR="00794BF5" w:rsidRPr="008E7FC0" w:rsidRDefault="00794BF5" w:rsidP="008210A4">
            <w:pPr>
              <w:pStyle w:val="ac"/>
              <w:rPr>
                <w:rFonts w:ascii="Times New Roman" w:hAnsi="Times New Roman" w:cs="Times New Roman"/>
              </w:rPr>
            </w:pPr>
            <w:r w:rsidRPr="008E7FC0">
              <w:rPr>
                <w:rFonts w:ascii="Times New Roman" w:hAnsi="Times New Roman" w:cs="Times New Roman"/>
              </w:rPr>
              <w:t>2 бірінші санат</w:t>
            </w:r>
          </w:p>
        </w:tc>
        <w:tc>
          <w:tcPr>
            <w:tcW w:w="567" w:type="dxa"/>
          </w:tcPr>
          <w:p w14:paraId="0ACB19DF"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3,67</w:t>
            </w:r>
          </w:p>
        </w:tc>
        <w:tc>
          <w:tcPr>
            <w:tcW w:w="567" w:type="dxa"/>
          </w:tcPr>
          <w:p w14:paraId="2CAC3A15"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3,72</w:t>
            </w:r>
          </w:p>
        </w:tc>
        <w:tc>
          <w:tcPr>
            <w:tcW w:w="567" w:type="dxa"/>
          </w:tcPr>
          <w:p w14:paraId="663D08B3"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3,77</w:t>
            </w:r>
          </w:p>
        </w:tc>
        <w:tc>
          <w:tcPr>
            <w:tcW w:w="567" w:type="dxa"/>
          </w:tcPr>
          <w:p w14:paraId="4E83A965"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3,82</w:t>
            </w:r>
          </w:p>
        </w:tc>
        <w:tc>
          <w:tcPr>
            <w:tcW w:w="567" w:type="dxa"/>
          </w:tcPr>
          <w:p w14:paraId="2C0676E3"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3,88</w:t>
            </w:r>
          </w:p>
        </w:tc>
        <w:tc>
          <w:tcPr>
            <w:tcW w:w="567" w:type="dxa"/>
          </w:tcPr>
          <w:p w14:paraId="0F0BAB39"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3,94</w:t>
            </w:r>
          </w:p>
        </w:tc>
        <w:tc>
          <w:tcPr>
            <w:tcW w:w="709" w:type="dxa"/>
          </w:tcPr>
          <w:p w14:paraId="4DB46B7E"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4,00</w:t>
            </w:r>
          </w:p>
        </w:tc>
        <w:tc>
          <w:tcPr>
            <w:tcW w:w="709" w:type="dxa"/>
          </w:tcPr>
          <w:p w14:paraId="1D8CAD0C"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4,06</w:t>
            </w:r>
          </w:p>
        </w:tc>
        <w:tc>
          <w:tcPr>
            <w:tcW w:w="709" w:type="dxa"/>
          </w:tcPr>
          <w:p w14:paraId="38D76AE5"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4,12</w:t>
            </w:r>
          </w:p>
        </w:tc>
        <w:tc>
          <w:tcPr>
            <w:tcW w:w="708" w:type="dxa"/>
          </w:tcPr>
          <w:p w14:paraId="3B2C9C3F"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4,18</w:t>
            </w:r>
          </w:p>
        </w:tc>
        <w:tc>
          <w:tcPr>
            <w:tcW w:w="851" w:type="dxa"/>
          </w:tcPr>
          <w:p w14:paraId="3972FA8C"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4,24</w:t>
            </w:r>
          </w:p>
        </w:tc>
      </w:tr>
      <w:tr w:rsidR="00794BF5" w:rsidRPr="008E7FC0" w14:paraId="146C7BB5" w14:textId="77777777" w:rsidTr="008210A4">
        <w:tc>
          <w:tcPr>
            <w:tcW w:w="811" w:type="dxa"/>
            <w:vMerge/>
          </w:tcPr>
          <w:p w14:paraId="000CAF57" w14:textId="77777777" w:rsidR="00794BF5" w:rsidRPr="008E7FC0" w:rsidRDefault="00794BF5" w:rsidP="008210A4">
            <w:pPr>
              <w:pStyle w:val="ac"/>
              <w:rPr>
                <w:rFonts w:ascii="Times New Roman" w:hAnsi="Times New Roman" w:cs="Times New Roman"/>
              </w:rPr>
            </w:pPr>
          </w:p>
        </w:tc>
        <w:tc>
          <w:tcPr>
            <w:tcW w:w="2024" w:type="dxa"/>
          </w:tcPr>
          <w:p w14:paraId="01AF5794" w14:textId="77777777" w:rsidR="00794BF5" w:rsidRPr="008E7FC0" w:rsidRDefault="00794BF5" w:rsidP="008210A4">
            <w:pPr>
              <w:pStyle w:val="ac"/>
              <w:rPr>
                <w:rFonts w:ascii="Times New Roman" w:hAnsi="Times New Roman" w:cs="Times New Roman"/>
              </w:rPr>
            </w:pPr>
            <w:r w:rsidRPr="008E7FC0">
              <w:rPr>
                <w:rFonts w:ascii="Times New Roman" w:hAnsi="Times New Roman" w:cs="Times New Roman"/>
              </w:rPr>
              <w:t>3 екінші санат</w:t>
            </w:r>
          </w:p>
        </w:tc>
        <w:tc>
          <w:tcPr>
            <w:tcW w:w="567" w:type="dxa"/>
          </w:tcPr>
          <w:p w14:paraId="3EBF7A5F"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3,42</w:t>
            </w:r>
            <w:r w:rsidRPr="008E7FC0">
              <w:rPr>
                <w:rFonts w:ascii="Times New Roman" w:hAnsi="Times New Roman" w:cs="Times New Roman"/>
                <w:spacing w:val="2"/>
              </w:rPr>
              <w:br/>
              <w:t> </w:t>
            </w:r>
          </w:p>
        </w:tc>
        <w:tc>
          <w:tcPr>
            <w:tcW w:w="567" w:type="dxa"/>
          </w:tcPr>
          <w:p w14:paraId="52C65915"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3,47</w:t>
            </w:r>
            <w:r w:rsidRPr="008E7FC0">
              <w:rPr>
                <w:rFonts w:ascii="Times New Roman" w:hAnsi="Times New Roman" w:cs="Times New Roman"/>
                <w:spacing w:val="2"/>
              </w:rPr>
              <w:br/>
              <w:t> </w:t>
            </w:r>
          </w:p>
        </w:tc>
        <w:tc>
          <w:tcPr>
            <w:tcW w:w="567" w:type="dxa"/>
          </w:tcPr>
          <w:p w14:paraId="1E5468B3"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3,52</w:t>
            </w:r>
            <w:r w:rsidRPr="008E7FC0">
              <w:rPr>
                <w:rFonts w:ascii="Times New Roman" w:hAnsi="Times New Roman" w:cs="Times New Roman"/>
                <w:spacing w:val="2"/>
              </w:rPr>
              <w:br/>
              <w:t> </w:t>
            </w:r>
          </w:p>
        </w:tc>
        <w:tc>
          <w:tcPr>
            <w:tcW w:w="567" w:type="dxa"/>
          </w:tcPr>
          <w:p w14:paraId="27416E59"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3,57</w:t>
            </w:r>
            <w:r w:rsidRPr="008E7FC0">
              <w:rPr>
                <w:rFonts w:ascii="Times New Roman" w:hAnsi="Times New Roman" w:cs="Times New Roman"/>
                <w:spacing w:val="2"/>
              </w:rPr>
              <w:br/>
              <w:t> </w:t>
            </w:r>
          </w:p>
        </w:tc>
        <w:tc>
          <w:tcPr>
            <w:tcW w:w="567" w:type="dxa"/>
          </w:tcPr>
          <w:p w14:paraId="14332593"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3,63</w:t>
            </w:r>
            <w:r w:rsidRPr="008E7FC0">
              <w:rPr>
                <w:rFonts w:ascii="Times New Roman" w:hAnsi="Times New Roman" w:cs="Times New Roman"/>
                <w:spacing w:val="2"/>
              </w:rPr>
              <w:br/>
              <w:t> </w:t>
            </w:r>
          </w:p>
        </w:tc>
        <w:tc>
          <w:tcPr>
            <w:tcW w:w="567" w:type="dxa"/>
          </w:tcPr>
          <w:p w14:paraId="093538B2"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3,69</w:t>
            </w:r>
            <w:r w:rsidRPr="008E7FC0">
              <w:rPr>
                <w:rFonts w:ascii="Times New Roman" w:hAnsi="Times New Roman" w:cs="Times New Roman"/>
                <w:spacing w:val="2"/>
              </w:rPr>
              <w:br/>
              <w:t> </w:t>
            </w:r>
          </w:p>
        </w:tc>
        <w:tc>
          <w:tcPr>
            <w:tcW w:w="709" w:type="dxa"/>
          </w:tcPr>
          <w:p w14:paraId="59CCB24B"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3,75</w:t>
            </w:r>
            <w:r w:rsidRPr="008E7FC0">
              <w:rPr>
                <w:rFonts w:ascii="Times New Roman" w:hAnsi="Times New Roman" w:cs="Times New Roman"/>
                <w:spacing w:val="2"/>
              </w:rPr>
              <w:br/>
              <w:t> </w:t>
            </w:r>
          </w:p>
        </w:tc>
        <w:tc>
          <w:tcPr>
            <w:tcW w:w="709" w:type="dxa"/>
          </w:tcPr>
          <w:p w14:paraId="1CE0D8D7"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3,81</w:t>
            </w:r>
            <w:r w:rsidRPr="008E7FC0">
              <w:rPr>
                <w:rFonts w:ascii="Times New Roman" w:hAnsi="Times New Roman" w:cs="Times New Roman"/>
                <w:spacing w:val="2"/>
              </w:rPr>
              <w:br/>
              <w:t> </w:t>
            </w:r>
          </w:p>
        </w:tc>
        <w:tc>
          <w:tcPr>
            <w:tcW w:w="709" w:type="dxa"/>
          </w:tcPr>
          <w:p w14:paraId="78EB71AA"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3,87</w:t>
            </w:r>
            <w:r w:rsidRPr="008E7FC0">
              <w:rPr>
                <w:rFonts w:ascii="Times New Roman" w:hAnsi="Times New Roman" w:cs="Times New Roman"/>
                <w:spacing w:val="2"/>
              </w:rPr>
              <w:br/>
              <w:t> </w:t>
            </w:r>
          </w:p>
        </w:tc>
        <w:tc>
          <w:tcPr>
            <w:tcW w:w="708" w:type="dxa"/>
          </w:tcPr>
          <w:p w14:paraId="7B74847C"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3,93</w:t>
            </w:r>
            <w:r w:rsidRPr="008E7FC0">
              <w:rPr>
                <w:rFonts w:ascii="Times New Roman" w:hAnsi="Times New Roman" w:cs="Times New Roman"/>
                <w:spacing w:val="2"/>
              </w:rPr>
              <w:br/>
              <w:t> </w:t>
            </w:r>
          </w:p>
        </w:tc>
        <w:tc>
          <w:tcPr>
            <w:tcW w:w="851" w:type="dxa"/>
          </w:tcPr>
          <w:p w14:paraId="400B814F"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3,99</w:t>
            </w:r>
          </w:p>
        </w:tc>
      </w:tr>
      <w:tr w:rsidR="00794BF5" w:rsidRPr="008E7FC0" w14:paraId="6892E4E8" w14:textId="77777777" w:rsidTr="008210A4">
        <w:tc>
          <w:tcPr>
            <w:tcW w:w="811" w:type="dxa"/>
            <w:vMerge/>
          </w:tcPr>
          <w:p w14:paraId="20D29796" w14:textId="77777777" w:rsidR="00794BF5" w:rsidRPr="008E7FC0" w:rsidRDefault="00794BF5" w:rsidP="008210A4">
            <w:pPr>
              <w:pStyle w:val="ac"/>
              <w:rPr>
                <w:rFonts w:ascii="Times New Roman" w:hAnsi="Times New Roman" w:cs="Times New Roman"/>
              </w:rPr>
            </w:pPr>
          </w:p>
        </w:tc>
        <w:tc>
          <w:tcPr>
            <w:tcW w:w="2024" w:type="dxa"/>
          </w:tcPr>
          <w:p w14:paraId="4A0E1E3F" w14:textId="77777777" w:rsidR="00794BF5" w:rsidRPr="008E7FC0" w:rsidRDefault="00794BF5" w:rsidP="008210A4">
            <w:pPr>
              <w:pStyle w:val="ac"/>
              <w:rPr>
                <w:rFonts w:ascii="Times New Roman" w:hAnsi="Times New Roman" w:cs="Times New Roman"/>
              </w:rPr>
            </w:pPr>
            <w:r w:rsidRPr="008E7FC0">
              <w:rPr>
                <w:rFonts w:ascii="Times New Roman" w:hAnsi="Times New Roman" w:cs="Times New Roman"/>
              </w:rPr>
              <w:t>3 екінші санат</w:t>
            </w:r>
          </w:p>
        </w:tc>
        <w:tc>
          <w:tcPr>
            <w:tcW w:w="567" w:type="dxa"/>
          </w:tcPr>
          <w:p w14:paraId="1AAB3F0A"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2,77</w:t>
            </w:r>
            <w:r w:rsidRPr="008E7FC0">
              <w:rPr>
                <w:rFonts w:ascii="Times New Roman" w:hAnsi="Times New Roman" w:cs="Times New Roman"/>
                <w:spacing w:val="2"/>
              </w:rPr>
              <w:br/>
              <w:t> </w:t>
            </w:r>
          </w:p>
        </w:tc>
        <w:tc>
          <w:tcPr>
            <w:tcW w:w="567" w:type="dxa"/>
          </w:tcPr>
          <w:p w14:paraId="369E288B"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2,82</w:t>
            </w:r>
            <w:r w:rsidRPr="008E7FC0">
              <w:rPr>
                <w:rFonts w:ascii="Times New Roman" w:hAnsi="Times New Roman" w:cs="Times New Roman"/>
                <w:spacing w:val="2"/>
              </w:rPr>
              <w:br/>
              <w:t> </w:t>
            </w:r>
          </w:p>
        </w:tc>
        <w:tc>
          <w:tcPr>
            <w:tcW w:w="567" w:type="dxa"/>
          </w:tcPr>
          <w:p w14:paraId="6C862207"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2,87</w:t>
            </w:r>
            <w:r w:rsidRPr="008E7FC0">
              <w:rPr>
                <w:rFonts w:ascii="Times New Roman" w:hAnsi="Times New Roman" w:cs="Times New Roman"/>
                <w:spacing w:val="2"/>
              </w:rPr>
              <w:br/>
              <w:t> </w:t>
            </w:r>
          </w:p>
        </w:tc>
        <w:tc>
          <w:tcPr>
            <w:tcW w:w="567" w:type="dxa"/>
          </w:tcPr>
          <w:p w14:paraId="70D455F5"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2,92</w:t>
            </w:r>
            <w:r w:rsidRPr="008E7FC0">
              <w:rPr>
                <w:rFonts w:ascii="Times New Roman" w:hAnsi="Times New Roman" w:cs="Times New Roman"/>
                <w:spacing w:val="2"/>
              </w:rPr>
              <w:br/>
              <w:t> </w:t>
            </w:r>
          </w:p>
        </w:tc>
        <w:tc>
          <w:tcPr>
            <w:tcW w:w="567" w:type="dxa"/>
          </w:tcPr>
          <w:p w14:paraId="1CF29C1B"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2,98</w:t>
            </w:r>
            <w:r w:rsidRPr="008E7FC0">
              <w:rPr>
                <w:rFonts w:ascii="Times New Roman" w:hAnsi="Times New Roman" w:cs="Times New Roman"/>
                <w:spacing w:val="2"/>
              </w:rPr>
              <w:br/>
              <w:t> </w:t>
            </w:r>
          </w:p>
        </w:tc>
        <w:tc>
          <w:tcPr>
            <w:tcW w:w="567" w:type="dxa"/>
          </w:tcPr>
          <w:p w14:paraId="225B7447"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3,04</w:t>
            </w:r>
            <w:r w:rsidRPr="008E7FC0">
              <w:rPr>
                <w:rFonts w:ascii="Times New Roman" w:hAnsi="Times New Roman" w:cs="Times New Roman"/>
                <w:spacing w:val="2"/>
              </w:rPr>
              <w:br/>
              <w:t> </w:t>
            </w:r>
          </w:p>
        </w:tc>
        <w:tc>
          <w:tcPr>
            <w:tcW w:w="709" w:type="dxa"/>
          </w:tcPr>
          <w:p w14:paraId="298891AD"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3,10</w:t>
            </w:r>
            <w:r w:rsidRPr="008E7FC0">
              <w:rPr>
                <w:rFonts w:ascii="Times New Roman" w:hAnsi="Times New Roman" w:cs="Times New Roman"/>
                <w:spacing w:val="2"/>
              </w:rPr>
              <w:br/>
              <w:t> </w:t>
            </w:r>
          </w:p>
        </w:tc>
        <w:tc>
          <w:tcPr>
            <w:tcW w:w="709" w:type="dxa"/>
          </w:tcPr>
          <w:p w14:paraId="77495111"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3,16</w:t>
            </w:r>
            <w:r w:rsidRPr="008E7FC0">
              <w:rPr>
                <w:rFonts w:ascii="Times New Roman" w:hAnsi="Times New Roman" w:cs="Times New Roman"/>
                <w:spacing w:val="2"/>
              </w:rPr>
              <w:br/>
              <w:t> </w:t>
            </w:r>
          </w:p>
        </w:tc>
        <w:tc>
          <w:tcPr>
            <w:tcW w:w="709" w:type="dxa"/>
          </w:tcPr>
          <w:p w14:paraId="52B7F45B"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3,22</w:t>
            </w:r>
            <w:r w:rsidRPr="008E7FC0">
              <w:rPr>
                <w:rFonts w:ascii="Times New Roman" w:hAnsi="Times New Roman" w:cs="Times New Roman"/>
                <w:spacing w:val="2"/>
              </w:rPr>
              <w:br/>
              <w:t> </w:t>
            </w:r>
          </w:p>
        </w:tc>
        <w:tc>
          <w:tcPr>
            <w:tcW w:w="708" w:type="dxa"/>
          </w:tcPr>
          <w:p w14:paraId="76263892"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3,28</w:t>
            </w:r>
            <w:r w:rsidRPr="008E7FC0">
              <w:rPr>
                <w:rFonts w:ascii="Times New Roman" w:hAnsi="Times New Roman" w:cs="Times New Roman"/>
                <w:spacing w:val="2"/>
              </w:rPr>
              <w:br/>
              <w:t> </w:t>
            </w:r>
          </w:p>
        </w:tc>
        <w:tc>
          <w:tcPr>
            <w:tcW w:w="851" w:type="dxa"/>
          </w:tcPr>
          <w:p w14:paraId="3355405C" w14:textId="77777777" w:rsidR="00794BF5" w:rsidRPr="008E7FC0" w:rsidRDefault="00794BF5" w:rsidP="008210A4">
            <w:pPr>
              <w:pStyle w:val="ac"/>
              <w:rPr>
                <w:rFonts w:ascii="Times New Roman" w:hAnsi="Times New Roman" w:cs="Times New Roman"/>
                <w:spacing w:val="2"/>
              </w:rPr>
            </w:pPr>
            <w:r w:rsidRPr="008E7FC0">
              <w:rPr>
                <w:rFonts w:ascii="Times New Roman" w:hAnsi="Times New Roman" w:cs="Times New Roman"/>
                <w:spacing w:val="2"/>
              </w:rPr>
              <w:t>3,34</w:t>
            </w:r>
          </w:p>
        </w:tc>
      </w:tr>
    </w:tbl>
    <w:p w14:paraId="236366FC" w14:textId="77777777" w:rsidR="00794BF5" w:rsidRPr="00794BF5" w:rsidRDefault="00794BF5" w:rsidP="0069121C">
      <w:pPr>
        <w:pStyle w:val="ac"/>
        <w:ind w:firstLine="709"/>
        <w:jc w:val="both"/>
        <w:rPr>
          <w:rFonts w:ascii="Times New Roman" w:hAnsi="Times New Roman" w:cs="Times New Roman"/>
          <w:sz w:val="28"/>
          <w:szCs w:val="28"/>
          <w:lang w:val="kk-KZ"/>
        </w:rPr>
      </w:pPr>
    </w:p>
    <w:p w14:paraId="3D7346BF" w14:textId="7E285FED" w:rsidR="0069121C" w:rsidRPr="008E7FC0" w:rsidRDefault="0069121C" w:rsidP="0069121C">
      <w:pPr>
        <w:pStyle w:val="ac"/>
        <w:ind w:firstLine="709"/>
        <w:jc w:val="both"/>
        <w:rPr>
          <w:rFonts w:ascii="Times New Roman" w:hAnsi="Times New Roman" w:cs="Times New Roman"/>
          <w:sz w:val="28"/>
          <w:szCs w:val="28"/>
          <w:lang w:val="kk-KZ"/>
        </w:rPr>
      </w:pPr>
      <w:r w:rsidRPr="00794BF5">
        <w:rPr>
          <w:rFonts w:ascii="Times New Roman" w:hAnsi="Times New Roman" w:cs="Times New Roman"/>
          <w:sz w:val="28"/>
          <w:szCs w:val="28"/>
          <w:lang w:val="kk-KZ"/>
        </w:rPr>
        <w:t>Нормативтік құқықтық актілер иерархиясының келесі деңгейін</w:t>
      </w:r>
      <w:r w:rsidRPr="008E7FC0">
        <w:rPr>
          <w:rFonts w:ascii="Times New Roman" w:hAnsi="Times New Roman" w:cs="Times New Roman"/>
          <w:sz w:val="28"/>
          <w:szCs w:val="28"/>
          <w:lang w:val="kk-KZ"/>
        </w:rPr>
        <w:t>де</w:t>
      </w:r>
      <w:r w:rsidRPr="00794BF5">
        <w:rPr>
          <w:rFonts w:ascii="Times New Roman" w:hAnsi="Times New Roman" w:cs="Times New Roman"/>
          <w:sz w:val="28"/>
          <w:szCs w:val="28"/>
          <w:lang w:val="kk-KZ"/>
        </w:rPr>
        <w:t xml:space="preserve"> Қазақстан Республикасы Денсаулық сақтау министрлігінің бұйрықтары</w:t>
      </w:r>
      <w:r w:rsidR="0057696E">
        <w:rPr>
          <w:rFonts w:ascii="Times New Roman" w:hAnsi="Times New Roman" w:cs="Times New Roman"/>
          <w:sz w:val="28"/>
          <w:szCs w:val="28"/>
          <w:lang w:val="kk-KZ"/>
        </w:rPr>
        <w:t xml:space="preserve"> тұр</w:t>
      </w:r>
      <w:r w:rsidRPr="00794BF5">
        <w:rPr>
          <w:rFonts w:ascii="Times New Roman" w:hAnsi="Times New Roman" w:cs="Times New Roman"/>
          <w:sz w:val="28"/>
          <w:szCs w:val="28"/>
          <w:lang w:val="kk-KZ"/>
        </w:rPr>
        <w:t xml:space="preserve">. </w:t>
      </w:r>
      <w:r w:rsidRPr="008210A4">
        <w:rPr>
          <w:rFonts w:ascii="Times New Roman" w:hAnsi="Times New Roman" w:cs="Times New Roman"/>
          <w:sz w:val="28"/>
          <w:szCs w:val="28"/>
          <w:lang w:val="kk-KZ"/>
        </w:rPr>
        <w:t>Денсаулық сақтау саласындағы кадрлық ресурстарды жоспарлау</w:t>
      </w:r>
      <w:r w:rsidRPr="008E7FC0">
        <w:rPr>
          <w:rFonts w:ascii="Times New Roman" w:hAnsi="Times New Roman" w:cs="Times New Roman"/>
          <w:sz w:val="28"/>
          <w:szCs w:val="28"/>
          <w:lang w:val="kk-KZ"/>
        </w:rPr>
        <w:t>ға</w:t>
      </w:r>
      <w:r w:rsidRPr="008210A4">
        <w:rPr>
          <w:rFonts w:ascii="Times New Roman" w:hAnsi="Times New Roman" w:cs="Times New Roman"/>
          <w:sz w:val="28"/>
          <w:szCs w:val="28"/>
          <w:lang w:val="kk-KZ"/>
        </w:rPr>
        <w:t xml:space="preserve"> және біліктілік жүйесін айқындау</w:t>
      </w:r>
      <w:r w:rsidRPr="008E7FC0">
        <w:rPr>
          <w:rFonts w:ascii="Times New Roman" w:hAnsi="Times New Roman" w:cs="Times New Roman"/>
          <w:sz w:val="28"/>
          <w:szCs w:val="28"/>
          <w:lang w:val="kk-KZ"/>
        </w:rPr>
        <w:t xml:space="preserve">ға қажетті негізгі нормативтік құқықтық құжаттардың бірі  </w:t>
      </w:r>
      <w:r w:rsidRPr="008210A4">
        <w:rPr>
          <w:rFonts w:ascii="Times New Roman" w:hAnsi="Times New Roman" w:cs="Times New Roman"/>
          <w:sz w:val="28"/>
          <w:szCs w:val="28"/>
          <w:lang w:val="kk-KZ"/>
        </w:rPr>
        <w:t>–</w:t>
      </w:r>
      <w:r w:rsidRPr="008E7FC0">
        <w:rPr>
          <w:rFonts w:ascii="Times New Roman" w:hAnsi="Times New Roman" w:cs="Times New Roman"/>
          <w:sz w:val="28"/>
          <w:szCs w:val="28"/>
          <w:lang w:val="kk-KZ"/>
        </w:rPr>
        <w:t xml:space="preserve"> </w:t>
      </w:r>
      <w:r w:rsidRPr="008210A4">
        <w:rPr>
          <w:rFonts w:ascii="Times New Roman" w:hAnsi="Times New Roman" w:cs="Times New Roman"/>
          <w:sz w:val="28"/>
          <w:szCs w:val="28"/>
          <w:lang w:val="kk-KZ"/>
        </w:rPr>
        <w:t>Денсаулық сақтау саласындағы салалық біліктілік шеңбері (СБШ). СБШ денсаулық сақтау мамандары</w:t>
      </w:r>
      <w:r w:rsidRPr="008E7FC0">
        <w:rPr>
          <w:rFonts w:ascii="Times New Roman" w:hAnsi="Times New Roman" w:cs="Times New Roman"/>
          <w:sz w:val="28"/>
          <w:szCs w:val="28"/>
          <w:lang w:val="kk-KZ"/>
        </w:rPr>
        <w:t>н</w:t>
      </w:r>
      <w:r w:rsidRPr="008210A4">
        <w:rPr>
          <w:rFonts w:ascii="Times New Roman" w:hAnsi="Times New Roman" w:cs="Times New Roman"/>
          <w:sz w:val="28"/>
          <w:szCs w:val="28"/>
          <w:lang w:val="kk-KZ"/>
        </w:rPr>
        <w:t xml:space="preserve"> 8 біліктілік санатын</w:t>
      </w:r>
      <w:r>
        <w:rPr>
          <w:rFonts w:ascii="Times New Roman" w:hAnsi="Times New Roman" w:cs="Times New Roman"/>
          <w:sz w:val="28"/>
          <w:szCs w:val="28"/>
          <w:lang w:val="kk-KZ"/>
        </w:rPr>
        <w:t>а</w:t>
      </w:r>
      <w:r w:rsidRPr="008E7FC0">
        <w:rPr>
          <w:rFonts w:ascii="Times New Roman" w:hAnsi="Times New Roman" w:cs="Times New Roman"/>
          <w:sz w:val="28"/>
          <w:szCs w:val="28"/>
          <w:lang w:val="kk-KZ"/>
        </w:rPr>
        <w:t xml:space="preserve"> бөледі</w:t>
      </w:r>
      <w:r w:rsidRPr="008210A4">
        <w:rPr>
          <w:rFonts w:ascii="Times New Roman" w:hAnsi="Times New Roman" w:cs="Times New Roman"/>
          <w:sz w:val="28"/>
          <w:szCs w:val="28"/>
          <w:lang w:val="kk-KZ"/>
        </w:rPr>
        <w:t xml:space="preserve">, олардың ішінде жалпы </w:t>
      </w:r>
      <w:r w:rsidRPr="008E7FC0">
        <w:rPr>
          <w:rFonts w:ascii="Times New Roman" w:hAnsi="Times New Roman" w:cs="Times New Roman"/>
          <w:sz w:val="28"/>
          <w:szCs w:val="28"/>
          <w:lang w:val="kk-KZ"/>
        </w:rPr>
        <w:t xml:space="preserve">практикалық </w:t>
      </w:r>
      <w:r w:rsidRPr="008210A4">
        <w:rPr>
          <w:rFonts w:ascii="Times New Roman" w:hAnsi="Times New Roman" w:cs="Times New Roman"/>
          <w:sz w:val="28"/>
          <w:szCs w:val="28"/>
          <w:lang w:val="kk-KZ"/>
        </w:rPr>
        <w:t>дәрігерл</w:t>
      </w:r>
      <w:r w:rsidRPr="008E7FC0">
        <w:rPr>
          <w:rFonts w:ascii="Times New Roman" w:hAnsi="Times New Roman" w:cs="Times New Roman"/>
          <w:sz w:val="28"/>
          <w:szCs w:val="28"/>
          <w:lang w:val="kk-KZ"/>
        </w:rPr>
        <w:t>ер</w:t>
      </w:r>
      <w:r w:rsidRPr="008210A4">
        <w:rPr>
          <w:rFonts w:ascii="Times New Roman" w:hAnsi="Times New Roman" w:cs="Times New Roman"/>
          <w:sz w:val="28"/>
          <w:szCs w:val="28"/>
          <w:lang w:val="kk-KZ"/>
        </w:rPr>
        <w:t xml:space="preserve"> 6 біліктілік </w:t>
      </w:r>
      <w:r w:rsidRPr="008E7FC0">
        <w:rPr>
          <w:rFonts w:ascii="Times New Roman" w:hAnsi="Times New Roman" w:cs="Times New Roman"/>
          <w:sz w:val="28"/>
          <w:szCs w:val="28"/>
          <w:lang w:val="kk-KZ"/>
        </w:rPr>
        <w:t>санатына</w:t>
      </w:r>
      <w:r w:rsidRPr="008210A4">
        <w:rPr>
          <w:rFonts w:ascii="Times New Roman" w:hAnsi="Times New Roman" w:cs="Times New Roman"/>
          <w:sz w:val="28"/>
          <w:szCs w:val="28"/>
          <w:lang w:val="kk-KZ"/>
        </w:rPr>
        <w:t>, мейір</w:t>
      </w:r>
      <w:r w:rsidRPr="008E7FC0">
        <w:rPr>
          <w:rFonts w:ascii="Times New Roman" w:hAnsi="Times New Roman" w:cs="Times New Roman"/>
          <w:sz w:val="28"/>
          <w:szCs w:val="28"/>
          <w:lang w:val="kk-KZ"/>
        </w:rPr>
        <w:t>герлер</w:t>
      </w:r>
      <w:r w:rsidRPr="008210A4">
        <w:rPr>
          <w:rFonts w:ascii="Times New Roman" w:hAnsi="Times New Roman" w:cs="Times New Roman"/>
          <w:sz w:val="28"/>
          <w:szCs w:val="28"/>
          <w:lang w:val="kk-KZ"/>
        </w:rPr>
        <w:t xml:space="preserve"> 4 немесе 5 </w:t>
      </w:r>
      <w:r w:rsidRPr="008E7FC0">
        <w:rPr>
          <w:rFonts w:ascii="Times New Roman" w:hAnsi="Times New Roman" w:cs="Times New Roman"/>
          <w:sz w:val="28"/>
          <w:szCs w:val="28"/>
          <w:lang w:val="kk-KZ"/>
        </w:rPr>
        <w:t>біліктілік санатына</w:t>
      </w:r>
      <w:r w:rsidRPr="008210A4">
        <w:rPr>
          <w:rFonts w:ascii="Times New Roman" w:hAnsi="Times New Roman" w:cs="Times New Roman"/>
          <w:sz w:val="28"/>
          <w:szCs w:val="28"/>
          <w:lang w:val="kk-KZ"/>
        </w:rPr>
        <w:t xml:space="preserve"> жатады. Әрбір біліктілік деңгейі</w:t>
      </w:r>
      <w:r w:rsidRPr="008E7FC0">
        <w:rPr>
          <w:rFonts w:ascii="Times New Roman" w:hAnsi="Times New Roman" w:cs="Times New Roman"/>
          <w:sz w:val="28"/>
          <w:szCs w:val="28"/>
          <w:lang w:val="kk-KZ"/>
        </w:rPr>
        <w:t xml:space="preserve">не </w:t>
      </w:r>
      <w:r w:rsidRPr="008210A4">
        <w:rPr>
          <w:rFonts w:ascii="Times New Roman" w:hAnsi="Times New Roman" w:cs="Times New Roman"/>
          <w:sz w:val="28"/>
          <w:szCs w:val="28"/>
          <w:lang w:val="kk-KZ"/>
        </w:rPr>
        <w:t xml:space="preserve">сәйкес лауазымдық міндеттерін көрсететін лауазымдық карталар </w:t>
      </w:r>
      <w:r w:rsidRPr="008E7FC0">
        <w:rPr>
          <w:rFonts w:ascii="Times New Roman" w:hAnsi="Times New Roman" w:cs="Times New Roman"/>
          <w:sz w:val="28"/>
          <w:szCs w:val="28"/>
          <w:lang w:val="kk-KZ"/>
        </w:rPr>
        <w:t>әзірленеді</w:t>
      </w:r>
      <w:r w:rsidRPr="008210A4">
        <w:rPr>
          <w:rFonts w:ascii="Times New Roman" w:hAnsi="Times New Roman" w:cs="Times New Roman"/>
          <w:sz w:val="28"/>
          <w:szCs w:val="28"/>
          <w:lang w:val="kk-KZ"/>
        </w:rPr>
        <w:t xml:space="preserve">. Бір санаттан екінші санатқа өту белгілі бір жұмыс </w:t>
      </w:r>
      <w:r w:rsidRPr="008E7FC0">
        <w:rPr>
          <w:rFonts w:ascii="Times New Roman" w:hAnsi="Times New Roman" w:cs="Times New Roman"/>
          <w:sz w:val="28"/>
          <w:szCs w:val="28"/>
          <w:lang w:val="kk-KZ"/>
        </w:rPr>
        <w:t>өтілін жинаған</w:t>
      </w:r>
      <w:r w:rsidRPr="008210A4">
        <w:rPr>
          <w:rFonts w:ascii="Times New Roman" w:hAnsi="Times New Roman" w:cs="Times New Roman"/>
          <w:sz w:val="28"/>
          <w:szCs w:val="28"/>
          <w:lang w:val="kk-KZ"/>
        </w:rPr>
        <w:t xml:space="preserve"> кезде</w:t>
      </w:r>
      <w:r w:rsidRPr="008E7FC0">
        <w:rPr>
          <w:rFonts w:ascii="Times New Roman" w:hAnsi="Times New Roman" w:cs="Times New Roman"/>
          <w:sz w:val="28"/>
          <w:szCs w:val="28"/>
          <w:lang w:val="kk-KZ"/>
        </w:rPr>
        <w:t xml:space="preserve"> ғана</w:t>
      </w:r>
      <w:r w:rsidRPr="008210A4">
        <w:rPr>
          <w:rFonts w:ascii="Times New Roman" w:hAnsi="Times New Roman" w:cs="Times New Roman"/>
          <w:sz w:val="28"/>
          <w:szCs w:val="28"/>
          <w:lang w:val="kk-KZ"/>
        </w:rPr>
        <w:t xml:space="preserve"> мүмкін болады</w:t>
      </w:r>
      <w:r w:rsidRPr="008E7FC0">
        <w:rPr>
          <w:rFonts w:ascii="Times New Roman" w:hAnsi="Times New Roman" w:cs="Times New Roman"/>
          <w:sz w:val="28"/>
          <w:szCs w:val="28"/>
          <w:lang w:val="kk-KZ"/>
        </w:rPr>
        <w:t>. СБШ негізінде денсаулық сақтау жүйесінде жұмыс жасайтын барлық лауазымдар анықталатындықтан, ол денсаулық сақтаудағы адам</w:t>
      </w:r>
      <w:r w:rsidR="0057696E">
        <w:rPr>
          <w:rFonts w:ascii="Times New Roman" w:hAnsi="Times New Roman" w:cs="Times New Roman"/>
          <w:sz w:val="28"/>
          <w:szCs w:val="28"/>
          <w:lang w:val="kk-KZ"/>
        </w:rPr>
        <w:t>и</w:t>
      </w:r>
      <w:r w:rsidRPr="008E7FC0">
        <w:rPr>
          <w:rFonts w:ascii="Times New Roman" w:hAnsi="Times New Roman" w:cs="Times New Roman"/>
          <w:sz w:val="28"/>
          <w:szCs w:val="28"/>
          <w:lang w:val="kk-KZ"/>
        </w:rPr>
        <w:t xml:space="preserve"> ресу</w:t>
      </w:r>
      <w:r w:rsidR="0057696E">
        <w:rPr>
          <w:rFonts w:ascii="Times New Roman" w:hAnsi="Times New Roman" w:cs="Times New Roman"/>
          <w:sz w:val="28"/>
          <w:szCs w:val="28"/>
          <w:lang w:val="kk-KZ"/>
        </w:rPr>
        <w:t xml:space="preserve">рстарды </w:t>
      </w:r>
      <w:r w:rsidRPr="008E7FC0">
        <w:rPr>
          <w:rFonts w:ascii="Times New Roman" w:hAnsi="Times New Roman" w:cs="Times New Roman"/>
          <w:sz w:val="28"/>
          <w:szCs w:val="28"/>
          <w:lang w:val="kk-KZ"/>
        </w:rPr>
        <w:t>жоспарлау және болжа</w:t>
      </w:r>
      <w:r w:rsidR="0057696E">
        <w:rPr>
          <w:rFonts w:ascii="Times New Roman" w:hAnsi="Times New Roman" w:cs="Times New Roman"/>
          <w:sz w:val="28"/>
          <w:szCs w:val="28"/>
          <w:lang w:val="kk-KZ"/>
        </w:rPr>
        <w:t>мда</w:t>
      </w:r>
      <w:r w:rsidRPr="008E7FC0">
        <w:rPr>
          <w:rFonts w:ascii="Times New Roman" w:hAnsi="Times New Roman" w:cs="Times New Roman"/>
          <w:sz w:val="28"/>
          <w:szCs w:val="28"/>
          <w:lang w:val="kk-KZ"/>
        </w:rPr>
        <w:t>у үшін маңызды құж</w:t>
      </w:r>
      <w:r w:rsidR="001A40D1">
        <w:rPr>
          <w:rFonts w:ascii="Times New Roman" w:hAnsi="Times New Roman" w:cs="Times New Roman"/>
          <w:sz w:val="28"/>
          <w:szCs w:val="28"/>
          <w:lang w:val="kk-KZ"/>
        </w:rPr>
        <w:t>аттардың бірі болып табылады [70</w:t>
      </w:r>
      <w:r w:rsidRPr="008E7FC0">
        <w:rPr>
          <w:rFonts w:ascii="Times New Roman" w:hAnsi="Times New Roman" w:cs="Times New Roman"/>
          <w:sz w:val="28"/>
          <w:szCs w:val="28"/>
          <w:lang w:val="kk-KZ"/>
        </w:rPr>
        <w:t xml:space="preserve">]. </w:t>
      </w:r>
    </w:p>
    <w:p w14:paraId="0A6DF325" w14:textId="56610F45" w:rsidR="0069121C" w:rsidRPr="008E7FC0" w:rsidRDefault="0069121C" w:rsidP="0069121C">
      <w:pPr>
        <w:pStyle w:val="ac"/>
        <w:ind w:firstLine="709"/>
        <w:jc w:val="both"/>
        <w:rPr>
          <w:rFonts w:ascii="Times New Roman" w:hAnsi="Times New Roman" w:cs="Times New Roman"/>
          <w:sz w:val="28"/>
          <w:szCs w:val="28"/>
          <w:lang w:val="kk-KZ"/>
        </w:rPr>
      </w:pPr>
      <w:r w:rsidRPr="00A040F7">
        <w:rPr>
          <w:rFonts w:ascii="Times New Roman" w:hAnsi="Times New Roman" w:cs="Times New Roman"/>
          <w:sz w:val="28"/>
          <w:szCs w:val="28"/>
          <w:lang w:val="kk-KZ"/>
        </w:rPr>
        <w:t>Алғашқы медико-санитарлық көмек ұйымының жұмысын ұй</w:t>
      </w:r>
      <w:r w:rsidR="0057696E" w:rsidRPr="00A040F7">
        <w:rPr>
          <w:rFonts w:ascii="Times New Roman" w:hAnsi="Times New Roman" w:cs="Times New Roman"/>
          <w:sz w:val="28"/>
          <w:szCs w:val="28"/>
          <w:lang w:val="kk-KZ"/>
        </w:rPr>
        <w:t>ымдастыру «Медициналық-санитар</w:t>
      </w:r>
      <w:r w:rsidRPr="00A040F7">
        <w:rPr>
          <w:rFonts w:ascii="Times New Roman" w:hAnsi="Times New Roman" w:cs="Times New Roman"/>
          <w:sz w:val="28"/>
          <w:szCs w:val="28"/>
          <w:lang w:val="kk-KZ"/>
        </w:rPr>
        <w:t xml:space="preserve">лық алғашқы көмек көрсету қағидаларын бекіту туралы» Қазақстан Республикасы Денсаулық сақтау министрінің 2021 жылғы 24 тамыздағы № ҚР ДСМ-90 бұйрығымен реттеледі. </w:t>
      </w:r>
      <w:r w:rsidR="00856640" w:rsidRPr="00A040F7">
        <w:rPr>
          <w:rFonts w:ascii="Times New Roman" w:hAnsi="Times New Roman" w:cs="Times New Roman"/>
          <w:sz w:val="28"/>
          <w:szCs w:val="28"/>
          <w:lang w:val="kk-KZ"/>
        </w:rPr>
        <w:t>Б</w:t>
      </w:r>
      <w:r w:rsidRPr="00A040F7">
        <w:rPr>
          <w:rFonts w:ascii="Times New Roman" w:hAnsi="Times New Roman" w:cs="Times New Roman"/>
          <w:sz w:val="28"/>
          <w:szCs w:val="28"/>
          <w:lang w:val="kk-KZ"/>
        </w:rPr>
        <w:t>ұйрықтың 2011 жылғы 5 қаңтардағы нұсқасында 1 жалпы практикалық дәрігер</w:t>
      </w:r>
      <w:r w:rsidRPr="008E7FC0">
        <w:rPr>
          <w:rFonts w:ascii="Times New Roman" w:hAnsi="Times New Roman" w:cs="Times New Roman"/>
          <w:sz w:val="28"/>
          <w:szCs w:val="28"/>
          <w:lang w:val="kk-KZ"/>
        </w:rPr>
        <w:t xml:space="preserve"> 2000 аралас тұрғынға медициналық көмек көрсетуі қажет екендігі анықталған. Ал, аталған бұйрықтың 2018 жылғы қайта қарауы негізінде 1 жалпы практикалық дәрігер 1700 аралас тұрғынға медициналық көмек көрсету</w:t>
      </w:r>
      <w:r w:rsidR="001A40D1">
        <w:rPr>
          <w:rFonts w:ascii="Times New Roman" w:hAnsi="Times New Roman" w:cs="Times New Roman"/>
          <w:sz w:val="28"/>
          <w:szCs w:val="28"/>
          <w:lang w:val="kk-KZ"/>
        </w:rPr>
        <w:t>і қажет екендігі белгіленген [71</w:t>
      </w:r>
      <w:r w:rsidRPr="008E7FC0">
        <w:rPr>
          <w:rFonts w:ascii="Times New Roman" w:hAnsi="Times New Roman" w:cs="Times New Roman"/>
          <w:sz w:val="28"/>
          <w:szCs w:val="28"/>
          <w:lang w:val="kk-KZ"/>
        </w:rPr>
        <w:t>].</w:t>
      </w:r>
    </w:p>
    <w:p w14:paraId="780C0A3E" w14:textId="2F042EAD" w:rsidR="00D76ABE" w:rsidRDefault="00D76ABE" w:rsidP="0069121C">
      <w:pPr>
        <w:pStyle w:val="ac"/>
        <w:ind w:firstLine="709"/>
        <w:jc w:val="both"/>
        <w:rPr>
          <w:rFonts w:ascii="Times New Roman" w:hAnsi="Times New Roman" w:cs="Times New Roman"/>
          <w:sz w:val="28"/>
          <w:szCs w:val="28"/>
          <w:lang w:val="kk-KZ"/>
        </w:rPr>
      </w:pPr>
      <w:r w:rsidRPr="00D76ABE">
        <w:rPr>
          <w:rFonts w:ascii="Times New Roman" w:hAnsi="Times New Roman" w:cs="Times New Roman"/>
          <w:sz w:val="28"/>
          <w:szCs w:val="28"/>
          <w:lang w:val="kk-KZ"/>
        </w:rPr>
        <w:t>Қазақстан Республикасы Денсаулық сақтау министрінің м.</w:t>
      </w:r>
      <w:r>
        <w:rPr>
          <w:rFonts w:ascii="Times New Roman" w:hAnsi="Times New Roman" w:cs="Times New Roman"/>
          <w:sz w:val="28"/>
          <w:szCs w:val="28"/>
          <w:lang w:val="kk-KZ"/>
        </w:rPr>
        <w:t>а.</w:t>
      </w:r>
      <w:r w:rsidRPr="00D76ABE">
        <w:rPr>
          <w:rFonts w:ascii="Times New Roman" w:hAnsi="Times New Roman" w:cs="Times New Roman"/>
          <w:sz w:val="28"/>
          <w:szCs w:val="28"/>
          <w:lang w:val="kk-KZ"/>
        </w:rPr>
        <w:t xml:space="preserve"> 2023 жылғы 30 наурыздағы №49 бұйрығымен Қазақстан Республикасындағы алға</w:t>
      </w:r>
      <w:r w:rsidR="0057696E">
        <w:rPr>
          <w:rFonts w:ascii="Times New Roman" w:hAnsi="Times New Roman" w:cs="Times New Roman"/>
          <w:sz w:val="28"/>
          <w:szCs w:val="28"/>
          <w:lang w:val="kk-KZ"/>
        </w:rPr>
        <w:t>шқы медико</w:t>
      </w:r>
      <w:r w:rsidRPr="00D76ABE">
        <w:rPr>
          <w:rFonts w:ascii="Times New Roman" w:hAnsi="Times New Roman" w:cs="Times New Roman"/>
          <w:sz w:val="28"/>
          <w:szCs w:val="28"/>
          <w:lang w:val="kk-KZ"/>
        </w:rPr>
        <w:t xml:space="preserve">-санитарлық көмекті ұйымдастыру стандарты бекітілді. 2025 жылы </w:t>
      </w:r>
      <w:r>
        <w:rPr>
          <w:rFonts w:ascii="Times New Roman" w:hAnsi="Times New Roman" w:cs="Times New Roman"/>
          <w:sz w:val="28"/>
          <w:szCs w:val="28"/>
          <w:lang w:val="kk-KZ"/>
        </w:rPr>
        <w:t>о</w:t>
      </w:r>
      <w:r w:rsidRPr="00D76ABE">
        <w:rPr>
          <w:rFonts w:ascii="Times New Roman" w:hAnsi="Times New Roman" w:cs="Times New Roman"/>
          <w:sz w:val="28"/>
          <w:szCs w:val="28"/>
          <w:lang w:val="kk-KZ"/>
        </w:rPr>
        <w:t xml:space="preserve">сы бұйрыққа </w:t>
      </w:r>
      <w:r>
        <w:rPr>
          <w:rFonts w:ascii="Times New Roman" w:hAnsi="Times New Roman" w:cs="Times New Roman"/>
          <w:sz w:val="28"/>
          <w:szCs w:val="28"/>
          <w:lang w:val="kk-KZ"/>
        </w:rPr>
        <w:t xml:space="preserve">жалпы </w:t>
      </w:r>
      <w:r w:rsidRPr="00D76ABE">
        <w:rPr>
          <w:rFonts w:ascii="Times New Roman" w:hAnsi="Times New Roman" w:cs="Times New Roman"/>
          <w:sz w:val="28"/>
          <w:szCs w:val="28"/>
          <w:lang w:val="kk-KZ"/>
        </w:rPr>
        <w:t xml:space="preserve">тәжірибе дәрігерлерінің жұмыс </w:t>
      </w:r>
      <w:r>
        <w:rPr>
          <w:rFonts w:ascii="Times New Roman" w:hAnsi="Times New Roman" w:cs="Times New Roman"/>
          <w:sz w:val="28"/>
          <w:szCs w:val="28"/>
          <w:lang w:val="kk-KZ"/>
        </w:rPr>
        <w:t>регламентіне байланысты</w:t>
      </w:r>
      <w:r w:rsidRPr="00D76ABE">
        <w:rPr>
          <w:rFonts w:ascii="Times New Roman" w:hAnsi="Times New Roman" w:cs="Times New Roman"/>
          <w:sz w:val="28"/>
          <w:szCs w:val="28"/>
          <w:lang w:val="kk-KZ"/>
        </w:rPr>
        <w:t xml:space="preserve"> </w:t>
      </w:r>
      <w:r>
        <w:rPr>
          <w:rFonts w:ascii="Times New Roman" w:hAnsi="Times New Roman" w:cs="Times New Roman"/>
          <w:sz w:val="28"/>
          <w:szCs w:val="28"/>
          <w:lang w:val="kk-KZ"/>
        </w:rPr>
        <w:t>өзгерістер</w:t>
      </w:r>
      <w:r w:rsidRPr="00D76ABE">
        <w:rPr>
          <w:rFonts w:ascii="Times New Roman" w:hAnsi="Times New Roman" w:cs="Times New Roman"/>
          <w:sz w:val="28"/>
          <w:szCs w:val="28"/>
          <w:lang w:val="kk-KZ"/>
        </w:rPr>
        <w:t xml:space="preserve"> </w:t>
      </w:r>
      <w:r>
        <w:rPr>
          <w:rFonts w:ascii="Times New Roman" w:hAnsi="Times New Roman" w:cs="Times New Roman"/>
          <w:sz w:val="28"/>
          <w:szCs w:val="28"/>
          <w:lang w:val="kk-KZ"/>
        </w:rPr>
        <w:t>енгізілді</w:t>
      </w:r>
      <w:r w:rsidRPr="00D76ABE">
        <w:rPr>
          <w:rFonts w:ascii="Times New Roman" w:hAnsi="Times New Roman" w:cs="Times New Roman"/>
          <w:sz w:val="28"/>
          <w:szCs w:val="28"/>
          <w:lang w:val="kk-KZ"/>
        </w:rPr>
        <w:t xml:space="preserve">. </w:t>
      </w:r>
      <w:r w:rsidR="00224AE7">
        <w:rPr>
          <w:rFonts w:ascii="Times New Roman" w:hAnsi="Times New Roman" w:cs="Times New Roman"/>
          <w:sz w:val="28"/>
          <w:szCs w:val="28"/>
          <w:lang w:val="kk-KZ"/>
        </w:rPr>
        <w:t>Қазіргі таңда, ж</w:t>
      </w:r>
      <w:r w:rsidRPr="00D76ABE">
        <w:rPr>
          <w:rFonts w:ascii="Times New Roman" w:hAnsi="Times New Roman" w:cs="Times New Roman"/>
          <w:sz w:val="28"/>
          <w:szCs w:val="28"/>
          <w:lang w:val="kk-KZ"/>
        </w:rPr>
        <w:t>алпы тәжірибе</w:t>
      </w:r>
      <w:r w:rsidR="0057696E">
        <w:rPr>
          <w:rFonts w:ascii="Times New Roman" w:hAnsi="Times New Roman" w:cs="Times New Roman"/>
          <w:sz w:val="28"/>
          <w:szCs w:val="28"/>
          <w:lang w:val="kk-KZ"/>
        </w:rPr>
        <w:t>лі дәрігерлердің</w:t>
      </w:r>
      <w:r w:rsidRPr="00D76ABE">
        <w:rPr>
          <w:rFonts w:ascii="Times New Roman" w:hAnsi="Times New Roman" w:cs="Times New Roman"/>
          <w:sz w:val="28"/>
          <w:szCs w:val="28"/>
          <w:lang w:val="kk-KZ"/>
        </w:rPr>
        <w:t xml:space="preserve"> жұмыс күні 8 сағат</w:t>
      </w:r>
      <w:r w:rsidR="00224AE7">
        <w:rPr>
          <w:rFonts w:ascii="Times New Roman" w:hAnsi="Times New Roman" w:cs="Times New Roman"/>
          <w:sz w:val="28"/>
          <w:szCs w:val="28"/>
          <w:lang w:val="kk-KZ"/>
        </w:rPr>
        <w:t>ты құрайды</w:t>
      </w:r>
      <w:r w:rsidRPr="00D76ABE">
        <w:rPr>
          <w:rFonts w:ascii="Times New Roman" w:hAnsi="Times New Roman" w:cs="Times New Roman"/>
          <w:sz w:val="28"/>
          <w:szCs w:val="28"/>
          <w:lang w:val="kk-KZ"/>
        </w:rPr>
        <w:t xml:space="preserve">, оның кемінде 6 сағаты </w:t>
      </w:r>
      <w:r w:rsidR="00224AE7">
        <w:rPr>
          <w:rFonts w:ascii="Times New Roman" w:hAnsi="Times New Roman" w:cs="Times New Roman"/>
          <w:sz w:val="28"/>
          <w:szCs w:val="28"/>
          <w:lang w:val="kk-KZ"/>
        </w:rPr>
        <w:t>емханада</w:t>
      </w:r>
      <w:r w:rsidRPr="00D76ABE">
        <w:rPr>
          <w:rFonts w:ascii="Times New Roman" w:hAnsi="Times New Roman" w:cs="Times New Roman"/>
          <w:sz w:val="28"/>
          <w:szCs w:val="28"/>
          <w:lang w:val="kk-KZ"/>
        </w:rPr>
        <w:t xml:space="preserve"> науқастарды қабылдауға </w:t>
      </w:r>
      <w:r w:rsidR="00224AE7">
        <w:rPr>
          <w:rFonts w:ascii="Times New Roman" w:hAnsi="Times New Roman" w:cs="Times New Roman"/>
          <w:sz w:val="28"/>
          <w:szCs w:val="28"/>
          <w:lang w:val="kk-KZ"/>
        </w:rPr>
        <w:t>бағытталған</w:t>
      </w:r>
      <w:r w:rsidRPr="00D76ABE">
        <w:rPr>
          <w:rFonts w:ascii="Times New Roman" w:hAnsi="Times New Roman" w:cs="Times New Roman"/>
          <w:sz w:val="28"/>
          <w:szCs w:val="28"/>
          <w:lang w:val="kk-KZ"/>
        </w:rPr>
        <w:t>. Бұрынғы ережелер</w:t>
      </w:r>
      <w:r w:rsidR="00224AE7">
        <w:rPr>
          <w:rFonts w:ascii="Times New Roman" w:hAnsi="Times New Roman" w:cs="Times New Roman"/>
          <w:sz w:val="28"/>
          <w:szCs w:val="28"/>
          <w:lang w:val="kk-KZ"/>
        </w:rPr>
        <w:t xml:space="preserve">ге сәйкес ЖТД </w:t>
      </w:r>
      <w:r w:rsidRPr="00D76ABE">
        <w:rPr>
          <w:rFonts w:ascii="Times New Roman" w:hAnsi="Times New Roman" w:cs="Times New Roman"/>
          <w:sz w:val="28"/>
          <w:szCs w:val="28"/>
          <w:lang w:val="kk-KZ"/>
        </w:rPr>
        <w:t xml:space="preserve"> </w:t>
      </w:r>
      <w:r w:rsidR="00224AE7">
        <w:rPr>
          <w:rFonts w:ascii="Times New Roman" w:hAnsi="Times New Roman" w:cs="Times New Roman"/>
          <w:sz w:val="28"/>
          <w:szCs w:val="28"/>
          <w:lang w:val="kk-KZ"/>
        </w:rPr>
        <w:t>жұмыс күні келесі екі бөліктен құралатын</w:t>
      </w:r>
      <w:r w:rsidRPr="00D76ABE">
        <w:rPr>
          <w:rFonts w:ascii="Times New Roman" w:hAnsi="Times New Roman" w:cs="Times New Roman"/>
          <w:sz w:val="28"/>
          <w:szCs w:val="28"/>
          <w:lang w:val="kk-KZ"/>
        </w:rPr>
        <w:t xml:space="preserve">: </w:t>
      </w:r>
      <w:r w:rsidR="00224AE7">
        <w:rPr>
          <w:rFonts w:ascii="Times New Roman" w:hAnsi="Times New Roman" w:cs="Times New Roman"/>
          <w:sz w:val="28"/>
          <w:szCs w:val="28"/>
          <w:lang w:val="kk-KZ"/>
        </w:rPr>
        <w:t>емхана деңгейінде пациенттерді қабылдауға –</w:t>
      </w:r>
      <w:r w:rsidRPr="00D76ABE">
        <w:rPr>
          <w:rFonts w:ascii="Times New Roman" w:hAnsi="Times New Roman" w:cs="Times New Roman"/>
          <w:sz w:val="28"/>
          <w:szCs w:val="28"/>
          <w:lang w:val="kk-KZ"/>
        </w:rPr>
        <w:t xml:space="preserve"> 4 сағат, үйге шақыр</w:t>
      </w:r>
      <w:r w:rsidR="00F875FA">
        <w:rPr>
          <w:rFonts w:ascii="Times New Roman" w:hAnsi="Times New Roman" w:cs="Times New Roman"/>
          <w:sz w:val="28"/>
          <w:szCs w:val="28"/>
          <w:lang w:val="kk-KZ"/>
        </w:rPr>
        <w:t>т</w:t>
      </w:r>
      <w:r w:rsidRPr="00D76ABE">
        <w:rPr>
          <w:rFonts w:ascii="Times New Roman" w:hAnsi="Times New Roman" w:cs="Times New Roman"/>
          <w:sz w:val="28"/>
          <w:szCs w:val="28"/>
          <w:lang w:val="kk-KZ"/>
        </w:rPr>
        <w:t>у</w:t>
      </w:r>
      <w:r w:rsidR="00224AE7">
        <w:rPr>
          <w:rFonts w:ascii="Times New Roman" w:hAnsi="Times New Roman" w:cs="Times New Roman"/>
          <w:sz w:val="28"/>
          <w:szCs w:val="28"/>
          <w:lang w:val="kk-KZ"/>
        </w:rPr>
        <w:t>ларды жүзеге асыру</w:t>
      </w:r>
      <w:r w:rsidRPr="00D76ABE">
        <w:rPr>
          <w:rFonts w:ascii="Times New Roman" w:hAnsi="Times New Roman" w:cs="Times New Roman"/>
          <w:sz w:val="28"/>
          <w:szCs w:val="28"/>
          <w:lang w:val="kk-KZ"/>
        </w:rPr>
        <w:t xml:space="preserve"> үшін</w:t>
      </w:r>
      <w:r w:rsidR="00224AE7">
        <w:rPr>
          <w:rFonts w:ascii="Times New Roman" w:hAnsi="Times New Roman" w:cs="Times New Roman"/>
          <w:sz w:val="28"/>
          <w:szCs w:val="28"/>
          <w:lang w:val="kk-KZ"/>
        </w:rPr>
        <w:t xml:space="preserve"> – 4 сағат</w:t>
      </w:r>
      <w:r w:rsidRPr="00D76ABE">
        <w:rPr>
          <w:rFonts w:ascii="Times New Roman" w:hAnsi="Times New Roman" w:cs="Times New Roman"/>
          <w:sz w:val="28"/>
          <w:szCs w:val="28"/>
          <w:lang w:val="kk-KZ"/>
        </w:rPr>
        <w:t xml:space="preserve">. </w:t>
      </w:r>
      <w:r w:rsidR="00224AE7">
        <w:rPr>
          <w:rFonts w:ascii="Times New Roman" w:hAnsi="Times New Roman" w:cs="Times New Roman"/>
          <w:sz w:val="28"/>
          <w:szCs w:val="28"/>
          <w:lang w:val="kk-KZ"/>
        </w:rPr>
        <w:t>Сонымен қатар, №49</w:t>
      </w:r>
      <w:r w:rsidRPr="00D76ABE">
        <w:rPr>
          <w:rFonts w:ascii="Times New Roman" w:hAnsi="Times New Roman" w:cs="Times New Roman"/>
          <w:sz w:val="28"/>
          <w:szCs w:val="28"/>
          <w:lang w:val="kk-KZ"/>
        </w:rPr>
        <w:t xml:space="preserve"> бұйрықтың 94-тармағына сәйкес, кешенді тәсілді қажет ететін күрделі клиникалық жағдайлард</w:t>
      </w:r>
      <w:r w:rsidR="00F875FA">
        <w:rPr>
          <w:rFonts w:ascii="Times New Roman" w:hAnsi="Times New Roman" w:cs="Times New Roman"/>
          <w:sz w:val="28"/>
          <w:szCs w:val="28"/>
          <w:lang w:val="kk-KZ"/>
        </w:rPr>
        <w:t>ы қарау үшін алғашқы медико</w:t>
      </w:r>
      <w:r w:rsidRPr="00D76ABE">
        <w:rPr>
          <w:rFonts w:ascii="Times New Roman" w:hAnsi="Times New Roman" w:cs="Times New Roman"/>
          <w:sz w:val="28"/>
          <w:szCs w:val="28"/>
          <w:lang w:val="kk-KZ"/>
        </w:rPr>
        <w:t>-санитарлық көмек ұйымдарында көп салалы топ құрылады</w:t>
      </w:r>
      <w:r w:rsidR="00F875FA">
        <w:rPr>
          <w:rFonts w:ascii="Times New Roman" w:hAnsi="Times New Roman" w:cs="Times New Roman"/>
          <w:sz w:val="28"/>
          <w:szCs w:val="28"/>
          <w:lang w:val="kk-KZ"/>
        </w:rPr>
        <w:t>. Бұл топқа бастапқы медико</w:t>
      </w:r>
      <w:r w:rsidRPr="00D76ABE">
        <w:rPr>
          <w:rFonts w:ascii="Times New Roman" w:hAnsi="Times New Roman" w:cs="Times New Roman"/>
          <w:sz w:val="28"/>
          <w:szCs w:val="28"/>
          <w:lang w:val="kk-KZ"/>
        </w:rPr>
        <w:t xml:space="preserve">-санитарлық көмек дәрігерлері, пациенттің ауруына байланысты мамандандырылған </w:t>
      </w:r>
      <w:r w:rsidR="00224AE7">
        <w:rPr>
          <w:rFonts w:ascii="Times New Roman" w:hAnsi="Times New Roman" w:cs="Times New Roman"/>
          <w:sz w:val="28"/>
          <w:szCs w:val="28"/>
          <w:lang w:val="kk-KZ"/>
        </w:rPr>
        <w:t>дәрігерлер</w:t>
      </w:r>
      <w:r w:rsidRPr="00D76ABE">
        <w:rPr>
          <w:rFonts w:ascii="Times New Roman" w:hAnsi="Times New Roman" w:cs="Times New Roman"/>
          <w:sz w:val="28"/>
          <w:szCs w:val="28"/>
          <w:lang w:val="kk-KZ"/>
        </w:rPr>
        <w:t xml:space="preserve">, </w:t>
      </w:r>
      <w:r w:rsidR="00224AE7">
        <w:rPr>
          <w:rFonts w:ascii="Times New Roman" w:hAnsi="Times New Roman" w:cs="Times New Roman"/>
          <w:sz w:val="28"/>
          <w:szCs w:val="28"/>
          <w:lang w:val="kk-KZ"/>
        </w:rPr>
        <w:t>мейіргерлер</w:t>
      </w:r>
      <w:r w:rsidR="001A1278">
        <w:rPr>
          <w:rFonts w:ascii="Times New Roman" w:hAnsi="Times New Roman" w:cs="Times New Roman"/>
          <w:sz w:val="28"/>
          <w:szCs w:val="28"/>
          <w:lang w:val="kk-KZ"/>
        </w:rPr>
        <w:t xml:space="preserve"> (кең</w:t>
      </w:r>
      <w:r w:rsidRPr="00D76ABE">
        <w:rPr>
          <w:rFonts w:ascii="Times New Roman" w:hAnsi="Times New Roman" w:cs="Times New Roman"/>
          <w:sz w:val="28"/>
          <w:szCs w:val="28"/>
          <w:lang w:val="kk-KZ"/>
        </w:rPr>
        <w:t xml:space="preserve"> тәжірибелі </w:t>
      </w:r>
      <w:r w:rsidR="001A1278">
        <w:rPr>
          <w:rFonts w:ascii="Times New Roman" w:hAnsi="Times New Roman" w:cs="Times New Roman"/>
          <w:sz w:val="28"/>
          <w:szCs w:val="28"/>
          <w:lang w:val="kk-KZ"/>
        </w:rPr>
        <w:t>мейіргерлер</w:t>
      </w:r>
      <w:r w:rsidRPr="00D76ABE">
        <w:rPr>
          <w:rFonts w:ascii="Times New Roman" w:hAnsi="Times New Roman" w:cs="Times New Roman"/>
          <w:sz w:val="28"/>
          <w:szCs w:val="28"/>
          <w:lang w:val="kk-KZ"/>
        </w:rPr>
        <w:t xml:space="preserve">, учаскелік </w:t>
      </w:r>
      <w:r w:rsidR="001A1278">
        <w:rPr>
          <w:rFonts w:ascii="Times New Roman" w:hAnsi="Times New Roman" w:cs="Times New Roman"/>
          <w:sz w:val="28"/>
          <w:szCs w:val="28"/>
          <w:lang w:val="kk-KZ"/>
        </w:rPr>
        <w:t>мейіргерлер және жалпы тәжірибе</w:t>
      </w:r>
      <w:r w:rsidR="00F875FA">
        <w:rPr>
          <w:rFonts w:ascii="Times New Roman" w:hAnsi="Times New Roman" w:cs="Times New Roman"/>
          <w:sz w:val="28"/>
          <w:szCs w:val="28"/>
          <w:lang w:val="kk-KZ"/>
        </w:rPr>
        <w:t>лі</w:t>
      </w:r>
      <w:r w:rsidR="001A1278">
        <w:rPr>
          <w:rFonts w:ascii="Times New Roman" w:hAnsi="Times New Roman" w:cs="Times New Roman"/>
          <w:sz w:val="28"/>
          <w:szCs w:val="28"/>
          <w:lang w:val="kk-KZ"/>
        </w:rPr>
        <w:t xml:space="preserve"> дәрігерлер</w:t>
      </w:r>
      <w:r w:rsidRPr="00D76ABE">
        <w:rPr>
          <w:rFonts w:ascii="Times New Roman" w:hAnsi="Times New Roman" w:cs="Times New Roman"/>
          <w:sz w:val="28"/>
          <w:szCs w:val="28"/>
          <w:lang w:val="kk-KZ"/>
        </w:rPr>
        <w:t>), психолог</w:t>
      </w:r>
      <w:r w:rsidR="001A1278">
        <w:rPr>
          <w:rFonts w:ascii="Times New Roman" w:hAnsi="Times New Roman" w:cs="Times New Roman"/>
          <w:sz w:val="28"/>
          <w:szCs w:val="28"/>
          <w:lang w:val="kk-KZ"/>
        </w:rPr>
        <w:t>тар</w:t>
      </w:r>
      <w:r w:rsidRPr="00D76ABE">
        <w:rPr>
          <w:rFonts w:ascii="Times New Roman" w:hAnsi="Times New Roman" w:cs="Times New Roman"/>
          <w:sz w:val="28"/>
          <w:szCs w:val="28"/>
          <w:lang w:val="kk-KZ"/>
        </w:rPr>
        <w:t>, әлеуметтік қызметкер</w:t>
      </w:r>
      <w:r w:rsidR="001A1278">
        <w:rPr>
          <w:rFonts w:ascii="Times New Roman" w:hAnsi="Times New Roman" w:cs="Times New Roman"/>
          <w:sz w:val="28"/>
          <w:szCs w:val="28"/>
          <w:lang w:val="kk-KZ"/>
        </w:rPr>
        <w:t>лер</w:t>
      </w:r>
      <w:r w:rsidRPr="00D76ABE">
        <w:rPr>
          <w:rFonts w:ascii="Times New Roman" w:hAnsi="Times New Roman" w:cs="Times New Roman"/>
          <w:sz w:val="28"/>
          <w:szCs w:val="28"/>
          <w:lang w:val="kk-KZ"/>
        </w:rPr>
        <w:t xml:space="preserve"> және салауатты өмір салты</w:t>
      </w:r>
      <w:r w:rsidR="001A1278">
        <w:rPr>
          <w:rFonts w:ascii="Times New Roman" w:hAnsi="Times New Roman" w:cs="Times New Roman"/>
          <w:sz w:val="28"/>
          <w:szCs w:val="28"/>
          <w:lang w:val="kk-KZ"/>
        </w:rPr>
        <w:t>н қалыптастыру</w:t>
      </w:r>
      <w:r w:rsidRPr="00D76ABE">
        <w:rPr>
          <w:rFonts w:ascii="Times New Roman" w:hAnsi="Times New Roman" w:cs="Times New Roman"/>
          <w:sz w:val="28"/>
          <w:szCs w:val="28"/>
          <w:lang w:val="kk-KZ"/>
        </w:rPr>
        <w:t xml:space="preserve"> </w:t>
      </w:r>
      <w:r w:rsidR="00F875FA">
        <w:rPr>
          <w:rFonts w:ascii="Times New Roman" w:hAnsi="Times New Roman" w:cs="Times New Roman"/>
          <w:sz w:val="28"/>
          <w:szCs w:val="28"/>
          <w:lang w:val="kk-KZ"/>
        </w:rPr>
        <w:t>мамандары кіреді. Алғашқы медико</w:t>
      </w:r>
      <w:r w:rsidR="001A1278">
        <w:rPr>
          <w:rFonts w:ascii="Times New Roman" w:hAnsi="Times New Roman" w:cs="Times New Roman"/>
          <w:sz w:val="28"/>
          <w:szCs w:val="28"/>
          <w:lang w:val="kk-KZ"/>
        </w:rPr>
        <w:t xml:space="preserve">-санитарлық көмек дәрігерлері келесі жағдайларда үй жағдайында медициналық көмек көрсетеді: </w:t>
      </w:r>
      <w:r w:rsidRPr="00D76ABE">
        <w:rPr>
          <w:rFonts w:ascii="Times New Roman" w:hAnsi="Times New Roman" w:cs="Times New Roman"/>
          <w:sz w:val="28"/>
          <w:szCs w:val="28"/>
          <w:lang w:val="kk-KZ"/>
        </w:rPr>
        <w:t>жүкті немесе босанатын әйелді ауруханадан шығарғаннан кейін үш күн ішінде; босану мекемелерінен шыққаннан кейін үш күн ішінде жаңа туған нәрестелерді</w:t>
      </w:r>
      <w:r w:rsidR="001A1278">
        <w:rPr>
          <w:rFonts w:ascii="Times New Roman" w:hAnsi="Times New Roman" w:cs="Times New Roman"/>
          <w:sz w:val="28"/>
          <w:szCs w:val="28"/>
          <w:lang w:val="kk-KZ"/>
        </w:rPr>
        <w:t xml:space="preserve"> патронаждауға</w:t>
      </w:r>
      <w:r w:rsidRPr="00D76ABE">
        <w:rPr>
          <w:rFonts w:ascii="Times New Roman" w:hAnsi="Times New Roman" w:cs="Times New Roman"/>
          <w:sz w:val="28"/>
          <w:szCs w:val="28"/>
          <w:lang w:val="kk-KZ"/>
        </w:rPr>
        <w:t xml:space="preserve">; </w:t>
      </w:r>
      <w:r w:rsidR="001A1278">
        <w:rPr>
          <w:rFonts w:ascii="Times New Roman" w:hAnsi="Times New Roman" w:cs="Times New Roman"/>
          <w:sz w:val="28"/>
          <w:szCs w:val="28"/>
          <w:lang w:val="kk-KZ"/>
        </w:rPr>
        <w:t xml:space="preserve">пациент </w:t>
      </w:r>
      <w:r w:rsidR="00F40AC5">
        <w:rPr>
          <w:rFonts w:ascii="Times New Roman" w:hAnsi="Times New Roman" w:cs="Times New Roman"/>
          <w:sz w:val="28"/>
          <w:szCs w:val="28"/>
          <w:lang w:val="kk-KZ"/>
        </w:rPr>
        <w:t xml:space="preserve">ауруханадан шыққаннан кейін </w:t>
      </w:r>
      <w:r w:rsidRPr="00D76ABE">
        <w:rPr>
          <w:rFonts w:ascii="Times New Roman" w:hAnsi="Times New Roman" w:cs="Times New Roman"/>
          <w:sz w:val="28"/>
          <w:szCs w:val="28"/>
          <w:lang w:val="kk-KZ"/>
        </w:rPr>
        <w:t>немесе жедел жәрдем станциясынан ақпа</w:t>
      </w:r>
      <w:r w:rsidR="001A1278">
        <w:rPr>
          <w:rFonts w:ascii="Times New Roman" w:hAnsi="Times New Roman" w:cs="Times New Roman"/>
          <w:sz w:val="28"/>
          <w:szCs w:val="28"/>
          <w:lang w:val="kk-KZ"/>
        </w:rPr>
        <w:t>рат (активтер) берілген кезде;</w:t>
      </w:r>
      <w:r w:rsidRPr="00D76ABE">
        <w:rPr>
          <w:rFonts w:ascii="Times New Roman" w:hAnsi="Times New Roman" w:cs="Times New Roman"/>
          <w:sz w:val="28"/>
          <w:szCs w:val="28"/>
          <w:lang w:val="kk-KZ"/>
        </w:rPr>
        <w:t xml:space="preserve"> қозғалуы шектеулі ауыр жағда</w:t>
      </w:r>
      <w:r w:rsidR="001A1278">
        <w:rPr>
          <w:rFonts w:ascii="Times New Roman" w:hAnsi="Times New Roman" w:cs="Times New Roman"/>
          <w:sz w:val="28"/>
          <w:szCs w:val="28"/>
          <w:lang w:val="kk-KZ"/>
        </w:rPr>
        <w:t>йдағы науқастарды қарау үшін</w:t>
      </w:r>
      <w:r w:rsidRPr="00D76ABE">
        <w:rPr>
          <w:rFonts w:ascii="Times New Roman" w:hAnsi="Times New Roman" w:cs="Times New Roman"/>
          <w:sz w:val="28"/>
          <w:szCs w:val="28"/>
          <w:lang w:val="kk-KZ"/>
        </w:rPr>
        <w:t>. 4-санаттағы барлық қоңы</w:t>
      </w:r>
      <w:r w:rsidR="00F40AC5">
        <w:rPr>
          <w:rFonts w:ascii="Times New Roman" w:hAnsi="Times New Roman" w:cs="Times New Roman"/>
          <w:sz w:val="28"/>
          <w:szCs w:val="28"/>
          <w:lang w:val="kk-KZ"/>
        </w:rPr>
        <w:t>рауларды мобильді топтар қабылдайды</w:t>
      </w:r>
      <w:r w:rsidRPr="00D76ABE">
        <w:rPr>
          <w:rFonts w:ascii="Times New Roman" w:hAnsi="Times New Roman" w:cs="Times New Roman"/>
          <w:sz w:val="28"/>
          <w:szCs w:val="28"/>
          <w:lang w:val="kk-KZ"/>
        </w:rPr>
        <w:t>. Жалпы тәжірибе</w:t>
      </w:r>
      <w:r w:rsidR="00F875FA">
        <w:rPr>
          <w:rFonts w:ascii="Times New Roman" w:hAnsi="Times New Roman" w:cs="Times New Roman"/>
          <w:sz w:val="28"/>
          <w:szCs w:val="28"/>
          <w:lang w:val="kk-KZ"/>
        </w:rPr>
        <w:t>лі дәрігерлердің</w:t>
      </w:r>
      <w:r w:rsidRPr="00D76ABE">
        <w:rPr>
          <w:rFonts w:ascii="Times New Roman" w:hAnsi="Times New Roman" w:cs="Times New Roman"/>
          <w:sz w:val="28"/>
          <w:szCs w:val="28"/>
          <w:lang w:val="kk-KZ"/>
        </w:rPr>
        <w:t xml:space="preserve"> жұмыс кестесіндегі бұл өзгерістер және көшпелі қызметтер көлемінің қысқаруы жалпы тәжірибе</w:t>
      </w:r>
      <w:r w:rsidR="00F875FA">
        <w:rPr>
          <w:rFonts w:ascii="Times New Roman" w:hAnsi="Times New Roman" w:cs="Times New Roman"/>
          <w:sz w:val="28"/>
          <w:szCs w:val="28"/>
          <w:lang w:val="kk-KZ"/>
        </w:rPr>
        <w:t>лі дәрігерлердің</w:t>
      </w:r>
      <w:r w:rsidRPr="00D76ABE">
        <w:rPr>
          <w:rFonts w:ascii="Times New Roman" w:hAnsi="Times New Roman" w:cs="Times New Roman"/>
          <w:sz w:val="28"/>
          <w:szCs w:val="28"/>
          <w:lang w:val="kk-KZ"/>
        </w:rPr>
        <w:t xml:space="preserve"> жұмыс жүктемесін азайтуға бағытталған</w:t>
      </w:r>
      <w:r>
        <w:rPr>
          <w:rFonts w:ascii="Times New Roman" w:hAnsi="Times New Roman" w:cs="Times New Roman"/>
          <w:sz w:val="28"/>
          <w:szCs w:val="28"/>
          <w:lang w:val="kk-KZ"/>
        </w:rPr>
        <w:t xml:space="preserve"> </w:t>
      </w:r>
      <w:r w:rsidR="00F40AC5">
        <w:rPr>
          <w:rFonts w:ascii="Times New Roman" w:hAnsi="Times New Roman" w:cs="Times New Roman"/>
          <w:sz w:val="28"/>
          <w:szCs w:val="28"/>
          <w:lang w:val="kk-KZ"/>
        </w:rPr>
        <w:t xml:space="preserve">реформа болып табылады </w:t>
      </w:r>
      <w:r w:rsidRPr="00310491">
        <w:rPr>
          <w:rFonts w:ascii="Times New Roman" w:hAnsi="Times New Roman" w:cs="Times New Roman"/>
          <w:sz w:val="28"/>
          <w:szCs w:val="28"/>
          <w:lang w:val="kk-KZ"/>
        </w:rPr>
        <w:t>[</w:t>
      </w:r>
      <w:r w:rsidR="001A40D1">
        <w:rPr>
          <w:rFonts w:ascii="Times New Roman" w:hAnsi="Times New Roman" w:cs="Times New Roman"/>
          <w:sz w:val="28"/>
          <w:szCs w:val="28"/>
          <w:lang w:val="kk-KZ"/>
        </w:rPr>
        <w:t>72</w:t>
      </w:r>
      <w:r w:rsidRPr="00310491">
        <w:rPr>
          <w:rFonts w:ascii="Times New Roman" w:hAnsi="Times New Roman" w:cs="Times New Roman"/>
          <w:sz w:val="28"/>
          <w:szCs w:val="28"/>
          <w:lang w:val="kk-KZ"/>
        </w:rPr>
        <w:t>].</w:t>
      </w:r>
    </w:p>
    <w:p w14:paraId="3715792E" w14:textId="50297EF4" w:rsidR="0069121C" w:rsidRPr="008E7FC0" w:rsidRDefault="0069121C" w:rsidP="0069121C">
      <w:pPr>
        <w:pStyle w:val="ac"/>
        <w:ind w:firstLine="709"/>
        <w:jc w:val="both"/>
        <w:rPr>
          <w:rFonts w:ascii="Times New Roman" w:hAnsi="Times New Roman" w:cs="Times New Roman"/>
          <w:sz w:val="28"/>
          <w:szCs w:val="28"/>
          <w:lang w:val="kk-KZ"/>
        </w:rPr>
      </w:pPr>
      <w:r w:rsidRPr="00BE6F89">
        <w:rPr>
          <w:rFonts w:ascii="Times New Roman" w:hAnsi="Times New Roman" w:cs="Times New Roman"/>
          <w:sz w:val="28"/>
          <w:szCs w:val="28"/>
          <w:lang w:val="kk-KZ"/>
        </w:rPr>
        <w:t xml:space="preserve">Қазақстан Республикасы Денсаулық сақтау министрлігінің 2010 жылғы 7 сәуірдегі № 238 </w:t>
      </w:r>
      <w:r w:rsidR="00BE6F89" w:rsidRPr="00BE6F89">
        <w:rPr>
          <w:rFonts w:ascii="Times New Roman" w:hAnsi="Times New Roman" w:cs="Times New Roman"/>
          <w:sz w:val="28"/>
          <w:szCs w:val="28"/>
          <w:lang w:val="kk-KZ"/>
        </w:rPr>
        <w:t xml:space="preserve">бұйрығымен жұмыс жүктемесі бекітілген. Бұйрыққа сәйкес бір ЖТД 2000 халыққа медициналық қызмет көрсетеді және бір пациентті 15 минут ішінде қабылдауы қажет </w:t>
      </w:r>
      <w:r w:rsidR="001A40D1" w:rsidRPr="00BE6F89">
        <w:rPr>
          <w:rFonts w:ascii="Times New Roman" w:hAnsi="Times New Roman" w:cs="Times New Roman"/>
          <w:bCs/>
          <w:sz w:val="28"/>
          <w:szCs w:val="28"/>
          <w:lang w:val="kk-KZ"/>
        </w:rPr>
        <w:t>[73</w:t>
      </w:r>
      <w:r w:rsidRPr="00BE6F89">
        <w:rPr>
          <w:rFonts w:ascii="Times New Roman" w:hAnsi="Times New Roman" w:cs="Times New Roman"/>
          <w:bCs/>
          <w:sz w:val="28"/>
          <w:szCs w:val="28"/>
          <w:lang w:val="kk-KZ"/>
        </w:rPr>
        <w:t>].</w:t>
      </w:r>
    </w:p>
    <w:p w14:paraId="4DD6B007" w14:textId="77777777" w:rsidR="0069121C" w:rsidRPr="008E7FC0" w:rsidRDefault="0069121C" w:rsidP="0069121C">
      <w:pPr>
        <w:pStyle w:val="ac"/>
        <w:ind w:firstLine="709"/>
        <w:jc w:val="both"/>
        <w:rPr>
          <w:rFonts w:ascii="Times New Roman" w:hAnsi="Times New Roman" w:cs="Times New Roman"/>
          <w:bCs/>
          <w:sz w:val="28"/>
          <w:szCs w:val="28"/>
          <w:lang w:val="kk-KZ"/>
        </w:rPr>
      </w:pPr>
      <w:r w:rsidRPr="008E7FC0">
        <w:rPr>
          <w:rFonts w:ascii="Times New Roman" w:hAnsi="Times New Roman" w:cs="Times New Roman"/>
          <w:bCs/>
          <w:sz w:val="28"/>
          <w:szCs w:val="28"/>
          <w:lang w:val="kk-KZ"/>
        </w:rPr>
        <w:t>Жалпы практикалық дәрігерлерге қойылатын жұмыс стандарттарына талдау жүргізу барысында  жалпы практикалық дәрігерлер жұмыс жүктемесін бірте-бірте азайтуға бағытталған нормаларды байқауға болады.</w:t>
      </w:r>
    </w:p>
    <w:p w14:paraId="402BDFF9" w14:textId="77777777" w:rsidR="0069121C" w:rsidRPr="008E7FC0" w:rsidRDefault="0069121C" w:rsidP="0069121C">
      <w:pPr>
        <w:pStyle w:val="ac"/>
        <w:ind w:firstLine="709"/>
        <w:jc w:val="both"/>
        <w:rPr>
          <w:rFonts w:ascii="Times New Roman" w:hAnsi="Times New Roman" w:cs="Times New Roman"/>
          <w:bCs/>
          <w:sz w:val="28"/>
          <w:szCs w:val="28"/>
          <w:lang w:val="kk-KZ"/>
        </w:rPr>
      </w:pPr>
      <w:r w:rsidRPr="008E7FC0">
        <w:rPr>
          <w:rFonts w:ascii="Times New Roman" w:hAnsi="Times New Roman" w:cs="Times New Roman"/>
          <w:bCs/>
          <w:sz w:val="28"/>
          <w:szCs w:val="28"/>
          <w:lang w:val="kk-KZ"/>
        </w:rPr>
        <w:t>Дегенмен, қазіргі таңда адами ресурстар қажеттілігін болжау үрдісінде кадрлық стандарттардан бас тартып, болжаудың икемді жүйесін енгізу жоспарланып отырғанын айта кеткен жөн.</w:t>
      </w:r>
    </w:p>
    <w:p w14:paraId="6E3C2EB8" w14:textId="43BDB3F3" w:rsidR="0069121C" w:rsidRPr="008E7FC0" w:rsidRDefault="0069121C" w:rsidP="0069121C">
      <w:pPr>
        <w:pStyle w:val="ac"/>
        <w:ind w:firstLine="709"/>
        <w:jc w:val="both"/>
        <w:rPr>
          <w:rFonts w:ascii="Times New Roman" w:hAnsi="Times New Roman" w:cs="Times New Roman"/>
          <w:bCs/>
          <w:sz w:val="28"/>
          <w:szCs w:val="28"/>
          <w:lang w:val="kk-KZ"/>
        </w:rPr>
      </w:pPr>
      <w:r w:rsidRPr="008E7FC0">
        <w:rPr>
          <w:rFonts w:ascii="Times New Roman" w:hAnsi="Times New Roman" w:cs="Times New Roman"/>
          <w:bCs/>
          <w:sz w:val="28"/>
          <w:szCs w:val="28"/>
          <w:lang w:val="kk-KZ"/>
        </w:rPr>
        <w:t>Денсаулық сақтау саласының кадрлық ресурстарына қажеттілікті болжау үрдісінде денсаулық сақтау қызметкерлерінің жүйе ішілік миграциясы маңызды рөл атқарады. Денсаулық сақтау қызметкерлерінің жүйеішілік миграциясында Қазақстан Республикасы Денсаулық сақтау министрінің 2020 жылғы 30 қарашадағы «Денсаулық сақтау саласындағы мамандарды сертификаттауға жататын мамандықтар мен мамандандырулар тізбесін бекіту туралы» ҚР ДСМ-218/2020 бұйрығы маңызды рөл атқарады. Өйткені осы бұйрыққа 2022 жылғы енгізілген өзгерістерге сәйкес жалпы практикалық дәрігерлер сертификациялық курстар арқылы фтизиатр дәрігердің сертификатын ала алады. Бұл өзгеріс өз кезегінде жалпы практикалық дәрігерлердің басқа мамандыққа көпте</w:t>
      </w:r>
      <w:r w:rsidR="001A40D1">
        <w:rPr>
          <w:rFonts w:ascii="Times New Roman" w:hAnsi="Times New Roman" w:cs="Times New Roman"/>
          <w:bCs/>
          <w:sz w:val="28"/>
          <w:szCs w:val="28"/>
          <w:lang w:val="kk-KZ"/>
        </w:rPr>
        <w:t>п ауысуына алып келуі мүмкін [74</w:t>
      </w:r>
      <w:r w:rsidRPr="008E7FC0">
        <w:rPr>
          <w:rFonts w:ascii="Times New Roman" w:hAnsi="Times New Roman" w:cs="Times New Roman"/>
          <w:bCs/>
          <w:sz w:val="28"/>
          <w:szCs w:val="28"/>
          <w:lang w:val="kk-KZ"/>
        </w:rPr>
        <w:t xml:space="preserve">]. </w:t>
      </w:r>
    </w:p>
    <w:p w14:paraId="15D92BD4" w14:textId="6ADBBE8E" w:rsidR="0069121C" w:rsidRPr="008E7FC0" w:rsidRDefault="0069121C" w:rsidP="0069121C">
      <w:pPr>
        <w:pStyle w:val="ac"/>
        <w:ind w:firstLine="709"/>
        <w:jc w:val="both"/>
        <w:rPr>
          <w:rStyle w:val="a3"/>
          <w:rFonts w:ascii="Times New Roman" w:hAnsi="Times New Roman" w:cs="Times New Roman"/>
          <w:color w:val="auto"/>
          <w:sz w:val="28"/>
          <w:szCs w:val="28"/>
          <w:u w:val="none"/>
          <w:lang w:val="kk-KZ"/>
        </w:rPr>
      </w:pPr>
      <w:r w:rsidRPr="008E7FC0">
        <w:rPr>
          <w:rFonts w:ascii="Times New Roman" w:hAnsi="Times New Roman" w:cs="Times New Roman"/>
          <w:sz w:val="28"/>
          <w:szCs w:val="28"/>
          <w:lang w:val="kk-KZ"/>
        </w:rPr>
        <w:t>Жалпы практикалық дәрігердің жүктемесінің құрамдас бөліктерінің бірі алғашқы медико-санитарлық көмек деңгейіндегі профилактикалық жұмыс болып табылады. Осыған байланысты жалпы практикалық дәрігердің профилактикалық жұмысын реттейтін нормативтік-құқықтық құжаттарға талдау жасалынды. Скринингтік зерттеулерге жататын адамдардың нысаналы топтары және олардың көлемдері Қазақстан Республикасы Денсаулық сақтау министрінің міндетін атқарушының 2020 жылғы 30 қазандағы № 174/2020 «</w:t>
      </w:r>
      <w:r w:rsidRPr="00A040F7">
        <w:rPr>
          <w:rFonts w:ascii="Times New Roman" w:hAnsi="Times New Roman" w:cs="Times New Roman"/>
          <w:sz w:val="28"/>
          <w:szCs w:val="28"/>
          <w:lang w:val="kk-KZ"/>
        </w:rPr>
        <w:t xml:space="preserve">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бұйрығымен реттеледі. Осы бұйрыққа талдау нәтижелері көрсеткендей, қан айналым ауруларын анықтауға бағытталған скринингтік бағдарламасы 2011 жылы 18 бен 35 жас аралығындағы және 40 пен 64 жас аралығындағы азаматтарға екі жыл сайын жүргізілген. Осы бұйрықтың 2024 жылғы редакциясында қан айналым ауруларын анықтау скринингтік бағдарламасы 30 жастан 70 жасқа дейін екі жылда бір рет жүргізіле бастаған. Қазіргі уақытта глаукома, өңеш және асқазан обыры, гепатоцеллюлярлық обыр және </w:t>
      </w:r>
      <w:r w:rsidR="00166E87" w:rsidRPr="00A040F7">
        <w:rPr>
          <w:rFonts w:ascii="Times New Roman" w:hAnsi="Times New Roman" w:cs="Times New Roman"/>
          <w:sz w:val="28"/>
          <w:szCs w:val="28"/>
          <w:lang w:val="kk-KZ"/>
        </w:rPr>
        <w:t>қуық асты безі</w:t>
      </w:r>
      <w:r w:rsidRPr="00A040F7">
        <w:rPr>
          <w:rFonts w:ascii="Times New Roman" w:hAnsi="Times New Roman" w:cs="Times New Roman"/>
          <w:sz w:val="28"/>
          <w:szCs w:val="28"/>
          <w:lang w:val="kk-KZ"/>
        </w:rPr>
        <w:t xml:space="preserve"> обыры бойынша скрининг жүргізілмейді. Сүт безі обырына скринингтік тексеруден өту үшін мақсатты топтардың жас диапазоны 2017 жылдан бастап 50 мен 70 жас аралығынан 40 пен 70 жас аралығына дейін ұлғайтылды. 2017 жылдан бастап жатыр мойны обырына скринингтік тексеруден өту үшін мақсатты топтардың жас диапазоны 30 бен 60 жас аралығынан 30 бен 70 жас аралығына дейін кеңейтілді. Тоқ ішек ісігі бойынша қызмет көрсету көлемі өзгеріссіз қалды. 2022 жылдан бастап қант диабетін анықтауға бағытталған скринингтік бағдарлама енгізілді, мақсатты топтары 30-дан 70 жасқа дейінгі жас аралығындағы азаматтар. Сондай-ақ, 2020 жылдан бастап В және С вирустық гепатиттерін анықтау бойынша скринингтік бағдарлама іске қосылды. Кейбір санаттар бойынша нысаналы</w:t>
      </w:r>
      <w:r w:rsidRPr="008E7FC0">
        <w:rPr>
          <w:rFonts w:ascii="Times New Roman" w:hAnsi="Times New Roman" w:cs="Times New Roman"/>
          <w:sz w:val="28"/>
          <w:szCs w:val="28"/>
          <w:lang w:val="kk-KZ"/>
        </w:rPr>
        <w:t xml:space="preserve"> топтардың жасының ұлға</w:t>
      </w:r>
      <w:r w:rsidR="00B11D7A">
        <w:rPr>
          <w:rFonts w:ascii="Times New Roman" w:hAnsi="Times New Roman" w:cs="Times New Roman"/>
          <w:sz w:val="28"/>
          <w:szCs w:val="28"/>
          <w:lang w:val="kk-KZ"/>
        </w:rPr>
        <w:t>ю</w:t>
      </w:r>
      <w:r w:rsidR="00BE6F89">
        <w:rPr>
          <w:rFonts w:ascii="Times New Roman" w:hAnsi="Times New Roman" w:cs="Times New Roman"/>
          <w:sz w:val="28"/>
          <w:szCs w:val="28"/>
          <w:lang w:val="kk-KZ"/>
        </w:rPr>
        <w:t xml:space="preserve">ына байланысты және </w:t>
      </w:r>
      <w:r w:rsidR="00134BA3">
        <w:rPr>
          <w:rFonts w:ascii="Times New Roman" w:hAnsi="Times New Roman" w:cs="Times New Roman"/>
          <w:sz w:val="28"/>
          <w:szCs w:val="28"/>
          <w:lang w:val="kk-KZ"/>
        </w:rPr>
        <w:t xml:space="preserve">өзге топтардың енуіне </w:t>
      </w:r>
      <w:r w:rsidR="00134BA3" w:rsidRPr="00134BA3">
        <w:rPr>
          <w:rFonts w:ascii="Times New Roman" w:hAnsi="Times New Roman" w:cs="Times New Roman"/>
          <w:sz w:val="28"/>
          <w:szCs w:val="28"/>
          <w:lang w:val="kk-KZ"/>
        </w:rPr>
        <w:t xml:space="preserve">байланысты </w:t>
      </w:r>
      <w:r w:rsidRPr="00134BA3">
        <w:rPr>
          <w:rFonts w:ascii="Times New Roman" w:hAnsi="Times New Roman" w:cs="Times New Roman"/>
          <w:sz w:val="28"/>
          <w:szCs w:val="28"/>
          <w:lang w:val="kk-KZ"/>
        </w:rPr>
        <w:t xml:space="preserve"> </w:t>
      </w:r>
      <w:r w:rsidR="00BE6F89" w:rsidRPr="00134BA3">
        <w:rPr>
          <w:rFonts w:ascii="Times New Roman" w:hAnsi="Times New Roman" w:cs="Times New Roman"/>
          <w:sz w:val="28"/>
          <w:szCs w:val="28"/>
          <w:lang w:val="kk-KZ"/>
        </w:rPr>
        <w:t>ЖТД</w:t>
      </w:r>
      <w:r w:rsidRPr="00134BA3">
        <w:rPr>
          <w:rFonts w:ascii="Times New Roman" w:hAnsi="Times New Roman" w:cs="Times New Roman"/>
          <w:sz w:val="28"/>
          <w:szCs w:val="28"/>
          <w:lang w:val="kk-KZ"/>
        </w:rPr>
        <w:t xml:space="preserve"> мен мейіргерлердің жүктемесі өсуі мүмкін екендігін бо</w:t>
      </w:r>
      <w:r w:rsidR="00F40AC5" w:rsidRPr="00134BA3">
        <w:rPr>
          <w:rFonts w:ascii="Times New Roman" w:hAnsi="Times New Roman" w:cs="Times New Roman"/>
          <w:sz w:val="28"/>
          <w:szCs w:val="28"/>
          <w:lang w:val="kk-KZ"/>
        </w:rPr>
        <w:t>лжа</w:t>
      </w:r>
      <w:r w:rsidR="00B11D7A" w:rsidRPr="00134BA3">
        <w:rPr>
          <w:rFonts w:ascii="Times New Roman" w:hAnsi="Times New Roman" w:cs="Times New Roman"/>
          <w:sz w:val="28"/>
          <w:szCs w:val="28"/>
          <w:lang w:val="kk-KZ"/>
        </w:rPr>
        <w:t>мда</w:t>
      </w:r>
      <w:r w:rsidR="00F40AC5" w:rsidRPr="00134BA3">
        <w:rPr>
          <w:rFonts w:ascii="Times New Roman" w:hAnsi="Times New Roman" w:cs="Times New Roman"/>
          <w:sz w:val="28"/>
          <w:szCs w:val="28"/>
          <w:lang w:val="kk-KZ"/>
        </w:rPr>
        <w:t>уға</w:t>
      </w:r>
      <w:r w:rsidR="00F40AC5">
        <w:rPr>
          <w:rFonts w:ascii="Times New Roman" w:hAnsi="Times New Roman" w:cs="Times New Roman"/>
          <w:sz w:val="28"/>
          <w:szCs w:val="28"/>
          <w:lang w:val="kk-KZ"/>
        </w:rPr>
        <w:t xml:space="preserve"> болады. Мақсатты топтар 6</w:t>
      </w:r>
      <w:r w:rsidR="00B11D7A">
        <w:rPr>
          <w:rFonts w:ascii="Times New Roman" w:hAnsi="Times New Roman" w:cs="Times New Roman"/>
          <w:sz w:val="28"/>
          <w:szCs w:val="28"/>
          <w:lang w:val="kk-KZ"/>
        </w:rPr>
        <w:t xml:space="preserve"> </w:t>
      </w:r>
      <w:r w:rsidR="001A40D1">
        <w:rPr>
          <w:rFonts w:ascii="Times New Roman" w:hAnsi="Times New Roman" w:cs="Times New Roman"/>
          <w:sz w:val="28"/>
          <w:szCs w:val="28"/>
          <w:lang w:val="kk-KZ"/>
        </w:rPr>
        <w:t>кестеде берілген [75</w:t>
      </w:r>
      <w:r w:rsidRPr="008E7FC0">
        <w:rPr>
          <w:rFonts w:ascii="Times New Roman" w:hAnsi="Times New Roman" w:cs="Times New Roman"/>
          <w:sz w:val="28"/>
          <w:szCs w:val="28"/>
          <w:lang w:val="kk-KZ"/>
        </w:rPr>
        <w:t>].</w:t>
      </w:r>
      <w:r w:rsidRPr="008E7FC0">
        <w:rPr>
          <w:rStyle w:val="a3"/>
          <w:rFonts w:ascii="Times New Roman" w:hAnsi="Times New Roman" w:cs="Times New Roman"/>
          <w:color w:val="auto"/>
          <w:sz w:val="28"/>
          <w:szCs w:val="28"/>
          <w:u w:val="none"/>
          <w:lang w:val="kk-KZ"/>
        </w:rPr>
        <w:t xml:space="preserve"> </w:t>
      </w:r>
    </w:p>
    <w:p w14:paraId="2F8B36A1" w14:textId="77777777" w:rsidR="00F40AC5" w:rsidRPr="008E7FC0" w:rsidRDefault="00F40AC5" w:rsidP="0069121C">
      <w:pPr>
        <w:pStyle w:val="ac"/>
        <w:ind w:firstLine="709"/>
        <w:jc w:val="both"/>
        <w:rPr>
          <w:rStyle w:val="a3"/>
          <w:rFonts w:ascii="Times New Roman" w:hAnsi="Times New Roman" w:cs="Times New Roman"/>
          <w:color w:val="auto"/>
          <w:sz w:val="28"/>
          <w:szCs w:val="28"/>
          <w:u w:val="none"/>
          <w:lang w:val="kk-KZ"/>
        </w:rPr>
      </w:pPr>
    </w:p>
    <w:p w14:paraId="250E51CF" w14:textId="6E362DE2" w:rsidR="0069121C" w:rsidRPr="008E7FC0" w:rsidRDefault="0069121C" w:rsidP="0069121C">
      <w:pPr>
        <w:pStyle w:val="ac"/>
        <w:jc w:val="both"/>
        <w:rPr>
          <w:rStyle w:val="a3"/>
          <w:rFonts w:ascii="Times New Roman" w:hAnsi="Times New Roman" w:cs="Times New Roman"/>
          <w:color w:val="auto"/>
          <w:sz w:val="28"/>
          <w:szCs w:val="28"/>
          <w:u w:val="none"/>
        </w:rPr>
      </w:pPr>
      <w:r w:rsidRPr="008E7FC0">
        <w:rPr>
          <w:rStyle w:val="a3"/>
          <w:rFonts w:ascii="Times New Roman" w:hAnsi="Times New Roman" w:cs="Times New Roman"/>
          <w:color w:val="auto"/>
          <w:sz w:val="28"/>
          <w:szCs w:val="28"/>
          <w:u w:val="none"/>
          <w:lang w:val="kk-KZ"/>
        </w:rPr>
        <w:t>Кесте</w:t>
      </w:r>
      <w:r w:rsidRPr="008E7FC0">
        <w:rPr>
          <w:rStyle w:val="a3"/>
          <w:rFonts w:ascii="Times New Roman" w:hAnsi="Times New Roman" w:cs="Times New Roman"/>
          <w:color w:val="auto"/>
          <w:sz w:val="28"/>
          <w:szCs w:val="28"/>
          <w:u w:val="none"/>
        </w:rPr>
        <w:t xml:space="preserve"> </w:t>
      </w:r>
      <w:r w:rsidR="00F40AC5">
        <w:rPr>
          <w:rStyle w:val="a3"/>
          <w:rFonts w:ascii="Times New Roman" w:hAnsi="Times New Roman" w:cs="Times New Roman"/>
          <w:color w:val="auto"/>
          <w:sz w:val="28"/>
          <w:szCs w:val="28"/>
          <w:u w:val="none"/>
          <w:lang w:val="kk-KZ"/>
        </w:rPr>
        <w:t>6</w:t>
      </w:r>
      <w:r w:rsidRPr="008E7FC0">
        <w:rPr>
          <w:rStyle w:val="a3"/>
          <w:rFonts w:ascii="Times New Roman" w:hAnsi="Times New Roman" w:cs="Times New Roman"/>
          <w:color w:val="auto"/>
          <w:sz w:val="28"/>
          <w:szCs w:val="28"/>
          <w:u w:val="none"/>
        </w:rPr>
        <w:t xml:space="preserve"> - Мақсатты топтар</w:t>
      </w:r>
    </w:p>
    <w:tbl>
      <w:tblPr>
        <w:tblStyle w:val="af0"/>
        <w:tblW w:w="10065" w:type="dxa"/>
        <w:tblInd w:w="108" w:type="dxa"/>
        <w:tblLayout w:type="fixed"/>
        <w:tblLook w:val="04A0" w:firstRow="1" w:lastRow="0" w:firstColumn="1" w:lastColumn="0" w:noHBand="0" w:noVBand="1"/>
      </w:tblPr>
      <w:tblGrid>
        <w:gridCol w:w="1985"/>
        <w:gridCol w:w="2126"/>
        <w:gridCol w:w="1843"/>
        <w:gridCol w:w="1701"/>
        <w:gridCol w:w="2410"/>
      </w:tblGrid>
      <w:tr w:rsidR="0069121C" w:rsidRPr="00D37FA3" w14:paraId="6C9D83EC" w14:textId="77777777" w:rsidTr="00D37FA3">
        <w:tc>
          <w:tcPr>
            <w:tcW w:w="1985" w:type="dxa"/>
          </w:tcPr>
          <w:p w14:paraId="316543A6" w14:textId="77777777" w:rsidR="0069121C" w:rsidRPr="00D37FA3" w:rsidRDefault="0069121C" w:rsidP="0069121C">
            <w:pPr>
              <w:pStyle w:val="ac"/>
              <w:jc w:val="center"/>
              <w:rPr>
                <w:rStyle w:val="a3"/>
                <w:rFonts w:ascii="Times New Roman" w:hAnsi="Times New Roman" w:cs="Times New Roman"/>
                <w:b/>
                <w:color w:val="auto"/>
                <w:sz w:val="24"/>
                <w:szCs w:val="24"/>
                <w:u w:val="none"/>
              </w:rPr>
            </w:pPr>
          </w:p>
          <w:p w14:paraId="14E0FBCB" w14:textId="77777777" w:rsidR="0069121C" w:rsidRPr="00D37FA3" w:rsidRDefault="0069121C" w:rsidP="0069121C">
            <w:pPr>
              <w:pStyle w:val="ac"/>
              <w:jc w:val="center"/>
              <w:rPr>
                <w:rStyle w:val="a3"/>
                <w:rFonts w:ascii="Times New Roman" w:hAnsi="Times New Roman" w:cs="Times New Roman"/>
                <w:b/>
                <w:color w:val="auto"/>
                <w:sz w:val="24"/>
                <w:szCs w:val="24"/>
                <w:u w:val="none"/>
                <w:lang w:val="kk-KZ"/>
              </w:rPr>
            </w:pPr>
            <w:r w:rsidRPr="00D37FA3">
              <w:rPr>
                <w:rStyle w:val="a3"/>
                <w:rFonts w:ascii="Times New Roman" w:hAnsi="Times New Roman" w:cs="Times New Roman"/>
                <w:b/>
                <w:color w:val="auto"/>
                <w:sz w:val="24"/>
                <w:szCs w:val="24"/>
                <w:u w:val="none"/>
                <w:lang w:val="kk-KZ"/>
              </w:rPr>
              <w:t>Скрининг бағдарламалары</w:t>
            </w:r>
          </w:p>
        </w:tc>
        <w:tc>
          <w:tcPr>
            <w:tcW w:w="2126" w:type="dxa"/>
          </w:tcPr>
          <w:p w14:paraId="16284EF9" w14:textId="77777777" w:rsidR="0069121C" w:rsidRPr="00D37FA3" w:rsidRDefault="0069121C" w:rsidP="0069121C">
            <w:pPr>
              <w:pStyle w:val="ac"/>
              <w:jc w:val="center"/>
              <w:rPr>
                <w:rStyle w:val="a3"/>
                <w:rFonts w:ascii="Times New Roman" w:hAnsi="Times New Roman" w:cs="Times New Roman"/>
                <w:b/>
                <w:color w:val="auto"/>
                <w:sz w:val="24"/>
                <w:szCs w:val="24"/>
                <w:u w:val="none"/>
              </w:rPr>
            </w:pPr>
            <w:r w:rsidRPr="00D37FA3">
              <w:rPr>
                <w:rStyle w:val="a3"/>
                <w:rFonts w:ascii="Times New Roman" w:hAnsi="Times New Roman" w:cs="Times New Roman"/>
                <w:b/>
                <w:color w:val="auto"/>
                <w:sz w:val="24"/>
                <w:szCs w:val="24"/>
                <w:u w:val="none"/>
              </w:rPr>
              <w:t>Жас топтары, 2011 жылғы өзгерістер</w:t>
            </w:r>
          </w:p>
        </w:tc>
        <w:tc>
          <w:tcPr>
            <w:tcW w:w="1843" w:type="dxa"/>
          </w:tcPr>
          <w:p w14:paraId="236A7116" w14:textId="77777777" w:rsidR="0069121C" w:rsidRPr="00D37FA3" w:rsidRDefault="0069121C" w:rsidP="0069121C">
            <w:pPr>
              <w:pStyle w:val="ac"/>
              <w:jc w:val="center"/>
              <w:rPr>
                <w:rStyle w:val="a3"/>
                <w:rFonts w:ascii="Times New Roman" w:hAnsi="Times New Roman" w:cs="Times New Roman"/>
                <w:b/>
                <w:color w:val="auto"/>
                <w:sz w:val="24"/>
                <w:szCs w:val="24"/>
                <w:u w:val="none"/>
              </w:rPr>
            </w:pPr>
            <w:r w:rsidRPr="00D37FA3">
              <w:rPr>
                <w:rStyle w:val="a3"/>
                <w:rFonts w:ascii="Times New Roman" w:hAnsi="Times New Roman" w:cs="Times New Roman"/>
                <w:b/>
                <w:color w:val="auto"/>
                <w:sz w:val="24"/>
                <w:szCs w:val="24"/>
                <w:u w:val="none"/>
              </w:rPr>
              <w:t>Жас топтары, 201</w:t>
            </w:r>
            <w:r w:rsidRPr="00D37FA3">
              <w:rPr>
                <w:rStyle w:val="a3"/>
                <w:rFonts w:ascii="Times New Roman" w:hAnsi="Times New Roman" w:cs="Times New Roman"/>
                <w:b/>
                <w:color w:val="auto"/>
                <w:sz w:val="24"/>
                <w:szCs w:val="24"/>
                <w:u w:val="none"/>
                <w:lang w:val="kk-KZ"/>
              </w:rPr>
              <w:t>4</w:t>
            </w:r>
            <w:r w:rsidRPr="00D37FA3">
              <w:rPr>
                <w:rStyle w:val="a3"/>
                <w:rFonts w:ascii="Times New Roman" w:hAnsi="Times New Roman" w:cs="Times New Roman"/>
                <w:b/>
                <w:color w:val="auto"/>
                <w:sz w:val="24"/>
                <w:szCs w:val="24"/>
                <w:u w:val="none"/>
              </w:rPr>
              <w:t xml:space="preserve"> жылғы өзгерістер</w:t>
            </w:r>
          </w:p>
        </w:tc>
        <w:tc>
          <w:tcPr>
            <w:tcW w:w="1701" w:type="dxa"/>
          </w:tcPr>
          <w:p w14:paraId="45812F89" w14:textId="77777777" w:rsidR="0069121C" w:rsidRPr="00D37FA3" w:rsidRDefault="0069121C" w:rsidP="0069121C">
            <w:pPr>
              <w:pStyle w:val="ac"/>
              <w:jc w:val="center"/>
              <w:rPr>
                <w:rStyle w:val="a3"/>
                <w:rFonts w:ascii="Times New Roman" w:hAnsi="Times New Roman" w:cs="Times New Roman"/>
                <w:b/>
                <w:color w:val="auto"/>
                <w:sz w:val="24"/>
                <w:szCs w:val="24"/>
                <w:u w:val="none"/>
              </w:rPr>
            </w:pPr>
            <w:r w:rsidRPr="00D37FA3">
              <w:rPr>
                <w:rStyle w:val="a3"/>
                <w:rFonts w:ascii="Times New Roman" w:hAnsi="Times New Roman" w:cs="Times New Roman"/>
                <w:b/>
                <w:color w:val="auto"/>
                <w:sz w:val="24"/>
                <w:szCs w:val="24"/>
                <w:u w:val="none"/>
              </w:rPr>
              <w:t>Жас топтары, 201</w:t>
            </w:r>
            <w:r w:rsidRPr="00D37FA3">
              <w:rPr>
                <w:rStyle w:val="a3"/>
                <w:rFonts w:ascii="Times New Roman" w:hAnsi="Times New Roman" w:cs="Times New Roman"/>
                <w:b/>
                <w:color w:val="auto"/>
                <w:sz w:val="24"/>
                <w:szCs w:val="24"/>
                <w:u w:val="none"/>
                <w:lang w:val="kk-KZ"/>
              </w:rPr>
              <w:t>7</w:t>
            </w:r>
            <w:r w:rsidRPr="00D37FA3">
              <w:rPr>
                <w:rStyle w:val="a3"/>
                <w:rFonts w:ascii="Times New Roman" w:hAnsi="Times New Roman" w:cs="Times New Roman"/>
                <w:b/>
                <w:color w:val="auto"/>
                <w:sz w:val="24"/>
                <w:szCs w:val="24"/>
                <w:u w:val="none"/>
              </w:rPr>
              <w:t xml:space="preserve"> жылғы өзгерістер</w:t>
            </w:r>
          </w:p>
        </w:tc>
        <w:tc>
          <w:tcPr>
            <w:tcW w:w="2410" w:type="dxa"/>
          </w:tcPr>
          <w:p w14:paraId="08096CBF" w14:textId="77777777" w:rsidR="0069121C" w:rsidRPr="00D37FA3" w:rsidRDefault="0069121C" w:rsidP="0069121C">
            <w:pPr>
              <w:pStyle w:val="ac"/>
              <w:jc w:val="center"/>
              <w:rPr>
                <w:rStyle w:val="a3"/>
                <w:rFonts w:ascii="Times New Roman" w:hAnsi="Times New Roman" w:cs="Times New Roman"/>
                <w:b/>
                <w:color w:val="auto"/>
                <w:sz w:val="24"/>
                <w:szCs w:val="24"/>
                <w:u w:val="none"/>
              </w:rPr>
            </w:pPr>
            <w:r w:rsidRPr="00D37FA3">
              <w:rPr>
                <w:rStyle w:val="a3"/>
                <w:rFonts w:ascii="Times New Roman" w:hAnsi="Times New Roman" w:cs="Times New Roman"/>
                <w:b/>
                <w:color w:val="auto"/>
                <w:sz w:val="24"/>
                <w:szCs w:val="24"/>
                <w:u w:val="none"/>
              </w:rPr>
              <w:t>Жас топтары, 20</w:t>
            </w:r>
            <w:r w:rsidRPr="00D37FA3">
              <w:rPr>
                <w:rStyle w:val="a3"/>
                <w:rFonts w:ascii="Times New Roman" w:hAnsi="Times New Roman" w:cs="Times New Roman"/>
                <w:b/>
                <w:color w:val="auto"/>
                <w:sz w:val="24"/>
                <w:szCs w:val="24"/>
                <w:u w:val="none"/>
                <w:lang w:val="kk-KZ"/>
              </w:rPr>
              <w:t>24</w:t>
            </w:r>
            <w:r w:rsidRPr="00D37FA3">
              <w:rPr>
                <w:rStyle w:val="a3"/>
                <w:rFonts w:ascii="Times New Roman" w:hAnsi="Times New Roman" w:cs="Times New Roman"/>
                <w:b/>
                <w:color w:val="auto"/>
                <w:sz w:val="24"/>
                <w:szCs w:val="24"/>
                <w:u w:val="none"/>
              </w:rPr>
              <w:t xml:space="preserve"> жылғы өзгерістер</w:t>
            </w:r>
          </w:p>
        </w:tc>
      </w:tr>
      <w:tr w:rsidR="00134BA3" w:rsidRPr="00D37FA3" w14:paraId="62479A0F" w14:textId="77777777" w:rsidTr="00D37FA3">
        <w:trPr>
          <w:trHeight w:val="1771"/>
        </w:trPr>
        <w:tc>
          <w:tcPr>
            <w:tcW w:w="1985" w:type="dxa"/>
            <w:shd w:val="clear" w:color="auto" w:fill="auto"/>
          </w:tcPr>
          <w:p w14:paraId="69CCBA0C" w14:textId="77777777" w:rsidR="00134BA3" w:rsidRPr="00D37FA3" w:rsidRDefault="00134BA3" w:rsidP="00856640">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 xml:space="preserve">Қан айналымы жүйесінің аурулары, қант </w:t>
            </w:r>
          </w:p>
          <w:p w14:paraId="71DAD8D6" w14:textId="6E0A5618" w:rsidR="00134BA3" w:rsidRPr="00D37FA3" w:rsidRDefault="00134BA3" w:rsidP="008210A4">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диабеті</w:t>
            </w:r>
          </w:p>
        </w:tc>
        <w:tc>
          <w:tcPr>
            <w:tcW w:w="2126" w:type="dxa"/>
            <w:shd w:val="clear" w:color="auto" w:fill="auto"/>
          </w:tcPr>
          <w:p w14:paraId="73BD7D5B" w14:textId="77777777" w:rsidR="00134BA3" w:rsidRPr="00D37FA3" w:rsidRDefault="00134BA3" w:rsidP="0069121C">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18, 25, 30, 35,</w:t>
            </w:r>
          </w:p>
          <w:p w14:paraId="148E6C31" w14:textId="77777777" w:rsidR="00134BA3" w:rsidRPr="00D37FA3" w:rsidRDefault="00134BA3" w:rsidP="00856640">
            <w:pPr>
              <w:pStyle w:val="ac"/>
              <w:jc w:val="center"/>
              <w:rPr>
                <w:rStyle w:val="a3"/>
                <w:rFonts w:ascii="Times New Roman" w:hAnsi="Times New Roman" w:cs="Times New Roman"/>
                <w:color w:val="auto"/>
                <w:sz w:val="24"/>
                <w:szCs w:val="24"/>
                <w:u w:val="none"/>
                <w:lang w:val="kk-KZ"/>
              </w:rPr>
            </w:pPr>
            <w:r w:rsidRPr="00D37FA3">
              <w:rPr>
                <w:rFonts w:ascii="Times New Roman" w:hAnsi="Times New Roman" w:cs="Times New Roman"/>
                <w:sz w:val="24"/>
                <w:szCs w:val="24"/>
                <w:shd w:val="clear" w:color="auto" w:fill="FFFFFF"/>
              </w:rPr>
              <w:t xml:space="preserve">2 жылда </w:t>
            </w:r>
          </w:p>
          <w:p w14:paraId="36D96001" w14:textId="77777777" w:rsidR="00134BA3" w:rsidRPr="00D37FA3" w:rsidRDefault="00134BA3" w:rsidP="00856640">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бір рет</w:t>
            </w:r>
          </w:p>
          <w:p w14:paraId="6BD8E832" w14:textId="4C44D5C9" w:rsidR="00134BA3" w:rsidRPr="00D37FA3" w:rsidRDefault="00134BA3" w:rsidP="00856640">
            <w:pPr>
              <w:pStyle w:val="ac"/>
              <w:jc w:val="center"/>
              <w:rPr>
                <w:rStyle w:val="a3"/>
                <w:rFonts w:ascii="Times New Roman" w:hAnsi="Times New Roman" w:cs="Times New Roman"/>
                <w:color w:val="auto"/>
                <w:sz w:val="24"/>
                <w:szCs w:val="24"/>
                <w:u w:val="none"/>
                <w:lang w:val="kk-KZ"/>
              </w:rPr>
            </w:pPr>
            <w:r w:rsidRPr="00D37FA3">
              <w:rPr>
                <w:rFonts w:ascii="Times New Roman" w:hAnsi="Times New Roman" w:cs="Times New Roman"/>
                <w:sz w:val="24"/>
                <w:szCs w:val="24"/>
                <w:shd w:val="clear" w:color="auto" w:fill="FFFFFF"/>
              </w:rPr>
              <w:t>40 жастан 64 жасқа дейін</w:t>
            </w:r>
          </w:p>
        </w:tc>
        <w:tc>
          <w:tcPr>
            <w:tcW w:w="1843" w:type="dxa"/>
            <w:shd w:val="clear" w:color="auto" w:fill="auto"/>
          </w:tcPr>
          <w:p w14:paraId="7B50A505" w14:textId="77777777" w:rsidR="00134BA3" w:rsidRPr="00D37FA3" w:rsidRDefault="00134BA3" w:rsidP="0069121C">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5FD7AF5E" w14:textId="77777777" w:rsidR="00134BA3" w:rsidRPr="00D37FA3" w:rsidRDefault="00134BA3" w:rsidP="0069121C">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lang w:val="kk-KZ"/>
              </w:rPr>
              <w:t>4</w:t>
            </w:r>
            <w:r w:rsidRPr="00D37FA3">
              <w:rPr>
                <w:rFonts w:ascii="Times New Roman" w:hAnsi="Times New Roman" w:cs="Times New Roman"/>
                <w:sz w:val="24"/>
                <w:szCs w:val="24"/>
                <w:shd w:val="clear" w:color="auto" w:fill="FFFFFF"/>
              </w:rPr>
              <w:t xml:space="preserve">0 жастан </w:t>
            </w:r>
            <w:r w:rsidRPr="00D37FA3">
              <w:rPr>
                <w:rFonts w:ascii="Times New Roman" w:hAnsi="Times New Roman" w:cs="Times New Roman"/>
                <w:sz w:val="24"/>
                <w:szCs w:val="24"/>
                <w:shd w:val="clear" w:color="auto" w:fill="FFFFFF"/>
                <w:lang w:val="kk-KZ"/>
              </w:rPr>
              <w:t xml:space="preserve">64 </w:t>
            </w:r>
            <w:r w:rsidRPr="00D37FA3">
              <w:rPr>
                <w:rFonts w:ascii="Times New Roman" w:hAnsi="Times New Roman" w:cs="Times New Roman"/>
                <w:sz w:val="24"/>
                <w:szCs w:val="24"/>
                <w:shd w:val="clear" w:color="auto" w:fill="FFFFFF"/>
              </w:rPr>
              <w:t>жасқа дейін</w:t>
            </w:r>
          </w:p>
        </w:tc>
        <w:tc>
          <w:tcPr>
            <w:tcW w:w="1701" w:type="dxa"/>
            <w:shd w:val="clear" w:color="auto" w:fill="auto"/>
          </w:tcPr>
          <w:p w14:paraId="706FA168" w14:textId="77777777" w:rsidR="00134BA3" w:rsidRPr="00D37FA3" w:rsidRDefault="00134BA3" w:rsidP="0069121C">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2B9F31DE" w14:textId="77777777" w:rsidR="00134BA3" w:rsidRPr="00D37FA3" w:rsidRDefault="00134BA3" w:rsidP="00856640">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lang w:val="kk-KZ"/>
              </w:rPr>
              <w:t>4</w:t>
            </w:r>
            <w:r w:rsidRPr="00D37FA3">
              <w:rPr>
                <w:rFonts w:ascii="Times New Roman" w:hAnsi="Times New Roman" w:cs="Times New Roman"/>
                <w:sz w:val="24"/>
                <w:szCs w:val="24"/>
                <w:shd w:val="clear" w:color="auto" w:fill="FFFFFF"/>
              </w:rPr>
              <w:t xml:space="preserve">0 жастан </w:t>
            </w:r>
            <w:r w:rsidRPr="00D37FA3">
              <w:rPr>
                <w:rFonts w:ascii="Times New Roman" w:hAnsi="Times New Roman" w:cs="Times New Roman"/>
                <w:sz w:val="24"/>
                <w:szCs w:val="24"/>
                <w:shd w:val="clear" w:color="auto" w:fill="FFFFFF"/>
                <w:lang w:val="kk-KZ"/>
              </w:rPr>
              <w:t>7</w:t>
            </w:r>
            <w:r w:rsidRPr="00D37FA3">
              <w:rPr>
                <w:rFonts w:ascii="Times New Roman" w:hAnsi="Times New Roman" w:cs="Times New Roman"/>
                <w:sz w:val="24"/>
                <w:szCs w:val="24"/>
                <w:shd w:val="clear" w:color="auto" w:fill="FFFFFF"/>
              </w:rPr>
              <w:t xml:space="preserve">0 </w:t>
            </w:r>
          </w:p>
          <w:p w14:paraId="05900114" w14:textId="1548C919"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жасқа дейін</w:t>
            </w:r>
          </w:p>
        </w:tc>
        <w:tc>
          <w:tcPr>
            <w:tcW w:w="2410" w:type="dxa"/>
            <w:shd w:val="clear" w:color="auto" w:fill="auto"/>
          </w:tcPr>
          <w:p w14:paraId="00861E22" w14:textId="77777777" w:rsidR="00134BA3" w:rsidRPr="00D37FA3" w:rsidRDefault="00134BA3" w:rsidP="0069121C">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343EA4DE" w14:textId="77777777" w:rsidR="00134BA3" w:rsidRPr="00D37FA3" w:rsidRDefault="00134BA3" w:rsidP="0069121C">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lang w:val="kk-KZ"/>
              </w:rPr>
              <w:t>3</w:t>
            </w:r>
            <w:r w:rsidRPr="00D37FA3">
              <w:rPr>
                <w:rFonts w:ascii="Times New Roman" w:hAnsi="Times New Roman" w:cs="Times New Roman"/>
                <w:sz w:val="24"/>
                <w:szCs w:val="24"/>
                <w:shd w:val="clear" w:color="auto" w:fill="FFFFFF"/>
              </w:rPr>
              <w:t xml:space="preserve">0 жастан </w:t>
            </w:r>
            <w:r w:rsidRPr="00D37FA3">
              <w:rPr>
                <w:rFonts w:ascii="Times New Roman" w:hAnsi="Times New Roman" w:cs="Times New Roman"/>
                <w:sz w:val="24"/>
                <w:szCs w:val="24"/>
                <w:shd w:val="clear" w:color="auto" w:fill="FFFFFF"/>
                <w:lang w:val="kk-KZ"/>
              </w:rPr>
              <w:t>7</w:t>
            </w:r>
            <w:r w:rsidRPr="00D37FA3">
              <w:rPr>
                <w:rFonts w:ascii="Times New Roman" w:hAnsi="Times New Roman" w:cs="Times New Roman"/>
                <w:sz w:val="24"/>
                <w:szCs w:val="24"/>
                <w:shd w:val="clear" w:color="auto" w:fill="FFFFFF"/>
              </w:rPr>
              <w:t>0 жасқа дейін</w:t>
            </w:r>
          </w:p>
        </w:tc>
      </w:tr>
      <w:tr w:rsidR="00856640" w:rsidRPr="00D37FA3" w14:paraId="7173805B" w14:textId="77777777" w:rsidTr="00D37FA3">
        <w:tc>
          <w:tcPr>
            <w:tcW w:w="1985" w:type="dxa"/>
          </w:tcPr>
          <w:p w14:paraId="5D30C4DE" w14:textId="77777777" w:rsidR="00856640" w:rsidRPr="00D37FA3" w:rsidRDefault="00856640" w:rsidP="008210A4">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Глаукома</w:t>
            </w:r>
          </w:p>
        </w:tc>
        <w:tc>
          <w:tcPr>
            <w:tcW w:w="2126" w:type="dxa"/>
          </w:tcPr>
          <w:p w14:paraId="32FD6359" w14:textId="77777777" w:rsidR="00856640" w:rsidRPr="00D37FA3" w:rsidRDefault="00856640"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3DD919FC" w14:textId="28458390" w:rsidR="00856640" w:rsidRPr="00D37FA3" w:rsidRDefault="00856640" w:rsidP="008210A4">
            <w:pPr>
              <w:pStyle w:val="ac"/>
              <w:jc w:val="center"/>
              <w:rPr>
                <w:rStyle w:val="a3"/>
                <w:rFonts w:ascii="Times New Roman" w:hAnsi="Times New Roman" w:cs="Times New Roman"/>
                <w:color w:val="auto"/>
                <w:sz w:val="24"/>
                <w:szCs w:val="24"/>
                <w:u w:val="none"/>
                <w:lang w:val="kk-KZ"/>
              </w:rPr>
            </w:pPr>
            <w:r w:rsidRPr="00D37FA3">
              <w:rPr>
                <w:rFonts w:ascii="Times New Roman" w:hAnsi="Times New Roman" w:cs="Times New Roman"/>
                <w:sz w:val="24"/>
                <w:szCs w:val="24"/>
                <w:shd w:val="clear" w:color="auto" w:fill="FFFFFF"/>
                <w:lang w:val="kk-KZ"/>
              </w:rPr>
              <w:t>4</w:t>
            </w:r>
            <w:r w:rsidRPr="00D37FA3">
              <w:rPr>
                <w:rFonts w:ascii="Times New Roman" w:hAnsi="Times New Roman" w:cs="Times New Roman"/>
                <w:sz w:val="24"/>
                <w:szCs w:val="24"/>
                <w:shd w:val="clear" w:color="auto" w:fill="FFFFFF"/>
              </w:rPr>
              <w:t xml:space="preserve">0 жастан </w:t>
            </w:r>
            <w:r w:rsidRPr="00D37FA3">
              <w:rPr>
                <w:rFonts w:ascii="Times New Roman" w:hAnsi="Times New Roman" w:cs="Times New Roman"/>
                <w:sz w:val="24"/>
                <w:szCs w:val="24"/>
                <w:shd w:val="clear" w:color="auto" w:fill="FFFFFF"/>
                <w:lang w:val="kk-KZ"/>
              </w:rPr>
              <w:t>7</w:t>
            </w:r>
            <w:r w:rsidR="00134BA3" w:rsidRPr="00D37FA3">
              <w:rPr>
                <w:rFonts w:ascii="Times New Roman" w:hAnsi="Times New Roman" w:cs="Times New Roman"/>
                <w:sz w:val="24"/>
                <w:szCs w:val="24"/>
                <w:shd w:val="clear" w:color="auto" w:fill="FFFFFF"/>
              </w:rPr>
              <w:t>0 жасқа</w:t>
            </w:r>
          </w:p>
        </w:tc>
        <w:tc>
          <w:tcPr>
            <w:tcW w:w="1843" w:type="dxa"/>
          </w:tcPr>
          <w:p w14:paraId="4CC6AB6B" w14:textId="77777777" w:rsidR="00856640" w:rsidRPr="00D37FA3" w:rsidRDefault="00856640"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7CAAFDA9" w14:textId="77777777" w:rsidR="00856640" w:rsidRPr="00D37FA3" w:rsidRDefault="00856640"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lang w:val="kk-KZ"/>
              </w:rPr>
              <w:t>4</w:t>
            </w:r>
            <w:r w:rsidRPr="00D37FA3">
              <w:rPr>
                <w:rFonts w:ascii="Times New Roman" w:hAnsi="Times New Roman" w:cs="Times New Roman"/>
                <w:sz w:val="24"/>
                <w:szCs w:val="24"/>
                <w:shd w:val="clear" w:color="auto" w:fill="FFFFFF"/>
              </w:rPr>
              <w:t xml:space="preserve">0 жастан </w:t>
            </w:r>
            <w:r w:rsidRPr="00D37FA3">
              <w:rPr>
                <w:rFonts w:ascii="Times New Roman" w:hAnsi="Times New Roman" w:cs="Times New Roman"/>
                <w:sz w:val="24"/>
                <w:szCs w:val="24"/>
                <w:shd w:val="clear" w:color="auto" w:fill="FFFFFF"/>
                <w:lang w:val="kk-KZ"/>
              </w:rPr>
              <w:t>7</w:t>
            </w:r>
            <w:r w:rsidRPr="00D37FA3">
              <w:rPr>
                <w:rFonts w:ascii="Times New Roman" w:hAnsi="Times New Roman" w:cs="Times New Roman"/>
                <w:sz w:val="24"/>
                <w:szCs w:val="24"/>
                <w:shd w:val="clear" w:color="auto" w:fill="FFFFFF"/>
              </w:rPr>
              <w:t>0 жасқа дейін</w:t>
            </w:r>
          </w:p>
        </w:tc>
        <w:tc>
          <w:tcPr>
            <w:tcW w:w="1701" w:type="dxa"/>
          </w:tcPr>
          <w:p w14:paraId="46D23BC6" w14:textId="77777777" w:rsidR="00856640" w:rsidRPr="00D37FA3" w:rsidRDefault="00856640"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0A4BECAE" w14:textId="77777777" w:rsidR="00856640" w:rsidRPr="00D37FA3" w:rsidRDefault="00856640"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lang w:val="kk-KZ"/>
              </w:rPr>
              <w:t>4</w:t>
            </w:r>
            <w:r w:rsidRPr="00D37FA3">
              <w:rPr>
                <w:rFonts w:ascii="Times New Roman" w:hAnsi="Times New Roman" w:cs="Times New Roman"/>
                <w:sz w:val="24"/>
                <w:szCs w:val="24"/>
                <w:shd w:val="clear" w:color="auto" w:fill="FFFFFF"/>
              </w:rPr>
              <w:t xml:space="preserve">0 жастан </w:t>
            </w:r>
            <w:r w:rsidRPr="00D37FA3">
              <w:rPr>
                <w:rFonts w:ascii="Times New Roman" w:hAnsi="Times New Roman" w:cs="Times New Roman"/>
                <w:sz w:val="24"/>
                <w:szCs w:val="24"/>
                <w:shd w:val="clear" w:color="auto" w:fill="FFFFFF"/>
                <w:lang w:val="kk-KZ"/>
              </w:rPr>
              <w:t>7</w:t>
            </w:r>
            <w:r w:rsidRPr="00D37FA3">
              <w:rPr>
                <w:rFonts w:ascii="Times New Roman" w:hAnsi="Times New Roman" w:cs="Times New Roman"/>
                <w:sz w:val="24"/>
                <w:szCs w:val="24"/>
                <w:shd w:val="clear" w:color="auto" w:fill="FFFFFF"/>
              </w:rPr>
              <w:t>0 жасқа дейін</w:t>
            </w:r>
          </w:p>
        </w:tc>
        <w:tc>
          <w:tcPr>
            <w:tcW w:w="2410" w:type="dxa"/>
          </w:tcPr>
          <w:p w14:paraId="1DC38935" w14:textId="77777777" w:rsidR="00856640" w:rsidRPr="00D37FA3" w:rsidRDefault="00856640"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w:t>
            </w:r>
          </w:p>
        </w:tc>
      </w:tr>
    </w:tbl>
    <w:p w14:paraId="0524507F" w14:textId="0DD50155" w:rsidR="00856640" w:rsidRDefault="00134BA3" w:rsidP="0069121C">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6 кестенің жалғасы</w:t>
      </w:r>
    </w:p>
    <w:tbl>
      <w:tblPr>
        <w:tblStyle w:val="af0"/>
        <w:tblW w:w="10080" w:type="dxa"/>
        <w:tblInd w:w="108" w:type="dxa"/>
        <w:tblLayout w:type="fixed"/>
        <w:tblLook w:val="04A0" w:firstRow="1" w:lastRow="0" w:firstColumn="1" w:lastColumn="0" w:noHBand="0" w:noVBand="1"/>
      </w:tblPr>
      <w:tblGrid>
        <w:gridCol w:w="1985"/>
        <w:gridCol w:w="2126"/>
        <w:gridCol w:w="1843"/>
        <w:gridCol w:w="1701"/>
        <w:gridCol w:w="2410"/>
        <w:gridCol w:w="15"/>
      </w:tblGrid>
      <w:tr w:rsidR="00134BA3" w:rsidRPr="00D37FA3" w14:paraId="7983EABD" w14:textId="77777777" w:rsidTr="00D37FA3">
        <w:trPr>
          <w:gridAfter w:val="1"/>
          <w:wAfter w:w="15" w:type="dxa"/>
        </w:trPr>
        <w:tc>
          <w:tcPr>
            <w:tcW w:w="1985" w:type="dxa"/>
          </w:tcPr>
          <w:p w14:paraId="6C20A3A7" w14:textId="77777777" w:rsidR="00134BA3" w:rsidRPr="00D37FA3" w:rsidRDefault="00134BA3" w:rsidP="008210A4">
            <w:pPr>
              <w:pStyle w:val="ac"/>
              <w:jc w:val="both"/>
              <w:rPr>
                <w:rStyle w:val="a3"/>
                <w:rFonts w:ascii="Times New Roman" w:hAnsi="Times New Roman" w:cs="Times New Roman"/>
                <w:color w:val="auto"/>
                <w:sz w:val="24"/>
                <w:szCs w:val="24"/>
                <w:u w:val="none"/>
              </w:rPr>
            </w:pPr>
          </w:p>
        </w:tc>
        <w:tc>
          <w:tcPr>
            <w:tcW w:w="2126" w:type="dxa"/>
          </w:tcPr>
          <w:p w14:paraId="3B33206D" w14:textId="7C194665"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дейін</w:t>
            </w:r>
          </w:p>
        </w:tc>
        <w:tc>
          <w:tcPr>
            <w:tcW w:w="1843" w:type="dxa"/>
          </w:tcPr>
          <w:p w14:paraId="336FB882" w14:textId="77777777" w:rsidR="00134BA3" w:rsidRPr="00D37FA3" w:rsidRDefault="00134BA3" w:rsidP="008210A4">
            <w:pPr>
              <w:pStyle w:val="ac"/>
              <w:jc w:val="center"/>
              <w:rPr>
                <w:rFonts w:ascii="Times New Roman" w:hAnsi="Times New Roman" w:cs="Times New Roman"/>
                <w:sz w:val="24"/>
                <w:szCs w:val="24"/>
                <w:shd w:val="clear" w:color="auto" w:fill="FFFFFF"/>
              </w:rPr>
            </w:pPr>
          </w:p>
        </w:tc>
        <w:tc>
          <w:tcPr>
            <w:tcW w:w="1701" w:type="dxa"/>
          </w:tcPr>
          <w:p w14:paraId="600634EE" w14:textId="77777777" w:rsidR="00134BA3" w:rsidRPr="00D37FA3" w:rsidRDefault="00134BA3" w:rsidP="008210A4">
            <w:pPr>
              <w:pStyle w:val="ac"/>
              <w:jc w:val="center"/>
              <w:rPr>
                <w:rFonts w:ascii="Times New Roman" w:hAnsi="Times New Roman" w:cs="Times New Roman"/>
                <w:sz w:val="24"/>
                <w:szCs w:val="24"/>
                <w:highlight w:val="yellow"/>
                <w:shd w:val="clear" w:color="auto" w:fill="FFFFFF"/>
              </w:rPr>
            </w:pPr>
          </w:p>
        </w:tc>
        <w:tc>
          <w:tcPr>
            <w:tcW w:w="2410" w:type="dxa"/>
          </w:tcPr>
          <w:p w14:paraId="69298944" w14:textId="77777777" w:rsidR="00134BA3" w:rsidRPr="00D37FA3" w:rsidRDefault="00134BA3" w:rsidP="008210A4">
            <w:pPr>
              <w:pStyle w:val="ac"/>
              <w:jc w:val="center"/>
              <w:rPr>
                <w:rFonts w:ascii="Times New Roman" w:hAnsi="Times New Roman" w:cs="Times New Roman"/>
                <w:sz w:val="24"/>
                <w:szCs w:val="24"/>
                <w:highlight w:val="yellow"/>
                <w:shd w:val="clear" w:color="auto" w:fill="FFFFFF"/>
              </w:rPr>
            </w:pPr>
          </w:p>
        </w:tc>
      </w:tr>
      <w:tr w:rsidR="00134BA3" w:rsidRPr="00D37FA3" w14:paraId="6BE8B803" w14:textId="77777777" w:rsidTr="00D37FA3">
        <w:trPr>
          <w:gridAfter w:val="1"/>
          <w:wAfter w:w="15" w:type="dxa"/>
        </w:trPr>
        <w:tc>
          <w:tcPr>
            <w:tcW w:w="1985" w:type="dxa"/>
          </w:tcPr>
          <w:p w14:paraId="5D9997E4" w14:textId="77777777" w:rsidR="00134BA3" w:rsidRPr="00D37FA3" w:rsidRDefault="00134BA3" w:rsidP="008210A4">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Сүт безінің қатерлі ісігі</w:t>
            </w:r>
          </w:p>
        </w:tc>
        <w:tc>
          <w:tcPr>
            <w:tcW w:w="2126" w:type="dxa"/>
          </w:tcPr>
          <w:p w14:paraId="6864FC36"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052CA386" w14:textId="77777777"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50 жастан 60 жасқа дейін</w:t>
            </w:r>
          </w:p>
        </w:tc>
        <w:tc>
          <w:tcPr>
            <w:tcW w:w="1843" w:type="dxa"/>
          </w:tcPr>
          <w:p w14:paraId="1C8A017B"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75678F31" w14:textId="77777777"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 xml:space="preserve">50 жастан </w:t>
            </w:r>
            <w:r w:rsidRPr="00D37FA3">
              <w:rPr>
                <w:rFonts w:ascii="Times New Roman" w:hAnsi="Times New Roman" w:cs="Times New Roman"/>
                <w:sz w:val="24"/>
                <w:szCs w:val="24"/>
                <w:shd w:val="clear" w:color="auto" w:fill="FFFFFF"/>
                <w:lang w:val="kk-KZ"/>
              </w:rPr>
              <w:t>7</w:t>
            </w:r>
            <w:r w:rsidRPr="00D37FA3">
              <w:rPr>
                <w:rFonts w:ascii="Times New Roman" w:hAnsi="Times New Roman" w:cs="Times New Roman"/>
                <w:sz w:val="24"/>
                <w:szCs w:val="24"/>
                <w:shd w:val="clear" w:color="auto" w:fill="FFFFFF"/>
              </w:rPr>
              <w:t>0 жасқа дейін</w:t>
            </w:r>
          </w:p>
        </w:tc>
        <w:tc>
          <w:tcPr>
            <w:tcW w:w="1701" w:type="dxa"/>
          </w:tcPr>
          <w:p w14:paraId="0A60175B" w14:textId="3E28024D" w:rsidR="00134BA3" w:rsidRPr="00D37FA3" w:rsidRDefault="00134BA3" w:rsidP="008210A4">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lang w:val="kk-KZ"/>
              </w:rPr>
              <w:t>4</w:t>
            </w:r>
            <w:r w:rsidRPr="00D37FA3">
              <w:rPr>
                <w:rFonts w:ascii="Times New Roman" w:hAnsi="Times New Roman" w:cs="Times New Roman"/>
                <w:sz w:val="24"/>
                <w:szCs w:val="24"/>
                <w:shd w:val="clear" w:color="auto" w:fill="FFFFFF"/>
              </w:rPr>
              <w:t>0</w:t>
            </w:r>
            <w:r w:rsidRPr="00D37FA3">
              <w:rPr>
                <w:rFonts w:ascii="Times New Roman" w:hAnsi="Times New Roman" w:cs="Times New Roman"/>
                <w:sz w:val="24"/>
                <w:szCs w:val="24"/>
                <w:shd w:val="clear" w:color="auto" w:fill="FFFFFF"/>
                <w:lang w:val="kk-KZ"/>
              </w:rPr>
              <w:t>-7</w:t>
            </w:r>
            <w:r w:rsidRPr="00D37FA3">
              <w:rPr>
                <w:rFonts w:ascii="Times New Roman" w:hAnsi="Times New Roman" w:cs="Times New Roman"/>
                <w:sz w:val="24"/>
                <w:szCs w:val="24"/>
                <w:shd w:val="clear" w:color="auto" w:fill="FFFFFF"/>
              </w:rPr>
              <w:t xml:space="preserve">0 </w:t>
            </w:r>
          </w:p>
          <w:p w14:paraId="213AEAD2" w14:textId="77777777" w:rsidR="00134BA3" w:rsidRPr="00D37FA3" w:rsidRDefault="00134BA3" w:rsidP="00134BA3">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жас</w:t>
            </w:r>
            <w:r w:rsidRPr="00D37FA3">
              <w:rPr>
                <w:rFonts w:ascii="Times New Roman" w:hAnsi="Times New Roman" w:cs="Times New Roman"/>
                <w:sz w:val="24"/>
                <w:szCs w:val="24"/>
                <w:shd w:val="clear" w:color="auto" w:fill="FFFFFF"/>
                <w:lang w:val="kk-KZ"/>
              </w:rPr>
              <w:t xml:space="preserve"> аралығында</w:t>
            </w:r>
          </w:p>
          <w:p w14:paraId="486C2DAB" w14:textId="2CB88737" w:rsidR="00134BA3" w:rsidRPr="00D37FA3" w:rsidRDefault="00134BA3" w:rsidP="00134BA3">
            <w:pPr>
              <w:pStyle w:val="ac"/>
              <w:jc w:val="center"/>
              <w:rPr>
                <w:rStyle w:val="a3"/>
                <w:rFonts w:ascii="Times New Roman" w:hAnsi="Times New Roman" w:cs="Times New Roman"/>
                <w:color w:val="auto"/>
                <w:sz w:val="24"/>
                <w:szCs w:val="24"/>
                <w:highlight w:val="yellow"/>
                <w:u w:val="none"/>
              </w:rPr>
            </w:pPr>
            <w:r w:rsidRPr="00D37FA3">
              <w:rPr>
                <w:rFonts w:ascii="Times New Roman" w:hAnsi="Times New Roman" w:cs="Times New Roman"/>
                <w:sz w:val="24"/>
                <w:szCs w:val="24"/>
                <w:shd w:val="clear" w:color="auto" w:fill="FFFFFF"/>
                <w:lang w:val="kk-KZ"/>
              </w:rPr>
              <w:t>2</w:t>
            </w:r>
            <w:r w:rsidRPr="00D37FA3">
              <w:rPr>
                <w:rFonts w:ascii="Times New Roman" w:hAnsi="Times New Roman" w:cs="Times New Roman"/>
                <w:sz w:val="24"/>
                <w:szCs w:val="24"/>
                <w:shd w:val="clear" w:color="auto" w:fill="FFFFFF"/>
              </w:rPr>
              <w:t xml:space="preserve"> жыл</w:t>
            </w:r>
            <w:r w:rsidRPr="00D37FA3">
              <w:rPr>
                <w:rFonts w:ascii="Times New Roman" w:hAnsi="Times New Roman" w:cs="Times New Roman"/>
                <w:sz w:val="24"/>
                <w:szCs w:val="24"/>
                <w:shd w:val="clear" w:color="auto" w:fill="FFFFFF"/>
                <w:lang w:val="kk-KZ"/>
              </w:rPr>
              <w:t xml:space="preserve"> сайын</w:t>
            </w:r>
            <w:r w:rsidRPr="00D37FA3">
              <w:rPr>
                <w:rStyle w:val="a3"/>
                <w:rFonts w:ascii="Times New Roman" w:hAnsi="Times New Roman" w:cs="Times New Roman"/>
                <w:color w:val="auto"/>
                <w:sz w:val="24"/>
                <w:szCs w:val="24"/>
                <w:highlight w:val="yellow"/>
                <w:u w:val="none"/>
              </w:rPr>
              <w:t xml:space="preserve"> </w:t>
            </w:r>
          </w:p>
        </w:tc>
        <w:tc>
          <w:tcPr>
            <w:tcW w:w="2410" w:type="dxa"/>
          </w:tcPr>
          <w:p w14:paraId="4CED50E7" w14:textId="77777777" w:rsidR="002F30F8" w:rsidRPr="00D37FA3" w:rsidRDefault="002F30F8" w:rsidP="002F30F8">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lang w:val="kk-KZ"/>
              </w:rPr>
              <w:t>4</w:t>
            </w:r>
            <w:r w:rsidRPr="00D37FA3">
              <w:rPr>
                <w:rFonts w:ascii="Times New Roman" w:hAnsi="Times New Roman" w:cs="Times New Roman"/>
                <w:sz w:val="24"/>
                <w:szCs w:val="24"/>
                <w:shd w:val="clear" w:color="auto" w:fill="FFFFFF"/>
              </w:rPr>
              <w:t>0</w:t>
            </w:r>
            <w:r w:rsidRPr="00D37FA3">
              <w:rPr>
                <w:rFonts w:ascii="Times New Roman" w:hAnsi="Times New Roman" w:cs="Times New Roman"/>
                <w:sz w:val="24"/>
                <w:szCs w:val="24"/>
                <w:shd w:val="clear" w:color="auto" w:fill="FFFFFF"/>
                <w:lang w:val="kk-KZ"/>
              </w:rPr>
              <w:t>-7</w:t>
            </w:r>
            <w:r w:rsidRPr="00D37FA3">
              <w:rPr>
                <w:rFonts w:ascii="Times New Roman" w:hAnsi="Times New Roman" w:cs="Times New Roman"/>
                <w:sz w:val="24"/>
                <w:szCs w:val="24"/>
                <w:shd w:val="clear" w:color="auto" w:fill="FFFFFF"/>
              </w:rPr>
              <w:t xml:space="preserve">0 </w:t>
            </w:r>
          </w:p>
          <w:p w14:paraId="4745886E" w14:textId="77777777" w:rsidR="002F30F8" w:rsidRPr="00D37FA3" w:rsidRDefault="002F30F8" w:rsidP="002F30F8">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жас</w:t>
            </w:r>
            <w:r w:rsidRPr="00D37FA3">
              <w:rPr>
                <w:rFonts w:ascii="Times New Roman" w:hAnsi="Times New Roman" w:cs="Times New Roman"/>
                <w:sz w:val="24"/>
                <w:szCs w:val="24"/>
                <w:shd w:val="clear" w:color="auto" w:fill="FFFFFF"/>
                <w:lang w:val="kk-KZ"/>
              </w:rPr>
              <w:t xml:space="preserve"> аралығында</w:t>
            </w:r>
          </w:p>
          <w:p w14:paraId="7A10A722" w14:textId="518FCDFC" w:rsidR="00134BA3" w:rsidRPr="00D37FA3" w:rsidRDefault="002F30F8" w:rsidP="002F30F8">
            <w:pPr>
              <w:pStyle w:val="ac"/>
              <w:jc w:val="center"/>
              <w:rPr>
                <w:rFonts w:ascii="Times New Roman" w:hAnsi="Times New Roman" w:cs="Times New Roman"/>
                <w:sz w:val="24"/>
                <w:szCs w:val="24"/>
                <w:highlight w:val="yellow"/>
                <w:shd w:val="clear" w:color="auto" w:fill="FFFFFF"/>
              </w:rPr>
            </w:pPr>
            <w:r w:rsidRPr="00D37FA3">
              <w:rPr>
                <w:rFonts w:ascii="Times New Roman" w:hAnsi="Times New Roman" w:cs="Times New Roman"/>
                <w:sz w:val="24"/>
                <w:szCs w:val="24"/>
                <w:shd w:val="clear" w:color="auto" w:fill="FFFFFF"/>
                <w:lang w:val="kk-KZ"/>
              </w:rPr>
              <w:t>2</w:t>
            </w:r>
            <w:r w:rsidRPr="00D37FA3">
              <w:rPr>
                <w:rFonts w:ascii="Times New Roman" w:hAnsi="Times New Roman" w:cs="Times New Roman"/>
                <w:sz w:val="24"/>
                <w:szCs w:val="24"/>
                <w:shd w:val="clear" w:color="auto" w:fill="FFFFFF"/>
              </w:rPr>
              <w:t xml:space="preserve"> жыл</w:t>
            </w:r>
            <w:r w:rsidRPr="00D37FA3">
              <w:rPr>
                <w:rFonts w:ascii="Times New Roman" w:hAnsi="Times New Roman" w:cs="Times New Roman"/>
                <w:sz w:val="24"/>
                <w:szCs w:val="24"/>
                <w:shd w:val="clear" w:color="auto" w:fill="FFFFFF"/>
                <w:lang w:val="kk-KZ"/>
              </w:rPr>
              <w:t xml:space="preserve"> сайын</w:t>
            </w:r>
          </w:p>
        </w:tc>
      </w:tr>
      <w:tr w:rsidR="00134BA3" w:rsidRPr="00D37FA3" w14:paraId="56607168" w14:textId="77777777" w:rsidTr="00D37FA3">
        <w:trPr>
          <w:gridAfter w:val="1"/>
          <w:wAfter w:w="15" w:type="dxa"/>
        </w:trPr>
        <w:tc>
          <w:tcPr>
            <w:tcW w:w="1985" w:type="dxa"/>
          </w:tcPr>
          <w:p w14:paraId="59E8443F" w14:textId="68EF0E4D" w:rsidR="00134BA3" w:rsidRPr="00D37FA3" w:rsidRDefault="00134BA3" w:rsidP="008210A4">
            <w:pPr>
              <w:pStyle w:val="ac"/>
              <w:jc w:val="both"/>
              <w:rPr>
                <w:rStyle w:val="a3"/>
                <w:rFonts w:ascii="Times New Roman" w:hAnsi="Times New Roman" w:cs="Times New Roman"/>
                <w:color w:val="auto"/>
                <w:sz w:val="24"/>
                <w:szCs w:val="24"/>
                <w:highlight w:val="yellow"/>
                <w:u w:val="none"/>
                <w:lang w:val="kk-KZ"/>
              </w:rPr>
            </w:pPr>
            <w:r w:rsidRPr="00D37FA3">
              <w:rPr>
                <w:rStyle w:val="a3"/>
                <w:rFonts w:ascii="Times New Roman" w:hAnsi="Times New Roman" w:cs="Times New Roman"/>
                <w:color w:val="auto"/>
                <w:sz w:val="24"/>
                <w:szCs w:val="24"/>
                <w:u w:val="none"/>
              </w:rPr>
              <w:t xml:space="preserve">Жатыр </w:t>
            </w:r>
            <w:r w:rsidR="002F30F8" w:rsidRPr="00D37FA3">
              <w:rPr>
                <w:rStyle w:val="a3"/>
                <w:rFonts w:ascii="Times New Roman" w:hAnsi="Times New Roman" w:cs="Times New Roman"/>
                <w:color w:val="auto"/>
                <w:sz w:val="24"/>
                <w:szCs w:val="24"/>
                <w:u w:val="none"/>
              </w:rPr>
              <w:t xml:space="preserve">мойны </w:t>
            </w:r>
            <w:r w:rsidR="002F30F8" w:rsidRPr="00D37FA3">
              <w:rPr>
                <w:rStyle w:val="a3"/>
                <w:rFonts w:ascii="Times New Roman" w:hAnsi="Times New Roman" w:cs="Times New Roman"/>
                <w:color w:val="auto"/>
                <w:sz w:val="24"/>
                <w:szCs w:val="24"/>
                <w:u w:val="none"/>
                <w:lang w:val="kk-KZ"/>
              </w:rPr>
              <w:t>ісігі</w:t>
            </w:r>
          </w:p>
        </w:tc>
        <w:tc>
          <w:tcPr>
            <w:tcW w:w="2126" w:type="dxa"/>
          </w:tcPr>
          <w:p w14:paraId="464F9D7F" w14:textId="57DF9AE0" w:rsidR="00A040F7" w:rsidRPr="00D37FA3" w:rsidRDefault="00A040F7" w:rsidP="00A040F7">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30</w:t>
            </w:r>
            <w:r w:rsidRPr="00D37FA3">
              <w:rPr>
                <w:rFonts w:ascii="Times New Roman" w:hAnsi="Times New Roman" w:cs="Times New Roman"/>
                <w:sz w:val="24"/>
                <w:szCs w:val="24"/>
                <w:shd w:val="clear" w:color="auto" w:fill="FFFFFF"/>
                <w:lang w:val="kk-KZ"/>
              </w:rPr>
              <w:t>-6</w:t>
            </w:r>
            <w:r w:rsidRPr="00D37FA3">
              <w:rPr>
                <w:rFonts w:ascii="Times New Roman" w:hAnsi="Times New Roman" w:cs="Times New Roman"/>
                <w:sz w:val="24"/>
                <w:szCs w:val="24"/>
                <w:shd w:val="clear" w:color="auto" w:fill="FFFFFF"/>
              </w:rPr>
              <w:t>0 жас</w:t>
            </w:r>
            <w:r w:rsidRPr="00D37FA3">
              <w:rPr>
                <w:rFonts w:ascii="Times New Roman" w:hAnsi="Times New Roman" w:cs="Times New Roman"/>
                <w:sz w:val="24"/>
                <w:szCs w:val="24"/>
                <w:shd w:val="clear" w:color="auto" w:fill="FFFFFF"/>
                <w:lang w:val="kk-KZ"/>
              </w:rPr>
              <w:t xml:space="preserve"> аралығында</w:t>
            </w:r>
          </w:p>
          <w:p w14:paraId="12EB07E9" w14:textId="435FBF9B" w:rsidR="00134BA3" w:rsidRPr="00D37FA3" w:rsidRDefault="00A040F7" w:rsidP="00A040F7">
            <w:pPr>
              <w:pStyle w:val="ac"/>
              <w:jc w:val="center"/>
              <w:rPr>
                <w:rStyle w:val="a3"/>
                <w:rFonts w:ascii="Times New Roman" w:hAnsi="Times New Roman" w:cs="Times New Roman"/>
                <w:color w:val="auto"/>
                <w:sz w:val="24"/>
                <w:szCs w:val="24"/>
                <w:u w:val="none"/>
                <w:shd w:val="clear" w:color="auto" w:fill="FFFFFF"/>
                <w:lang w:val="kk-KZ"/>
              </w:rPr>
            </w:pPr>
            <w:r w:rsidRPr="00D37FA3">
              <w:rPr>
                <w:rFonts w:ascii="Times New Roman" w:hAnsi="Times New Roman" w:cs="Times New Roman"/>
                <w:sz w:val="24"/>
                <w:szCs w:val="24"/>
                <w:shd w:val="clear" w:color="auto" w:fill="FFFFFF"/>
                <w:lang w:val="kk-KZ"/>
              </w:rPr>
              <w:t>5</w:t>
            </w:r>
            <w:r w:rsidRPr="00D37FA3">
              <w:rPr>
                <w:rFonts w:ascii="Times New Roman" w:hAnsi="Times New Roman" w:cs="Times New Roman"/>
                <w:sz w:val="24"/>
                <w:szCs w:val="24"/>
                <w:shd w:val="clear" w:color="auto" w:fill="FFFFFF"/>
              </w:rPr>
              <w:t xml:space="preserve"> жыл</w:t>
            </w:r>
            <w:r w:rsidRPr="00D37FA3">
              <w:rPr>
                <w:rFonts w:ascii="Times New Roman" w:hAnsi="Times New Roman" w:cs="Times New Roman"/>
                <w:sz w:val="24"/>
                <w:szCs w:val="24"/>
                <w:shd w:val="clear" w:color="auto" w:fill="FFFFFF"/>
                <w:lang w:val="kk-KZ"/>
              </w:rPr>
              <w:t xml:space="preserve"> сайын</w:t>
            </w:r>
          </w:p>
        </w:tc>
        <w:tc>
          <w:tcPr>
            <w:tcW w:w="1843" w:type="dxa"/>
          </w:tcPr>
          <w:p w14:paraId="751F2BF9" w14:textId="77777777" w:rsidR="00A040F7" w:rsidRPr="00D37FA3" w:rsidRDefault="00A040F7" w:rsidP="00A040F7">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30</w:t>
            </w:r>
            <w:r w:rsidRPr="00D37FA3">
              <w:rPr>
                <w:rFonts w:ascii="Times New Roman" w:hAnsi="Times New Roman" w:cs="Times New Roman"/>
                <w:sz w:val="24"/>
                <w:szCs w:val="24"/>
                <w:shd w:val="clear" w:color="auto" w:fill="FFFFFF"/>
                <w:lang w:val="kk-KZ"/>
              </w:rPr>
              <w:t>-6</w:t>
            </w:r>
            <w:r w:rsidRPr="00D37FA3">
              <w:rPr>
                <w:rFonts w:ascii="Times New Roman" w:hAnsi="Times New Roman" w:cs="Times New Roman"/>
                <w:sz w:val="24"/>
                <w:szCs w:val="24"/>
                <w:shd w:val="clear" w:color="auto" w:fill="FFFFFF"/>
              </w:rPr>
              <w:t>0 жас</w:t>
            </w:r>
            <w:r w:rsidRPr="00D37FA3">
              <w:rPr>
                <w:rFonts w:ascii="Times New Roman" w:hAnsi="Times New Roman" w:cs="Times New Roman"/>
                <w:sz w:val="24"/>
                <w:szCs w:val="24"/>
                <w:shd w:val="clear" w:color="auto" w:fill="FFFFFF"/>
                <w:lang w:val="kk-KZ"/>
              </w:rPr>
              <w:t xml:space="preserve"> аралығында</w:t>
            </w:r>
          </w:p>
          <w:p w14:paraId="28622F72" w14:textId="47E6F0C8" w:rsidR="00134BA3" w:rsidRPr="00D37FA3" w:rsidRDefault="00A040F7" w:rsidP="00A040F7">
            <w:pPr>
              <w:pStyle w:val="ac"/>
              <w:jc w:val="center"/>
              <w:rPr>
                <w:rStyle w:val="a3"/>
                <w:rFonts w:ascii="Times New Roman" w:hAnsi="Times New Roman" w:cs="Times New Roman"/>
                <w:color w:val="auto"/>
                <w:sz w:val="24"/>
                <w:szCs w:val="24"/>
                <w:highlight w:val="yellow"/>
                <w:u w:val="none"/>
              </w:rPr>
            </w:pPr>
            <w:r w:rsidRPr="00D37FA3">
              <w:rPr>
                <w:rFonts w:ascii="Times New Roman" w:hAnsi="Times New Roman" w:cs="Times New Roman"/>
                <w:sz w:val="24"/>
                <w:szCs w:val="24"/>
                <w:shd w:val="clear" w:color="auto" w:fill="FFFFFF"/>
                <w:lang w:val="kk-KZ"/>
              </w:rPr>
              <w:t>5</w:t>
            </w:r>
            <w:r w:rsidRPr="00D37FA3">
              <w:rPr>
                <w:rFonts w:ascii="Times New Roman" w:hAnsi="Times New Roman" w:cs="Times New Roman"/>
                <w:sz w:val="24"/>
                <w:szCs w:val="24"/>
                <w:shd w:val="clear" w:color="auto" w:fill="FFFFFF"/>
              </w:rPr>
              <w:t xml:space="preserve"> жыл</w:t>
            </w:r>
            <w:r w:rsidRPr="00D37FA3">
              <w:rPr>
                <w:rFonts w:ascii="Times New Roman" w:hAnsi="Times New Roman" w:cs="Times New Roman"/>
                <w:sz w:val="24"/>
                <w:szCs w:val="24"/>
                <w:shd w:val="clear" w:color="auto" w:fill="FFFFFF"/>
                <w:lang w:val="kk-KZ"/>
              </w:rPr>
              <w:t xml:space="preserve"> сайын</w:t>
            </w:r>
          </w:p>
        </w:tc>
        <w:tc>
          <w:tcPr>
            <w:tcW w:w="1701" w:type="dxa"/>
          </w:tcPr>
          <w:p w14:paraId="167D09E2" w14:textId="0AEA813B" w:rsidR="00134BA3" w:rsidRPr="00D37FA3" w:rsidRDefault="00134BA3" w:rsidP="008210A4">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30</w:t>
            </w:r>
            <w:r w:rsidRPr="00D37FA3">
              <w:rPr>
                <w:rFonts w:ascii="Times New Roman" w:hAnsi="Times New Roman" w:cs="Times New Roman"/>
                <w:sz w:val="24"/>
                <w:szCs w:val="24"/>
                <w:shd w:val="clear" w:color="auto" w:fill="FFFFFF"/>
                <w:lang w:val="kk-KZ"/>
              </w:rPr>
              <w:t>-</w:t>
            </w:r>
            <w:r w:rsidRPr="00D37FA3">
              <w:rPr>
                <w:rFonts w:ascii="Times New Roman" w:hAnsi="Times New Roman" w:cs="Times New Roman"/>
                <w:sz w:val="24"/>
                <w:szCs w:val="24"/>
                <w:shd w:val="clear" w:color="auto" w:fill="FFFFFF"/>
              </w:rPr>
              <w:t>70 жас</w:t>
            </w:r>
            <w:r w:rsidRPr="00D37FA3">
              <w:rPr>
                <w:rFonts w:ascii="Times New Roman" w:hAnsi="Times New Roman" w:cs="Times New Roman"/>
                <w:sz w:val="24"/>
                <w:szCs w:val="24"/>
                <w:shd w:val="clear" w:color="auto" w:fill="FFFFFF"/>
                <w:lang w:val="kk-KZ"/>
              </w:rPr>
              <w:t xml:space="preserve"> аралығында</w:t>
            </w:r>
          </w:p>
          <w:p w14:paraId="59C3039A" w14:textId="3D9C9412" w:rsidR="00134BA3" w:rsidRPr="00D37FA3" w:rsidRDefault="00134BA3" w:rsidP="008210A4">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4 жыл</w:t>
            </w:r>
            <w:r w:rsidRPr="00D37FA3">
              <w:rPr>
                <w:rFonts w:ascii="Times New Roman" w:hAnsi="Times New Roman" w:cs="Times New Roman"/>
                <w:sz w:val="24"/>
                <w:szCs w:val="24"/>
                <w:shd w:val="clear" w:color="auto" w:fill="FFFFFF"/>
                <w:lang w:val="kk-KZ"/>
              </w:rPr>
              <w:t xml:space="preserve"> сайын</w:t>
            </w:r>
          </w:p>
          <w:p w14:paraId="296E06F5" w14:textId="616C71F3" w:rsidR="00134BA3" w:rsidRPr="00D37FA3" w:rsidRDefault="00134BA3" w:rsidP="008210A4">
            <w:pPr>
              <w:pStyle w:val="ac"/>
              <w:jc w:val="center"/>
              <w:rPr>
                <w:rStyle w:val="a3"/>
                <w:rFonts w:ascii="Times New Roman" w:hAnsi="Times New Roman" w:cs="Times New Roman"/>
                <w:color w:val="auto"/>
                <w:sz w:val="24"/>
                <w:szCs w:val="24"/>
                <w:highlight w:val="yellow"/>
                <w:u w:val="none"/>
              </w:rPr>
            </w:pPr>
          </w:p>
        </w:tc>
        <w:tc>
          <w:tcPr>
            <w:tcW w:w="2410" w:type="dxa"/>
          </w:tcPr>
          <w:p w14:paraId="136FAB96" w14:textId="77777777" w:rsidR="002F30F8" w:rsidRPr="00D37FA3" w:rsidRDefault="002F30F8" w:rsidP="002F30F8">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30</w:t>
            </w:r>
            <w:r w:rsidRPr="00D37FA3">
              <w:rPr>
                <w:rFonts w:ascii="Times New Roman" w:hAnsi="Times New Roman" w:cs="Times New Roman"/>
                <w:sz w:val="24"/>
                <w:szCs w:val="24"/>
                <w:shd w:val="clear" w:color="auto" w:fill="FFFFFF"/>
                <w:lang w:val="kk-KZ"/>
              </w:rPr>
              <w:t>-</w:t>
            </w:r>
            <w:r w:rsidRPr="00D37FA3">
              <w:rPr>
                <w:rFonts w:ascii="Times New Roman" w:hAnsi="Times New Roman" w:cs="Times New Roman"/>
                <w:sz w:val="24"/>
                <w:szCs w:val="24"/>
                <w:shd w:val="clear" w:color="auto" w:fill="FFFFFF"/>
              </w:rPr>
              <w:t>70 жас</w:t>
            </w:r>
            <w:r w:rsidRPr="00D37FA3">
              <w:rPr>
                <w:rFonts w:ascii="Times New Roman" w:hAnsi="Times New Roman" w:cs="Times New Roman"/>
                <w:sz w:val="24"/>
                <w:szCs w:val="24"/>
                <w:shd w:val="clear" w:color="auto" w:fill="FFFFFF"/>
                <w:lang w:val="kk-KZ"/>
              </w:rPr>
              <w:t xml:space="preserve"> аралығында</w:t>
            </w:r>
          </w:p>
          <w:p w14:paraId="3E1642A1" w14:textId="77777777" w:rsidR="002F30F8" w:rsidRPr="00D37FA3" w:rsidRDefault="002F30F8" w:rsidP="002F30F8">
            <w:pPr>
              <w:pStyle w:val="ac"/>
              <w:jc w:val="center"/>
              <w:rPr>
                <w:rFonts w:ascii="Times New Roman" w:hAnsi="Times New Roman" w:cs="Times New Roman"/>
                <w:sz w:val="24"/>
                <w:szCs w:val="24"/>
                <w:shd w:val="clear" w:color="auto" w:fill="FFFFFF"/>
                <w:lang w:val="kk-KZ"/>
              </w:rPr>
            </w:pPr>
            <w:r w:rsidRPr="00D37FA3">
              <w:rPr>
                <w:rFonts w:ascii="Times New Roman" w:hAnsi="Times New Roman" w:cs="Times New Roman"/>
                <w:sz w:val="24"/>
                <w:szCs w:val="24"/>
                <w:shd w:val="clear" w:color="auto" w:fill="FFFFFF"/>
              </w:rPr>
              <w:t>4 жыл</w:t>
            </w:r>
            <w:r w:rsidRPr="00D37FA3">
              <w:rPr>
                <w:rFonts w:ascii="Times New Roman" w:hAnsi="Times New Roman" w:cs="Times New Roman"/>
                <w:sz w:val="24"/>
                <w:szCs w:val="24"/>
                <w:shd w:val="clear" w:color="auto" w:fill="FFFFFF"/>
                <w:lang w:val="kk-KZ"/>
              </w:rPr>
              <w:t xml:space="preserve"> сайын</w:t>
            </w:r>
          </w:p>
          <w:p w14:paraId="13AFB286" w14:textId="7BE175C3" w:rsidR="00134BA3" w:rsidRPr="00D37FA3" w:rsidRDefault="00134BA3" w:rsidP="008210A4">
            <w:pPr>
              <w:pStyle w:val="ac"/>
              <w:jc w:val="center"/>
              <w:rPr>
                <w:rFonts w:ascii="Times New Roman" w:hAnsi="Times New Roman" w:cs="Times New Roman"/>
                <w:sz w:val="24"/>
                <w:szCs w:val="24"/>
                <w:highlight w:val="yellow"/>
                <w:shd w:val="clear" w:color="auto" w:fill="FFFFFF"/>
              </w:rPr>
            </w:pPr>
          </w:p>
        </w:tc>
      </w:tr>
      <w:tr w:rsidR="00134BA3" w:rsidRPr="00D37FA3" w14:paraId="1AEE2502" w14:textId="77777777" w:rsidTr="00D37FA3">
        <w:tc>
          <w:tcPr>
            <w:tcW w:w="1985" w:type="dxa"/>
          </w:tcPr>
          <w:p w14:paraId="4CEB7B7F" w14:textId="4EAFA4F2" w:rsidR="00134BA3" w:rsidRPr="00D37FA3" w:rsidRDefault="00134BA3" w:rsidP="00A040F7">
            <w:pPr>
              <w:pStyle w:val="ac"/>
              <w:jc w:val="both"/>
              <w:rPr>
                <w:rStyle w:val="a3"/>
                <w:rFonts w:ascii="Times New Roman" w:hAnsi="Times New Roman" w:cs="Times New Roman"/>
                <w:color w:val="auto"/>
                <w:sz w:val="24"/>
                <w:szCs w:val="24"/>
                <w:highlight w:val="yellow"/>
                <w:u w:val="none"/>
                <w:lang w:val="kk-KZ"/>
              </w:rPr>
            </w:pPr>
            <w:r w:rsidRPr="00D37FA3">
              <w:rPr>
                <w:rStyle w:val="a3"/>
                <w:rFonts w:ascii="Times New Roman" w:hAnsi="Times New Roman" w:cs="Times New Roman"/>
                <w:color w:val="auto"/>
                <w:sz w:val="24"/>
                <w:szCs w:val="24"/>
                <w:u w:val="none"/>
              </w:rPr>
              <w:t xml:space="preserve">Колоректальды </w:t>
            </w:r>
            <w:r w:rsidR="00A040F7" w:rsidRPr="00D37FA3">
              <w:rPr>
                <w:rStyle w:val="a3"/>
                <w:rFonts w:ascii="Times New Roman" w:hAnsi="Times New Roman" w:cs="Times New Roman"/>
                <w:color w:val="auto"/>
                <w:sz w:val="24"/>
                <w:szCs w:val="24"/>
                <w:u w:val="none"/>
                <w:lang w:val="kk-KZ"/>
              </w:rPr>
              <w:t>рак</w:t>
            </w:r>
          </w:p>
        </w:tc>
        <w:tc>
          <w:tcPr>
            <w:tcW w:w="2126" w:type="dxa"/>
          </w:tcPr>
          <w:p w14:paraId="2992D2F6" w14:textId="77777777" w:rsidR="00A040F7" w:rsidRPr="00D37FA3" w:rsidRDefault="00A040F7" w:rsidP="00A040F7">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353B945B" w14:textId="00B3E99C" w:rsidR="00134BA3" w:rsidRPr="00D37FA3" w:rsidRDefault="00A040F7" w:rsidP="00A040F7">
            <w:pPr>
              <w:pStyle w:val="ac"/>
              <w:jc w:val="center"/>
              <w:rPr>
                <w:rStyle w:val="a3"/>
                <w:rFonts w:ascii="Times New Roman" w:hAnsi="Times New Roman" w:cs="Times New Roman"/>
                <w:color w:val="auto"/>
                <w:sz w:val="24"/>
                <w:szCs w:val="24"/>
                <w:highlight w:val="yellow"/>
                <w:u w:val="none"/>
              </w:rPr>
            </w:pPr>
            <w:r w:rsidRPr="00D37FA3">
              <w:rPr>
                <w:rFonts w:ascii="Times New Roman" w:hAnsi="Times New Roman" w:cs="Times New Roman"/>
                <w:sz w:val="24"/>
                <w:szCs w:val="24"/>
                <w:shd w:val="clear" w:color="auto" w:fill="FFFFFF"/>
              </w:rPr>
              <w:t>50 жастан 70 жасқа дейін</w:t>
            </w:r>
          </w:p>
        </w:tc>
        <w:tc>
          <w:tcPr>
            <w:tcW w:w="1843" w:type="dxa"/>
          </w:tcPr>
          <w:p w14:paraId="49B72FAA"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13AC727A" w14:textId="77777777"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50 жастан 70 жасқа дейін</w:t>
            </w:r>
          </w:p>
        </w:tc>
        <w:tc>
          <w:tcPr>
            <w:tcW w:w="1701" w:type="dxa"/>
          </w:tcPr>
          <w:p w14:paraId="59B068CB"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5FB10F9B" w14:textId="77777777"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50 жастан 70 жасқа дейін</w:t>
            </w:r>
          </w:p>
        </w:tc>
        <w:tc>
          <w:tcPr>
            <w:tcW w:w="2425" w:type="dxa"/>
            <w:gridSpan w:val="2"/>
          </w:tcPr>
          <w:p w14:paraId="26B0A1AD"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613720B2"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50 жастан 70 жасқа дейін</w:t>
            </w:r>
          </w:p>
        </w:tc>
      </w:tr>
      <w:tr w:rsidR="00134BA3" w:rsidRPr="00D37FA3" w14:paraId="07E80C6C" w14:textId="77777777" w:rsidTr="00D37FA3">
        <w:tc>
          <w:tcPr>
            <w:tcW w:w="1985" w:type="dxa"/>
          </w:tcPr>
          <w:p w14:paraId="3D0E771F" w14:textId="77777777" w:rsidR="00134BA3" w:rsidRPr="00D37FA3" w:rsidRDefault="00134BA3" w:rsidP="008210A4">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Өңештің және асқазанның қатерлі ісігі</w:t>
            </w:r>
          </w:p>
        </w:tc>
        <w:tc>
          <w:tcPr>
            <w:tcW w:w="2126" w:type="dxa"/>
          </w:tcPr>
          <w:p w14:paraId="6EFCBF58" w14:textId="77777777" w:rsidR="00134BA3" w:rsidRPr="00D37FA3" w:rsidRDefault="00134BA3" w:rsidP="008210A4">
            <w:pPr>
              <w:pStyle w:val="ac"/>
              <w:ind w:firstLine="709"/>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1843" w:type="dxa"/>
          </w:tcPr>
          <w:p w14:paraId="71458010"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124ED1A3" w14:textId="77777777"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60 жастан 70 жасқа дейін</w:t>
            </w:r>
          </w:p>
        </w:tc>
        <w:tc>
          <w:tcPr>
            <w:tcW w:w="1701" w:type="dxa"/>
          </w:tcPr>
          <w:p w14:paraId="74CD1C60" w14:textId="77777777" w:rsidR="00134BA3" w:rsidRPr="00D37FA3" w:rsidRDefault="00134BA3" w:rsidP="008210A4">
            <w:pPr>
              <w:pStyle w:val="ac"/>
              <w:ind w:firstLine="709"/>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2425" w:type="dxa"/>
            <w:gridSpan w:val="2"/>
          </w:tcPr>
          <w:p w14:paraId="7BC6779F" w14:textId="77777777" w:rsidR="00134BA3" w:rsidRPr="00D37FA3" w:rsidRDefault="00134BA3" w:rsidP="008210A4">
            <w:pPr>
              <w:pStyle w:val="ac"/>
              <w:ind w:firstLine="709"/>
              <w:jc w:val="center"/>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r>
      <w:tr w:rsidR="00134BA3" w:rsidRPr="00D37FA3" w14:paraId="079CEC06" w14:textId="77777777" w:rsidTr="00D37FA3">
        <w:tc>
          <w:tcPr>
            <w:tcW w:w="1985" w:type="dxa"/>
          </w:tcPr>
          <w:p w14:paraId="6C312FDF" w14:textId="77777777" w:rsidR="00134BA3" w:rsidRPr="00D37FA3" w:rsidRDefault="00134BA3" w:rsidP="008210A4">
            <w:pPr>
              <w:pStyle w:val="ac"/>
              <w:jc w:val="both"/>
              <w:rPr>
                <w:rStyle w:val="a3"/>
                <w:rFonts w:ascii="Times New Roman" w:hAnsi="Times New Roman" w:cs="Times New Roman"/>
                <w:color w:val="auto"/>
                <w:sz w:val="24"/>
                <w:szCs w:val="24"/>
                <w:u w:val="none"/>
                <w:lang w:val="kk-KZ"/>
              </w:rPr>
            </w:pPr>
            <w:r w:rsidRPr="00D37FA3">
              <w:rPr>
                <w:rStyle w:val="a3"/>
                <w:rFonts w:ascii="Times New Roman" w:hAnsi="Times New Roman" w:cs="Times New Roman"/>
                <w:color w:val="auto"/>
                <w:sz w:val="24"/>
                <w:szCs w:val="24"/>
                <w:u w:val="none"/>
              </w:rPr>
              <w:t xml:space="preserve">Гепатоцеллюлярлық </w:t>
            </w:r>
            <w:r w:rsidRPr="00D37FA3">
              <w:rPr>
                <w:rStyle w:val="a3"/>
                <w:rFonts w:ascii="Times New Roman" w:hAnsi="Times New Roman" w:cs="Times New Roman"/>
                <w:color w:val="auto"/>
                <w:sz w:val="24"/>
                <w:szCs w:val="24"/>
                <w:u w:val="none"/>
                <w:lang w:val="kk-KZ"/>
              </w:rPr>
              <w:t>ісік</w:t>
            </w:r>
          </w:p>
        </w:tc>
        <w:tc>
          <w:tcPr>
            <w:tcW w:w="2126" w:type="dxa"/>
          </w:tcPr>
          <w:p w14:paraId="36067765" w14:textId="77777777" w:rsidR="00134BA3" w:rsidRPr="00D37FA3" w:rsidRDefault="00134BA3" w:rsidP="008210A4">
            <w:pPr>
              <w:pStyle w:val="ac"/>
              <w:ind w:firstLine="709"/>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1843" w:type="dxa"/>
          </w:tcPr>
          <w:p w14:paraId="311F416C" w14:textId="77777777"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жылына 4 рет</w:t>
            </w:r>
          </w:p>
        </w:tc>
        <w:tc>
          <w:tcPr>
            <w:tcW w:w="1701" w:type="dxa"/>
          </w:tcPr>
          <w:p w14:paraId="171D9D03" w14:textId="77777777" w:rsidR="00134BA3" w:rsidRPr="00D37FA3" w:rsidRDefault="00134BA3" w:rsidP="008210A4">
            <w:pPr>
              <w:pStyle w:val="ac"/>
              <w:ind w:firstLine="709"/>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2425" w:type="dxa"/>
            <w:gridSpan w:val="2"/>
          </w:tcPr>
          <w:p w14:paraId="661D2838" w14:textId="77777777" w:rsidR="00134BA3" w:rsidRPr="00D37FA3" w:rsidRDefault="00134BA3" w:rsidP="008210A4">
            <w:pPr>
              <w:pStyle w:val="ac"/>
              <w:ind w:firstLine="709"/>
              <w:jc w:val="center"/>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r>
      <w:tr w:rsidR="00134BA3" w:rsidRPr="00D37FA3" w14:paraId="0B610E6F" w14:textId="77777777" w:rsidTr="00D37FA3">
        <w:tc>
          <w:tcPr>
            <w:tcW w:w="1985" w:type="dxa"/>
          </w:tcPr>
          <w:p w14:paraId="2A176970" w14:textId="77777777" w:rsidR="00134BA3" w:rsidRPr="00D37FA3" w:rsidRDefault="00134BA3" w:rsidP="008210A4">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Қуық асты безінің қатерлі ісігі</w:t>
            </w:r>
          </w:p>
        </w:tc>
        <w:tc>
          <w:tcPr>
            <w:tcW w:w="2126" w:type="dxa"/>
          </w:tcPr>
          <w:p w14:paraId="5F34BD8F" w14:textId="77777777" w:rsidR="00134BA3" w:rsidRPr="00D37FA3" w:rsidRDefault="00134BA3" w:rsidP="008210A4">
            <w:pPr>
              <w:pStyle w:val="ac"/>
              <w:ind w:firstLine="709"/>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1843" w:type="dxa"/>
          </w:tcPr>
          <w:p w14:paraId="055908EB"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4 жылда бір рет</w:t>
            </w:r>
          </w:p>
          <w:p w14:paraId="43B7DD69" w14:textId="77777777" w:rsidR="00134BA3" w:rsidRPr="00D37FA3" w:rsidRDefault="00134BA3" w:rsidP="008210A4">
            <w:pPr>
              <w:pStyle w:val="ac"/>
              <w:jc w:val="center"/>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50 жастан 66 жасқа дейін</w:t>
            </w:r>
          </w:p>
        </w:tc>
        <w:tc>
          <w:tcPr>
            <w:tcW w:w="1701" w:type="dxa"/>
          </w:tcPr>
          <w:p w14:paraId="7FB5EE44" w14:textId="77777777" w:rsidR="00134BA3" w:rsidRPr="00D37FA3" w:rsidRDefault="00134BA3" w:rsidP="008210A4">
            <w:pPr>
              <w:pStyle w:val="ac"/>
              <w:ind w:firstLine="709"/>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2425" w:type="dxa"/>
            <w:gridSpan w:val="2"/>
          </w:tcPr>
          <w:p w14:paraId="0182A0D7" w14:textId="77777777" w:rsidR="00134BA3" w:rsidRPr="00D37FA3" w:rsidRDefault="00134BA3" w:rsidP="008210A4">
            <w:pPr>
              <w:pStyle w:val="ac"/>
              <w:ind w:firstLine="709"/>
              <w:jc w:val="center"/>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r>
      <w:tr w:rsidR="00134BA3" w:rsidRPr="00D37FA3" w14:paraId="32440CF3" w14:textId="77777777" w:rsidTr="00D37FA3">
        <w:tc>
          <w:tcPr>
            <w:tcW w:w="1985" w:type="dxa"/>
          </w:tcPr>
          <w:p w14:paraId="25735FE4" w14:textId="77777777" w:rsidR="00134BA3" w:rsidRPr="00D37FA3" w:rsidRDefault="00134BA3" w:rsidP="008210A4">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Қант диабеті</w:t>
            </w:r>
          </w:p>
        </w:tc>
        <w:tc>
          <w:tcPr>
            <w:tcW w:w="2126" w:type="dxa"/>
          </w:tcPr>
          <w:p w14:paraId="56326935" w14:textId="77777777" w:rsidR="00134BA3" w:rsidRPr="00D37FA3" w:rsidRDefault="00134BA3" w:rsidP="008210A4">
            <w:pPr>
              <w:pStyle w:val="ac"/>
              <w:ind w:firstLine="709"/>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1843" w:type="dxa"/>
          </w:tcPr>
          <w:p w14:paraId="66FB015D" w14:textId="77777777" w:rsidR="00134BA3" w:rsidRPr="00D37FA3" w:rsidRDefault="00134BA3" w:rsidP="008210A4">
            <w:pPr>
              <w:pStyle w:val="ac"/>
              <w:jc w:val="center"/>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w:t>
            </w:r>
          </w:p>
        </w:tc>
        <w:tc>
          <w:tcPr>
            <w:tcW w:w="1701" w:type="dxa"/>
          </w:tcPr>
          <w:p w14:paraId="46702C9E" w14:textId="77777777" w:rsidR="00134BA3" w:rsidRPr="00D37FA3" w:rsidRDefault="00134BA3" w:rsidP="008210A4">
            <w:pPr>
              <w:pStyle w:val="ac"/>
              <w:ind w:firstLine="709"/>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w:t>
            </w:r>
          </w:p>
        </w:tc>
        <w:tc>
          <w:tcPr>
            <w:tcW w:w="2425" w:type="dxa"/>
            <w:gridSpan w:val="2"/>
          </w:tcPr>
          <w:p w14:paraId="586C8F73" w14:textId="77777777" w:rsidR="00134BA3" w:rsidRPr="00D37FA3" w:rsidRDefault="00134BA3" w:rsidP="008552D2">
            <w:pPr>
              <w:pStyle w:val="ac"/>
              <w:rPr>
                <w:rFonts w:ascii="Times New Roman" w:hAnsi="Times New Roman" w:cs="Times New Roman"/>
                <w:sz w:val="24"/>
                <w:szCs w:val="24"/>
                <w:shd w:val="clear" w:color="auto" w:fill="FFFFFF"/>
              </w:rPr>
            </w:pPr>
            <w:r w:rsidRPr="00D37FA3">
              <w:rPr>
                <w:rFonts w:ascii="Times New Roman" w:hAnsi="Times New Roman" w:cs="Times New Roman"/>
                <w:sz w:val="24"/>
                <w:szCs w:val="24"/>
                <w:shd w:val="clear" w:color="auto" w:fill="FFFFFF"/>
              </w:rPr>
              <w:t>2 жылда бір рет</w:t>
            </w:r>
          </w:p>
          <w:p w14:paraId="57C817C0" w14:textId="77777777" w:rsidR="00134BA3" w:rsidRPr="00D37FA3" w:rsidRDefault="00134BA3" w:rsidP="008552D2">
            <w:pPr>
              <w:pStyle w:val="ac"/>
              <w:jc w:val="both"/>
              <w:rPr>
                <w:rStyle w:val="a3"/>
                <w:rFonts w:ascii="Times New Roman" w:hAnsi="Times New Roman" w:cs="Times New Roman"/>
                <w:color w:val="auto"/>
                <w:sz w:val="24"/>
                <w:szCs w:val="24"/>
                <w:u w:val="none"/>
              </w:rPr>
            </w:pPr>
            <w:r w:rsidRPr="00D37FA3">
              <w:rPr>
                <w:rFonts w:ascii="Times New Roman" w:hAnsi="Times New Roman" w:cs="Times New Roman"/>
                <w:sz w:val="24"/>
                <w:szCs w:val="24"/>
                <w:shd w:val="clear" w:color="auto" w:fill="FFFFFF"/>
              </w:rPr>
              <w:t>30 жастан 70 жасқа дейін (2022 жылдан бастап)</w:t>
            </w:r>
          </w:p>
        </w:tc>
      </w:tr>
      <w:tr w:rsidR="00BD5BD3" w:rsidRPr="00D37FA3" w14:paraId="04974BCB" w14:textId="77777777" w:rsidTr="008552D2">
        <w:trPr>
          <w:trHeight w:val="85"/>
        </w:trPr>
        <w:tc>
          <w:tcPr>
            <w:tcW w:w="1985" w:type="dxa"/>
          </w:tcPr>
          <w:p w14:paraId="77B184D7" w14:textId="77777777" w:rsidR="00BD5BD3" w:rsidRPr="00D37FA3" w:rsidRDefault="00BD5BD3" w:rsidP="008210A4">
            <w:pPr>
              <w:pStyle w:val="ac"/>
              <w:jc w:val="both"/>
              <w:rPr>
                <w:rStyle w:val="a3"/>
                <w:rFonts w:ascii="Times New Roman" w:hAnsi="Times New Roman" w:cs="Times New Roman"/>
                <w:color w:val="auto"/>
                <w:sz w:val="24"/>
                <w:szCs w:val="24"/>
                <w:u w:val="none"/>
              </w:rPr>
            </w:pPr>
            <w:r w:rsidRPr="00D37FA3">
              <w:rPr>
                <w:rStyle w:val="a3"/>
                <w:rFonts w:ascii="Times New Roman" w:hAnsi="Times New Roman" w:cs="Times New Roman"/>
                <w:color w:val="auto"/>
                <w:sz w:val="24"/>
                <w:szCs w:val="24"/>
                <w:u w:val="none"/>
              </w:rPr>
              <w:t>В және С вирусты гепатиті</w:t>
            </w:r>
          </w:p>
        </w:tc>
        <w:tc>
          <w:tcPr>
            <w:tcW w:w="2126" w:type="dxa"/>
          </w:tcPr>
          <w:p w14:paraId="70421FA4" w14:textId="77777777" w:rsidR="00BD5BD3" w:rsidRPr="00D37FA3" w:rsidRDefault="00BD5BD3" w:rsidP="008210A4">
            <w:pPr>
              <w:pStyle w:val="ac"/>
              <w:ind w:firstLine="709"/>
              <w:rPr>
                <w:rStyle w:val="a3"/>
                <w:rFonts w:ascii="Times New Roman" w:hAnsi="Times New Roman" w:cs="Times New Roman"/>
                <w:color w:val="auto"/>
                <w:sz w:val="24"/>
                <w:szCs w:val="24"/>
                <w:u w:val="none"/>
              </w:rPr>
            </w:pPr>
          </w:p>
        </w:tc>
        <w:tc>
          <w:tcPr>
            <w:tcW w:w="1843" w:type="dxa"/>
          </w:tcPr>
          <w:p w14:paraId="33C4DA3A" w14:textId="77777777" w:rsidR="00BD5BD3" w:rsidRPr="00D37FA3" w:rsidRDefault="00BD5BD3" w:rsidP="008210A4">
            <w:pPr>
              <w:pStyle w:val="ac"/>
              <w:jc w:val="center"/>
              <w:rPr>
                <w:rFonts w:ascii="Times New Roman" w:hAnsi="Times New Roman" w:cs="Times New Roman"/>
                <w:sz w:val="24"/>
                <w:szCs w:val="24"/>
                <w:shd w:val="clear" w:color="auto" w:fill="FFFFFF"/>
              </w:rPr>
            </w:pPr>
          </w:p>
        </w:tc>
        <w:tc>
          <w:tcPr>
            <w:tcW w:w="1701" w:type="dxa"/>
          </w:tcPr>
          <w:p w14:paraId="21F4C275" w14:textId="77777777" w:rsidR="00BD5BD3" w:rsidRPr="00D37FA3" w:rsidRDefault="00BD5BD3" w:rsidP="008210A4">
            <w:pPr>
              <w:pStyle w:val="ac"/>
              <w:ind w:firstLine="709"/>
              <w:rPr>
                <w:rStyle w:val="a3"/>
                <w:rFonts w:ascii="Times New Roman" w:hAnsi="Times New Roman" w:cs="Times New Roman"/>
                <w:color w:val="auto"/>
                <w:sz w:val="24"/>
                <w:szCs w:val="24"/>
                <w:u w:val="none"/>
              </w:rPr>
            </w:pPr>
          </w:p>
        </w:tc>
        <w:tc>
          <w:tcPr>
            <w:tcW w:w="2425" w:type="dxa"/>
            <w:gridSpan w:val="2"/>
          </w:tcPr>
          <w:p w14:paraId="0DA680BA" w14:textId="46C76B22" w:rsidR="00BD5BD3" w:rsidRPr="00D37FA3" w:rsidRDefault="00D50FF9" w:rsidP="008210A4">
            <w:pPr>
              <w:pStyle w:val="ac"/>
              <w:jc w:val="both"/>
              <w:rPr>
                <w:rFonts w:ascii="Times New Roman" w:hAnsi="Times New Roman" w:cs="Times New Roman"/>
                <w:sz w:val="24"/>
                <w:szCs w:val="24"/>
                <w:lang w:val="kk-KZ"/>
              </w:rPr>
            </w:pPr>
            <w:r w:rsidRPr="00D37FA3">
              <w:rPr>
                <w:rFonts w:ascii="Times New Roman" w:hAnsi="Times New Roman" w:cs="Times New Roman"/>
                <w:sz w:val="24"/>
                <w:szCs w:val="24"/>
              </w:rPr>
              <w:t>Тәуекел тобы</w:t>
            </w:r>
            <w:r w:rsidR="0017105F" w:rsidRPr="00D37FA3">
              <w:rPr>
                <w:rFonts w:ascii="Times New Roman" w:hAnsi="Times New Roman" w:cs="Times New Roman"/>
                <w:sz w:val="24"/>
                <w:szCs w:val="24"/>
                <w:lang w:val="kk-KZ"/>
              </w:rPr>
              <w:t>на жататындар</w:t>
            </w:r>
            <w:r w:rsidRPr="00D37FA3">
              <w:rPr>
                <w:rFonts w:ascii="Times New Roman" w:hAnsi="Times New Roman" w:cs="Times New Roman"/>
                <w:sz w:val="24"/>
                <w:szCs w:val="24"/>
              </w:rPr>
              <w:t>:</w:t>
            </w:r>
          </w:p>
          <w:p w14:paraId="653101CD" w14:textId="62BEF36F" w:rsidR="00BD5BD3" w:rsidRPr="00D37FA3" w:rsidRDefault="00D37FA3" w:rsidP="008210A4">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D50FF9" w:rsidRPr="00D37FA3">
              <w:rPr>
                <w:rFonts w:ascii="Times New Roman" w:hAnsi="Times New Roman" w:cs="Times New Roman"/>
                <w:sz w:val="24"/>
                <w:szCs w:val="24"/>
                <w:lang w:val="kk-KZ"/>
              </w:rPr>
              <w:t>инвазивті іс-шаралар жүргізетін қ</w:t>
            </w:r>
            <w:r w:rsidR="00BD5BD3" w:rsidRPr="00D37FA3">
              <w:rPr>
                <w:rFonts w:ascii="Times New Roman" w:hAnsi="Times New Roman" w:cs="Times New Roman"/>
                <w:sz w:val="24"/>
                <w:szCs w:val="24"/>
                <w:lang w:val="kk-KZ"/>
              </w:rPr>
              <w:t>ан қызметі ұйымдарының</w:t>
            </w:r>
            <w:r w:rsidR="00CA0FEB" w:rsidRPr="00D37FA3">
              <w:rPr>
                <w:rFonts w:ascii="Times New Roman" w:hAnsi="Times New Roman" w:cs="Times New Roman"/>
                <w:sz w:val="24"/>
                <w:szCs w:val="24"/>
                <w:lang w:val="kk-KZ"/>
              </w:rPr>
              <w:t>, хирургия саласында, гинекологияда инвазивті іс-шаралар жүргізетін</w:t>
            </w:r>
            <w:r w:rsidR="00BD5BD3" w:rsidRPr="00D37FA3">
              <w:rPr>
                <w:rFonts w:ascii="Times New Roman" w:hAnsi="Times New Roman" w:cs="Times New Roman"/>
                <w:sz w:val="24"/>
                <w:szCs w:val="24"/>
                <w:lang w:val="kk-KZ"/>
              </w:rPr>
              <w:t xml:space="preserve"> </w:t>
            </w:r>
            <w:r w:rsidR="00D50FF9" w:rsidRPr="00D37FA3">
              <w:rPr>
                <w:rFonts w:ascii="Times New Roman" w:hAnsi="Times New Roman" w:cs="Times New Roman"/>
                <w:sz w:val="24"/>
                <w:szCs w:val="24"/>
                <w:lang w:val="kk-KZ"/>
              </w:rPr>
              <w:t>медициналық қызметкерлері</w:t>
            </w:r>
            <w:r>
              <w:rPr>
                <w:rFonts w:ascii="Times New Roman" w:hAnsi="Times New Roman" w:cs="Times New Roman"/>
                <w:sz w:val="24"/>
                <w:szCs w:val="24"/>
                <w:lang w:val="kk-KZ"/>
              </w:rPr>
              <w:t xml:space="preserve">, </w:t>
            </w:r>
            <w:r w:rsidRPr="00D37FA3">
              <w:rPr>
                <w:rFonts w:ascii="Times New Roman" w:hAnsi="Times New Roman" w:cs="Times New Roman"/>
                <w:sz w:val="24"/>
                <w:szCs w:val="24"/>
                <w:lang w:val="kk-KZ"/>
              </w:rPr>
              <w:t>вирусологиялық, жұқпалы инфекциялар  зертханалардың қызметкерлері</w:t>
            </w:r>
            <w:r w:rsidR="00CA0FEB" w:rsidRPr="00D37FA3">
              <w:rPr>
                <w:rFonts w:ascii="Times New Roman" w:hAnsi="Times New Roman" w:cs="Times New Roman"/>
                <w:sz w:val="24"/>
                <w:szCs w:val="24"/>
                <w:lang w:val="kk-KZ"/>
              </w:rPr>
              <w:t xml:space="preserve">;  </w:t>
            </w:r>
            <w:r w:rsidR="00BD5BD3" w:rsidRPr="00D37FA3">
              <w:rPr>
                <w:rFonts w:ascii="Times New Roman" w:hAnsi="Times New Roman" w:cs="Times New Roman"/>
                <w:sz w:val="24"/>
                <w:szCs w:val="24"/>
                <w:lang w:val="kk-KZ"/>
              </w:rPr>
              <w:t xml:space="preserve"> </w:t>
            </w:r>
          </w:p>
          <w:p w14:paraId="241EF250" w14:textId="71CA4D4D" w:rsidR="00BD5BD3" w:rsidRPr="00D37FA3" w:rsidRDefault="00BD5BD3" w:rsidP="008210A4">
            <w:pPr>
              <w:pStyle w:val="ac"/>
              <w:jc w:val="both"/>
              <w:rPr>
                <w:rFonts w:ascii="Times New Roman" w:hAnsi="Times New Roman" w:cs="Times New Roman"/>
                <w:sz w:val="24"/>
                <w:szCs w:val="24"/>
                <w:lang w:val="kk-KZ"/>
              </w:rPr>
            </w:pPr>
            <w:r w:rsidRPr="00D37FA3">
              <w:rPr>
                <w:rFonts w:ascii="Times New Roman" w:hAnsi="Times New Roman" w:cs="Times New Roman"/>
                <w:sz w:val="24"/>
                <w:szCs w:val="24"/>
                <w:lang w:val="kk-KZ"/>
              </w:rPr>
              <w:t xml:space="preserve">2) </w:t>
            </w:r>
            <w:r w:rsidR="0017105F" w:rsidRPr="00D37FA3">
              <w:rPr>
                <w:rFonts w:ascii="Times New Roman" w:hAnsi="Times New Roman" w:cs="Times New Roman"/>
                <w:sz w:val="24"/>
                <w:szCs w:val="24"/>
                <w:lang w:val="kk-KZ"/>
              </w:rPr>
              <w:t>Операцияға жатқызылатын пациенттер</w:t>
            </w:r>
            <w:r w:rsidRPr="00D37FA3">
              <w:rPr>
                <w:rFonts w:ascii="Times New Roman" w:hAnsi="Times New Roman" w:cs="Times New Roman"/>
                <w:sz w:val="24"/>
                <w:szCs w:val="24"/>
                <w:lang w:val="kk-KZ"/>
              </w:rPr>
              <w:t xml:space="preserve">;  </w:t>
            </w:r>
          </w:p>
          <w:p w14:paraId="2542893A" w14:textId="6496E3B6" w:rsidR="00BD5BD3" w:rsidRPr="00D37FA3" w:rsidRDefault="00BD5BD3" w:rsidP="00D37FA3">
            <w:pPr>
              <w:pStyle w:val="ac"/>
              <w:jc w:val="both"/>
              <w:rPr>
                <w:rFonts w:ascii="Times New Roman" w:hAnsi="Times New Roman" w:cs="Times New Roman"/>
                <w:sz w:val="24"/>
                <w:szCs w:val="24"/>
                <w:lang w:val="kk-KZ"/>
              </w:rPr>
            </w:pPr>
            <w:r w:rsidRPr="00D37FA3">
              <w:rPr>
                <w:rFonts w:ascii="Times New Roman" w:hAnsi="Times New Roman" w:cs="Times New Roman"/>
                <w:sz w:val="24"/>
                <w:szCs w:val="24"/>
                <w:lang w:val="kk-KZ"/>
              </w:rPr>
              <w:t xml:space="preserve">3) Гемодиализ, </w:t>
            </w:r>
          </w:p>
        </w:tc>
      </w:tr>
    </w:tbl>
    <w:p w14:paraId="74BFB469" w14:textId="4BAD96E9" w:rsidR="00CA0FEB" w:rsidRDefault="008552D2" w:rsidP="008552D2">
      <w:pPr>
        <w:pStyle w:val="ac"/>
        <w:jc w:val="both"/>
        <w:rPr>
          <w:rStyle w:val="a3"/>
          <w:rFonts w:ascii="Times New Roman" w:hAnsi="Times New Roman" w:cs="Times New Roman"/>
          <w:color w:val="auto"/>
          <w:sz w:val="28"/>
          <w:szCs w:val="28"/>
          <w:u w:val="none"/>
          <w:lang w:val="kk-KZ"/>
        </w:rPr>
      </w:pPr>
      <w:r>
        <w:rPr>
          <w:rFonts w:ascii="Times New Roman" w:hAnsi="Times New Roman" w:cs="Times New Roman"/>
          <w:sz w:val="28"/>
          <w:szCs w:val="28"/>
          <w:lang w:val="kk-KZ"/>
        </w:rPr>
        <w:t>6 кестенің жалғасы</w:t>
      </w:r>
    </w:p>
    <w:tbl>
      <w:tblPr>
        <w:tblStyle w:val="af0"/>
        <w:tblW w:w="0" w:type="auto"/>
        <w:tblInd w:w="108" w:type="dxa"/>
        <w:tblLook w:val="04A0" w:firstRow="1" w:lastRow="0" w:firstColumn="1" w:lastColumn="0" w:noHBand="0" w:noVBand="1"/>
      </w:tblPr>
      <w:tblGrid>
        <w:gridCol w:w="1985"/>
        <w:gridCol w:w="2126"/>
        <w:gridCol w:w="1843"/>
        <w:gridCol w:w="1701"/>
        <w:gridCol w:w="2410"/>
      </w:tblGrid>
      <w:tr w:rsidR="008552D2" w:rsidRPr="000F6D24" w14:paraId="7C115F79" w14:textId="77777777" w:rsidTr="008552D2">
        <w:tc>
          <w:tcPr>
            <w:tcW w:w="1985" w:type="dxa"/>
          </w:tcPr>
          <w:p w14:paraId="633658E7" w14:textId="77777777" w:rsidR="008552D2" w:rsidRDefault="008552D2" w:rsidP="0069121C">
            <w:pPr>
              <w:pStyle w:val="ac"/>
              <w:jc w:val="both"/>
              <w:rPr>
                <w:rStyle w:val="a3"/>
                <w:rFonts w:ascii="Times New Roman" w:hAnsi="Times New Roman" w:cs="Times New Roman"/>
                <w:color w:val="auto"/>
                <w:sz w:val="28"/>
                <w:szCs w:val="28"/>
                <w:u w:val="none"/>
                <w:lang w:val="kk-KZ"/>
              </w:rPr>
            </w:pPr>
          </w:p>
        </w:tc>
        <w:tc>
          <w:tcPr>
            <w:tcW w:w="2126" w:type="dxa"/>
          </w:tcPr>
          <w:p w14:paraId="36FD924D" w14:textId="77777777" w:rsidR="008552D2" w:rsidRDefault="008552D2" w:rsidP="0069121C">
            <w:pPr>
              <w:pStyle w:val="ac"/>
              <w:jc w:val="both"/>
              <w:rPr>
                <w:rStyle w:val="a3"/>
                <w:rFonts w:ascii="Times New Roman" w:hAnsi="Times New Roman" w:cs="Times New Roman"/>
                <w:color w:val="auto"/>
                <w:sz w:val="28"/>
                <w:szCs w:val="28"/>
                <w:u w:val="none"/>
                <w:lang w:val="kk-KZ"/>
              </w:rPr>
            </w:pPr>
          </w:p>
        </w:tc>
        <w:tc>
          <w:tcPr>
            <w:tcW w:w="1843" w:type="dxa"/>
          </w:tcPr>
          <w:p w14:paraId="38E25B88" w14:textId="77777777" w:rsidR="008552D2" w:rsidRDefault="008552D2" w:rsidP="0069121C">
            <w:pPr>
              <w:pStyle w:val="ac"/>
              <w:jc w:val="both"/>
              <w:rPr>
                <w:rStyle w:val="a3"/>
                <w:rFonts w:ascii="Times New Roman" w:hAnsi="Times New Roman" w:cs="Times New Roman"/>
                <w:color w:val="auto"/>
                <w:sz w:val="28"/>
                <w:szCs w:val="28"/>
                <w:u w:val="none"/>
                <w:lang w:val="kk-KZ"/>
              </w:rPr>
            </w:pPr>
          </w:p>
        </w:tc>
        <w:tc>
          <w:tcPr>
            <w:tcW w:w="1701" w:type="dxa"/>
          </w:tcPr>
          <w:p w14:paraId="5EDE35CA" w14:textId="77777777" w:rsidR="008552D2" w:rsidRDefault="008552D2" w:rsidP="0069121C">
            <w:pPr>
              <w:pStyle w:val="ac"/>
              <w:jc w:val="both"/>
              <w:rPr>
                <w:rStyle w:val="a3"/>
                <w:rFonts w:ascii="Times New Roman" w:hAnsi="Times New Roman" w:cs="Times New Roman"/>
                <w:color w:val="auto"/>
                <w:sz w:val="28"/>
                <w:szCs w:val="28"/>
                <w:u w:val="none"/>
                <w:lang w:val="kk-KZ"/>
              </w:rPr>
            </w:pPr>
          </w:p>
        </w:tc>
        <w:tc>
          <w:tcPr>
            <w:tcW w:w="2410" w:type="dxa"/>
          </w:tcPr>
          <w:p w14:paraId="224A5CB5" w14:textId="77777777" w:rsidR="008552D2" w:rsidRPr="00D37FA3" w:rsidRDefault="008552D2" w:rsidP="008552D2">
            <w:pPr>
              <w:pStyle w:val="ac"/>
              <w:jc w:val="both"/>
              <w:rPr>
                <w:rFonts w:ascii="Times New Roman" w:hAnsi="Times New Roman" w:cs="Times New Roman"/>
                <w:sz w:val="24"/>
                <w:szCs w:val="24"/>
                <w:lang w:val="kk-KZ"/>
              </w:rPr>
            </w:pPr>
            <w:r w:rsidRPr="00D37FA3">
              <w:rPr>
                <w:rFonts w:ascii="Times New Roman" w:hAnsi="Times New Roman" w:cs="Times New Roman"/>
                <w:sz w:val="24"/>
                <w:szCs w:val="24"/>
                <w:lang w:val="kk-KZ"/>
              </w:rPr>
              <w:t xml:space="preserve">гемотрнасфузия, гематология, онкология, трансплантация, жүрек- қан тамыр және өкпе хирургиясы орталықтары мен бөлімшелерінің науқастары;  </w:t>
            </w:r>
          </w:p>
          <w:p w14:paraId="19D34993" w14:textId="77777777" w:rsidR="008552D2" w:rsidRPr="00D37FA3" w:rsidRDefault="008552D2" w:rsidP="008552D2">
            <w:pPr>
              <w:pStyle w:val="ac"/>
              <w:jc w:val="both"/>
              <w:rPr>
                <w:rFonts w:ascii="Times New Roman" w:hAnsi="Times New Roman" w:cs="Times New Roman"/>
                <w:sz w:val="24"/>
                <w:szCs w:val="24"/>
                <w:lang w:val="kk-KZ"/>
              </w:rPr>
            </w:pPr>
            <w:r w:rsidRPr="00D37FA3">
              <w:rPr>
                <w:rFonts w:ascii="Times New Roman" w:hAnsi="Times New Roman" w:cs="Times New Roman"/>
                <w:sz w:val="24"/>
                <w:szCs w:val="24"/>
                <w:lang w:val="kk-KZ"/>
              </w:rPr>
              <w:t xml:space="preserve">4) Жүкті әйелдер;  </w:t>
            </w:r>
          </w:p>
          <w:p w14:paraId="0DC267DE" w14:textId="59BA3A42" w:rsidR="008552D2" w:rsidRDefault="008552D2" w:rsidP="008552D2">
            <w:pPr>
              <w:pStyle w:val="ac"/>
              <w:jc w:val="both"/>
              <w:rPr>
                <w:rStyle w:val="a3"/>
                <w:rFonts w:ascii="Times New Roman" w:hAnsi="Times New Roman" w:cs="Times New Roman"/>
                <w:color w:val="auto"/>
                <w:sz w:val="28"/>
                <w:szCs w:val="28"/>
                <w:u w:val="none"/>
                <w:lang w:val="kk-KZ"/>
              </w:rPr>
            </w:pPr>
            <w:r>
              <w:rPr>
                <w:rFonts w:ascii="Times New Roman" w:hAnsi="Times New Roman" w:cs="Times New Roman"/>
                <w:sz w:val="24"/>
                <w:szCs w:val="24"/>
                <w:lang w:val="kk-KZ"/>
              </w:rPr>
              <w:t>5</w:t>
            </w:r>
            <w:r w:rsidRPr="00D37FA3">
              <w:rPr>
                <w:rFonts w:ascii="Times New Roman" w:hAnsi="Times New Roman" w:cs="Times New Roman"/>
                <w:sz w:val="24"/>
                <w:szCs w:val="24"/>
                <w:lang w:val="kk-KZ"/>
              </w:rPr>
              <w:t>) ЖИТВ-инфекциясын жұқтыру қаупі жоғары халық</w:t>
            </w:r>
          </w:p>
        </w:tc>
      </w:tr>
    </w:tbl>
    <w:p w14:paraId="216F82C3" w14:textId="77777777" w:rsidR="008552D2" w:rsidRDefault="008552D2" w:rsidP="0069121C">
      <w:pPr>
        <w:pStyle w:val="ac"/>
        <w:ind w:firstLine="709"/>
        <w:jc w:val="both"/>
        <w:rPr>
          <w:rStyle w:val="a3"/>
          <w:rFonts w:ascii="Times New Roman" w:hAnsi="Times New Roman" w:cs="Times New Roman"/>
          <w:color w:val="auto"/>
          <w:sz w:val="28"/>
          <w:szCs w:val="28"/>
          <w:u w:val="none"/>
          <w:lang w:val="kk-KZ"/>
        </w:rPr>
      </w:pPr>
    </w:p>
    <w:p w14:paraId="1BF9180D" w14:textId="349C638B" w:rsidR="0069121C" w:rsidRPr="008E7FC0" w:rsidRDefault="0069121C" w:rsidP="0069121C">
      <w:pPr>
        <w:pStyle w:val="ac"/>
        <w:ind w:firstLine="709"/>
        <w:jc w:val="both"/>
        <w:rPr>
          <w:rStyle w:val="a3"/>
          <w:rFonts w:ascii="Times New Roman" w:hAnsi="Times New Roman" w:cs="Times New Roman"/>
          <w:color w:val="auto"/>
          <w:sz w:val="28"/>
          <w:szCs w:val="28"/>
          <w:u w:val="none"/>
          <w:lang w:val="kk-KZ"/>
        </w:rPr>
      </w:pPr>
      <w:r w:rsidRPr="008E7FC0">
        <w:rPr>
          <w:rStyle w:val="a3"/>
          <w:rFonts w:ascii="Times New Roman" w:hAnsi="Times New Roman" w:cs="Times New Roman"/>
          <w:color w:val="auto"/>
          <w:sz w:val="28"/>
          <w:szCs w:val="28"/>
          <w:u w:val="none"/>
          <w:lang w:val="kk-KZ"/>
        </w:rPr>
        <w:t>Балаларды профилактикалық медициналық қарап-тексеру Қазақстан Республикасы Денсаулық сақтау министрінің 2020 жылғы 15 желтоқсандағы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ҚР ДСМ-26</w:t>
      </w:r>
      <w:r w:rsidR="001A40D1">
        <w:rPr>
          <w:rStyle w:val="a3"/>
          <w:rFonts w:ascii="Times New Roman" w:hAnsi="Times New Roman" w:cs="Times New Roman"/>
          <w:color w:val="auto"/>
          <w:sz w:val="28"/>
          <w:szCs w:val="28"/>
          <w:u w:val="none"/>
          <w:lang w:val="kk-KZ"/>
        </w:rPr>
        <w:t>4/2020 бұйрығымен реттеледі [76</w:t>
      </w:r>
      <w:r w:rsidRPr="008E7FC0">
        <w:rPr>
          <w:rStyle w:val="a3"/>
          <w:rFonts w:ascii="Times New Roman" w:hAnsi="Times New Roman" w:cs="Times New Roman"/>
          <w:color w:val="auto"/>
          <w:sz w:val="28"/>
          <w:szCs w:val="28"/>
          <w:u w:val="none"/>
          <w:lang w:val="kk-KZ"/>
        </w:rPr>
        <w:t>]. Осы бұйрықтың 2020 жылғы нұсқасында медициналық тексерудің мақсатты топтарына шала туылған нәрестелер мен салмағы 1 500 грамға дейінгі сәбилер енгізілген болатын. Алайда, осы бұйрықтың 2022 жылғы нұсқасында жүктілігіне және дене салмағына қарамастан, 1 жасқа дейінгі барлық балаларды профилактикалық қараумен қамту керек екендігі анықталған.</w:t>
      </w:r>
    </w:p>
    <w:p w14:paraId="3E1C7AE5" w14:textId="77777777" w:rsidR="0069121C" w:rsidRPr="008E7FC0" w:rsidRDefault="0069121C" w:rsidP="0069121C">
      <w:pPr>
        <w:pStyle w:val="ac"/>
        <w:ind w:firstLine="709"/>
        <w:jc w:val="both"/>
        <w:rPr>
          <w:rStyle w:val="a3"/>
          <w:rFonts w:ascii="Times New Roman" w:hAnsi="Times New Roman" w:cs="Times New Roman"/>
          <w:color w:val="auto"/>
          <w:sz w:val="28"/>
          <w:szCs w:val="28"/>
          <w:u w:val="none"/>
          <w:lang w:val="kk-KZ"/>
        </w:rPr>
      </w:pPr>
      <w:r w:rsidRPr="008E7FC0">
        <w:rPr>
          <w:rStyle w:val="a3"/>
          <w:rFonts w:ascii="Times New Roman" w:hAnsi="Times New Roman" w:cs="Times New Roman"/>
          <w:color w:val="auto"/>
          <w:sz w:val="28"/>
          <w:szCs w:val="28"/>
          <w:u w:val="none"/>
          <w:lang w:val="kk-KZ"/>
        </w:rPr>
        <w:t>Осы блок бойынша нормативтік құқықтық актілерді талдау профилактикалық қызметтердің өсу тенденциясына ие екендігін көрсетеді және бұл жалпы практикалық дәрігерлер мен мейіргерлердің жүктемесін арттыруы мүмкін.</w:t>
      </w:r>
    </w:p>
    <w:p w14:paraId="65A38AAA" w14:textId="3E0987BB" w:rsidR="0069121C" w:rsidRPr="008E7FC0" w:rsidRDefault="0069121C" w:rsidP="00BA47CD">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Мейіргерлер мен жалпы практикалық дәрігерлердің функционалдық міндеттері Қазақстан Республикасы Денсаулық сақтау министрінің 2020 жылғы 21 желтоқсандағы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ҚР ДСМ-305/2020 бұйрығымен</w:t>
      </w:r>
      <w:r w:rsidR="00172EB3">
        <w:rPr>
          <w:rFonts w:ascii="Times New Roman" w:hAnsi="Times New Roman" w:cs="Times New Roman"/>
          <w:sz w:val="28"/>
          <w:szCs w:val="28"/>
          <w:lang w:val="kk-KZ"/>
        </w:rPr>
        <w:t xml:space="preserve"> бекітілген. Аталған бұйрыққа сәйкес ЖТД қазіргі </w:t>
      </w:r>
      <w:r w:rsidR="00271792">
        <w:rPr>
          <w:rFonts w:ascii="Times New Roman" w:hAnsi="Times New Roman" w:cs="Times New Roman"/>
          <w:sz w:val="28"/>
          <w:szCs w:val="28"/>
          <w:lang w:val="kk-KZ"/>
        </w:rPr>
        <w:t xml:space="preserve">таңда </w:t>
      </w:r>
      <w:r w:rsidR="00172EB3">
        <w:rPr>
          <w:rFonts w:ascii="Times New Roman" w:hAnsi="Times New Roman" w:cs="Times New Roman"/>
          <w:sz w:val="28"/>
          <w:szCs w:val="28"/>
          <w:lang w:val="kk-KZ"/>
        </w:rPr>
        <w:t>кең ауқымды функционалдық мүмкіншіліктерге ие. Атап айтқанда, жүрек-қантамыр аурулары шағымдарымен, асқорыту жүйесі шағымдарымен, өкпе-тыныс жүйесі шағымдарымен, тірек-қимыл жүйесі шағымдарымен келген пациенттерді қабылдап, өз құзыреттілігі шеңберінде қызмет көрсетеді. Соңғы кезде, аталған функцияларға туберкулезбен ауыратын науқастарға ерте диагностика, профилактика жасау қызметі де қосылған.</w:t>
      </w:r>
      <w:r w:rsidR="00271792">
        <w:rPr>
          <w:rFonts w:ascii="Times New Roman" w:hAnsi="Times New Roman" w:cs="Times New Roman"/>
          <w:sz w:val="28"/>
          <w:szCs w:val="28"/>
          <w:lang w:val="kk-KZ"/>
        </w:rPr>
        <w:t xml:space="preserve"> Мейіргерлерге келетін болсақ, бұл мамандар БМСК жүйесінде маңызды орын алған. Пациенттерді жеке қабылдауға, өз құзыреті шеңберінде кеңестер беруге құқығы бар. Бұл өзгерістер ЖТД негізсіз қызметтерден босатып, медициналық көмектің тиімділігін арттыруы мүмкін. Бұл практика отандық денсаулық сақтау жүйесінде соңғы 10-15</w:t>
      </w:r>
      <w:r w:rsidR="00BA47CD">
        <w:rPr>
          <w:rFonts w:ascii="Times New Roman" w:hAnsi="Times New Roman" w:cs="Times New Roman"/>
          <w:sz w:val="28"/>
          <w:szCs w:val="28"/>
          <w:lang w:val="kk-KZ"/>
        </w:rPr>
        <w:t xml:space="preserve"> жылда етене енгізіле бастағаны</w:t>
      </w:r>
      <w:r w:rsidR="00271792">
        <w:rPr>
          <w:rFonts w:ascii="Times New Roman" w:hAnsi="Times New Roman" w:cs="Times New Roman"/>
          <w:sz w:val="28"/>
          <w:szCs w:val="28"/>
          <w:lang w:val="kk-KZ"/>
        </w:rPr>
        <w:t>мен</w:t>
      </w:r>
      <w:r w:rsidR="00BA47CD">
        <w:rPr>
          <w:rFonts w:ascii="Times New Roman" w:hAnsi="Times New Roman" w:cs="Times New Roman"/>
          <w:sz w:val="28"/>
          <w:szCs w:val="28"/>
          <w:lang w:val="kk-KZ"/>
        </w:rPr>
        <w:t>,</w:t>
      </w:r>
      <w:r w:rsidR="00271792">
        <w:rPr>
          <w:rFonts w:ascii="Times New Roman" w:hAnsi="Times New Roman" w:cs="Times New Roman"/>
          <w:sz w:val="28"/>
          <w:szCs w:val="28"/>
          <w:lang w:val="kk-KZ"/>
        </w:rPr>
        <w:t xml:space="preserve"> </w:t>
      </w:r>
      <w:r w:rsidR="00BA47CD">
        <w:rPr>
          <w:rFonts w:ascii="Times New Roman" w:hAnsi="Times New Roman" w:cs="Times New Roman"/>
          <w:sz w:val="28"/>
          <w:szCs w:val="28"/>
          <w:lang w:val="kk-KZ"/>
        </w:rPr>
        <w:t>ш</w:t>
      </w:r>
      <w:r w:rsidR="00271792">
        <w:rPr>
          <w:rFonts w:ascii="Times New Roman" w:hAnsi="Times New Roman" w:cs="Times New Roman"/>
          <w:sz w:val="28"/>
          <w:szCs w:val="28"/>
          <w:lang w:val="kk-KZ"/>
        </w:rPr>
        <w:t>ет ел мемлекеттерінде бұрыннан</w:t>
      </w:r>
      <w:r w:rsidR="00BA47CD">
        <w:rPr>
          <w:rFonts w:ascii="Times New Roman" w:hAnsi="Times New Roman" w:cs="Times New Roman"/>
          <w:sz w:val="28"/>
          <w:szCs w:val="28"/>
          <w:lang w:val="kk-KZ"/>
        </w:rPr>
        <w:t xml:space="preserve"> жүргізіліп келеді. Тіпті пациенттерге рецепт жазатын құқығы бар мейіргерлер тобы бар екендігі қазіргі таңда белгілі. </w:t>
      </w:r>
      <w:r w:rsidRPr="008E7FC0">
        <w:rPr>
          <w:rFonts w:ascii="Times New Roman" w:hAnsi="Times New Roman" w:cs="Times New Roman"/>
          <w:sz w:val="28"/>
          <w:szCs w:val="28"/>
          <w:lang w:val="kk-KZ"/>
        </w:rPr>
        <w:t>Айта кететін жайт, осы бұйрыққа сәйкес мейіргерлер, егер дәрігерлік қарауға негіз болмаса, өз құзыреті шегінде үй жағдайында пациенттерді қарауға құқылы. Бұл өз кезегінде жалпы практикалық дәрі</w:t>
      </w:r>
      <w:r w:rsidR="001A40D1">
        <w:rPr>
          <w:rFonts w:ascii="Times New Roman" w:hAnsi="Times New Roman" w:cs="Times New Roman"/>
          <w:sz w:val="28"/>
          <w:szCs w:val="28"/>
          <w:lang w:val="kk-KZ"/>
        </w:rPr>
        <w:t>герлердің уақытын үнемдейді</w:t>
      </w:r>
      <w:r w:rsidR="00D37FA3">
        <w:rPr>
          <w:rFonts w:ascii="Times New Roman" w:hAnsi="Times New Roman" w:cs="Times New Roman"/>
          <w:sz w:val="28"/>
          <w:szCs w:val="28"/>
          <w:lang w:val="kk-KZ"/>
        </w:rPr>
        <w:t>.</w:t>
      </w:r>
      <w:r w:rsidR="001A40D1">
        <w:rPr>
          <w:rFonts w:ascii="Times New Roman" w:hAnsi="Times New Roman" w:cs="Times New Roman"/>
          <w:sz w:val="28"/>
          <w:szCs w:val="28"/>
          <w:lang w:val="kk-KZ"/>
        </w:rPr>
        <w:t xml:space="preserve"> </w:t>
      </w:r>
      <w:r w:rsidR="00D37FA3" w:rsidRPr="008E7FC0">
        <w:rPr>
          <w:rFonts w:ascii="Times New Roman" w:hAnsi="Times New Roman" w:cs="Times New Roman"/>
          <w:sz w:val="28"/>
          <w:szCs w:val="28"/>
          <w:lang w:val="kk-KZ"/>
        </w:rPr>
        <w:t>Кең практикалық мейіргерлер кем дегенде қолданбалы бакалавр дәрежесіне ие болуы кажет. Жылдар бойынша мейіргерлердің ла</w:t>
      </w:r>
      <w:r w:rsidR="00D37FA3">
        <w:rPr>
          <w:rFonts w:ascii="Times New Roman" w:hAnsi="Times New Roman" w:cs="Times New Roman"/>
          <w:sz w:val="28"/>
          <w:szCs w:val="28"/>
          <w:lang w:val="kk-KZ"/>
        </w:rPr>
        <w:t xml:space="preserve">уазымдық міндеттерінің өзгеруі 7 </w:t>
      </w:r>
      <w:r w:rsidR="00D37FA3" w:rsidRPr="008E7FC0">
        <w:rPr>
          <w:rFonts w:ascii="Times New Roman" w:hAnsi="Times New Roman" w:cs="Times New Roman"/>
          <w:sz w:val="28"/>
          <w:szCs w:val="28"/>
          <w:lang w:val="kk-KZ"/>
        </w:rPr>
        <w:t>кестеде көрсетілген</w:t>
      </w:r>
      <w:r w:rsidR="00D37FA3">
        <w:rPr>
          <w:rFonts w:ascii="Times New Roman" w:hAnsi="Times New Roman" w:cs="Times New Roman"/>
          <w:sz w:val="28"/>
          <w:szCs w:val="28"/>
          <w:lang w:val="kk-KZ"/>
        </w:rPr>
        <w:t xml:space="preserve"> [77</w:t>
      </w:r>
      <w:r w:rsidR="00D37FA3" w:rsidRPr="008E7FC0">
        <w:rPr>
          <w:rFonts w:ascii="Times New Roman" w:hAnsi="Times New Roman" w:cs="Times New Roman"/>
          <w:sz w:val="28"/>
          <w:szCs w:val="28"/>
          <w:lang w:val="kk-KZ"/>
        </w:rPr>
        <w:t>].</w:t>
      </w:r>
    </w:p>
    <w:p w14:paraId="2D87E842" w14:textId="77777777" w:rsidR="0069121C" w:rsidRPr="008E7FC0" w:rsidRDefault="0069121C" w:rsidP="0069121C">
      <w:pPr>
        <w:pStyle w:val="ac"/>
        <w:ind w:firstLine="709"/>
        <w:jc w:val="both"/>
        <w:rPr>
          <w:rFonts w:ascii="Times New Roman" w:hAnsi="Times New Roman" w:cs="Times New Roman"/>
          <w:sz w:val="28"/>
          <w:szCs w:val="28"/>
          <w:lang w:val="kk-KZ"/>
        </w:rPr>
      </w:pPr>
    </w:p>
    <w:p w14:paraId="51E5F1A9" w14:textId="609E3353" w:rsidR="0069121C" w:rsidRPr="008E7FC0" w:rsidRDefault="001B4D60" w:rsidP="0069121C">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 7</w:t>
      </w:r>
      <w:r w:rsidR="0069121C" w:rsidRPr="008E7FC0">
        <w:rPr>
          <w:rFonts w:ascii="Times New Roman" w:hAnsi="Times New Roman" w:cs="Times New Roman"/>
          <w:sz w:val="28"/>
          <w:szCs w:val="28"/>
          <w:lang w:val="kk-KZ"/>
        </w:rPr>
        <w:t xml:space="preserve"> - Мейіргерлердің қызметтік міндеттері</w:t>
      </w:r>
    </w:p>
    <w:tbl>
      <w:tblPr>
        <w:tblStyle w:val="af0"/>
        <w:tblW w:w="0" w:type="auto"/>
        <w:tblInd w:w="108" w:type="dxa"/>
        <w:tblLook w:val="04A0" w:firstRow="1" w:lastRow="0" w:firstColumn="1" w:lastColumn="0" w:noHBand="0" w:noVBand="1"/>
      </w:tblPr>
      <w:tblGrid>
        <w:gridCol w:w="1641"/>
        <w:gridCol w:w="4171"/>
        <w:gridCol w:w="4111"/>
      </w:tblGrid>
      <w:tr w:rsidR="0069121C" w:rsidRPr="000F6D24" w14:paraId="4D13D712" w14:textId="77777777" w:rsidTr="0069121C">
        <w:tc>
          <w:tcPr>
            <w:tcW w:w="1641" w:type="dxa"/>
          </w:tcPr>
          <w:p w14:paraId="7D74B762" w14:textId="77777777" w:rsidR="0069121C" w:rsidRPr="00B42A31" w:rsidRDefault="0069121C" w:rsidP="0069121C">
            <w:pPr>
              <w:pStyle w:val="ac"/>
              <w:jc w:val="center"/>
              <w:rPr>
                <w:rFonts w:ascii="Times New Roman" w:hAnsi="Times New Roman" w:cs="Times New Roman"/>
                <w:b/>
                <w:sz w:val="24"/>
                <w:szCs w:val="24"/>
                <w:lang w:val="kk-KZ"/>
              </w:rPr>
            </w:pPr>
            <w:r w:rsidRPr="00B42A31">
              <w:rPr>
                <w:rFonts w:ascii="Times New Roman" w:hAnsi="Times New Roman" w:cs="Times New Roman"/>
                <w:b/>
                <w:sz w:val="24"/>
                <w:szCs w:val="24"/>
                <w:lang w:val="kk-KZ"/>
              </w:rPr>
              <w:t>Жылдар</w:t>
            </w:r>
          </w:p>
        </w:tc>
        <w:tc>
          <w:tcPr>
            <w:tcW w:w="4171" w:type="dxa"/>
          </w:tcPr>
          <w:p w14:paraId="01AC2663" w14:textId="77777777" w:rsidR="0069121C" w:rsidRPr="00B42A31" w:rsidRDefault="0069121C" w:rsidP="0069121C">
            <w:pPr>
              <w:pStyle w:val="ac"/>
              <w:jc w:val="center"/>
              <w:rPr>
                <w:rFonts w:ascii="Times New Roman" w:hAnsi="Times New Roman" w:cs="Times New Roman"/>
                <w:b/>
                <w:sz w:val="24"/>
                <w:szCs w:val="24"/>
                <w:lang w:val="kk-KZ"/>
              </w:rPr>
            </w:pPr>
            <w:r w:rsidRPr="00B42A31">
              <w:rPr>
                <w:rFonts w:ascii="Times New Roman" w:hAnsi="Times New Roman" w:cs="Times New Roman"/>
                <w:b/>
                <w:sz w:val="24"/>
                <w:szCs w:val="24"/>
                <w:lang w:val="kk-KZ"/>
              </w:rPr>
              <w:t>Жалпы практикалық мейіргердің лауазымдық міндеттері</w:t>
            </w:r>
          </w:p>
        </w:tc>
        <w:tc>
          <w:tcPr>
            <w:tcW w:w="4111" w:type="dxa"/>
          </w:tcPr>
          <w:p w14:paraId="44495A23" w14:textId="77777777" w:rsidR="0069121C" w:rsidRPr="00B42A31" w:rsidRDefault="0069121C" w:rsidP="0069121C">
            <w:pPr>
              <w:pStyle w:val="ac"/>
              <w:jc w:val="center"/>
              <w:rPr>
                <w:rFonts w:ascii="Times New Roman" w:hAnsi="Times New Roman" w:cs="Times New Roman"/>
                <w:b/>
                <w:sz w:val="24"/>
                <w:szCs w:val="24"/>
                <w:lang w:val="kk-KZ"/>
              </w:rPr>
            </w:pPr>
            <w:r w:rsidRPr="00B42A31">
              <w:rPr>
                <w:rFonts w:ascii="Times New Roman" w:hAnsi="Times New Roman" w:cs="Times New Roman"/>
                <w:b/>
                <w:sz w:val="24"/>
                <w:szCs w:val="24"/>
                <w:lang w:val="kk-KZ"/>
              </w:rPr>
              <w:t>Кеңейтілген практикалық мейіргердің лауазымдық міндеттері</w:t>
            </w:r>
          </w:p>
        </w:tc>
      </w:tr>
      <w:tr w:rsidR="00CA0FEB" w:rsidRPr="008E7FC0" w14:paraId="342C7B80" w14:textId="77777777" w:rsidTr="00B42A31">
        <w:trPr>
          <w:trHeight w:val="1260"/>
        </w:trPr>
        <w:tc>
          <w:tcPr>
            <w:tcW w:w="1641" w:type="dxa"/>
          </w:tcPr>
          <w:p w14:paraId="0D2E9CAB" w14:textId="77777777" w:rsidR="00CA0FEB" w:rsidRPr="00B42A31" w:rsidRDefault="00CA0FEB" w:rsidP="0069121C">
            <w:pPr>
              <w:pStyle w:val="ac"/>
              <w:rPr>
                <w:rFonts w:ascii="Times New Roman" w:hAnsi="Times New Roman" w:cs="Times New Roman"/>
                <w:sz w:val="24"/>
                <w:szCs w:val="24"/>
              </w:rPr>
            </w:pPr>
            <w:r w:rsidRPr="00B42A31">
              <w:rPr>
                <w:rFonts w:ascii="Times New Roman" w:hAnsi="Times New Roman" w:cs="Times New Roman"/>
                <w:sz w:val="24"/>
                <w:szCs w:val="24"/>
              </w:rPr>
              <w:t>2009</w:t>
            </w:r>
          </w:p>
        </w:tc>
        <w:tc>
          <w:tcPr>
            <w:tcW w:w="4171" w:type="dxa"/>
          </w:tcPr>
          <w:p w14:paraId="503CF867" w14:textId="7D6E7E48" w:rsidR="00CA0FEB" w:rsidRPr="00B42A31" w:rsidRDefault="00CA0FEB" w:rsidP="00B42A31">
            <w:pPr>
              <w:pStyle w:val="ac"/>
              <w:jc w:val="both"/>
              <w:rPr>
                <w:rFonts w:ascii="Times New Roman" w:hAnsi="Times New Roman" w:cs="Times New Roman"/>
                <w:sz w:val="24"/>
                <w:szCs w:val="24"/>
              </w:rPr>
            </w:pPr>
            <w:r w:rsidRPr="00B42A31">
              <w:rPr>
                <w:rFonts w:ascii="Times New Roman" w:hAnsi="Times New Roman" w:cs="Times New Roman"/>
                <w:sz w:val="24"/>
                <w:szCs w:val="24"/>
              </w:rPr>
              <w:t>Амбулаторлық қабылдау, патронаж</w:t>
            </w:r>
            <w:r w:rsidRPr="00B42A31">
              <w:rPr>
                <w:rFonts w:ascii="Times New Roman" w:hAnsi="Times New Roman" w:cs="Times New Roman"/>
                <w:sz w:val="24"/>
                <w:szCs w:val="24"/>
                <w:lang w:val="kk-KZ"/>
              </w:rPr>
              <w:t xml:space="preserve"> жасау</w:t>
            </w:r>
            <w:r w:rsidRPr="00B42A31">
              <w:rPr>
                <w:rFonts w:ascii="Times New Roman" w:hAnsi="Times New Roman" w:cs="Times New Roman"/>
                <w:sz w:val="24"/>
                <w:szCs w:val="24"/>
              </w:rPr>
              <w:t>, ғылыми-зерттеу</w:t>
            </w:r>
            <w:r w:rsidRPr="00B42A31">
              <w:rPr>
                <w:rFonts w:ascii="Times New Roman" w:hAnsi="Times New Roman" w:cs="Times New Roman"/>
                <w:sz w:val="24"/>
                <w:szCs w:val="24"/>
                <w:lang w:val="kk-KZ"/>
              </w:rPr>
              <w:t xml:space="preserve"> жүргізу</w:t>
            </w:r>
            <w:r w:rsidRPr="00B42A31">
              <w:rPr>
                <w:rFonts w:ascii="Times New Roman" w:hAnsi="Times New Roman" w:cs="Times New Roman"/>
                <w:sz w:val="24"/>
                <w:szCs w:val="24"/>
              </w:rPr>
              <w:t>, санитарлық-ағарту жұмыстарына материалдар жинау, есепке алу және есеп беру құжаттамасын жүргізу</w:t>
            </w:r>
          </w:p>
        </w:tc>
        <w:tc>
          <w:tcPr>
            <w:tcW w:w="4111" w:type="dxa"/>
          </w:tcPr>
          <w:p w14:paraId="4E126EAB" w14:textId="269A420E" w:rsidR="00CA0FEB" w:rsidRPr="00B42A31" w:rsidRDefault="00B42A31" w:rsidP="008552D2">
            <w:pPr>
              <w:pStyle w:val="ac"/>
              <w:rPr>
                <w:rFonts w:ascii="Times New Roman" w:hAnsi="Times New Roman" w:cs="Times New Roman"/>
                <w:sz w:val="24"/>
                <w:szCs w:val="24"/>
                <w:lang w:val="kk-KZ"/>
              </w:rPr>
            </w:pPr>
            <w:r>
              <w:rPr>
                <w:rFonts w:ascii="Times New Roman" w:hAnsi="Times New Roman" w:cs="Times New Roman"/>
                <w:sz w:val="24"/>
                <w:szCs w:val="24"/>
                <w:lang w:val="kk-KZ"/>
              </w:rPr>
              <w:t>Кеңейтілген тәжірибе енгізілмеген</w:t>
            </w:r>
          </w:p>
        </w:tc>
      </w:tr>
      <w:tr w:rsidR="00B42A31" w:rsidRPr="00883024" w14:paraId="7E367E2A" w14:textId="77777777" w:rsidTr="00FF4E45">
        <w:tc>
          <w:tcPr>
            <w:tcW w:w="1641" w:type="dxa"/>
          </w:tcPr>
          <w:p w14:paraId="236A660A" w14:textId="77777777" w:rsidR="00B42A31" w:rsidRPr="00B42A31" w:rsidRDefault="00B42A31" w:rsidP="00FF4E45">
            <w:pPr>
              <w:pStyle w:val="ac"/>
              <w:rPr>
                <w:rFonts w:ascii="Times New Roman" w:hAnsi="Times New Roman" w:cs="Times New Roman"/>
                <w:sz w:val="24"/>
                <w:szCs w:val="24"/>
              </w:rPr>
            </w:pPr>
            <w:r w:rsidRPr="00B42A31">
              <w:rPr>
                <w:rFonts w:ascii="Times New Roman" w:hAnsi="Times New Roman" w:cs="Times New Roman"/>
                <w:sz w:val="24"/>
                <w:szCs w:val="24"/>
              </w:rPr>
              <w:t>2012</w:t>
            </w:r>
          </w:p>
        </w:tc>
        <w:tc>
          <w:tcPr>
            <w:tcW w:w="4171" w:type="dxa"/>
          </w:tcPr>
          <w:p w14:paraId="43D95C4F" w14:textId="39F87A1E" w:rsidR="00B42A31" w:rsidRPr="00B42A31" w:rsidRDefault="00B42A31" w:rsidP="00B42A31">
            <w:pPr>
              <w:pStyle w:val="ac"/>
              <w:jc w:val="both"/>
              <w:rPr>
                <w:rFonts w:ascii="Times New Roman" w:hAnsi="Times New Roman" w:cs="Times New Roman"/>
                <w:sz w:val="24"/>
                <w:szCs w:val="24"/>
                <w:lang w:val="kk-KZ"/>
              </w:rPr>
            </w:pPr>
            <w:r w:rsidRPr="00B42A31">
              <w:rPr>
                <w:rFonts w:ascii="Times New Roman" w:hAnsi="Times New Roman" w:cs="Times New Roman"/>
                <w:sz w:val="24"/>
                <w:szCs w:val="24"/>
                <w:lang w:val="kk-KZ"/>
              </w:rPr>
              <w:t>Ешқандай өзгеріс пен қосымша енгізілмеген</w:t>
            </w:r>
          </w:p>
        </w:tc>
        <w:tc>
          <w:tcPr>
            <w:tcW w:w="4111" w:type="dxa"/>
          </w:tcPr>
          <w:p w14:paraId="04B711E7" w14:textId="5C243808" w:rsidR="00B42A31" w:rsidRPr="00B42A31" w:rsidRDefault="00B42A31" w:rsidP="00B42A31">
            <w:pPr>
              <w:pStyle w:val="ac"/>
              <w:jc w:val="both"/>
              <w:rPr>
                <w:rFonts w:ascii="Times New Roman" w:hAnsi="Times New Roman" w:cs="Times New Roman"/>
                <w:sz w:val="24"/>
                <w:szCs w:val="24"/>
              </w:rPr>
            </w:pPr>
            <w:r w:rsidRPr="006550CD">
              <w:rPr>
                <w:rFonts w:ascii="Times New Roman" w:hAnsi="Times New Roman" w:cs="Times New Roman"/>
                <w:sz w:val="24"/>
                <w:szCs w:val="24"/>
                <w:lang w:val="kk-KZ"/>
              </w:rPr>
              <w:t>Кеңейтілген тәжірибе енгізілмеген</w:t>
            </w:r>
          </w:p>
        </w:tc>
      </w:tr>
      <w:tr w:rsidR="00B42A31" w:rsidRPr="00883024" w14:paraId="693005F0" w14:textId="77777777" w:rsidTr="00FF4E45">
        <w:tc>
          <w:tcPr>
            <w:tcW w:w="1641" w:type="dxa"/>
          </w:tcPr>
          <w:p w14:paraId="0B931AC1" w14:textId="77777777" w:rsidR="00B42A31" w:rsidRPr="00B42A31" w:rsidRDefault="00B42A31" w:rsidP="00FF4E45">
            <w:pPr>
              <w:pStyle w:val="ac"/>
              <w:rPr>
                <w:rFonts w:ascii="Times New Roman" w:hAnsi="Times New Roman" w:cs="Times New Roman"/>
                <w:sz w:val="24"/>
                <w:szCs w:val="24"/>
              </w:rPr>
            </w:pPr>
            <w:r w:rsidRPr="00B42A31">
              <w:rPr>
                <w:rFonts w:ascii="Times New Roman" w:hAnsi="Times New Roman" w:cs="Times New Roman"/>
                <w:sz w:val="24"/>
                <w:szCs w:val="24"/>
              </w:rPr>
              <w:t>2013</w:t>
            </w:r>
          </w:p>
        </w:tc>
        <w:tc>
          <w:tcPr>
            <w:tcW w:w="4171" w:type="dxa"/>
          </w:tcPr>
          <w:p w14:paraId="25761D94" w14:textId="61AE20AF" w:rsidR="00B42A31" w:rsidRPr="00B42A31" w:rsidRDefault="00B42A31" w:rsidP="00B42A31">
            <w:pPr>
              <w:pStyle w:val="ac"/>
              <w:jc w:val="both"/>
              <w:rPr>
                <w:rFonts w:ascii="Times New Roman" w:hAnsi="Times New Roman" w:cs="Times New Roman"/>
                <w:sz w:val="24"/>
                <w:szCs w:val="24"/>
              </w:rPr>
            </w:pPr>
            <w:r w:rsidRPr="00B42A31">
              <w:rPr>
                <w:rFonts w:ascii="Times New Roman" w:hAnsi="Times New Roman" w:cs="Times New Roman"/>
                <w:sz w:val="24"/>
                <w:szCs w:val="24"/>
                <w:lang w:val="kk-KZ"/>
              </w:rPr>
              <w:t>Ешқандай өзгеріс пен қосымша енгізілмеген</w:t>
            </w:r>
          </w:p>
        </w:tc>
        <w:tc>
          <w:tcPr>
            <w:tcW w:w="4111" w:type="dxa"/>
          </w:tcPr>
          <w:p w14:paraId="3F598AD6" w14:textId="641B7650" w:rsidR="00B42A31" w:rsidRPr="00B42A31" w:rsidRDefault="00B42A31" w:rsidP="00B42A31">
            <w:pPr>
              <w:pStyle w:val="ac"/>
              <w:jc w:val="both"/>
              <w:rPr>
                <w:rFonts w:ascii="Times New Roman" w:hAnsi="Times New Roman" w:cs="Times New Roman"/>
                <w:sz w:val="24"/>
                <w:szCs w:val="24"/>
              </w:rPr>
            </w:pPr>
            <w:r w:rsidRPr="006550CD">
              <w:rPr>
                <w:rFonts w:ascii="Times New Roman" w:hAnsi="Times New Roman" w:cs="Times New Roman"/>
                <w:sz w:val="24"/>
                <w:szCs w:val="24"/>
                <w:lang w:val="kk-KZ"/>
              </w:rPr>
              <w:t>Кеңейтілген тәжірибе енгізілмеген</w:t>
            </w:r>
          </w:p>
        </w:tc>
      </w:tr>
      <w:tr w:rsidR="00B42A31" w:rsidRPr="00883024" w14:paraId="27136894" w14:textId="77777777" w:rsidTr="00FF4E45">
        <w:tc>
          <w:tcPr>
            <w:tcW w:w="1641" w:type="dxa"/>
          </w:tcPr>
          <w:p w14:paraId="7260ABFD" w14:textId="77777777" w:rsidR="00B42A31" w:rsidRPr="00B42A31" w:rsidRDefault="00B42A31" w:rsidP="00FF4E45">
            <w:pPr>
              <w:pStyle w:val="ac"/>
              <w:rPr>
                <w:rFonts w:ascii="Times New Roman" w:hAnsi="Times New Roman" w:cs="Times New Roman"/>
                <w:sz w:val="24"/>
                <w:szCs w:val="24"/>
              </w:rPr>
            </w:pPr>
            <w:r w:rsidRPr="00B42A31">
              <w:rPr>
                <w:rFonts w:ascii="Times New Roman" w:hAnsi="Times New Roman" w:cs="Times New Roman"/>
                <w:sz w:val="24"/>
                <w:szCs w:val="24"/>
              </w:rPr>
              <w:t>2016</w:t>
            </w:r>
          </w:p>
        </w:tc>
        <w:tc>
          <w:tcPr>
            <w:tcW w:w="4171" w:type="dxa"/>
          </w:tcPr>
          <w:p w14:paraId="01B30705" w14:textId="666EC48C" w:rsidR="00B42A31" w:rsidRPr="00B42A31" w:rsidRDefault="00B42A31" w:rsidP="00B42A31">
            <w:pPr>
              <w:pStyle w:val="ac"/>
              <w:jc w:val="both"/>
              <w:rPr>
                <w:rFonts w:ascii="Times New Roman" w:hAnsi="Times New Roman" w:cs="Times New Roman"/>
                <w:sz w:val="24"/>
                <w:szCs w:val="24"/>
              </w:rPr>
            </w:pPr>
            <w:r w:rsidRPr="00B42A31">
              <w:rPr>
                <w:rFonts w:ascii="Times New Roman" w:hAnsi="Times New Roman" w:cs="Times New Roman"/>
                <w:sz w:val="24"/>
                <w:szCs w:val="24"/>
                <w:lang w:val="kk-KZ"/>
              </w:rPr>
              <w:t>Ешқандай өзгеріс пен қосымша енгізілмеген</w:t>
            </w:r>
          </w:p>
        </w:tc>
        <w:tc>
          <w:tcPr>
            <w:tcW w:w="4111" w:type="dxa"/>
          </w:tcPr>
          <w:p w14:paraId="4C20F2E7" w14:textId="10EB2273" w:rsidR="00B42A31" w:rsidRPr="00B42A31" w:rsidRDefault="00B42A31" w:rsidP="00B42A31">
            <w:pPr>
              <w:pStyle w:val="ac"/>
              <w:jc w:val="both"/>
              <w:rPr>
                <w:rFonts w:ascii="Times New Roman" w:hAnsi="Times New Roman" w:cs="Times New Roman"/>
                <w:sz w:val="24"/>
                <w:szCs w:val="24"/>
              </w:rPr>
            </w:pPr>
            <w:r w:rsidRPr="006550CD">
              <w:rPr>
                <w:rFonts w:ascii="Times New Roman" w:hAnsi="Times New Roman" w:cs="Times New Roman"/>
                <w:sz w:val="24"/>
                <w:szCs w:val="24"/>
                <w:lang w:val="kk-KZ"/>
              </w:rPr>
              <w:t>Кеңейтілген тәжірибе енгізілмеген</w:t>
            </w:r>
          </w:p>
        </w:tc>
      </w:tr>
      <w:tr w:rsidR="00B42A31" w:rsidRPr="00883024" w14:paraId="6C6CE8E8" w14:textId="77777777" w:rsidTr="00FF4E45">
        <w:tc>
          <w:tcPr>
            <w:tcW w:w="1641" w:type="dxa"/>
          </w:tcPr>
          <w:p w14:paraId="2E9FCC62" w14:textId="77777777" w:rsidR="00B42A31" w:rsidRPr="00B42A31" w:rsidRDefault="00B42A31" w:rsidP="00FF4E45">
            <w:pPr>
              <w:pStyle w:val="ac"/>
              <w:rPr>
                <w:rFonts w:ascii="Times New Roman" w:hAnsi="Times New Roman" w:cs="Times New Roman"/>
                <w:sz w:val="24"/>
                <w:szCs w:val="24"/>
              </w:rPr>
            </w:pPr>
            <w:r w:rsidRPr="00B42A31">
              <w:rPr>
                <w:rFonts w:ascii="Times New Roman" w:hAnsi="Times New Roman" w:cs="Times New Roman"/>
                <w:sz w:val="24"/>
                <w:szCs w:val="24"/>
              </w:rPr>
              <w:t>2017</w:t>
            </w:r>
          </w:p>
        </w:tc>
        <w:tc>
          <w:tcPr>
            <w:tcW w:w="4171" w:type="dxa"/>
          </w:tcPr>
          <w:p w14:paraId="4370A48B" w14:textId="6CAF4006" w:rsidR="00B42A31" w:rsidRPr="00B42A31" w:rsidRDefault="00B42A31" w:rsidP="00B42A31">
            <w:pPr>
              <w:pStyle w:val="ac"/>
              <w:jc w:val="both"/>
              <w:rPr>
                <w:rFonts w:ascii="Times New Roman" w:hAnsi="Times New Roman" w:cs="Times New Roman"/>
                <w:sz w:val="24"/>
                <w:szCs w:val="24"/>
              </w:rPr>
            </w:pPr>
            <w:r w:rsidRPr="00B42A31">
              <w:rPr>
                <w:rFonts w:ascii="Times New Roman" w:hAnsi="Times New Roman" w:cs="Times New Roman"/>
                <w:sz w:val="24"/>
                <w:szCs w:val="24"/>
                <w:lang w:val="kk-KZ"/>
              </w:rPr>
              <w:t>Ешқандай өзгеріс пен қосымша енгізілмеген</w:t>
            </w:r>
          </w:p>
        </w:tc>
        <w:tc>
          <w:tcPr>
            <w:tcW w:w="4111" w:type="dxa"/>
          </w:tcPr>
          <w:p w14:paraId="53653346" w14:textId="261F492A" w:rsidR="00B42A31" w:rsidRPr="00B42A31" w:rsidRDefault="00B42A31" w:rsidP="00B42A31">
            <w:pPr>
              <w:pStyle w:val="ac"/>
              <w:jc w:val="both"/>
              <w:rPr>
                <w:rFonts w:ascii="Times New Roman" w:hAnsi="Times New Roman" w:cs="Times New Roman"/>
                <w:sz w:val="24"/>
                <w:szCs w:val="24"/>
              </w:rPr>
            </w:pPr>
            <w:r w:rsidRPr="006550CD">
              <w:rPr>
                <w:rFonts w:ascii="Times New Roman" w:hAnsi="Times New Roman" w:cs="Times New Roman"/>
                <w:sz w:val="24"/>
                <w:szCs w:val="24"/>
                <w:lang w:val="kk-KZ"/>
              </w:rPr>
              <w:t>Кеңейтілген тәжірибе енгізілмеген</w:t>
            </w:r>
          </w:p>
        </w:tc>
      </w:tr>
      <w:tr w:rsidR="001B4D60" w:rsidRPr="00E32BA3" w14:paraId="02FAFE6E" w14:textId="77777777" w:rsidTr="00FF4E45">
        <w:tc>
          <w:tcPr>
            <w:tcW w:w="1641" w:type="dxa"/>
          </w:tcPr>
          <w:p w14:paraId="292FFC60" w14:textId="77777777" w:rsidR="001B4D60" w:rsidRPr="00B42A31" w:rsidRDefault="001B4D60" w:rsidP="00FF4E45">
            <w:pPr>
              <w:pStyle w:val="ac"/>
              <w:rPr>
                <w:rFonts w:ascii="Times New Roman" w:hAnsi="Times New Roman" w:cs="Times New Roman"/>
                <w:sz w:val="24"/>
                <w:szCs w:val="24"/>
              </w:rPr>
            </w:pPr>
            <w:r w:rsidRPr="00B42A31">
              <w:rPr>
                <w:rFonts w:ascii="Times New Roman" w:hAnsi="Times New Roman" w:cs="Times New Roman"/>
                <w:sz w:val="24"/>
                <w:szCs w:val="24"/>
              </w:rPr>
              <w:t>2018</w:t>
            </w:r>
          </w:p>
        </w:tc>
        <w:tc>
          <w:tcPr>
            <w:tcW w:w="4171" w:type="dxa"/>
          </w:tcPr>
          <w:p w14:paraId="30F1BE86" w14:textId="52087D71" w:rsidR="001B4D60" w:rsidRPr="00B42A31" w:rsidRDefault="00B42A31" w:rsidP="00DD6F62">
            <w:pPr>
              <w:pStyle w:val="ac"/>
              <w:jc w:val="both"/>
              <w:rPr>
                <w:rFonts w:ascii="Times New Roman" w:hAnsi="Times New Roman" w:cs="Times New Roman"/>
                <w:sz w:val="24"/>
                <w:szCs w:val="24"/>
                <w:lang w:val="kk-KZ"/>
              </w:rPr>
            </w:pPr>
            <w:r w:rsidRPr="00B42A31">
              <w:rPr>
                <w:rFonts w:ascii="Times New Roman" w:hAnsi="Times New Roman" w:cs="Times New Roman"/>
                <w:sz w:val="24"/>
                <w:szCs w:val="24"/>
                <w:lang w:val="kk-KZ"/>
              </w:rPr>
              <w:t>Пациенттерді тексеріп қарау, жағдайын бақылау, физиотерапевтңк іс-шараларды іске асыру</w:t>
            </w:r>
          </w:p>
        </w:tc>
        <w:tc>
          <w:tcPr>
            <w:tcW w:w="4111" w:type="dxa"/>
          </w:tcPr>
          <w:p w14:paraId="4526F7BE" w14:textId="796F8017" w:rsidR="001B4D60" w:rsidRPr="00B42A31" w:rsidRDefault="00B42A31" w:rsidP="00DD6F62">
            <w:pPr>
              <w:pStyle w:val="ac"/>
              <w:jc w:val="both"/>
              <w:rPr>
                <w:rFonts w:ascii="Times New Roman" w:hAnsi="Times New Roman" w:cs="Times New Roman"/>
                <w:sz w:val="24"/>
                <w:szCs w:val="24"/>
                <w:highlight w:val="yellow"/>
                <w:lang w:val="kk-KZ"/>
              </w:rPr>
            </w:pPr>
            <w:r w:rsidRPr="00B42A31">
              <w:rPr>
                <w:rFonts w:ascii="Times New Roman" w:hAnsi="Times New Roman" w:cs="Times New Roman"/>
                <w:sz w:val="24"/>
                <w:szCs w:val="24"/>
                <w:lang w:val="kk-KZ"/>
              </w:rPr>
              <w:t>Пациенттерді қабылдау, кеңестер беру</w:t>
            </w:r>
          </w:p>
        </w:tc>
      </w:tr>
      <w:tr w:rsidR="00B42A31" w:rsidRPr="000F6D24" w14:paraId="2203B57C" w14:textId="77777777" w:rsidTr="00FF4E45">
        <w:tc>
          <w:tcPr>
            <w:tcW w:w="1641" w:type="dxa"/>
          </w:tcPr>
          <w:p w14:paraId="71FF8398" w14:textId="77777777" w:rsidR="00B42A31" w:rsidRPr="00B42A31" w:rsidRDefault="00B42A31" w:rsidP="00FF4E45">
            <w:pPr>
              <w:pStyle w:val="ac"/>
              <w:rPr>
                <w:rFonts w:ascii="Times New Roman" w:hAnsi="Times New Roman" w:cs="Times New Roman"/>
                <w:sz w:val="24"/>
                <w:szCs w:val="24"/>
                <w:lang w:val="kk-KZ"/>
              </w:rPr>
            </w:pPr>
            <w:r w:rsidRPr="00B42A31">
              <w:rPr>
                <w:rFonts w:ascii="Times New Roman" w:hAnsi="Times New Roman" w:cs="Times New Roman"/>
                <w:sz w:val="24"/>
                <w:szCs w:val="24"/>
                <w:lang w:val="kk-KZ"/>
              </w:rPr>
              <w:t>2020</w:t>
            </w:r>
          </w:p>
        </w:tc>
        <w:tc>
          <w:tcPr>
            <w:tcW w:w="4171" w:type="dxa"/>
          </w:tcPr>
          <w:p w14:paraId="726862EB" w14:textId="072145E2" w:rsidR="00B42A31" w:rsidRPr="00B42A31" w:rsidRDefault="00B42A31" w:rsidP="008552D2">
            <w:pPr>
              <w:pStyle w:val="ac"/>
              <w:jc w:val="both"/>
              <w:rPr>
                <w:rFonts w:ascii="Times New Roman" w:hAnsi="Times New Roman" w:cs="Times New Roman"/>
                <w:sz w:val="24"/>
                <w:szCs w:val="24"/>
                <w:lang w:val="kk-KZ"/>
              </w:rPr>
            </w:pPr>
            <w:r w:rsidRPr="00615E49">
              <w:rPr>
                <w:rFonts w:ascii="Times New Roman" w:hAnsi="Times New Roman" w:cs="Times New Roman"/>
                <w:sz w:val="24"/>
                <w:szCs w:val="24"/>
                <w:lang w:val="kk-KZ"/>
              </w:rPr>
              <w:t>Ешқандай өзгеріс пен қосымша енгізілмеген</w:t>
            </w:r>
          </w:p>
        </w:tc>
        <w:tc>
          <w:tcPr>
            <w:tcW w:w="4111" w:type="dxa"/>
          </w:tcPr>
          <w:p w14:paraId="29A7B627" w14:textId="6EE39BC3" w:rsidR="00B42A31" w:rsidRPr="00B42A31" w:rsidRDefault="00B42A31" w:rsidP="008552D2">
            <w:pPr>
              <w:pStyle w:val="ac"/>
              <w:jc w:val="both"/>
              <w:rPr>
                <w:rFonts w:ascii="Times New Roman" w:hAnsi="Times New Roman" w:cs="Times New Roman"/>
                <w:sz w:val="24"/>
                <w:szCs w:val="24"/>
                <w:lang w:val="kk-KZ"/>
              </w:rPr>
            </w:pPr>
            <w:r w:rsidRPr="00F36144">
              <w:rPr>
                <w:rFonts w:ascii="Times New Roman" w:hAnsi="Times New Roman" w:cs="Times New Roman"/>
                <w:sz w:val="24"/>
                <w:szCs w:val="24"/>
                <w:lang w:val="kk-KZ"/>
              </w:rPr>
              <w:t>Ешқандай өзгеріс пен қосымша енгізілмеген</w:t>
            </w:r>
          </w:p>
        </w:tc>
      </w:tr>
      <w:tr w:rsidR="00B42A31" w:rsidRPr="000F6D24" w14:paraId="74F81DB4" w14:textId="77777777" w:rsidTr="00FF4E45">
        <w:tc>
          <w:tcPr>
            <w:tcW w:w="1641" w:type="dxa"/>
          </w:tcPr>
          <w:p w14:paraId="03561C2F" w14:textId="77777777" w:rsidR="00B42A31" w:rsidRPr="00B42A31" w:rsidRDefault="00B42A31" w:rsidP="00FF4E45">
            <w:pPr>
              <w:pStyle w:val="ac"/>
              <w:rPr>
                <w:rFonts w:ascii="Times New Roman" w:hAnsi="Times New Roman" w:cs="Times New Roman"/>
                <w:sz w:val="24"/>
                <w:szCs w:val="24"/>
                <w:lang w:val="kk-KZ"/>
              </w:rPr>
            </w:pPr>
            <w:r w:rsidRPr="00B42A31">
              <w:rPr>
                <w:rFonts w:ascii="Times New Roman" w:hAnsi="Times New Roman" w:cs="Times New Roman"/>
                <w:sz w:val="24"/>
                <w:szCs w:val="24"/>
                <w:lang w:val="kk-KZ"/>
              </w:rPr>
              <w:t>2021</w:t>
            </w:r>
          </w:p>
        </w:tc>
        <w:tc>
          <w:tcPr>
            <w:tcW w:w="4171" w:type="dxa"/>
          </w:tcPr>
          <w:p w14:paraId="1983EB27" w14:textId="065693F4" w:rsidR="00B42A31" w:rsidRPr="00B42A31" w:rsidRDefault="00B42A31" w:rsidP="008552D2">
            <w:pPr>
              <w:pStyle w:val="ac"/>
              <w:jc w:val="both"/>
              <w:rPr>
                <w:rFonts w:ascii="Times New Roman" w:hAnsi="Times New Roman" w:cs="Times New Roman"/>
                <w:sz w:val="24"/>
                <w:szCs w:val="24"/>
                <w:lang w:val="kk-KZ"/>
              </w:rPr>
            </w:pPr>
            <w:r w:rsidRPr="00615E49">
              <w:rPr>
                <w:rFonts w:ascii="Times New Roman" w:hAnsi="Times New Roman" w:cs="Times New Roman"/>
                <w:sz w:val="24"/>
                <w:szCs w:val="24"/>
                <w:lang w:val="kk-KZ"/>
              </w:rPr>
              <w:t>Ешқандай өзгеріс пен қосымша енгізілмеген</w:t>
            </w:r>
          </w:p>
        </w:tc>
        <w:tc>
          <w:tcPr>
            <w:tcW w:w="4111" w:type="dxa"/>
          </w:tcPr>
          <w:p w14:paraId="74E0F3DB" w14:textId="78F9CE0A" w:rsidR="00B42A31" w:rsidRPr="00B42A31" w:rsidRDefault="00B42A31" w:rsidP="008552D2">
            <w:pPr>
              <w:pStyle w:val="ac"/>
              <w:jc w:val="both"/>
              <w:rPr>
                <w:rFonts w:ascii="Times New Roman" w:hAnsi="Times New Roman" w:cs="Times New Roman"/>
                <w:sz w:val="24"/>
                <w:szCs w:val="24"/>
                <w:lang w:val="kk-KZ"/>
              </w:rPr>
            </w:pPr>
            <w:r w:rsidRPr="00F36144">
              <w:rPr>
                <w:rFonts w:ascii="Times New Roman" w:hAnsi="Times New Roman" w:cs="Times New Roman"/>
                <w:sz w:val="24"/>
                <w:szCs w:val="24"/>
                <w:lang w:val="kk-KZ"/>
              </w:rPr>
              <w:t>Ешқандай өзгеріс пен қосымша енгізілмеген</w:t>
            </w:r>
          </w:p>
        </w:tc>
      </w:tr>
      <w:tr w:rsidR="00B42A31" w:rsidRPr="000F6D24" w14:paraId="59C41B37" w14:textId="77777777" w:rsidTr="00FF4E45">
        <w:tc>
          <w:tcPr>
            <w:tcW w:w="1641" w:type="dxa"/>
          </w:tcPr>
          <w:p w14:paraId="6D987A0C" w14:textId="77777777" w:rsidR="00B42A31" w:rsidRPr="00B42A31" w:rsidRDefault="00B42A31" w:rsidP="00FF4E45">
            <w:pPr>
              <w:pStyle w:val="ac"/>
              <w:rPr>
                <w:rFonts w:ascii="Times New Roman" w:hAnsi="Times New Roman" w:cs="Times New Roman"/>
                <w:sz w:val="24"/>
                <w:szCs w:val="24"/>
                <w:lang w:val="kk-KZ"/>
              </w:rPr>
            </w:pPr>
            <w:r w:rsidRPr="00B42A31">
              <w:rPr>
                <w:rFonts w:ascii="Times New Roman" w:hAnsi="Times New Roman" w:cs="Times New Roman"/>
                <w:sz w:val="24"/>
                <w:szCs w:val="24"/>
                <w:lang w:val="kk-KZ"/>
              </w:rPr>
              <w:t>2023</w:t>
            </w:r>
          </w:p>
        </w:tc>
        <w:tc>
          <w:tcPr>
            <w:tcW w:w="4171" w:type="dxa"/>
          </w:tcPr>
          <w:p w14:paraId="0D8F21B6" w14:textId="5D9DCEEC" w:rsidR="00B42A31" w:rsidRPr="00B42A31" w:rsidRDefault="00B42A31" w:rsidP="008552D2">
            <w:pPr>
              <w:pStyle w:val="ac"/>
              <w:jc w:val="both"/>
              <w:rPr>
                <w:rFonts w:ascii="Times New Roman" w:hAnsi="Times New Roman" w:cs="Times New Roman"/>
                <w:sz w:val="24"/>
                <w:szCs w:val="24"/>
                <w:lang w:val="kk-KZ"/>
              </w:rPr>
            </w:pPr>
            <w:r w:rsidRPr="00615E49">
              <w:rPr>
                <w:rFonts w:ascii="Times New Roman" w:hAnsi="Times New Roman" w:cs="Times New Roman"/>
                <w:sz w:val="24"/>
                <w:szCs w:val="24"/>
                <w:lang w:val="kk-KZ"/>
              </w:rPr>
              <w:t>Ешқандай өзгеріс пен қосымша енгізілмеген</w:t>
            </w:r>
          </w:p>
        </w:tc>
        <w:tc>
          <w:tcPr>
            <w:tcW w:w="4111" w:type="dxa"/>
          </w:tcPr>
          <w:p w14:paraId="470D06A1" w14:textId="77777777" w:rsidR="00B42A31" w:rsidRPr="00B42A31" w:rsidRDefault="00B42A31" w:rsidP="00DD6F62">
            <w:pPr>
              <w:pStyle w:val="ac"/>
              <w:jc w:val="both"/>
              <w:rPr>
                <w:rFonts w:ascii="Times New Roman" w:hAnsi="Times New Roman" w:cs="Times New Roman"/>
                <w:sz w:val="24"/>
                <w:szCs w:val="24"/>
                <w:lang w:val="kk-KZ"/>
              </w:rPr>
            </w:pPr>
            <w:r w:rsidRPr="00B42A31">
              <w:rPr>
                <w:rFonts w:ascii="Times New Roman" w:hAnsi="Times New Roman" w:cs="Times New Roman"/>
                <w:sz w:val="24"/>
                <w:szCs w:val="24"/>
                <w:lang w:val="kk-KZ"/>
              </w:rPr>
              <w:t>Дәлелді мейіргерлік нұсқаулықтар мен хаттамаларды әзірлеуге қатысады.</w:t>
            </w:r>
          </w:p>
        </w:tc>
      </w:tr>
    </w:tbl>
    <w:p w14:paraId="06D48E79" w14:textId="77777777" w:rsidR="001B4D60" w:rsidRPr="008E7FC0" w:rsidRDefault="001B4D60" w:rsidP="0069121C">
      <w:pPr>
        <w:pStyle w:val="ac"/>
        <w:jc w:val="both"/>
        <w:rPr>
          <w:rFonts w:ascii="Times New Roman" w:hAnsi="Times New Roman" w:cs="Times New Roman"/>
          <w:sz w:val="28"/>
          <w:szCs w:val="28"/>
          <w:lang w:val="kk-KZ"/>
        </w:rPr>
      </w:pPr>
    </w:p>
    <w:p w14:paraId="49D2933A" w14:textId="7BEA9B90" w:rsidR="0069121C" w:rsidRPr="001B4D60" w:rsidRDefault="0069121C" w:rsidP="001B4D60">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Осы блок бойынша жүргізілген талдау мейіргерлердің қызметтік міндеттері кеңейіп, жалпы практикалық дәрігерлердің функциялары мейіргерлерге д</w:t>
      </w:r>
      <w:r w:rsidR="001B4D60">
        <w:rPr>
          <w:rFonts w:ascii="Times New Roman" w:hAnsi="Times New Roman" w:cs="Times New Roman"/>
          <w:sz w:val="28"/>
          <w:szCs w:val="28"/>
          <w:lang w:val="kk-KZ"/>
        </w:rPr>
        <w:t>елегирленіп жатқанын көрсетеді.</w:t>
      </w:r>
    </w:p>
    <w:p w14:paraId="2E66F3C9" w14:textId="2095997F" w:rsidR="0069121C" w:rsidRPr="008E7FC0" w:rsidRDefault="0069121C" w:rsidP="0069121C">
      <w:pPr>
        <w:pStyle w:val="ac"/>
        <w:ind w:firstLine="709"/>
        <w:jc w:val="both"/>
        <w:rPr>
          <w:rFonts w:ascii="Times New Roman" w:hAnsi="Times New Roman" w:cs="Times New Roman"/>
          <w:sz w:val="28"/>
          <w:szCs w:val="28"/>
          <w:shd w:val="clear" w:color="auto" w:fill="FFFFFF"/>
          <w:lang w:val="kk-KZ"/>
        </w:rPr>
      </w:pPr>
      <w:r w:rsidRPr="008E7FC0">
        <w:rPr>
          <w:rFonts w:ascii="Times New Roman" w:hAnsi="Times New Roman" w:cs="Times New Roman"/>
          <w:sz w:val="28"/>
          <w:szCs w:val="28"/>
          <w:shd w:val="clear" w:color="auto" w:fill="FFFFFF"/>
          <w:lang w:val="kk-KZ"/>
        </w:rPr>
        <w:t>Отандық денсаулық сақтау жүйесінде жалпы практикалық дәрігерлер мен мейіргерлерді даярлау Қазақстан Республикасы Денсаулық сақтау министрінің 2022 жылғы 4 шілдедегі «Денсаулық сақтау саласындағы білім беру деңгейлері бойынша мемлекеттік жалпыға міндетті стандарттарды бекіту туралы» ҚР ДСМ-63 бұйрығына және Қазақстан Республикасы Денсаулық сақ</w:t>
      </w:r>
      <w:r w:rsidR="00DD6F62">
        <w:rPr>
          <w:rFonts w:ascii="Times New Roman" w:hAnsi="Times New Roman" w:cs="Times New Roman"/>
          <w:sz w:val="28"/>
          <w:szCs w:val="28"/>
          <w:shd w:val="clear" w:color="auto" w:fill="FFFFFF"/>
          <w:lang w:val="kk-KZ"/>
        </w:rPr>
        <w:t>тау министрінің 2023 жылғы 9 қаң</w:t>
      </w:r>
      <w:r w:rsidRPr="008E7FC0">
        <w:rPr>
          <w:rFonts w:ascii="Times New Roman" w:hAnsi="Times New Roman" w:cs="Times New Roman"/>
          <w:sz w:val="28"/>
          <w:szCs w:val="28"/>
          <w:shd w:val="clear" w:color="auto" w:fill="FFFFFF"/>
          <w:lang w:val="kk-KZ"/>
        </w:rPr>
        <w:t>тардағы «Медициналық және фармацевтикалық мамандықтар бойынша үлгілік оқу бағдарламаларын бекіту туралы» 4 бұйрығына сәйкес жүзеге асырылады. Жалпы практикалық дәрігерлерді даярлау студенттерді 6 жыл бойы біріктірілген білім беру бағдарламасы бойынша оқытуды көздейді, одан кейін студент магистр дәрежесін және «Дәрігер» біліктілігін алады. Жалпы практикалық дәрігерлерді даярлау жүйесіндегі бұл өзгерістер денсаулық сақтау жүйесін салыстырмалы түрде қысқа мерзімде ғылыми құзыреті бар жоғары білікті дәрігерлермен қамтамасыз етуге бағытталған. Дәрігерлерді дайындаудың бұрынғы жүйесі бойынша жалпы практикалық дәрігерлер 7 жылдық да</w:t>
      </w:r>
      <w:r w:rsidR="001A40D1">
        <w:rPr>
          <w:rFonts w:ascii="Times New Roman" w:hAnsi="Times New Roman" w:cs="Times New Roman"/>
          <w:sz w:val="28"/>
          <w:szCs w:val="28"/>
          <w:shd w:val="clear" w:color="auto" w:fill="FFFFFF"/>
          <w:lang w:val="kk-KZ"/>
        </w:rPr>
        <w:t>йындықтан өтетін [78,79</w:t>
      </w:r>
      <w:r w:rsidRPr="008E7FC0">
        <w:rPr>
          <w:rFonts w:ascii="Times New Roman" w:hAnsi="Times New Roman" w:cs="Times New Roman"/>
          <w:sz w:val="28"/>
          <w:szCs w:val="28"/>
          <w:shd w:val="clear" w:color="auto" w:fill="FFFFFF"/>
          <w:lang w:val="kk-KZ"/>
        </w:rPr>
        <w:t>].</w:t>
      </w:r>
    </w:p>
    <w:p w14:paraId="13F8D916" w14:textId="59BE2853" w:rsidR="0069121C" w:rsidRPr="008E7FC0" w:rsidRDefault="0069121C" w:rsidP="001B4D60">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eastAsia="ru-RU"/>
        </w:rPr>
        <w:t>Жалпы практикалық дәрігерлерді даярлаудағы ең елеулі жетістіктердің қатарына халықаралық тәжірибені есепке алатын типтік білім беру бағдарламаларының болуын және медициналық манипуляцияларды орындау техникасын шындыққа барынша жақын жағдайларда автоматизмге келтіруге көмектесетін, білімді стандарттауға мүмкіндік беретін, объективті құрылымдық клиникалық емтиханды жатқызуға болады [</w:t>
      </w:r>
      <w:r w:rsidR="001A40D1">
        <w:rPr>
          <w:rFonts w:ascii="Times New Roman" w:hAnsi="Times New Roman" w:cs="Times New Roman"/>
          <w:sz w:val="28"/>
          <w:szCs w:val="28"/>
          <w:lang w:val="kk-KZ"/>
        </w:rPr>
        <w:t>80</w:t>
      </w:r>
      <w:r w:rsidRPr="008E7FC0">
        <w:rPr>
          <w:rFonts w:ascii="Times New Roman" w:hAnsi="Times New Roman" w:cs="Times New Roman"/>
          <w:sz w:val="28"/>
          <w:szCs w:val="28"/>
          <w:shd w:val="clear" w:color="auto" w:fill="FFFFFF"/>
          <w:lang w:val="kk-KZ"/>
        </w:rPr>
        <w:t>].</w:t>
      </w:r>
    </w:p>
    <w:p w14:paraId="13AB8E60" w14:textId="4B6DB293" w:rsidR="0069121C" w:rsidRPr="008E7FC0" w:rsidRDefault="0069121C" w:rsidP="0069121C">
      <w:pPr>
        <w:pStyle w:val="ac"/>
        <w:ind w:firstLine="709"/>
        <w:jc w:val="both"/>
        <w:rPr>
          <w:rFonts w:ascii="Times New Roman" w:hAnsi="Times New Roman" w:cs="Times New Roman"/>
          <w:sz w:val="28"/>
          <w:szCs w:val="28"/>
          <w:lang w:val="kk-KZ" w:eastAsia="ru-RU"/>
        </w:rPr>
      </w:pPr>
      <w:r w:rsidRPr="008E7FC0">
        <w:rPr>
          <w:rFonts w:ascii="Times New Roman" w:hAnsi="Times New Roman" w:cs="Times New Roman"/>
          <w:sz w:val="28"/>
          <w:szCs w:val="28"/>
          <w:lang w:val="kk-KZ" w:eastAsia="ru-RU"/>
        </w:rPr>
        <w:t>Отандық денсаулық сақтау жүйесінде мейіргерлерді даярлау техникалық, кәсіптік, орта білімнен кейінгі білім беру ұйымдарынан бастап жоғары және жоғары оқу орнынан кейінгі білім беру ұйымдарына дейінгі дайындықтың барлық деңгейлерінде жүзеге асырылады. Бұл мейіргерлерге мансаптық өсуге және олардың білімі мен дағдыларын үздіксіз қолдауға мүмкіндік береді. Қазақстан Республикасындағы мейіргерлерді даярлау жүйесінің айрықша ерекшелігі – білім беру бағдарламаларының қысқартылған нысандарының енгізілуі. Бұл денсаулық сақтау жүйесін мүмкіндігінше қысқа мерзімде білікті мейіргерлермен қамтамасыз етуге мүмкіндік береді [</w:t>
      </w:r>
      <w:r w:rsidR="001A40D1">
        <w:rPr>
          <w:rFonts w:ascii="Times New Roman" w:hAnsi="Times New Roman" w:cs="Times New Roman"/>
          <w:sz w:val="28"/>
          <w:szCs w:val="28"/>
          <w:shd w:val="clear" w:color="auto" w:fill="FFFFFF"/>
          <w:lang w:val="kk-KZ"/>
        </w:rPr>
        <w:t>78,79</w:t>
      </w:r>
      <w:r w:rsidRPr="008E7FC0">
        <w:rPr>
          <w:rFonts w:ascii="Times New Roman" w:hAnsi="Times New Roman" w:cs="Times New Roman"/>
          <w:sz w:val="28"/>
          <w:szCs w:val="28"/>
          <w:lang w:val="kk-KZ" w:eastAsia="ru-RU"/>
        </w:rPr>
        <w:t>]. М</w:t>
      </w:r>
      <w:r w:rsidR="00C32E7D">
        <w:rPr>
          <w:rFonts w:ascii="Times New Roman" w:hAnsi="Times New Roman" w:cs="Times New Roman"/>
          <w:sz w:val="28"/>
          <w:szCs w:val="28"/>
          <w:lang w:val="kk-KZ" w:eastAsia="ru-RU"/>
        </w:rPr>
        <w:t>ейіргерлерді оқыту деңгейлері 8</w:t>
      </w:r>
      <w:r w:rsidR="00D75B6D">
        <w:rPr>
          <w:rFonts w:ascii="Times New Roman" w:hAnsi="Times New Roman" w:cs="Times New Roman"/>
          <w:sz w:val="28"/>
          <w:szCs w:val="28"/>
          <w:lang w:val="kk-KZ" w:eastAsia="ru-RU"/>
        </w:rPr>
        <w:t xml:space="preserve"> </w:t>
      </w:r>
      <w:r w:rsidRPr="008E7FC0">
        <w:rPr>
          <w:rFonts w:ascii="Times New Roman" w:hAnsi="Times New Roman" w:cs="Times New Roman"/>
          <w:sz w:val="28"/>
          <w:szCs w:val="28"/>
          <w:lang w:val="kk-KZ" w:eastAsia="ru-RU"/>
        </w:rPr>
        <w:t>кестеде көрсетілген.</w:t>
      </w:r>
    </w:p>
    <w:p w14:paraId="3781BBDD" w14:textId="77777777" w:rsidR="0069121C" w:rsidRPr="008E7FC0" w:rsidRDefault="0069121C" w:rsidP="0069121C">
      <w:pPr>
        <w:pStyle w:val="ac"/>
        <w:ind w:firstLine="709"/>
        <w:jc w:val="both"/>
        <w:rPr>
          <w:rFonts w:ascii="Times New Roman" w:hAnsi="Times New Roman" w:cs="Times New Roman"/>
          <w:sz w:val="28"/>
          <w:szCs w:val="28"/>
          <w:lang w:val="kk-KZ" w:eastAsia="ru-RU"/>
        </w:rPr>
      </w:pPr>
    </w:p>
    <w:p w14:paraId="0710CF9A" w14:textId="10ABB1F5" w:rsidR="0069121C" w:rsidRPr="008E7FC0" w:rsidRDefault="00C32E7D" w:rsidP="0069121C">
      <w:pPr>
        <w:pStyle w:val="ac"/>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Кесте 8 </w:t>
      </w:r>
      <w:r w:rsidR="0069121C" w:rsidRPr="008E7FC0">
        <w:rPr>
          <w:rFonts w:ascii="Times New Roman" w:hAnsi="Times New Roman" w:cs="Times New Roman"/>
          <w:sz w:val="28"/>
          <w:szCs w:val="28"/>
          <w:lang w:val="kk-KZ" w:eastAsia="ru-RU"/>
        </w:rPr>
        <w:t>– Мейіргерлерді дайындау деңгейлері</w:t>
      </w:r>
    </w:p>
    <w:tbl>
      <w:tblPr>
        <w:tblStyle w:val="af0"/>
        <w:tblW w:w="0" w:type="auto"/>
        <w:tblInd w:w="108" w:type="dxa"/>
        <w:tblLook w:val="04A0" w:firstRow="1" w:lastRow="0" w:firstColumn="1" w:lastColumn="0" w:noHBand="0" w:noVBand="1"/>
      </w:tblPr>
      <w:tblGrid>
        <w:gridCol w:w="567"/>
        <w:gridCol w:w="3544"/>
        <w:gridCol w:w="2835"/>
        <w:gridCol w:w="2977"/>
      </w:tblGrid>
      <w:tr w:rsidR="0069121C" w:rsidRPr="008E7FC0" w14:paraId="3C0F5D02" w14:textId="77777777" w:rsidTr="0069121C">
        <w:tc>
          <w:tcPr>
            <w:tcW w:w="567" w:type="dxa"/>
          </w:tcPr>
          <w:p w14:paraId="2AF8F0E8" w14:textId="77777777" w:rsidR="0069121C" w:rsidRPr="008552D2" w:rsidRDefault="0069121C" w:rsidP="0069121C">
            <w:pPr>
              <w:pStyle w:val="ac"/>
              <w:jc w:val="center"/>
              <w:rPr>
                <w:rFonts w:ascii="Times New Roman" w:hAnsi="Times New Roman" w:cs="Times New Roman"/>
                <w:b/>
                <w:sz w:val="24"/>
                <w:szCs w:val="24"/>
                <w:lang w:eastAsia="ru-RU"/>
              </w:rPr>
            </w:pPr>
            <w:r w:rsidRPr="008552D2">
              <w:rPr>
                <w:rFonts w:ascii="Times New Roman" w:hAnsi="Times New Roman" w:cs="Times New Roman"/>
                <w:b/>
                <w:sz w:val="24"/>
                <w:szCs w:val="24"/>
                <w:lang w:eastAsia="ru-RU"/>
              </w:rPr>
              <w:t>№</w:t>
            </w:r>
          </w:p>
        </w:tc>
        <w:tc>
          <w:tcPr>
            <w:tcW w:w="3544" w:type="dxa"/>
          </w:tcPr>
          <w:p w14:paraId="2B3EC355" w14:textId="77777777" w:rsidR="0069121C" w:rsidRPr="008552D2" w:rsidRDefault="0069121C" w:rsidP="0069121C">
            <w:pPr>
              <w:pStyle w:val="ac"/>
              <w:jc w:val="center"/>
              <w:rPr>
                <w:rFonts w:ascii="Times New Roman" w:hAnsi="Times New Roman" w:cs="Times New Roman"/>
                <w:b/>
                <w:sz w:val="24"/>
                <w:szCs w:val="24"/>
                <w:lang w:eastAsia="ru-RU"/>
              </w:rPr>
            </w:pPr>
            <w:r w:rsidRPr="008552D2">
              <w:rPr>
                <w:rFonts w:ascii="Times New Roman" w:hAnsi="Times New Roman" w:cs="Times New Roman"/>
                <w:b/>
                <w:sz w:val="24"/>
                <w:szCs w:val="24"/>
                <w:lang w:eastAsia="ru-RU"/>
              </w:rPr>
              <w:t>Біліктілік</w:t>
            </w:r>
          </w:p>
        </w:tc>
        <w:tc>
          <w:tcPr>
            <w:tcW w:w="2835" w:type="dxa"/>
          </w:tcPr>
          <w:p w14:paraId="21D85F8F" w14:textId="77777777" w:rsidR="0069121C" w:rsidRPr="008552D2" w:rsidRDefault="0069121C" w:rsidP="0069121C">
            <w:pPr>
              <w:pStyle w:val="ac"/>
              <w:jc w:val="center"/>
              <w:rPr>
                <w:rFonts w:ascii="Times New Roman" w:hAnsi="Times New Roman" w:cs="Times New Roman"/>
                <w:b/>
                <w:sz w:val="24"/>
                <w:szCs w:val="24"/>
                <w:lang w:eastAsia="ru-RU"/>
              </w:rPr>
            </w:pPr>
            <w:r w:rsidRPr="008552D2">
              <w:rPr>
                <w:rFonts w:ascii="Times New Roman" w:hAnsi="Times New Roman" w:cs="Times New Roman"/>
                <w:b/>
                <w:sz w:val="24"/>
                <w:szCs w:val="24"/>
                <w:lang w:val="kk-KZ" w:eastAsia="ru-RU"/>
              </w:rPr>
              <w:t>Оқыту</w:t>
            </w:r>
            <w:r w:rsidRPr="008552D2">
              <w:rPr>
                <w:rFonts w:ascii="Times New Roman" w:hAnsi="Times New Roman" w:cs="Times New Roman"/>
                <w:b/>
                <w:sz w:val="24"/>
                <w:szCs w:val="24"/>
                <w:lang w:eastAsia="ru-RU"/>
              </w:rPr>
              <w:t xml:space="preserve"> ұзақтығы</w:t>
            </w:r>
          </w:p>
        </w:tc>
        <w:tc>
          <w:tcPr>
            <w:tcW w:w="2977" w:type="dxa"/>
          </w:tcPr>
          <w:p w14:paraId="04D6B5F6" w14:textId="77777777" w:rsidR="0069121C" w:rsidRPr="008552D2" w:rsidRDefault="0069121C" w:rsidP="0069121C">
            <w:pPr>
              <w:pStyle w:val="ac"/>
              <w:jc w:val="center"/>
              <w:rPr>
                <w:rFonts w:ascii="Times New Roman" w:hAnsi="Times New Roman" w:cs="Times New Roman"/>
                <w:b/>
                <w:sz w:val="24"/>
                <w:szCs w:val="24"/>
                <w:lang w:eastAsia="ru-RU"/>
              </w:rPr>
            </w:pPr>
            <w:r w:rsidRPr="008552D2">
              <w:rPr>
                <w:rFonts w:ascii="Times New Roman" w:hAnsi="Times New Roman" w:cs="Times New Roman"/>
                <w:b/>
                <w:sz w:val="24"/>
                <w:szCs w:val="24"/>
                <w:lang w:val="kk-KZ" w:eastAsia="ru-RU"/>
              </w:rPr>
              <w:t>Дайындау</w:t>
            </w:r>
            <w:r w:rsidRPr="008552D2">
              <w:rPr>
                <w:rFonts w:ascii="Times New Roman" w:hAnsi="Times New Roman" w:cs="Times New Roman"/>
                <w:b/>
                <w:sz w:val="24"/>
                <w:szCs w:val="24"/>
                <w:lang w:eastAsia="ru-RU"/>
              </w:rPr>
              <w:t xml:space="preserve"> базасы</w:t>
            </w:r>
          </w:p>
        </w:tc>
      </w:tr>
      <w:tr w:rsidR="0069121C" w:rsidRPr="008E7FC0" w14:paraId="53FA4B08" w14:textId="77777777" w:rsidTr="0069121C">
        <w:tc>
          <w:tcPr>
            <w:tcW w:w="567" w:type="dxa"/>
          </w:tcPr>
          <w:p w14:paraId="346FE9DF" w14:textId="77777777" w:rsidR="0069121C" w:rsidRPr="008552D2" w:rsidRDefault="0069121C" w:rsidP="0069121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1</w:t>
            </w:r>
          </w:p>
        </w:tc>
        <w:tc>
          <w:tcPr>
            <w:tcW w:w="3544" w:type="dxa"/>
          </w:tcPr>
          <w:p w14:paraId="446BE92D" w14:textId="77777777" w:rsidR="0069121C" w:rsidRPr="008552D2" w:rsidRDefault="0069121C" w:rsidP="0069121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Күтім бойынша кіші ме</w:t>
            </w:r>
            <w:r w:rsidRPr="008552D2">
              <w:rPr>
                <w:rFonts w:ascii="Times New Roman" w:hAnsi="Times New Roman" w:cs="Times New Roman"/>
                <w:sz w:val="24"/>
                <w:szCs w:val="24"/>
                <w:lang w:val="kk-KZ" w:eastAsia="ru-RU"/>
              </w:rPr>
              <w:t>йіргер</w:t>
            </w:r>
          </w:p>
        </w:tc>
        <w:tc>
          <w:tcPr>
            <w:tcW w:w="2835" w:type="dxa"/>
          </w:tcPr>
          <w:p w14:paraId="7ADD4307" w14:textId="77777777" w:rsidR="0069121C" w:rsidRPr="008552D2" w:rsidRDefault="0069121C" w:rsidP="0069121C">
            <w:pPr>
              <w:pStyle w:val="ac"/>
              <w:jc w:val="center"/>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 xml:space="preserve">1 </w:t>
            </w:r>
            <w:r w:rsidRPr="008552D2">
              <w:rPr>
                <w:rFonts w:ascii="Times New Roman" w:hAnsi="Times New Roman" w:cs="Times New Roman"/>
                <w:sz w:val="24"/>
                <w:szCs w:val="24"/>
                <w:lang w:val="kk-KZ" w:eastAsia="ru-RU"/>
              </w:rPr>
              <w:t>жыл</w:t>
            </w:r>
          </w:p>
        </w:tc>
        <w:tc>
          <w:tcPr>
            <w:tcW w:w="2977" w:type="dxa"/>
          </w:tcPr>
          <w:p w14:paraId="15616206" w14:textId="77777777" w:rsidR="0069121C" w:rsidRPr="008552D2" w:rsidRDefault="0069121C" w:rsidP="0069121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Жалпы орта білім</w:t>
            </w:r>
            <w:r w:rsidRPr="008552D2">
              <w:rPr>
                <w:rFonts w:ascii="Times New Roman" w:hAnsi="Times New Roman" w:cs="Times New Roman"/>
                <w:sz w:val="24"/>
                <w:szCs w:val="24"/>
                <w:lang w:val="kk-KZ" w:eastAsia="ru-RU"/>
              </w:rPr>
              <w:t xml:space="preserve"> базасында</w:t>
            </w:r>
          </w:p>
        </w:tc>
      </w:tr>
      <w:tr w:rsidR="0069121C" w:rsidRPr="008E7FC0" w14:paraId="5ABEB26B" w14:textId="77777777" w:rsidTr="0069121C">
        <w:tc>
          <w:tcPr>
            <w:tcW w:w="567" w:type="dxa"/>
          </w:tcPr>
          <w:p w14:paraId="441D5D5A" w14:textId="77777777" w:rsidR="0069121C" w:rsidRPr="008552D2" w:rsidRDefault="0069121C" w:rsidP="0069121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2</w:t>
            </w:r>
          </w:p>
        </w:tc>
        <w:tc>
          <w:tcPr>
            <w:tcW w:w="3544" w:type="dxa"/>
          </w:tcPr>
          <w:p w14:paraId="359331AB" w14:textId="19E2F46B" w:rsidR="0069121C" w:rsidRPr="008552D2" w:rsidRDefault="008552D2" w:rsidP="0069121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Жалпы</w:t>
            </w:r>
            <w:r w:rsidRPr="008552D2">
              <w:rPr>
                <w:rFonts w:ascii="Times New Roman" w:hAnsi="Times New Roman" w:cs="Times New Roman"/>
                <w:sz w:val="24"/>
                <w:szCs w:val="24"/>
                <w:lang w:val="kk-KZ" w:eastAsia="ru-RU"/>
              </w:rPr>
              <w:t xml:space="preserve"> тәжірибелі</w:t>
            </w:r>
            <w:r w:rsidR="0069121C" w:rsidRPr="008552D2">
              <w:rPr>
                <w:rFonts w:ascii="Times New Roman" w:hAnsi="Times New Roman" w:cs="Times New Roman"/>
                <w:sz w:val="24"/>
                <w:szCs w:val="24"/>
                <w:lang w:eastAsia="ru-RU"/>
              </w:rPr>
              <w:t xml:space="preserve"> ме</w:t>
            </w:r>
            <w:r w:rsidR="0069121C" w:rsidRPr="008552D2">
              <w:rPr>
                <w:rFonts w:ascii="Times New Roman" w:hAnsi="Times New Roman" w:cs="Times New Roman"/>
                <w:sz w:val="24"/>
                <w:szCs w:val="24"/>
                <w:lang w:val="kk-KZ" w:eastAsia="ru-RU"/>
              </w:rPr>
              <w:t>йіргер</w:t>
            </w:r>
          </w:p>
        </w:tc>
        <w:tc>
          <w:tcPr>
            <w:tcW w:w="2835" w:type="dxa"/>
          </w:tcPr>
          <w:p w14:paraId="6AE53D24" w14:textId="77777777" w:rsidR="0069121C" w:rsidRPr="008552D2" w:rsidRDefault="0069121C" w:rsidP="0069121C">
            <w:pPr>
              <w:pStyle w:val="ac"/>
              <w:jc w:val="center"/>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 xml:space="preserve">4 </w:t>
            </w:r>
            <w:r w:rsidRPr="008552D2">
              <w:rPr>
                <w:rFonts w:ascii="Times New Roman" w:hAnsi="Times New Roman" w:cs="Times New Roman"/>
                <w:sz w:val="24"/>
                <w:szCs w:val="24"/>
                <w:lang w:val="kk-KZ" w:eastAsia="ru-RU"/>
              </w:rPr>
              <w:t>жыл</w:t>
            </w:r>
          </w:p>
        </w:tc>
        <w:tc>
          <w:tcPr>
            <w:tcW w:w="2977" w:type="dxa"/>
          </w:tcPr>
          <w:p w14:paraId="77678DFA" w14:textId="77777777" w:rsidR="0069121C" w:rsidRPr="008552D2" w:rsidRDefault="0069121C" w:rsidP="0069121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Жалпы орта білім</w:t>
            </w:r>
            <w:r w:rsidRPr="008552D2">
              <w:rPr>
                <w:rFonts w:ascii="Times New Roman" w:hAnsi="Times New Roman" w:cs="Times New Roman"/>
                <w:sz w:val="24"/>
                <w:szCs w:val="24"/>
                <w:lang w:val="kk-KZ" w:eastAsia="ru-RU"/>
              </w:rPr>
              <w:t xml:space="preserve"> базасында</w:t>
            </w:r>
          </w:p>
        </w:tc>
      </w:tr>
    </w:tbl>
    <w:p w14:paraId="41C561CA" w14:textId="7EC864BE" w:rsidR="0069121C" w:rsidRDefault="00CA0FEB" w:rsidP="00CA0FEB">
      <w:pPr>
        <w:pStyle w:val="ac"/>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8 кестенің жалғасы</w:t>
      </w:r>
    </w:p>
    <w:tbl>
      <w:tblPr>
        <w:tblStyle w:val="af0"/>
        <w:tblW w:w="0" w:type="auto"/>
        <w:tblInd w:w="108" w:type="dxa"/>
        <w:tblLook w:val="04A0" w:firstRow="1" w:lastRow="0" w:firstColumn="1" w:lastColumn="0" w:noHBand="0" w:noVBand="1"/>
      </w:tblPr>
      <w:tblGrid>
        <w:gridCol w:w="567"/>
        <w:gridCol w:w="3544"/>
        <w:gridCol w:w="2835"/>
        <w:gridCol w:w="2977"/>
      </w:tblGrid>
      <w:tr w:rsidR="008552D2" w:rsidRPr="00883024" w14:paraId="0C1A3674" w14:textId="77777777" w:rsidTr="00DA2DCC">
        <w:tc>
          <w:tcPr>
            <w:tcW w:w="567" w:type="dxa"/>
          </w:tcPr>
          <w:p w14:paraId="6B998894" w14:textId="5B053769" w:rsidR="008552D2" w:rsidRPr="008552D2" w:rsidRDefault="008552D2"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3</w:t>
            </w:r>
          </w:p>
        </w:tc>
        <w:tc>
          <w:tcPr>
            <w:tcW w:w="3544" w:type="dxa"/>
          </w:tcPr>
          <w:p w14:paraId="7C197F7C" w14:textId="722B9900" w:rsidR="008552D2" w:rsidRPr="008552D2" w:rsidRDefault="008552D2"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Мейір</w:t>
            </w:r>
            <w:r w:rsidRPr="008552D2">
              <w:rPr>
                <w:rFonts w:ascii="Times New Roman" w:hAnsi="Times New Roman" w:cs="Times New Roman"/>
                <w:sz w:val="24"/>
                <w:szCs w:val="24"/>
                <w:lang w:val="kk-KZ" w:eastAsia="ru-RU"/>
              </w:rPr>
              <w:t>гер</w:t>
            </w:r>
            <w:r w:rsidRPr="008552D2">
              <w:rPr>
                <w:rFonts w:ascii="Times New Roman" w:hAnsi="Times New Roman" w:cs="Times New Roman"/>
                <w:sz w:val="24"/>
                <w:szCs w:val="24"/>
                <w:lang w:eastAsia="ru-RU"/>
              </w:rPr>
              <w:t xml:space="preserve"> ісінің қолданбалы бакалавры</w:t>
            </w:r>
          </w:p>
        </w:tc>
        <w:tc>
          <w:tcPr>
            <w:tcW w:w="2835" w:type="dxa"/>
          </w:tcPr>
          <w:p w14:paraId="793CC3A3" w14:textId="0D997762" w:rsidR="008552D2" w:rsidRPr="008552D2" w:rsidRDefault="008552D2" w:rsidP="00DA2DCC">
            <w:pPr>
              <w:pStyle w:val="ac"/>
              <w:jc w:val="center"/>
              <w:rPr>
                <w:rFonts w:ascii="Times New Roman" w:hAnsi="Times New Roman" w:cs="Times New Roman"/>
                <w:sz w:val="24"/>
                <w:szCs w:val="24"/>
                <w:lang w:eastAsia="ru-RU"/>
              </w:rPr>
            </w:pPr>
            <w:r w:rsidRPr="008552D2">
              <w:rPr>
                <w:rFonts w:ascii="Times New Roman" w:hAnsi="Times New Roman" w:cs="Times New Roman"/>
                <w:sz w:val="24"/>
                <w:szCs w:val="24"/>
                <w:lang w:eastAsia="ru-RU"/>
              </w:rPr>
              <w:t xml:space="preserve">3,6 </w:t>
            </w:r>
            <w:r w:rsidRPr="008552D2">
              <w:rPr>
                <w:rFonts w:ascii="Times New Roman" w:hAnsi="Times New Roman" w:cs="Times New Roman"/>
                <w:sz w:val="24"/>
                <w:szCs w:val="24"/>
                <w:lang w:val="kk-KZ" w:eastAsia="ru-RU"/>
              </w:rPr>
              <w:t>жыл</w:t>
            </w:r>
          </w:p>
        </w:tc>
        <w:tc>
          <w:tcPr>
            <w:tcW w:w="2977" w:type="dxa"/>
          </w:tcPr>
          <w:p w14:paraId="2B2A2D57" w14:textId="5385B11C" w:rsidR="008552D2" w:rsidRPr="008552D2" w:rsidRDefault="008552D2" w:rsidP="00DA2DC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Жалпы орта білім</w:t>
            </w:r>
            <w:r w:rsidRPr="008552D2">
              <w:rPr>
                <w:rFonts w:ascii="Times New Roman" w:hAnsi="Times New Roman" w:cs="Times New Roman"/>
                <w:sz w:val="24"/>
                <w:szCs w:val="24"/>
                <w:lang w:val="kk-KZ" w:eastAsia="ru-RU"/>
              </w:rPr>
              <w:t xml:space="preserve"> базасында</w:t>
            </w:r>
          </w:p>
        </w:tc>
      </w:tr>
      <w:tr w:rsidR="008552D2" w:rsidRPr="00883024" w14:paraId="2AA4E3D0" w14:textId="77777777" w:rsidTr="00DA2DCC">
        <w:tc>
          <w:tcPr>
            <w:tcW w:w="567" w:type="dxa"/>
          </w:tcPr>
          <w:p w14:paraId="5DA1B17E" w14:textId="4AE85617" w:rsidR="008552D2" w:rsidRPr="008552D2" w:rsidRDefault="008552D2"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4</w:t>
            </w:r>
          </w:p>
        </w:tc>
        <w:tc>
          <w:tcPr>
            <w:tcW w:w="3544" w:type="dxa"/>
          </w:tcPr>
          <w:p w14:paraId="1F23222A" w14:textId="4ECB4C38" w:rsidR="008552D2" w:rsidRPr="008552D2" w:rsidRDefault="008552D2" w:rsidP="00DA2DC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Мейір</w:t>
            </w:r>
            <w:r w:rsidRPr="008552D2">
              <w:rPr>
                <w:rFonts w:ascii="Times New Roman" w:hAnsi="Times New Roman" w:cs="Times New Roman"/>
                <w:sz w:val="24"/>
                <w:szCs w:val="24"/>
                <w:lang w:val="kk-KZ" w:eastAsia="ru-RU"/>
              </w:rPr>
              <w:t>гер</w:t>
            </w:r>
            <w:r w:rsidRPr="008552D2">
              <w:rPr>
                <w:rFonts w:ascii="Times New Roman" w:hAnsi="Times New Roman" w:cs="Times New Roman"/>
                <w:sz w:val="24"/>
                <w:szCs w:val="24"/>
                <w:lang w:eastAsia="ru-RU"/>
              </w:rPr>
              <w:t xml:space="preserve"> ісінің қолданбалы </w:t>
            </w:r>
            <w:r w:rsidRPr="008552D2">
              <w:rPr>
                <w:rFonts w:ascii="Times New Roman" w:hAnsi="Times New Roman" w:cs="Times New Roman"/>
                <w:sz w:val="24"/>
                <w:szCs w:val="24"/>
                <w:lang w:val="kk-KZ" w:eastAsia="ru-RU"/>
              </w:rPr>
              <w:t>бакалавры</w:t>
            </w:r>
          </w:p>
        </w:tc>
        <w:tc>
          <w:tcPr>
            <w:tcW w:w="2835" w:type="dxa"/>
          </w:tcPr>
          <w:p w14:paraId="21E2749C" w14:textId="531A18C0" w:rsidR="008552D2" w:rsidRPr="008552D2" w:rsidRDefault="008552D2" w:rsidP="00DA2DCC">
            <w:pPr>
              <w:pStyle w:val="ac"/>
              <w:jc w:val="center"/>
              <w:rPr>
                <w:rFonts w:ascii="Times New Roman" w:hAnsi="Times New Roman" w:cs="Times New Roman"/>
                <w:sz w:val="24"/>
                <w:szCs w:val="24"/>
                <w:lang w:eastAsia="ru-RU"/>
              </w:rPr>
            </w:pPr>
            <w:r w:rsidRPr="008552D2">
              <w:rPr>
                <w:rFonts w:ascii="Times New Roman" w:hAnsi="Times New Roman" w:cs="Times New Roman"/>
                <w:sz w:val="24"/>
                <w:szCs w:val="24"/>
                <w:lang w:eastAsia="ru-RU"/>
              </w:rPr>
              <w:t xml:space="preserve">1,6 </w:t>
            </w:r>
            <w:r w:rsidRPr="008552D2">
              <w:rPr>
                <w:rFonts w:ascii="Times New Roman" w:hAnsi="Times New Roman" w:cs="Times New Roman"/>
                <w:sz w:val="24"/>
                <w:szCs w:val="24"/>
                <w:lang w:val="kk-KZ" w:eastAsia="ru-RU"/>
              </w:rPr>
              <w:t>жыл</w:t>
            </w:r>
          </w:p>
        </w:tc>
        <w:tc>
          <w:tcPr>
            <w:tcW w:w="2977" w:type="dxa"/>
          </w:tcPr>
          <w:p w14:paraId="07A045DD" w14:textId="134A5F6F" w:rsidR="008552D2" w:rsidRPr="008552D2" w:rsidRDefault="008552D2"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val="kk-KZ" w:eastAsia="ru-RU"/>
              </w:rPr>
              <w:t xml:space="preserve">Техникалық және кәсіптік </w:t>
            </w:r>
          </w:p>
        </w:tc>
      </w:tr>
      <w:tr w:rsidR="00CA0FEB" w:rsidRPr="00883024" w14:paraId="08277B51" w14:textId="77777777" w:rsidTr="00DA2DCC">
        <w:tc>
          <w:tcPr>
            <w:tcW w:w="567" w:type="dxa"/>
          </w:tcPr>
          <w:p w14:paraId="440E3F2A"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5</w:t>
            </w:r>
          </w:p>
        </w:tc>
        <w:tc>
          <w:tcPr>
            <w:tcW w:w="3544" w:type="dxa"/>
          </w:tcPr>
          <w:p w14:paraId="719A0A58"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Мейір</w:t>
            </w:r>
            <w:r w:rsidRPr="008552D2">
              <w:rPr>
                <w:rFonts w:ascii="Times New Roman" w:hAnsi="Times New Roman" w:cs="Times New Roman"/>
                <w:sz w:val="24"/>
                <w:szCs w:val="24"/>
                <w:lang w:val="kk-KZ" w:eastAsia="ru-RU"/>
              </w:rPr>
              <w:t>гер</w:t>
            </w:r>
            <w:r w:rsidRPr="008552D2">
              <w:rPr>
                <w:rFonts w:ascii="Times New Roman" w:hAnsi="Times New Roman" w:cs="Times New Roman"/>
                <w:sz w:val="24"/>
                <w:szCs w:val="24"/>
                <w:lang w:eastAsia="ru-RU"/>
              </w:rPr>
              <w:t xml:space="preserve"> ісі</w:t>
            </w:r>
            <w:r w:rsidRPr="008552D2">
              <w:rPr>
                <w:rFonts w:ascii="Times New Roman" w:hAnsi="Times New Roman" w:cs="Times New Roman"/>
                <w:sz w:val="24"/>
                <w:szCs w:val="24"/>
                <w:lang w:val="kk-KZ" w:eastAsia="ru-RU"/>
              </w:rPr>
              <w:t xml:space="preserve"> бойынша д</w:t>
            </w:r>
            <w:r w:rsidRPr="008552D2">
              <w:rPr>
                <w:rFonts w:ascii="Times New Roman" w:hAnsi="Times New Roman" w:cs="Times New Roman"/>
                <w:sz w:val="24"/>
                <w:szCs w:val="24"/>
                <w:lang w:eastAsia="ru-RU"/>
              </w:rPr>
              <w:t xml:space="preserve">енсаулық </w:t>
            </w:r>
            <w:r w:rsidRPr="008552D2">
              <w:rPr>
                <w:rFonts w:ascii="Times New Roman" w:hAnsi="Times New Roman" w:cs="Times New Roman"/>
                <w:sz w:val="24"/>
                <w:szCs w:val="24"/>
                <w:lang w:val="kk-KZ" w:eastAsia="ru-RU"/>
              </w:rPr>
              <w:t xml:space="preserve">сақтау </w:t>
            </w:r>
            <w:r w:rsidRPr="008552D2">
              <w:rPr>
                <w:rFonts w:ascii="Times New Roman" w:hAnsi="Times New Roman" w:cs="Times New Roman"/>
                <w:sz w:val="24"/>
                <w:szCs w:val="24"/>
                <w:lang w:eastAsia="ru-RU"/>
              </w:rPr>
              <w:t>бакалавры</w:t>
            </w:r>
          </w:p>
        </w:tc>
        <w:tc>
          <w:tcPr>
            <w:tcW w:w="2835" w:type="dxa"/>
          </w:tcPr>
          <w:p w14:paraId="3D8BC057" w14:textId="77777777" w:rsidR="00CA0FEB" w:rsidRPr="008552D2" w:rsidRDefault="00CA0FEB" w:rsidP="00DA2DCC">
            <w:pPr>
              <w:pStyle w:val="ac"/>
              <w:jc w:val="center"/>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 xml:space="preserve">4 </w:t>
            </w:r>
            <w:r w:rsidRPr="008552D2">
              <w:rPr>
                <w:rFonts w:ascii="Times New Roman" w:hAnsi="Times New Roman" w:cs="Times New Roman"/>
                <w:sz w:val="24"/>
                <w:szCs w:val="24"/>
                <w:lang w:val="kk-KZ" w:eastAsia="ru-RU"/>
              </w:rPr>
              <w:t>жыл</w:t>
            </w:r>
          </w:p>
        </w:tc>
        <w:tc>
          <w:tcPr>
            <w:tcW w:w="2977" w:type="dxa"/>
          </w:tcPr>
          <w:p w14:paraId="355E9283"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Жалпы орта білім</w:t>
            </w:r>
            <w:r w:rsidRPr="008552D2">
              <w:rPr>
                <w:rFonts w:ascii="Times New Roman" w:hAnsi="Times New Roman" w:cs="Times New Roman"/>
                <w:sz w:val="24"/>
                <w:szCs w:val="24"/>
                <w:lang w:val="kk-KZ" w:eastAsia="ru-RU"/>
              </w:rPr>
              <w:t xml:space="preserve"> базасында</w:t>
            </w:r>
          </w:p>
        </w:tc>
      </w:tr>
      <w:tr w:rsidR="00CA0FEB" w:rsidRPr="00883024" w14:paraId="60C8DB57" w14:textId="77777777" w:rsidTr="00DA2DCC">
        <w:tc>
          <w:tcPr>
            <w:tcW w:w="567" w:type="dxa"/>
          </w:tcPr>
          <w:p w14:paraId="6DB29017"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6</w:t>
            </w:r>
          </w:p>
        </w:tc>
        <w:tc>
          <w:tcPr>
            <w:tcW w:w="3544" w:type="dxa"/>
          </w:tcPr>
          <w:p w14:paraId="764EAF00"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Мейір</w:t>
            </w:r>
            <w:r w:rsidRPr="008552D2">
              <w:rPr>
                <w:rFonts w:ascii="Times New Roman" w:hAnsi="Times New Roman" w:cs="Times New Roman"/>
                <w:sz w:val="24"/>
                <w:szCs w:val="24"/>
                <w:lang w:val="kk-KZ" w:eastAsia="ru-RU"/>
              </w:rPr>
              <w:t>гер</w:t>
            </w:r>
            <w:r w:rsidRPr="008552D2">
              <w:rPr>
                <w:rFonts w:ascii="Times New Roman" w:hAnsi="Times New Roman" w:cs="Times New Roman"/>
                <w:sz w:val="24"/>
                <w:szCs w:val="24"/>
                <w:lang w:eastAsia="ru-RU"/>
              </w:rPr>
              <w:t xml:space="preserve"> ісі</w:t>
            </w:r>
            <w:r w:rsidRPr="008552D2">
              <w:rPr>
                <w:rFonts w:ascii="Times New Roman" w:hAnsi="Times New Roman" w:cs="Times New Roman"/>
                <w:sz w:val="24"/>
                <w:szCs w:val="24"/>
                <w:lang w:val="kk-KZ" w:eastAsia="ru-RU"/>
              </w:rPr>
              <w:t xml:space="preserve"> бойынша д</w:t>
            </w:r>
            <w:r w:rsidRPr="008552D2">
              <w:rPr>
                <w:rFonts w:ascii="Times New Roman" w:hAnsi="Times New Roman" w:cs="Times New Roman"/>
                <w:sz w:val="24"/>
                <w:szCs w:val="24"/>
                <w:lang w:eastAsia="ru-RU"/>
              </w:rPr>
              <w:t xml:space="preserve">енсаулық </w:t>
            </w:r>
            <w:r w:rsidRPr="008552D2">
              <w:rPr>
                <w:rFonts w:ascii="Times New Roman" w:hAnsi="Times New Roman" w:cs="Times New Roman"/>
                <w:sz w:val="24"/>
                <w:szCs w:val="24"/>
                <w:lang w:val="kk-KZ" w:eastAsia="ru-RU"/>
              </w:rPr>
              <w:t xml:space="preserve">сақтау </w:t>
            </w:r>
            <w:r w:rsidRPr="008552D2">
              <w:rPr>
                <w:rFonts w:ascii="Times New Roman" w:hAnsi="Times New Roman" w:cs="Times New Roman"/>
                <w:sz w:val="24"/>
                <w:szCs w:val="24"/>
                <w:lang w:eastAsia="ru-RU"/>
              </w:rPr>
              <w:t>бакалавры</w:t>
            </w:r>
          </w:p>
        </w:tc>
        <w:tc>
          <w:tcPr>
            <w:tcW w:w="2835" w:type="dxa"/>
          </w:tcPr>
          <w:p w14:paraId="439C7B60" w14:textId="77777777" w:rsidR="00CA0FEB" w:rsidRPr="008552D2" w:rsidRDefault="00CA0FEB" w:rsidP="00DA2DCC">
            <w:pPr>
              <w:pStyle w:val="ac"/>
              <w:jc w:val="center"/>
              <w:rPr>
                <w:rFonts w:ascii="Times New Roman" w:hAnsi="Times New Roman" w:cs="Times New Roman"/>
                <w:sz w:val="24"/>
                <w:szCs w:val="24"/>
                <w:lang w:eastAsia="ru-RU"/>
              </w:rPr>
            </w:pPr>
            <w:r w:rsidRPr="008552D2">
              <w:rPr>
                <w:rFonts w:ascii="Times New Roman" w:hAnsi="Times New Roman" w:cs="Times New Roman"/>
                <w:sz w:val="24"/>
                <w:szCs w:val="24"/>
                <w:lang w:eastAsia="ru-RU"/>
              </w:rPr>
              <w:t xml:space="preserve">2,6 </w:t>
            </w:r>
            <w:r w:rsidRPr="008552D2">
              <w:rPr>
                <w:rFonts w:ascii="Times New Roman" w:hAnsi="Times New Roman" w:cs="Times New Roman"/>
                <w:sz w:val="24"/>
                <w:szCs w:val="24"/>
                <w:lang w:val="kk-KZ" w:eastAsia="ru-RU"/>
              </w:rPr>
              <w:t>жыл</w:t>
            </w:r>
          </w:p>
        </w:tc>
        <w:tc>
          <w:tcPr>
            <w:tcW w:w="2977" w:type="dxa"/>
          </w:tcPr>
          <w:p w14:paraId="6535ECC3"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val="kk-KZ" w:eastAsia="ru-RU"/>
              </w:rPr>
              <w:t>Техникалық және кәсіптік білім базасында</w:t>
            </w:r>
          </w:p>
        </w:tc>
      </w:tr>
      <w:tr w:rsidR="00CA0FEB" w:rsidRPr="000F6D24" w14:paraId="62D41F26" w14:textId="77777777" w:rsidTr="00DA2DCC">
        <w:tc>
          <w:tcPr>
            <w:tcW w:w="567" w:type="dxa"/>
          </w:tcPr>
          <w:p w14:paraId="14938508"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7</w:t>
            </w:r>
          </w:p>
        </w:tc>
        <w:tc>
          <w:tcPr>
            <w:tcW w:w="3544" w:type="dxa"/>
          </w:tcPr>
          <w:p w14:paraId="7A633103"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Мейір</w:t>
            </w:r>
            <w:r w:rsidRPr="008552D2">
              <w:rPr>
                <w:rFonts w:ascii="Times New Roman" w:hAnsi="Times New Roman" w:cs="Times New Roman"/>
                <w:sz w:val="24"/>
                <w:szCs w:val="24"/>
                <w:lang w:val="kk-KZ" w:eastAsia="ru-RU"/>
              </w:rPr>
              <w:t>гер</w:t>
            </w:r>
            <w:r w:rsidRPr="008552D2">
              <w:rPr>
                <w:rFonts w:ascii="Times New Roman" w:hAnsi="Times New Roman" w:cs="Times New Roman"/>
                <w:sz w:val="24"/>
                <w:szCs w:val="24"/>
                <w:lang w:eastAsia="ru-RU"/>
              </w:rPr>
              <w:t xml:space="preserve"> ісі</w:t>
            </w:r>
            <w:r w:rsidRPr="008552D2">
              <w:rPr>
                <w:rFonts w:ascii="Times New Roman" w:hAnsi="Times New Roman" w:cs="Times New Roman"/>
                <w:sz w:val="24"/>
                <w:szCs w:val="24"/>
                <w:lang w:val="kk-KZ" w:eastAsia="ru-RU"/>
              </w:rPr>
              <w:t xml:space="preserve"> бойынша д</w:t>
            </w:r>
            <w:r w:rsidRPr="008552D2">
              <w:rPr>
                <w:rFonts w:ascii="Times New Roman" w:hAnsi="Times New Roman" w:cs="Times New Roman"/>
                <w:sz w:val="24"/>
                <w:szCs w:val="24"/>
                <w:lang w:eastAsia="ru-RU"/>
              </w:rPr>
              <w:t xml:space="preserve">енсаулық </w:t>
            </w:r>
            <w:r w:rsidRPr="008552D2">
              <w:rPr>
                <w:rFonts w:ascii="Times New Roman" w:hAnsi="Times New Roman" w:cs="Times New Roman"/>
                <w:sz w:val="24"/>
                <w:szCs w:val="24"/>
                <w:lang w:val="kk-KZ" w:eastAsia="ru-RU"/>
              </w:rPr>
              <w:t xml:space="preserve">сақтау </w:t>
            </w:r>
            <w:r w:rsidRPr="008552D2">
              <w:rPr>
                <w:rFonts w:ascii="Times New Roman" w:hAnsi="Times New Roman" w:cs="Times New Roman"/>
                <w:sz w:val="24"/>
                <w:szCs w:val="24"/>
                <w:lang w:eastAsia="ru-RU"/>
              </w:rPr>
              <w:t>бакалавры</w:t>
            </w:r>
          </w:p>
        </w:tc>
        <w:tc>
          <w:tcPr>
            <w:tcW w:w="2835" w:type="dxa"/>
          </w:tcPr>
          <w:p w14:paraId="4A5C2744" w14:textId="77777777" w:rsidR="00CA0FEB" w:rsidRPr="008552D2" w:rsidRDefault="00CA0FEB" w:rsidP="00DA2DCC">
            <w:pPr>
              <w:pStyle w:val="ac"/>
              <w:jc w:val="center"/>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 xml:space="preserve">10 </w:t>
            </w:r>
            <w:r w:rsidRPr="008552D2">
              <w:rPr>
                <w:rFonts w:ascii="Times New Roman" w:hAnsi="Times New Roman" w:cs="Times New Roman"/>
                <w:sz w:val="24"/>
                <w:szCs w:val="24"/>
                <w:lang w:val="kk-KZ" w:eastAsia="ru-RU"/>
              </w:rPr>
              <w:t>ай</w:t>
            </w:r>
          </w:p>
        </w:tc>
        <w:tc>
          <w:tcPr>
            <w:tcW w:w="2977" w:type="dxa"/>
          </w:tcPr>
          <w:p w14:paraId="4C5B3A30" w14:textId="77777777" w:rsidR="00CA0FEB" w:rsidRPr="008552D2" w:rsidRDefault="00CA0FEB" w:rsidP="00DA2DC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val="kk-KZ" w:eastAsia="ru-RU"/>
              </w:rPr>
              <w:t>Орта кәсіптік білімнен кейінгі білім базасында</w:t>
            </w:r>
          </w:p>
        </w:tc>
      </w:tr>
      <w:tr w:rsidR="00CA0FEB" w:rsidRPr="00883024" w14:paraId="2079BC66" w14:textId="77777777" w:rsidTr="00DA2DCC">
        <w:tc>
          <w:tcPr>
            <w:tcW w:w="567" w:type="dxa"/>
          </w:tcPr>
          <w:p w14:paraId="7EBBDB3A"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8</w:t>
            </w:r>
          </w:p>
        </w:tc>
        <w:tc>
          <w:tcPr>
            <w:tcW w:w="3544" w:type="dxa"/>
          </w:tcPr>
          <w:p w14:paraId="07D64BE4" w14:textId="77777777" w:rsidR="00CA0FEB" w:rsidRPr="008552D2" w:rsidRDefault="00CA0FEB" w:rsidP="00DA2DC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Мейір</w:t>
            </w:r>
            <w:r w:rsidRPr="008552D2">
              <w:rPr>
                <w:rFonts w:ascii="Times New Roman" w:hAnsi="Times New Roman" w:cs="Times New Roman"/>
                <w:sz w:val="24"/>
                <w:szCs w:val="24"/>
                <w:lang w:val="kk-KZ" w:eastAsia="ru-RU"/>
              </w:rPr>
              <w:t>гер</w:t>
            </w:r>
            <w:r w:rsidRPr="008552D2">
              <w:rPr>
                <w:rFonts w:ascii="Times New Roman" w:hAnsi="Times New Roman" w:cs="Times New Roman"/>
                <w:sz w:val="24"/>
                <w:szCs w:val="24"/>
                <w:lang w:eastAsia="ru-RU"/>
              </w:rPr>
              <w:t xml:space="preserve"> ісі</w:t>
            </w:r>
            <w:r w:rsidRPr="008552D2">
              <w:rPr>
                <w:rFonts w:ascii="Times New Roman" w:hAnsi="Times New Roman" w:cs="Times New Roman"/>
                <w:sz w:val="24"/>
                <w:szCs w:val="24"/>
                <w:lang w:val="kk-KZ" w:eastAsia="ru-RU"/>
              </w:rPr>
              <w:t xml:space="preserve"> бойынша д</w:t>
            </w:r>
            <w:r w:rsidRPr="008552D2">
              <w:rPr>
                <w:rFonts w:ascii="Times New Roman" w:hAnsi="Times New Roman" w:cs="Times New Roman"/>
                <w:sz w:val="24"/>
                <w:szCs w:val="24"/>
                <w:lang w:eastAsia="ru-RU"/>
              </w:rPr>
              <w:t xml:space="preserve">енсаулық </w:t>
            </w:r>
            <w:r w:rsidRPr="008552D2">
              <w:rPr>
                <w:rFonts w:ascii="Times New Roman" w:hAnsi="Times New Roman" w:cs="Times New Roman"/>
                <w:sz w:val="24"/>
                <w:szCs w:val="24"/>
                <w:lang w:val="kk-KZ" w:eastAsia="ru-RU"/>
              </w:rPr>
              <w:t>сақтау магистры</w:t>
            </w:r>
          </w:p>
        </w:tc>
        <w:tc>
          <w:tcPr>
            <w:tcW w:w="2835" w:type="dxa"/>
          </w:tcPr>
          <w:p w14:paraId="432A1B0E" w14:textId="77777777" w:rsidR="00CA0FEB" w:rsidRPr="008552D2" w:rsidRDefault="00CA0FEB" w:rsidP="00DA2DCC">
            <w:pPr>
              <w:pStyle w:val="ac"/>
              <w:jc w:val="center"/>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 xml:space="preserve">2 </w:t>
            </w:r>
            <w:r w:rsidRPr="008552D2">
              <w:rPr>
                <w:rFonts w:ascii="Times New Roman" w:hAnsi="Times New Roman" w:cs="Times New Roman"/>
                <w:sz w:val="24"/>
                <w:szCs w:val="24"/>
                <w:lang w:val="kk-KZ" w:eastAsia="ru-RU"/>
              </w:rPr>
              <w:t>жыл</w:t>
            </w:r>
          </w:p>
        </w:tc>
        <w:tc>
          <w:tcPr>
            <w:tcW w:w="2977" w:type="dxa"/>
          </w:tcPr>
          <w:p w14:paraId="415CCEE3" w14:textId="77777777" w:rsidR="00CA0FEB" w:rsidRPr="008552D2" w:rsidRDefault="00CA0FEB" w:rsidP="00DA2DC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val="kk-KZ" w:eastAsia="ru-RU"/>
              </w:rPr>
              <w:t>Бакалавриат базасында</w:t>
            </w:r>
          </w:p>
        </w:tc>
      </w:tr>
      <w:tr w:rsidR="00CA0FEB" w:rsidRPr="00883024" w14:paraId="22DFCD01" w14:textId="77777777" w:rsidTr="00DA2DCC">
        <w:tc>
          <w:tcPr>
            <w:tcW w:w="567" w:type="dxa"/>
          </w:tcPr>
          <w:p w14:paraId="793D580A" w14:textId="77777777" w:rsidR="00CA0FEB" w:rsidRPr="008552D2" w:rsidRDefault="00CA0FEB" w:rsidP="00DA2DCC">
            <w:pPr>
              <w:pStyle w:val="ac"/>
              <w:jc w:val="both"/>
              <w:rPr>
                <w:rFonts w:ascii="Times New Roman" w:hAnsi="Times New Roman" w:cs="Times New Roman"/>
                <w:sz w:val="24"/>
                <w:szCs w:val="24"/>
                <w:lang w:eastAsia="ru-RU"/>
              </w:rPr>
            </w:pPr>
            <w:r w:rsidRPr="008552D2">
              <w:rPr>
                <w:rFonts w:ascii="Times New Roman" w:hAnsi="Times New Roman" w:cs="Times New Roman"/>
                <w:sz w:val="24"/>
                <w:szCs w:val="24"/>
                <w:lang w:eastAsia="ru-RU"/>
              </w:rPr>
              <w:t>9</w:t>
            </w:r>
          </w:p>
        </w:tc>
        <w:tc>
          <w:tcPr>
            <w:tcW w:w="3544" w:type="dxa"/>
          </w:tcPr>
          <w:p w14:paraId="4167604F" w14:textId="77777777" w:rsidR="00CA0FEB" w:rsidRPr="008552D2" w:rsidRDefault="00CA0FEB" w:rsidP="00DA2DC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eastAsia="ru-RU"/>
              </w:rPr>
              <w:t>Мейір</w:t>
            </w:r>
            <w:r w:rsidRPr="008552D2">
              <w:rPr>
                <w:rFonts w:ascii="Times New Roman" w:hAnsi="Times New Roman" w:cs="Times New Roman"/>
                <w:sz w:val="24"/>
                <w:szCs w:val="24"/>
                <w:lang w:val="kk-KZ" w:eastAsia="ru-RU"/>
              </w:rPr>
              <w:t>гер</w:t>
            </w:r>
            <w:r w:rsidRPr="008552D2">
              <w:rPr>
                <w:rFonts w:ascii="Times New Roman" w:hAnsi="Times New Roman" w:cs="Times New Roman"/>
                <w:sz w:val="24"/>
                <w:szCs w:val="24"/>
                <w:lang w:val="en-US" w:eastAsia="ru-RU"/>
              </w:rPr>
              <w:t xml:space="preserve"> ісі бойынша PhD</w:t>
            </w:r>
          </w:p>
        </w:tc>
        <w:tc>
          <w:tcPr>
            <w:tcW w:w="2835" w:type="dxa"/>
          </w:tcPr>
          <w:p w14:paraId="35E68719" w14:textId="77777777" w:rsidR="00CA0FEB" w:rsidRPr="008552D2" w:rsidRDefault="00CA0FEB" w:rsidP="00DA2DCC">
            <w:pPr>
              <w:pStyle w:val="ac"/>
              <w:jc w:val="center"/>
              <w:rPr>
                <w:rFonts w:ascii="Times New Roman" w:hAnsi="Times New Roman" w:cs="Times New Roman"/>
                <w:sz w:val="24"/>
                <w:szCs w:val="24"/>
                <w:lang w:val="kk-KZ" w:eastAsia="ru-RU"/>
              </w:rPr>
            </w:pPr>
            <w:r w:rsidRPr="008552D2">
              <w:rPr>
                <w:rFonts w:ascii="Times New Roman" w:hAnsi="Times New Roman" w:cs="Times New Roman"/>
                <w:sz w:val="24"/>
                <w:szCs w:val="24"/>
                <w:lang w:val="kk-KZ" w:eastAsia="ru-RU"/>
              </w:rPr>
              <w:t>3 жыл</w:t>
            </w:r>
          </w:p>
        </w:tc>
        <w:tc>
          <w:tcPr>
            <w:tcW w:w="2977" w:type="dxa"/>
          </w:tcPr>
          <w:p w14:paraId="67D9A019" w14:textId="77777777" w:rsidR="00CA0FEB" w:rsidRPr="008552D2" w:rsidRDefault="00CA0FEB" w:rsidP="00DA2DCC">
            <w:pPr>
              <w:pStyle w:val="ac"/>
              <w:jc w:val="both"/>
              <w:rPr>
                <w:rFonts w:ascii="Times New Roman" w:hAnsi="Times New Roman" w:cs="Times New Roman"/>
                <w:sz w:val="24"/>
                <w:szCs w:val="24"/>
                <w:lang w:val="kk-KZ" w:eastAsia="ru-RU"/>
              </w:rPr>
            </w:pPr>
            <w:r w:rsidRPr="008552D2">
              <w:rPr>
                <w:rFonts w:ascii="Times New Roman" w:hAnsi="Times New Roman" w:cs="Times New Roman"/>
                <w:sz w:val="24"/>
                <w:szCs w:val="24"/>
                <w:lang w:val="kk-KZ" w:eastAsia="ru-RU"/>
              </w:rPr>
              <w:t>Магистратура базасында</w:t>
            </w:r>
          </w:p>
        </w:tc>
      </w:tr>
    </w:tbl>
    <w:p w14:paraId="01877132" w14:textId="77777777" w:rsidR="00CA0FEB" w:rsidRPr="00CA0FEB" w:rsidRDefault="00CA0FEB" w:rsidP="0069121C">
      <w:pPr>
        <w:pStyle w:val="ac"/>
        <w:ind w:firstLine="709"/>
        <w:jc w:val="both"/>
        <w:rPr>
          <w:rFonts w:ascii="Times New Roman" w:hAnsi="Times New Roman" w:cs="Times New Roman"/>
          <w:sz w:val="28"/>
          <w:szCs w:val="28"/>
          <w:lang w:val="kk-KZ" w:eastAsia="ru-RU"/>
        </w:rPr>
      </w:pPr>
    </w:p>
    <w:p w14:paraId="4C4551CF" w14:textId="74AF8287" w:rsidR="0069121C" w:rsidRPr="008E7FC0" w:rsidRDefault="0069121C" w:rsidP="0069121C">
      <w:pPr>
        <w:pStyle w:val="ac"/>
        <w:ind w:firstLine="709"/>
        <w:jc w:val="both"/>
        <w:rPr>
          <w:rFonts w:ascii="Times New Roman" w:hAnsi="Times New Roman" w:cs="Times New Roman"/>
          <w:sz w:val="28"/>
          <w:szCs w:val="28"/>
          <w:lang w:val="kk-KZ" w:eastAsia="ru-RU"/>
        </w:rPr>
      </w:pPr>
      <w:r w:rsidRPr="00CA0FEB">
        <w:rPr>
          <w:rFonts w:ascii="Times New Roman" w:hAnsi="Times New Roman" w:cs="Times New Roman"/>
          <w:sz w:val="28"/>
          <w:szCs w:val="28"/>
          <w:lang w:val="kk-KZ" w:eastAsia="ru-RU"/>
        </w:rPr>
        <w:t>Бүгінгі таңда мейір</w:t>
      </w:r>
      <w:r w:rsidRPr="008E7FC0">
        <w:rPr>
          <w:rFonts w:ascii="Times New Roman" w:hAnsi="Times New Roman" w:cs="Times New Roman"/>
          <w:sz w:val="28"/>
          <w:szCs w:val="28"/>
          <w:lang w:val="kk-KZ" w:eastAsia="ru-RU"/>
        </w:rPr>
        <w:t>гер</w:t>
      </w:r>
      <w:r w:rsidRPr="00CA0FEB">
        <w:rPr>
          <w:rFonts w:ascii="Times New Roman" w:hAnsi="Times New Roman" w:cs="Times New Roman"/>
          <w:sz w:val="28"/>
          <w:szCs w:val="28"/>
          <w:lang w:val="kk-KZ" w:eastAsia="ru-RU"/>
        </w:rPr>
        <w:t>лерд</w:t>
      </w:r>
      <w:r w:rsidR="00D75B6D" w:rsidRPr="00CA0FEB">
        <w:rPr>
          <w:rFonts w:ascii="Times New Roman" w:hAnsi="Times New Roman" w:cs="Times New Roman"/>
          <w:sz w:val="28"/>
          <w:szCs w:val="28"/>
          <w:lang w:val="kk-KZ" w:eastAsia="ru-RU"/>
        </w:rPr>
        <w:t>і даярлаудағы негізгі мәселелер</w:t>
      </w:r>
      <w:r w:rsidR="00D75B6D">
        <w:rPr>
          <w:rFonts w:ascii="Times New Roman" w:hAnsi="Times New Roman" w:cs="Times New Roman"/>
          <w:sz w:val="28"/>
          <w:szCs w:val="28"/>
          <w:lang w:val="kk-KZ" w:eastAsia="ru-RU"/>
        </w:rPr>
        <w:t>ін</w:t>
      </w:r>
      <w:r w:rsidRPr="00CA0FEB">
        <w:rPr>
          <w:rFonts w:ascii="Times New Roman" w:hAnsi="Times New Roman" w:cs="Times New Roman"/>
          <w:sz w:val="28"/>
          <w:szCs w:val="28"/>
          <w:lang w:val="kk-KZ" w:eastAsia="ru-RU"/>
        </w:rPr>
        <w:t>ің бірі – мейір</w:t>
      </w:r>
      <w:r w:rsidRPr="008E7FC0">
        <w:rPr>
          <w:rFonts w:ascii="Times New Roman" w:hAnsi="Times New Roman" w:cs="Times New Roman"/>
          <w:sz w:val="28"/>
          <w:szCs w:val="28"/>
          <w:lang w:val="kk-KZ" w:eastAsia="ru-RU"/>
        </w:rPr>
        <w:t>гер</w:t>
      </w:r>
      <w:r w:rsidRPr="00CA0FEB">
        <w:rPr>
          <w:rFonts w:ascii="Times New Roman" w:hAnsi="Times New Roman" w:cs="Times New Roman"/>
          <w:sz w:val="28"/>
          <w:szCs w:val="28"/>
          <w:lang w:val="kk-KZ" w:eastAsia="ru-RU"/>
        </w:rPr>
        <w:t xml:space="preserve"> ісі бойынша білікті </w:t>
      </w:r>
      <w:r w:rsidRPr="008E7FC0">
        <w:rPr>
          <w:rFonts w:ascii="Times New Roman" w:hAnsi="Times New Roman" w:cs="Times New Roman"/>
          <w:sz w:val="28"/>
          <w:szCs w:val="28"/>
          <w:lang w:val="kk-KZ" w:eastAsia="ru-RU"/>
        </w:rPr>
        <w:t>оқытушылардың</w:t>
      </w:r>
      <w:r w:rsidRPr="00CA0FEB">
        <w:rPr>
          <w:rFonts w:ascii="Times New Roman" w:hAnsi="Times New Roman" w:cs="Times New Roman"/>
          <w:sz w:val="28"/>
          <w:szCs w:val="28"/>
          <w:lang w:val="kk-KZ" w:eastAsia="ru-RU"/>
        </w:rPr>
        <w:t xml:space="preserve"> жетіспеушілігі және мейір</w:t>
      </w:r>
      <w:r w:rsidRPr="008E7FC0">
        <w:rPr>
          <w:rFonts w:ascii="Times New Roman" w:hAnsi="Times New Roman" w:cs="Times New Roman"/>
          <w:sz w:val="28"/>
          <w:szCs w:val="28"/>
          <w:lang w:val="kk-KZ" w:eastAsia="ru-RU"/>
        </w:rPr>
        <w:t>гер</w:t>
      </w:r>
      <w:r w:rsidRPr="00CA0FEB">
        <w:rPr>
          <w:rFonts w:ascii="Times New Roman" w:hAnsi="Times New Roman" w:cs="Times New Roman"/>
          <w:sz w:val="28"/>
          <w:szCs w:val="28"/>
          <w:lang w:val="kk-KZ" w:eastAsia="ru-RU"/>
        </w:rPr>
        <w:t xml:space="preserve">лік </w:t>
      </w:r>
      <w:r w:rsidRPr="008E7FC0">
        <w:rPr>
          <w:rFonts w:ascii="Times New Roman" w:hAnsi="Times New Roman" w:cs="Times New Roman"/>
          <w:sz w:val="28"/>
          <w:szCs w:val="28"/>
          <w:lang w:val="kk-KZ" w:eastAsia="ru-RU"/>
        </w:rPr>
        <w:t xml:space="preserve">ғылыми </w:t>
      </w:r>
      <w:r w:rsidRPr="00CA0FEB">
        <w:rPr>
          <w:rFonts w:ascii="Times New Roman" w:hAnsi="Times New Roman" w:cs="Times New Roman"/>
          <w:sz w:val="28"/>
          <w:szCs w:val="28"/>
          <w:lang w:val="kk-KZ" w:eastAsia="ru-RU"/>
        </w:rPr>
        <w:t>зерттеулердің төмен үлес салмағы</w:t>
      </w:r>
      <w:r w:rsidRPr="008E7FC0">
        <w:rPr>
          <w:rFonts w:ascii="Times New Roman" w:hAnsi="Times New Roman" w:cs="Times New Roman"/>
          <w:sz w:val="28"/>
          <w:szCs w:val="28"/>
          <w:lang w:val="kk-KZ" w:eastAsia="ru-RU"/>
        </w:rPr>
        <w:t xml:space="preserve"> болып табылады</w:t>
      </w:r>
      <w:r w:rsidRPr="00CA0FEB">
        <w:rPr>
          <w:rFonts w:ascii="Times New Roman" w:hAnsi="Times New Roman" w:cs="Times New Roman"/>
          <w:sz w:val="28"/>
          <w:szCs w:val="28"/>
          <w:lang w:val="kk-KZ" w:eastAsia="ru-RU"/>
        </w:rPr>
        <w:t xml:space="preserve">. </w:t>
      </w:r>
      <w:r w:rsidRPr="00DA2DCC">
        <w:rPr>
          <w:rFonts w:ascii="Times New Roman" w:hAnsi="Times New Roman" w:cs="Times New Roman"/>
          <w:sz w:val="28"/>
          <w:szCs w:val="28"/>
          <w:lang w:val="kk-KZ" w:eastAsia="ru-RU"/>
        </w:rPr>
        <w:t>Соңғы жылдары мейір</w:t>
      </w:r>
      <w:r w:rsidRPr="008E7FC0">
        <w:rPr>
          <w:rFonts w:ascii="Times New Roman" w:hAnsi="Times New Roman" w:cs="Times New Roman"/>
          <w:sz w:val="28"/>
          <w:szCs w:val="28"/>
          <w:lang w:val="kk-KZ" w:eastAsia="ru-RU"/>
        </w:rPr>
        <w:t>гер</w:t>
      </w:r>
      <w:r w:rsidRPr="00DA2DCC">
        <w:rPr>
          <w:rFonts w:ascii="Times New Roman" w:hAnsi="Times New Roman" w:cs="Times New Roman"/>
          <w:sz w:val="28"/>
          <w:szCs w:val="28"/>
          <w:lang w:val="kk-KZ" w:eastAsia="ru-RU"/>
        </w:rPr>
        <w:t xml:space="preserve"> ісі ғылымын дамыту мақсатында «Мейір</w:t>
      </w:r>
      <w:r w:rsidRPr="008E7FC0">
        <w:rPr>
          <w:rFonts w:ascii="Times New Roman" w:hAnsi="Times New Roman" w:cs="Times New Roman"/>
          <w:sz w:val="28"/>
          <w:szCs w:val="28"/>
          <w:lang w:val="kk-KZ" w:eastAsia="ru-RU"/>
        </w:rPr>
        <w:t>гер</w:t>
      </w:r>
      <w:r w:rsidRPr="00DA2DCC">
        <w:rPr>
          <w:rFonts w:ascii="Times New Roman" w:hAnsi="Times New Roman" w:cs="Times New Roman"/>
          <w:sz w:val="28"/>
          <w:szCs w:val="28"/>
          <w:lang w:val="kk-KZ" w:eastAsia="ru-RU"/>
        </w:rPr>
        <w:t xml:space="preserve"> ісі» мамандығы бойынша PhD білім беру бағдарламасы іске қосылды. Ол мейір</w:t>
      </w:r>
      <w:r w:rsidRPr="008E7FC0">
        <w:rPr>
          <w:rFonts w:ascii="Times New Roman" w:hAnsi="Times New Roman" w:cs="Times New Roman"/>
          <w:sz w:val="28"/>
          <w:szCs w:val="28"/>
          <w:lang w:val="kk-KZ" w:eastAsia="ru-RU"/>
        </w:rPr>
        <w:t>гер</w:t>
      </w:r>
      <w:r w:rsidRPr="00DA2DCC">
        <w:rPr>
          <w:rFonts w:ascii="Times New Roman" w:hAnsi="Times New Roman" w:cs="Times New Roman"/>
          <w:sz w:val="28"/>
          <w:szCs w:val="28"/>
          <w:lang w:val="kk-KZ" w:eastAsia="ru-RU"/>
        </w:rPr>
        <w:t xml:space="preserve"> ісі ғылымын</w:t>
      </w:r>
      <w:r w:rsidRPr="008E7FC0">
        <w:rPr>
          <w:rFonts w:ascii="Times New Roman" w:hAnsi="Times New Roman" w:cs="Times New Roman"/>
          <w:sz w:val="28"/>
          <w:szCs w:val="28"/>
          <w:lang w:val="kk-KZ" w:eastAsia="ru-RU"/>
        </w:rPr>
        <w:t xml:space="preserve"> дамытып, </w:t>
      </w:r>
      <w:r w:rsidRPr="00DA2DCC">
        <w:rPr>
          <w:rFonts w:ascii="Times New Roman" w:hAnsi="Times New Roman" w:cs="Times New Roman"/>
          <w:sz w:val="28"/>
          <w:szCs w:val="28"/>
          <w:lang w:val="kk-KZ" w:eastAsia="ru-RU"/>
        </w:rPr>
        <w:t xml:space="preserve">отандық денсаулық сақтау жүйесінде сапалы өзгерістерге </w:t>
      </w:r>
      <w:r w:rsidRPr="008E7FC0">
        <w:rPr>
          <w:rFonts w:ascii="Times New Roman" w:hAnsi="Times New Roman" w:cs="Times New Roman"/>
          <w:sz w:val="28"/>
          <w:szCs w:val="28"/>
          <w:lang w:val="kk-KZ" w:eastAsia="ru-RU"/>
        </w:rPr>
        <w:t xml:space="preserve">алып </w:t>
      </w:r>
      <w:r w:rsidRPr="00DA2DCC">
        <w:rPr>
          <w:rFonts w:ascii="Times New Roman" w:hAnsi="Times New Roman" w:cs="Times New Roman"/>
          <w:sz w:val="28"/>
          <w:szCs w:val="28"/>
          <w:lang w:val="kk-KZ" w:eastAsia="ru-RU"/>
        </w:rPr>
        <w:t>келетін жоғары білікті мейір</w:t>
      </w:r>
      <w:r w:rsidRPr="008E7FC0">
        <w:rPr>
          <w:rFonts w:ascii="Times New Roman" w:hAnsi="Times New Roman" w:cs="Times New Roman"/>
          <w:sz w:val="28"/>
          <w:szCs w:val="28"/>
          <w:lang w:val="kk-KZ" w:eastAsia="ru-RU"/>
        </w:rPr>
        <w:t>гер</w:t>
      </w:r>
      <w:r w:rsidRPr="00DA2DCC">
        <w:rPr>
          <w:rFonts w:ascii="Times New Roman" w:hAnsi="Times New Roman" w:cs="Times New Roman"/>
          <w:sz w:val="28"/>
          <w:szCs w:val="28"/>
          <w:lang w:val="kk-KZ" w:eastAsia="ru-RU"/>
        </w:rPr>
        <w:t xml:space="preserve">лердің жаңа буынын қалыптастыруға </w:t>
      </w:r>
      <w:r w:rsidRPr="008E7FC0">
        <w:rPr>
          <w:rFonts w:ascii="Times New Roman" w:hAnsi="Times New Roman" w:cs="Times New Roman"/>
          <w:sz w:val="28"/>
          <w:szCs w:val="28"/>
          <w:lang w:val="kk-KZ" w:eastAsia="ru-RU"/>
        </w:rPr>
        <w:t xml:space="preserve">бағытталған </w:t>
      </w:r>
      <w:r w:rsidRPr="00DA2DCC">
        <w:rPr>
          <w:rFonts w:ascii="Times New Roman" w:hAnsi="Times New Roman" w:cs="Times New Roman"/>
          <w:sz w:val="28"/>
          <w:szCs w:val="28"/>
          <w:lang w:val="kk-KZ" w:eastAsia="ru-RU"/>
        </w:rPr>
        <w:t>[</w:t>
      </w:r>
      <w:r w:rsidR="001A40D1">
        <w:rPr>
          <w:rFonts w:ascii="Times New Roman" w:hAnsi="Times New Roman" w:cs="Times New Roman"/>
          <w:sz w:val="28"/>
          <w:szCs w:val="28"/>
          <w:shd w:val="clear" w:color="auto" w:fill="FFFFFF"/>
          <w:lang w:val="kk-KZ"/>
        </w:rPr>
        <w:t>78,79</w:t>
      </w:r>
      <w:r w:rsidRPr="00DA2DCC">
        <w:rPr>
          <w:rFonts w:ascii="Times New Roman" w:hAnsi="Times New Roman" w:cs="Times New Roman"/>
          <w:sz w:val="28"/>
          <w:szCs w:val="28"/>
          <w:lang w:val="kk-KZ" w:eastAsia="ru-RU"/>
        </w:rPr>
        <w:t>].</w:t>
      </w:r>
    </w:p>
    <w:p w14:paraId="635D8864" w14:textId="04090788" w:rsidR="0069121C" w:rsidRDefault="0069121C" w:rsidP="001B4D60">
      <w:pPr>
        <w:pStyle w:val="ac"/>
        <w:ind w:firstLine="709"/>
        <w:jc w:val="both"/>
        <w:rPr>
          <w:rFonts w:ascii="Times New Roman" w:hAnsi="Times New Roman" w:cs="Times New Roman"/>
          <w:sz w:val="28"/>
          <w:szCs w:val="28"/>
          <w:lang w:val="kk-KZ" w:eastAsia="ru-RU"/>
        </w:rPr>
      </w:pPr>
      <w:r w:rsidRPr="008E7FC0">
        <w:rPr>
          <w:rFonts w:ascii="Times New Roman" w:hAnsi="Times New Roman" w:cs="Times New Roman"/>
          <w:sz w:val="28"/>
          <w:szCs w:val="28"/>
          <w:lang w:val="kk-KZ" w:eastAsia="ru-RU"/>
        </w:rPr>
        <w:t>Осы блок бойынша деректерді талдау, отандық денсаулық сақтау жүйесіндегі медициналық қызметтер нарығының қарқынды өсуіне жауап ретінде жалпы практикалық дәрігерлер мен мейіргерлерді даярлаудың отандық жүйесінде елеулі өзгерістердің</w:t>
      </w:r>
      <w:r w:rsidR="001B4D60">
        <w:rPr>
          <w:rFonts w:ascii="Times New Roman" w:hAnsi="Times New Roman" w:cs="Times New Roman"/>
          <w:sz w:val="28"/>
          <w:szCs w:val="28"/>
          <w:lang w:val="kk-KZ" w:eastAsia="ru-RU"/>
        </w:rPr>
        <w:t xml:space="preserve"> орын алып жатқанын көрсетеді.</w:t>
      </w:r>
    </w:p>
    <w:p w14:paraId="6972AB1E" w14:textId="77777777" w:rsidR="001B4D60" w:rsidRDefault="001B4D60" w:rsidP="001B4D60">
      <w:pPr>
        <w:pStyle w:val="ac"/>
        <w:ind w:firstLine="709"/>
        <w:jc w:val="both"/>
        <w:rPr>
          <w:rFonts w:ascii="Times New Roman" w:hAnsi="Times New Roman" w:cs="Times New Roman"/>
          <w:sz w:val="28"/>
          <w:szCs w:val="28"/>
          <w:lang w:val="kk-KZ" w:eastAsia="ru-RU"/>
        </w:rPr>
      </w:pPr>
    </w:p>
    <w:p w14:paraId="344097FF" w14:textId="77777777" w:rsidR="00695D51" w:rsidRDefault="00695D51" w:rsidP="001B4D60">
      <w:pPr>
        <w:pStyle w:val="ac"/>
        <w:ind w:firstLine="709"/>
        <w:jc w:val="both"/>
        <w:rPr>
          <w:rFonts w:ascii="Times New Roman" w:hAnsi="Times New Roman" w:cs="Times New Roman"/>
          <w:sz w:val="28"/>
          <w:szCs w:val="28"/>
          <w:lang w:val="kk-KZ" w:eastAsia="ru-RU"/>
        </w:rPr>
      </w:pPr>
    </w:p>
    <w:p w14:paraId="2D13DAD8" w14:textId="77777777" w:rsidR="00695D51" w:rsidRDefault="00695D51" w:rsidP="001B4D60">
      <w:pPr>
        <w:pStyle w:val="ac"/>
        <w:ind w:firstLine="709"/>
        <w:jc w:val="both"/>
        <w:rPr>
          <w:rFonts w:ascii="Times New Roman" w:hAnsi="Times New Roman" w:cs="Times New Roman"/>
          <w:sz w:val="28"/>
          <w:szCs w:val="28"/>
          <w:lang w:val="kk-KZ" w:eastAsia="ru-RU"/>
        </w:rPr>
      </w:pPr>
    </w:p>
    <w:p w14:paraId="6DBF55B3" w14:textId="77777777" w:rsidR="00695D51" w:rsidRDefault="00695D51" w:rsidP="001B4D60">
      <w:pPr>
        <w:pStyle w:val="ac"/>
        <w:ind w:firstLine="709"/>
        <w:jc w:val="both"/>
        <w:rPr>
          <w:rFonts w:ascii="Times New Roman" w:hAnsi="Times New Roman" w:cs="Times New Roman"/>
          <w:sz w:val="28"/>
          <w:szCs w:val="28"/>
          <w:lang w:val="kk-KZ" w:eastAsia="ru-RU"/>
        </w:rPr>
      </w:pPr>
    </w:p>
    <w:p w14:paraId="6047ADEF" w14:textId="77777777" w:rsidR="00695D51" w:rsidRDefault="00695D51" w:rsidP="001B4D60">
      <w:pPr>
        <w:pStyle w:val="ac"/>
        <w:ind w:firstLine="709"/>
        <w:jc w:val="both"/>
        <w:rPr>
          <w:rFonts w:ascii="Times New Roman" w:hAnsi="Times New Roman" w:cs="Times New Roman"/>
          <w:sz w:val="28"/>
          <w:szCs w:val="28"/>
          <w:lang w:val="kk-KZ" w:eastAsia="ru-RU"/>
        </w:rPr>
      </w:pPr>
    </w:p>
    <w:p w14:paraId="38E8980B" w14:textId="77777777" w:rsidR="00695D51" w:rsidRDefault="00695D51" w:rsidP="001B4D60">
      <w:pPr>
        <w:pStyle w:val="ac"/>
        <w:ind w:firstLine="709"/>
        <w:jc w:val="both"/>
        <w:rPr>
          <w:rFonts w:ascii="Times New Roman" w:hAnsi="Times New Roman" w:cs="Times New Roman"/>
          <w:sz w:val="28"/>
          <w:szCs w:val="28"/>
          <w:lang w:val="kk-KZ" w:eastAsia="ru-RU"/>
        </w:rPr>
      </w:pPr>
    </w:p>
    <w:p w14:paraId="4E1DBF41" w14:textId="77777777" w:rsidR="00695D51" w:rsidRDefault="00695D51" w:rsidP="001B4D60">
      <w:pPr>
        <w:pStyle w:val="ac"/>
        <w:ind w:firstLine="709"/>
        <w:jc w:val="both"/>
        <w:rPr>
          <w:rFonts w:ascii="Times New Roman" w:hAnsi="Times New Roman" w:cs="Times New Roman"/>
          <w:sz w:val="28"/>
          <w:szCs w:val="28"/>
          <w:lang w:val="kk-KZ" w:eastAsia="ru-RU"/>
        </w:rPr>
      </w:pPr>
    </w:p>
    <w:p w14:paraId="663EF19C" w14:textId="77777777" w:rsidR="00695D51" w:rsidRDefault="00695D51" w:rsidP="001B4D60">
      <w:pPr>
        <w:pStyle w:val="ac"/>
        <w:ind w:firstLine="709"/>
        <w:jc w:val="both"/>
        <w:rPr>
          <w:rFonts w:ascii="Times New Roman" w:hAnsi="Times New Roman" w:cs="Times New Roman"/>
          <w:sz w:val="28"/>
          <w:szCs w:val="28"/>
          <w:lang w:val="kk-KZ" w:eastAsia="ru-RU"/>
        </w:rPr>
      </w:pPr>
    </w:p>
    <w:p w14:paraId="17C7D513" w14:textId="77777777" w:rsidR="00695D51" w:rsidRDefault="00695D51" w:rsidP="001B4D60">
      <w:pPr>
        <w:pStyle w:val="ac"/>
        <w:ind w:firstLine="709"/>
        <w:jc w:val="both"/>
        <w:rPr>
          <w:rFonts w:ascii="Times New Roman" w:hAnsi="Times New Roman" w:cs="Times New Roman"/>
          <w:sz w:val="28"/>
          <w:szCs w:val="28"/>
          <w:lang w:val="kk-KZ" w:eastAsia="ru-RU"/>
        </w:rPr>
      </w:pPr>
    </w:p>
    <w:p w14:paraId="684606DA" w14:textId="77777777" w:rsidR="00695D51" w:rsidRDefault="00695D51" w:rsidP="001B4D60">
      <w:pPr>
        <w:pStyle w:val="ac"/>
        <w:ind w:firstLine="709"/>
        <w:jc w:val="both"/>
        <w:rPr>
          <w:rFonts w:ascii="Times New Roman" w:hAnsi="Times New Roman" w:cs="Times New Roman"/>
          <w:sz w:val="28"/>
          <w:szCs w:val="28"/>
          <w:lang w:val="kk-KZ" w:eastAsia="ru-RU"/>
        </w:rPr>
      </w:pPr>
    </w:p>
    <w:p w14:paraId="6181C7F0" w14:textId="77777777" w:rsidR="00695D51" w:rsidRDefault="00695D51" w:rsidP="001B4D60">
      <w:pPr>
        <w:pStyle w:val="ac"/>
        <w:ind w:firstLine="709"/>
        <w:jc w:val="both"/>
        <w:rPr>
          <w:rFonts w:ascii="Times New Roman" w:hAnsi="Times New Roman" w:cs="Times New Roman"/>
          <w:sz w:val="28"/>
          <w:szCs w:val="28"/>
          <w:lang w:val="kk-KZ" w:eastAsia="ru-RU"/>
        </w:rPr>
      </w:pPr>
    </w:p>
    <w:p w14:paraId="4AE02DDC" w14:textId="77777777" w:rsidR="00695D51" w:rsidRDefault="00695D51" w:rsidP="001B4D60">
      <w:pPr>
        <w:pStyle w:val="ac"/>
        <w:ind w:firstLine="709"/>
        <w:jc w:val="both"/>
        <w:rPr>
          <w:rFonts w:ascii="Times New Roman" w:hAnsi="Times New Roman" w:cs="Times New Roman"/>
          <w:sz w:val="28"/>
          <w:szCs w:val="28"/>
          <w:lang w:val="kk-KZ" w:eastAsia="ru-RU"/>
        </w:rPr>
      </w:pPr>
    </w:p>
    <w:p w14:paraId="154C2B70" w14:textId="77777777" w:rsidR="00695D51" w:rsidRDefault="00695D51" w:rsidP="001B4D60">
      <w:pPr>
        <w:pStyle w:val="ac"/>
        <w:ind w:firstLine="709"/>
        <w:jc w:val="both"/>
        <w:rPr>
          <w:rFonts w:ascii="Times New Roman" w:hAnsi="Times New Roman" w:cs="Times New Roman"/>
          <w:sz w:val="28"/>
          <w:szCs w:val="28"/>
          <w:lang w:val="kk-KZ" w:eastAsia="ru-RU"/>
        </w:rPr>
      </w:pPr>
    </w:p>
    <w:p w14:paraId="262B2B5A" w14:textId="77777777" w:rsidR="00695D51" w:rsidRDefault="00695D51" w:rsidP="001B4D60">
      <w:pPr>
        <w:pStyle w:val="ac"/>
        <w:ind w:firstLine="709"/>
        <w:jc w:val="both"/>
        <w:rPr>
          <w:rFonts w:ascii="Times New Roman" w:hAnsi="Times New Roman" w:cs="Times New Roman"/>
          <w:sz w:val="28"/>
          <w:szCs w:val="28"/>
          <w:lang w:val="kk-KZ" w:eastAsia="ru-RU"/>
        </w:rPr>
      </w:pPr>
    </w:p>
    <w:p w14:paraId="612ACFFE" w14:textId="77777777" w:rsidR="00695D51" w:rsidRDefault="00695D51" w:rsidP="001B4D60">
      <w:pPr>
        <w:pStyle w:val="ac"/>
        <w:ind w:firstLine="709"/>
        <w:jc w:val="both"/>
        <w:rPr>
          <w:rFonts w:ascii="Times New Roman" w:hAnsi="Times New Roman" w:cs="Times New Roman"/>
          <w:sz w:val="28"/>
          <w:szCs w:val="28"/>
          <w:lang w:val="kk-KZ" w:eastAsia="ru-RU"/>
        </w:rPr>
      </w:pPr>
    </w:p>
    <w:p w14:paraId="5A6EF0B5" w14:textId="77777777" w:rsidR="00695D51" w:rsidRPr="001B4D60" w:rsidRDefault="00695D51" w:rsidP="008552D2">
      <w:pPr>
        <w:pStyle w:val="ac"/>
        <w:jc w:val="both"/>
        <w:rPr>
          <w:rFonts w:ascii="Times New Roman" w:hAnsi="Times New Roman" w:cs="Times New Roman"/>
          <w:sz w:val="28"/>
          <w:szCs w:val="28"/>
          <w:lang w:val="kk-KZ" w:eastAsia="ru-RU"/>
        </w:rPr>
      </w:pPr>
    </w:p>
    <w:p w14:paraId="17D62174" w14:textId="0C2F6B0F" w:rsidR="002610B7" w:rsidRPr="00FF4E45" w:rsidRDefault="00FF4E45" w:rsidP="00FF4E45">
      <w:pPr>
        <w:pStyle w:val="ac"/>
        <w:ind w:firstLine="709"/>
        <w:jc w:val="both"/>
        <w:rPr>
          <w:rFonts w:ascii="Times New Roman" w:hAnsi="Times New Roman" w:cs="Times New Roman"/>
          <w:b/>
          <w:sz w:val="28"/>
          <w:szCs w:val="28"/>
          <w:bdr w:val="none" w:sz="0" w:space="0" w:color="auto" w:frame="1"/>
          <w:lang w:val="kk-KZ"/>
        </w:rPr>
      </w:pPr>
      <w:r w:rsidRPr="00FF4E45">
        <w:rPr>
          <w:rFonts w:ascii="Times New Roman" w:hAnsi="Times New Roman" w:cs="Times New Roman"/>
          <w:b/>
          <w:sz w:val="28"/>
          <w:szCs w:val="28"/>
          <w:bdr w:val="none" w:sz="0" w:space="0" w:color="auto" w:frame="1"/>
          <w:lang w:val="kk-KZ"/>
        </w:rPr>
        <w:t xml:space="preserve">3.2 Жалпы </w:t>
      </w:r>
      <w:r w:rsidRPr="00FF4E45">
        <w:rPr>
          <w:rFonts w:ascii="Times New Roman" w:hAnsi="Times New Roman" w:cs="Times New Roman"/>
          <w:b/>
          <w:sz w:val="28"/>
          <w:szCs w:val="28"/>
          <w:lang w:val="kk-KZ"/>
        </w:rPr>
        <w:t>тәжірибелі</w:t>
      </w:r>
      <w:r w:rsidRPr="00FF4E45">
        <w:rPr>
          <w:rFonts w:ascii="Times New Roman" w:hAnsi="Times New Roman" w:cs="Times New Roman"/>
          <w:b/>
          <w:sz w:val="28"/>
          <w:szCs w:val="28"/>
          <w:bdr w:val="none" w:sz="0" w:space="0" w:color="auto" w:frame="1"/>
          <w:lang w:val="kk-KZ"/>
        </w:rPr>
        <w:t xml:space="preserve"> дәрігерлер мен мейіргерлер арасында жүргізілген әлеуметтік сауалнама </w:t>
      </w:r>
      <w:r w:rsidRPr="003A45F5">
        <w:rPr>
          <w:rFonts w:ascii="Times New Roman" w:hAnsi="Times New Roman" w:cs="Times New Roman"/>
          <w:b/>
          <w:sz w:val="28"/>
          <w:szCs w:val="28"/>
          <w:bdr w:val="none" w:sz="0" w:space="0" w:color="auto" w:frame="1"/>
          <w:lang w:val="kk-KZ"/>
        </w:rPr>
        <w:t>нәтижелері</w:t>
      </w:r>
    </w:p>
    <w:p w14:paraId="03CBC3E6" w14:textId="77777777" w:rsidR="00FF4E45" w:rsidRDefault="00FF4E45" w:rsidP="00016316">
      <w:pPr>
        <w:pStyle w:val="ac"/>
        <w:ind w:firstLine="709"/>
        <w:jc w:val="both"/>
        <w:rPr>
          <w:rFonts w:ascii="Times New Roman" w:hAnsi="Times New Roman" w:cs="Times New Roman"/>
          <w:sz w:val="28"/>
          <w:szCs w:val="28"/>
          <w:bdr w:val="none" w:sz="0" w:space="0" w:color="auto" w:frame="1"/>
          <w:lang w:val="kk-KZ"/>
        </w:rPr>
      </w:pPr>
    </w:p>
    <w:p w14:paraId="5A117908" w14:textId="41859B28" w:rsidR="002610B7" w:rsidRPr="008E7FC0" w:rsidRDefault="00016316" w:rsidP="00016316">
      <w:pPr>
        <w:pStyle w:val="ac"/>
        <w:ind w:firstLine="709"/>
        <w:jc w:val="both"/>
        <w:rPr>
          <w:rFonts w:ascii="Times New Roman" w:hAnsi="Times New Roman" w:cs="Times New Roman"/>
          <w:sz w:val="28"/>
          <w:szCs w:val="28"/>
          <w:bdr w:val="none" w:sz="0" w:space="0" w:color="auto" w:frame="1"/>
          <w:lang w:val="kk-KZ"/>
        </w:rPr>
      </w:pPr>
      <w:r w:rsidRPr="008E7FC0">
        <w:rPr>
          <w:rFonts w:ascii="Times New Roman" w:hAnsi="Times New Roman" w:cs="Times New Roman"/>
          <w:sz w:val="28"/>
          <w:szCs w:val="28"/>
          <w:bdr w:val="none" w:sz="0" w:space="0" w:color="auto" w:frame="1"/>
          <w:lang w:val="kk-KZ"/>
        </w:rPr>
        <w:t>Көптеген зерттеулер</w:t>
      </w:r>
      <w:r w:rsidR="008715B9" w:rsidRPr="008E7FC0">
        <w:rPr>
          <w:rFonts w:ascii="Times New Roman" w:hAnsi="Times New Roman" w:cs="Times New Roman"/>
          <w:sz w:val="28"/>
          <w:szCs w:val="28"/>
          <w:bdr w:val="none" w:sz="0" w:space="0" w:color="auto" w:frame="1"/>
          <w:lang w:val="kk-KZ"/>
        </w:rPr>
        <w:t>дің</w:t>
      </w:r>
      <w:r w:rsidRPr="008E7FC0">
        <w:rPr>
          <w:rFonts w:ascii="Times New Roman" w:hAnsi="Times New Roman" w:cs="Times New Roman"/>
          <w:sz w:val="28"/>
          <w:szCs w:val="28"/>
          <w:bdr w:val="none" w:sz="0" w:space="0" w:color="auto" w:frame="1"/>
          <w:lang w:val="kk-KZ"/>
        </w:rPr>
        <w:t xml:space="preserve"> нәтижелері жалпы </w:t>
      </w:r>
      <w:r w:rsidR="000A437A" w:rsidRPr="008E7FC0">
        <w:rPr>
          <w:rFonts w:ascii="Times New Roman" w:hAnsi="Times New Roman" w:cs="Times New Roman"/>
          <w:sz w:val="28"/>
          <w:szCs w:val="28"/>
          <w:bdr w:val="none" w:sz="0" w:space="0" w:color="auto" w:frame="1"/>
          <w:lang w:val="kk-KZ"/>
        </w:rPr>
        <w:t>практикалық</w:t>
      </w:r>
      <w:r w:rsidRPr="008E7FC0">
        <w:rPr>
          <w:rFonts w:ascii="Times New Roman" w:hAnsi="Times New Roman" w:cs="Times New Roman"/>
          <w:sz w:val="28"/>
          <w:szCs w:val="28"/>
          <w:bdr w:val="none" w:sz="0" w:space="0" w:color="auto" w:frame="1"/>
          <w:lang w:val="kk-KZ"/>
        </w:rPr>
        <w:t xml:space="preserve"> дәрігер мен мейіргер ісі мамандықтары ерлер арасында танымал емес екенін көрсетеді. Осыған байланысты зерттеуге қатысқан респонденттер жынысы бойынша бөлінді. </w:t>
      </w:r>
      <w:r w:rsidR="00CA6048" w:rsidRPr="008E7FC0">
        <w:rPr>
          <w:rFonts w:ascii="Times New Roman" w:hAnsi="Times New Roman" w:cs="Times New Roman"/>
          <w:sz w:val="28"/>
          <w:szCs w:val="28"/>
          <w:bdr w:val="none" w:sz="0" w:space="0" w:color="auto" w:frame="1"/>
          <w:lang w:val="kk-KZ"/>
        </w:rPr>
        <w:t xml:space="preserve">Зерттеудің </w:t>
      </w:r>
      <w:r w:rsidR="00D36A90" w:rsidRPr="008E7FC0">
        <w:rPr>
          <w:rFonts w:ascii="Times New Roman" w:hAnsi="Times New Roman" w:cs="Times New Roman"/>
          <w:sz w:val="28"/>
          <w:szCs w:val="28"/>
          <w:bdr w:val="none" w:sz="0" w:space="0" w:color="auto" w:frame="1"/>
          <w:lang w:val="kk-KZ"/>
        </w:rPr>
        <w:t xml:space="preserve">нәтижесі бойынша жалпы </w:t>
      </w:r>
      <w:r w:rsidR="001B3B24" w:rsidRPr="008E7FC0">
        <w:rPr>
          <w:rFonts w:ascii="Times New Roman" w:hAnsi="Times New Roman" w:cs="Times New Roman"/>
          <w:sz w:val="28"/>
          <w:szCs w:val="28"/>
          <w:bdr w:val="none" w:sz="0" w:space="0" w:color="auto" w:frame="1"/>
          <w:lang w:val="kk-KZ"/>
        </w:rPr>
        <w:t>практикалық</w:t>
      </w:r>
      <w:r w:rsidR="00D36A90" w:rsidRPr="008E7FC0">
        <w:rPr>
          <w:rFonts w:ascii="Times New Roman" w:hAnsi="Times New Roman" w:cs="Times New Roman"/>
          <w:sz w:val="28"/>
          <w:szCs w:val="28"/>
          <w:bdr w:val="none" w:sz="0" w:space="0" w:color="auto" w:frame="1"/>
          <w:lang w:val="kk-KZ"/>
        </w:rPr>
        <w:t xml:space="preserve"> дәрі</w:t>
      </w:r>
      <w:r w:rsidR="00FF4E45">
        <w:rPr>
          <w:rFonts w:ascii="Times New Roman" w:hAnsi="Times New Roman" w:cs="Times New Roman"/>
          <w:sz w:val="28"/>
          <w:szCs w:val="28"/>
          <w:bdr w:val="none" w:sz="0" w:space="0" w:color="auto" w:frame="1"/>
          <w:lang w:val="kk-KZ"/>
        </w:rPr>
        <w:t xml:space="preserve">герлердің арасында ерлер үлесі 14,6 </w:t>
      </w:r>
      <w:r w:rsidR="00D36A90" w:rsidRPr="008E7FC0">
        <w:rPr>
          <w:rFonts w:ascii="Times New Roman" w:hAnsi="Times New Roman" w:cs="Times New Roman"/>
          <w:sz w:val="28"/>
          <w:szCs w:val="28"/>
          <w:bdr w:val="none" w:sz="0" w:space="0" w:color="auto" w:frame="1"/>
          <w:lang w:val="kk-KZ"/>
        </w:rPr>
        <w:t>%</w:t>
      </w:r>
      <w:r w:rsidR="00FF4E45">
        <w:rPr>
          <w:rFonts w:ascii="Times New Roman" w:hAnsi="Times New Roman" w:cs="Times New Roman"/>
          <w:sz w:val="28"/>
          <w:szCs w:val="28"/>
          <w:bdr w:val="none" w:sz="0" w:space="0" w:color="auto" w:frame="1"/>
          <w:lang w:val="kk-KZ"/>
        </w:rPr>
        <w:t xml:space="preserve"> </w:t>
      </w:r>
      <w:r w:rsidR="00FF4E45" w:rsidRPr="00FF4E45">
        <w:rPr>
          <w:rFonts w:ascii="Times New Roman" w:hAnsi="Times New Roman" w:cs="Times New Roman"/>
          <w:sz w:val="28"/>
          <w:szCs w:val="28"/>
          <w:bdr w:val="none" w:sz="0" w:space="0" w:color="auto" w:frame="1"/>
          <w:lang w:val="kk-KZ"/>
        </w:rPr>
        <w:t>(p-0.001)</w:t>
      </w:r>
      <w:r w:rsidR="00C32E7D">
        <w:rPr>
          <w:rFonts w:ascii="Times New Roman" w:hAnsi="Times New Roman" w:cs="Times New Roman"/>
          <w:sz w:val="28"/>
          <w:szCs w:val="28"/>
          <w:bdr w:val="none" w:sz="0" w:space="0" w:color="auto" w:frame="1"/>
          <w:lang w:val="kk-KZ"/>
        </w:rPr>
        <w:t xml:space="preserve"> құрағанын</w:t>
      </w:r>
      <w:r w:rsidR="00D36A90" w:rsidRPr="008E7FC0">
        <w:rPr>
          <w:rFonts w:ascii="Times New Roman" w:hAnsi="Times New Roman" w:cs="Times New Roman"/>
          <w:sz w:val="28"/>
          <w:szCs w:val="28"/>
          <w:bdr w:val="none" w:sz="0" w:space="0" w:color="auto" w:frame="1"/>
          <w:lang w:val="kk-KZ"/>
        </w:rPr>
        <w:t xml:space="preserve">, </w:t>
      </w:r>
      <w:r w:rsidR="007E015D" w:rsidRPr="008E7FC0">
        <w:rPr>
          <w:rFonts w:ascii="Times New Roman" w:hAnsi="Times New Roman" w:cs="Times New Roman"/>
          <w:sz w:val="28"/>
          <w:szCs w:val="28"/>
          <w:bdr w:val="none" w:sz="0" w:space="0" w:color="auto" w:frame="1"/>
          <w:lang w:val="kk-KZ"/>
        </w:rPr>
        <w:t xml:space="preserve">ал мейіргерлердің арасындағы үлесі керісінше </w:t>
      </w:r>
      <w:r w:rsidR="00C32E7D">
        <w:rPr>
          <w:rFonts w:ascii="Times New Roman" w:hAnsi="Times New Roman" w:cs="Times New Roman"/>
          <w:sz w:val="28"/>
          <w:szCs w:val="28"/>
          <w:bdr w:val="none" w:sz="0" w:space="0" w:color="auto" w:frame="1"/>
          <w:lang w:val="kk-KZ"/>
        </w:rPr>
        <w:t>3,2</w:t>
      </w:r>
      <w:r w:rsidR="007E015D" w:rsidRPr="008E7FC0">
        <w:rPr>
          <w:rFonts w:ascii="Times New Roman" w:hAnsi="Times New Roman" w:cs="Times New Roman"/>
          <w:sz w:val="28"/>
          <w:szCs w:val="28"/>
          <w:bdr w:val="none" w:sz="0" w:space="0" w:color="auto" w:frame="1"/>
          <w:lang w:val="kk-KZ"/>
        </w:rPr>
        <w:t xml:space="preserve">% </w:t>
      </w:r>
      <w:r w:rsidR="00C32E7D" w:rsidRPr="00C32E7D">
        <w:rPr>
          <w:rFonts w:ascii="Times New Roman" w:hAnsi="Times New Roman" w:cs="Times New Roman"/>
          <w:sz w:val="28"/>
          <w:szCs w:val="28"/>
          <w:bdr w:val="none" w:sz="0" w:space="0" w:color="auto" w:frame="1"/>
          <w:lang w:val="kk-KZ"/>
        </w:rPr>
        <w:t>(p-0.001)</w:t>
      </w:r>
      <w:r w:rsidR="00C32E7D">
        <w:rPr>
          <w:rFonts w:ascii="Times New Roman" w:hAnsi="Times New Roman" w:cs="Times New Roman"/>
          <w:sz w:val="28"/>
          <w:szCs w:val="28"/>
          <w:bdr w:val="none" w:sz="0" w:space="0" w:color="auto" w:frame="1"/>
          <w:lang w:val="kk-KZ"/>
        </w:rPr>
        <w:t xml:space="preserve"> құрағанын</w:t>
      </w:r>
      <w:r w:rsidR="007E015D" w:rsidRPr="008E7FC0">
        <w:rPr>
          <w:rFonts w:ascii="Times New Roman" w:hAnsi="Times New Roman" w:cs="Times New Roman"/>
          <w:sz w:val="28"/>
          <w:szCs w:val="28"/>
          <w:bdr w:val="none" w:sz="0" w:space="0" w:color="auto" w:frame="1"/>
          <w:lang w:val="kk-KZ"/>
        </w:rPr>
        <w:t xml:space="preserve"> байқауға болады.</w:t>
      </w:r>
      <w:r w:rsidRPr="008E7FC0">
        <w:rPr>
          <w:rFonts w:ascii="Times New Roman" w:hAnsi="Times New Roman" w:cs="Times New Roman"/>
          <w:sz w:val="28"/>
          <w:szCs w:val="28"/>
          <w:bdr w:val="none" w:sz="0" w:space="0" w:color="auto" w:frame="1"/>
          <w:lang w:val="kk-KZ"/>
        </w:rPr>
        <w:t xml:space="preserve"> Бұл деректер аталған мамандық</w:t>
      </w:r>
      <w:r w:rsidR="008715B9" w:rsidRPr="008E7FC0">
        <w:rPr>
          <w:rFonts w:ascii="Times New Roman" w:hAnsi="Times New Roman" w:cs="Times New Roman"/>
          <w:sz w:val="28"/>
          <w:szCs w:val="28"/>
          <w:bdr w:val="none" w:sz="0" w:space="0" w:color="auto" w:frame="1"/>
          <w:lang w:val="kk-KZ"/>
        </w:rPr>
        <w:t>тардың ер адамдар үшін тартымды емес</w:t>
      </w:r>
      <w:r w:rsidRPr="008E7FC0">
        <w:rPr>
          <w:rFonts w:ascii="Times New Roman" w:hAnsi="Times New Roman" w:cs="Times New Roman"/>
          <w:sz w:val="28"/>
          <w:szCs w:val="28"/>
          <w:bdr w:val="none" w:sz="0" w:space="0" w:color="auto" w:frame="1"/>
          <w:lang w:val="kk-KZ"/>
        </w:rPr>
        <w:t xml:space="preserve"> екенін көрсетуі</w:t>
      </w:r>
      <w:r w:rsidR="008715B9" w:rsidRPr="008E7FC0">
        <w:rPr>
          <w:rFonts w:ascii="Times New Roman" w:hAnsi="Times New Roman" w:cs="Times New Roman"/>
          <w:sz w:val="28"/>
          <w:szCs w:val="28"/>
          <w:bdr w:val="none" w:sz="0" w:space="0" w:color="auto" w:frame="1"/>
          <w:lang w:val="kk-KZ"/>
        </w:rPr>
        <w:t xml:space="preserve"> мүмкін. Респонденттерді</w:t>
      </w:r>
      <w:r w:rsidRPr="008E7FC0">
        <w:rPr>
          <w:rFonts w:ascii="Times New Roman" w:hAnsi="Times New Roman" w:cs="Times New Roman"/>
          <w:sz w:val="28"/>
          <w:szCs w:val="28"/>
          <w:bdr w:val="none" w:sz="0" w:space="0" w:color="auto" w:frame="1"/>
          <w:lang w:val="kk-KZ"/>
        </w:rPr>
        <w:t xml:space="preserve"> жын</w:t>
      </w:r>
      <w:r w:rsidR="008715B9" w:rsidRPr="008E7FC0">
        <w:rPr>
          <w:rFonts w:ascii="Times New Roman" w:hAnsi="Times New Roman" w:cs="Times New Roman"/>
          <w:sz w:val="28"/>
          <w:szCs w:val="28"/>
          <w:bdr w:val="none" w:sz="0" w:space="0" w:color="auto" w:frame="1"/>
          <w:lang w:val="kk-KZ"/>
        </w:rPr>
        <w:t>ысы бойынша бөлу</w:t>
      </w:r>
      <w:r w:rsidR="00C32E7D">
        <w:rPr>
          <w:rFonts w:ascii="Times New Roman" w:hAnsi="Times New Roman" w:cs="Times New Roman"/>
          <w:sz w:val="28"/>
          <w:szCs w:val="28"/>
          <w:bdr w:val="none" w:sz="0" w:space="0" w:color="auto" w:frame="1"/>
          <w:lang w:val="kk-KZ"/>
        </w:rPr>
        <w:t xml:space="preserve"> 1</w:t>
      </w:r>
      <w:r w:rsidRPr="008E7FC0">
        <w:rPr>
          <w:rFonts w:ascii="Times New Roman" w:hAnsi="Times New Roman" w:cs="Times New Roman"/>
          <w:sz w:val="28"/>
          <w:szCs w:val="28"/>
          <w:bdr w:val="none" w:sz="0" w:space="0" w:color="auto" w:frame="1"/>
          <w:lang w:val="kk-KZ"/>
        </w:rPr>
        <w:t>-суретте көрсетілген.</w:t>
      </w:r>
    </w:p>
    <w:p w14:paraId="35E29309" w14:textId="77777777" w:rsidR="00016316" w:rsidRPr="008E7FC0" w:rsidRDefault="00016316" w:rsidP="002E3808">
      <w:pPr>
        <w:pStyle w:val="ac"/>
        <w:jc w:val="both"/>
        <w:rPr>
          <w:rFonts w:ascii="Times New Roman" w:hAnsi="Times New Roman" w:cs="Times New Roman"/>
          <w:sz w:val="28"/>
          <w:szCs w:val="28"/>
          <w:lang w:val="kk-KZ"/>
        </w:rPr>
      </w:pPr>
    </w:p>
    <w:p w14:paraId="6B5D1B5E" w14:textId="77777777" w:rsidR="002610B7" w:rsidRPr="008E7FC0" w:rsidRDefault="003A014C" w:rsidP="002E3808">
      <w:pPr>
        <w:shd w:val="clear" w:color="auto" w:fill="FFFFFF"/>
        <w:spacing w:line="240" w:lineRule="auto"/>
        <w:ind w:left="225" w:right="675"/>
        <w:jc w:val="center"/>
        <w:rPr>
          <w:rFonts w:ascii="Times New Roman" w:hAnsi="Times New Roman" w:cs="Times New Roman"/>
          <w:b/>
          <w:sz w:val="28"/>
          <w:szCs w:val="28"/>
          <w:bdr w:val="none" w:sz="0" w:space="0" w:color="auto" w:frame="1"/>
        </w:rPr>
      </w:pPr>
      <w:r w:rsidRPr="008E7FC0">
        <w:rPr>
          <w:noProof/>
          <w:lang w:eastAsia="ru-RU"/>
        </w:rPr>
        <w:drawing>
          <wp:inline distT="0" distB="0" distL="0" distR="0" wp14:anchorId="12EE1BAE" wp14:editId="79C90495">
            <wp:extent cx="5023263" cy="3040083"/>
            <wp:effectExtent l="0" t="0" r="25400" b="2730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83559B" w14:textId="7584AE43" w:rsidR="003970AA" w:rsidRPr="008E7FC0" w:rsidRDefault="003970AA" w:rsidP="008715B9">
      <w:pPr>
        <w:shd w:val="clear" w:color="auto" w:fill="FFFFFF"/>
        <w:spacing w:line="240" w:lineRule="auto"/>
        <w:ind w:left="225" w:right="675"/>
        <w:jc w:val="center"/>
        <w:rPr>
          <w:rFonts w:ascii="Times New Roman" w:hAnsi="Times New Roman" w:cs="Times New Roman"/>
          <w:sz w:val="28"/>
          <w:szCs w:val="28"/>
          <w:bdr w:val="none" w:sz="0" w:space="0" w:color="auto" w:frame="1"/>
          <w:lang w:val="kk-KZ"/>
        </w:rPr>
      </w:pPr>
      <w:r w:rsidRPr="008E7FC0">
        <w:rPr>
          <w:rFonts w:ascii="Times New Roman" w:hAnsi="Times New Roman" w:cs="Times New Roman"/>
          <w:sz w:val="28"/>
          <w:szCs w:val="28"/>
          <w:bdr w:val="none" w:sz="0" w:space="0" w:color="auto" w:frame="1"/>
          <w:lang w:val="kk-KZ"/>
        </w:rPr>
        <w:t>Сурет</w:t>
      </w:r>
      <w:r w:rsidR="00986708" w:rsidRPr="008E7FC0">
        <w:rPr>
          <w:rFonts w:ascii="Times New Roman" w:hAnsi="Times New Roman" w:cs="Times New Roman"/>
          <w:sz w:val="28"/>
          <w:szCs w:val="28"/>
          <w:bdr w:val="none" w:sz="0" w:space="0" w:color="auto" w:frame="1"/>
        </w:rPr>
        <w:t xml:space="preserve"> </w:t>
      </w:r>
      <w:r w:rsidR="00C32E7D">
        <w:rPr>
          <w:rFonts w:ascii="Times New Roman" w:hAnsi="Times New Roman" w:cs="Times New Roman"/>
          <w:sz w:val="28"/>
          <w:szCs w:val="28"/>
          <w:bdr w:val="none" w:sz="0" w:space="0" w:color="auto" w:frame="1"/>
          <w:lang w:val="kk-KZ"/>
        </w:rPr>
        <w:t>1</w:t>
      </w:r>
      <w:r w:rsidR="00FA54DA" w:rsidRPr="008E7FC0">
        <w:rPr>
          <w:rFonts w:ascii="Times New Roman" w:hAnsi="Times New Roman" w:cs="Times New Roman"/>
          <w:sz w:val="28"/>
          <w:szCs w:val="28"/>
          <w:bdr w:val="none" w:sz="0" w:space="0" w:color="auto" w:frame="1"/>
        </w:rPr>
        <w:t xml:space="preserve"> - </w:t>
      </w:r>
      <w:r w:rsidRPr="008E7FC0">
        <w:rPr>
          <w:rFonts w:ascii="Times New Roman" w:hAnsi="Times New Roman" w:cs="Times New Roman"/>
          <w:sz w:val="28"/>
          <w:szCs w:val="28"/>
          <w:bdr w:val="none" w:sz="0" w:space="0" w:color="auto" w:frame="1"/>
        </w:rPr>
        <w:t xml:space="preserve">Жалпы </w:t>
      </w:r>
      <w:r w:rsidR="000A437A" w:rsidRPr="008E7FC0">
        <w:rPr>
          <w:rFonts w:ascii="Times New Roman" w:hAnsi="Times New Roman" w:cs="Times New Roman"/>
          <w:sz w:val="28"/>
          <w:szCs w:val="28"/>
          <w:bdr w:val="none" w:sz="0" w:space="0" w:color="auto" w:frame="1"/>
          <w:lang w:val="kk-KZ"/>
        </w:rPr>
        <w:t>практикалық</w:t>
      </w:r>
      <w:r w:rsidRPr="008E7FC0">
        <w:rPr>
          <w:rFonts w:ascii="Times New Roman" w:hAnsi="Times New Roman" w:cs="Times New Roman"/>
          <w:sz w:val="28"/>
          <w:szCs w:val="28"/>
          <w:bdr w:val="none" w:sz="0" w:space="0" w:color="auto" w:frame="1"/>
        </w:rPr>
        <w:t xml:space="preserve"> дәрігерлер мен ме</w:t>
      </w:r>
      <w:r w:rsidRPr="008E7FC0">
        <w:rPr>
          <w:rFonts w:ascii="Times New Roman" w:hAnsi="Times New Roman" w:cs="Times New Roman"/>
          <w:sz w:val="28"/>
          <w:szCs w:val="28"/>
          <w:bdr w:val="none" w:sz="0" w:space="0" w:color="auto" w:frame="1"/>
          <w:lang w:val="kk-KZ"/>
        </w:rPr>
        <w:t>йіргерлерді</w:t>
      </w:r>
      <w:r w:rsidRPr="008E7FC0">
        <w:rPr>
          <w:rFonts w:ascii="Times New Roman" w:hAnsi="Times New Roman" w:cs="Times New Roman"/>
          <w:sz w:val="28"/>
          <w:szCs w:val="28"/>
          <w:bdr w:val="none" w:sz="0" w:space="0" w:color="auto" w:frame="1"/>
        </w:rPr>
        <w:t xml:space="preserve"> жынысы бойынша бөлу (%)</w:t>
      </w:r>
    </w:p>
    <w:p w14:paraId="26B76573" w14:textId="3C5A6DD8" w:rsidR="002610B7" w:rsidRPr="008E7FC0" w:rsidRDefault="008715B9" w:rsidP="00D05D5F">
      <w:pPr>
        <w:pStyle w:val="ac"/>
        <w:ind w:firstLine="709"/>
        <w:jc w:val="both"/>
        <w:rPr>
          <w:rFonts w:ascii="Times New Roman" w:hAnsi="Times New Roman" w:cs="Times New Roman"/>
          <w:sz w:val="28"/>
          <w:szCs w:val="28"/>
          <w:bdr w:val="none" w:sz="0" w:space="0" w:color="auto" w:frame="1"/>
          <w:lang w:val="kk-KZ"/>
        </w:rPr>
      </w:pPr>
      <w:r w:rsidRPr="008E7FC0">
        <w:rPr>
          <w:rFonts w:ascii="Times New Roman" w:hAnsi="Times New Roman" w:cs="Times New Roman"/>
          <w:sz w:val="28"/>
          <w:szCs w:val="28"/>
          <w:bdr w:val="none" w:sz="0" w:space="0" w:color="auto" w:frame="1"/>
          <w:lang w:val="kk-KZ"/>
        </w:rPr>
        <w:t>Әртүрлі елдердегі денсаулық сақтауды дамыту тұжырымдамасын талдау</w:t>
      </w:r>
      <w:r w:rsidR="00883178">
        <w:rPr>
          <w:rFonts w:ascii="Times New Roman" w:hAnsi="Times New Roman" w:cs="Times New Roman"/>
          <w:sz w:val="28"/>
          <w:szCs w:val="28"/>
          <w:bdr w:val="none" w:sz="0" w:space="0" w:color="auto" w:frame="1"/>
          <w:lang w:val="kk-KZ"/>
        </w:rPr>
        <w:t xml:space="preserve"> нәтижелері</w:t>
      </w:r>
      <w:r w:rsidR="008A5002" w:rsidRPr="008E7FC0">
        <w:rPr>
          <w:rFonts w:ascii="Times New Roman" w:hAnsi="Times New Roman" w:cs="Times New Roman"/>
          <w:sz w:val="28"/>
          <w:szCs w:val="28"/>
          <w:bdr w:val="none" w:sz="0" w:space="0" w:color="auto" w:frame="1"/>
          <w:lang w:val="kk-KZ"/>
        </w:rPr>
        <w:t>, сонымен қатар,</w:t>
      </w:r>
      <w:r w:rsidRPr="008E7FC0">
        <w:rPr>
          <w:rFonts w:ascii="Times New Roman" w:hAnsi="Times New Roman" w:cs="Times New Roman"/>
          <w:sz w:val="28"/>
          <w:szCs w:val="28"/>
          <w:bdr w:val="none" w:sz="0" w:space="0" w:color="auto" w:frame="1"/>
          <w:lang w:val="kk-KZ"/>
        </w:rPr>
        <w:t xml:space="preserve"> көптеген зерттеулер нәтижелері жалпы </w:t>
      </w:r>
      <w:r w:rsidR="000A437A" w:rsidRPr="008E7FC0">
        <w:rPr>
          <w:rFonts w:ascii="Times New Roman" w:hAnsi="Times New Roman" w:cs="Times New Roman"/>
          <w:sz w:val="28"/>
          <w:szCs w:val="28"/>
          <w:bdr w:val="none" w:sz="0" w:space="0" w:color="auto" w:frame="1"/>
          <w:lang w:val="kk-KZ"/>
        </w:rPr>
        <w:t>практикалық</w:t>
      </w:r>
      <w:r w:rsidRPr="008E7FC0">
        <w:rPr>
          <w:rFonts w:ascii="Times New Roman" w:hAnsi="Times New Roman" w:cs="Times New Roman"/>
          <w:sz w:val="28"/>
          <w:szCs w:val="28"/>
          <w:bdr w:val="none" w:sz="0" w:space="0" w:color="auto" w:frame="1"/>
          <w:lang w:val="kk-KZ"/>
        </w:rPr>
        <w:t xml:space="preserve"> дәрігерлер мен мейіргерлердің қартаю тенденциясын анықтауда. </w:t>
      </w:r>
      <w:r w:rsidR="00E71915" w:rsidRPr="008E7FC0">
        <w:rPr>
          <w:rFonts w:ascii="Times New Roman" w:hAnsi="Times New Roman" w:cs="Times New Roman"/>
          <w:sz w:val="28"/>
          <w:szCs w:val="28"/>
          <w:bdr w:val="none" w:sz="0" w:space="0" w:color="auto" w:frame="1"/>
          <w:lang w:val="kk-KZ"/>
        </w:rPr>
        <w:t>Бұл тенденцияға талдау жүргізу біздің зерттеу үшінде маңызы зор, ө</w:t>
      </w:r>
      <w:r w:rsidR="00E71915" w:rsidRPr="008E7FC0">
        <w:rPr>
          <w:rFonts w:ascii="Times New Roman" w:hAnsi="Times New Roman" w:cs="Times New Roman"/>
          <w:sz w:val="28"/>
          <w:szCs w:val="28"/>
          <w:bdr w:val="none" w:sz="0" w:space="0" w:color="auto" w:frame="1"/>
          <w:lang w:val="kk-KZ"/>
        </w:rPr>
        <w:tab/>
      </w:r>
      <w:r w:rsidR="00654B5B" w:rsidRPr="008E7FC0">
        <w:rPr>
          <w:rFonts w:ascii="Times New Roman" w:hAnsi="Times New Roman" w:cs="Times New Roman"/>
          <w:sz w:val="28"/>
          <w:szCs w:val="28"/>
          <w:bdr w:val="none" w:sz="0" w:space="0" w:color="auto" w:frame="1"/>
          <w:lang w:val="kk-KZ"/>
        </w:rPr>
        <w:t>йткені</w:t>
      </w:r>
      <w:r w:rsidR="003A45F5" w:rsidRPr="003A45F5">
        <w:rPr>
          <w:rFonts w:ascii="Times New Roman" w:hAnsi="Times New Roman" w:cs="Times New Roman"/>
          <w:sz w:val="28"/>
          <w:szCs w:val="28"/>
          <w:bdr w:val="none" w:sz="0" w:space="0" w:color="auto" w:frame="1"/>
          <w:lang w:val="kk-KZ"/>
        </w:rPr>
        <w:t xml:space="preserve"> </w:t>
      </w:r>
      <w:r w:rsidR="008A5002" w:rsidRPr="008E7FC0">
        <w:rPr>
          <w:rFonts w:ascii="Times New Roman" w:hAnsi="Times New Roman" w:cs="Times New Roman"/>
          <w:sz w:val="28"/>
          <w:szCs w:val="28"/>
          <w:bdr w:val="none" w:sz="0" w:space="0" w:color="auto" w:frame="1"/>
          <w:lang w:val="kk-KZ"/>
        </w:rPr>
        <w:t>бұл зерттеудің</w:t>
      </w:r>
      <w:r w:rsidR="00883178">
        <w:rPr>
          <w:rFonts w:ascii="Times New Roman" w:hAnsi="Times New Roman" w:cs="Times New Roman"/>
          <w:sz w:val="28"/>
          <w:szCs w:val="28"/>
          <w:bdr w:val="none" w:sz="0" w:space="0" w:color="auto" w:frame="1"/>
          <w:lang w:val="kk-KZ"/>
        </w:rPr>
        <w:t xml:space="preserve">                                                    </w:t>
      </w:r>
      <w:r w:rsidR="008A5002" w:rsidRPr="008E7FC0">
        <w:rPr>
          <w:rFonts w:ascii="Times New Roman" w:hAnsi="Times New Roman" w:cs="Times New Roman"/>
          <w:sz w:val="28"/>
          <w:szCs w:val="28"/>
          <w:bdr w:val="none" w:sz="0" w:space="0" w:color="auto" w:frame="1"/>
          <w:lang w:val="kk-KZ"/>
        </w:rPr>
        <w:t xml:space="preserve"> </w:t>
      </w:r>
      <w:r w:rsidR="00E71915" w:rsidRPr="008E7FC0">
        <w:rPr>
          <w:rFonts w:ascii="Times New Roman" w:hAnsi="Times New Roman" w:cs="Times New Roman"/>
          <w:sz w:val="28"/>
          <w:szCs w:val="28"/>
          <w:bdr w:val="none" w:sz="0" w:space="0" w:color="auto" w:frame="1"/>
          <w:lang w:val="kk-KZ"/>
        </w:rPr>
        <w:t>мақсаты денсаулық сақтау жүйесінің</w:t>
      </w:r>
      <w:r w:rsidRPr="008E7FC0">
        <w:rPr>
          <w:rFonts w:ascii="Times New Roman" w:hAnsi="Times New Roman" w:cs="Times New Roman"/>
          <w:sz w:val="28"/>
          <w:szCs w:val="28"/>
          <w:bdr w:val="none" w:sz="0" w:space="0" w:color="auto" w:frame="1"/>
          <w:lang w:val="kk-KZ"/>
        </w:rPr>
        <w:t xml:space="preserve"> адам</w:t>
      </w:r>
      <w:r w:rsidR="00E71915" w:rsidRPr="008E7FC0">
        <w:rPr>
          <w:rFonts w:ascii="Times New Roman" w:hAnsi="Times New Roman" w:cs="Times New Roman"/>
          <w:sz w:val="28"/>
          <w:szCs w:val="28"/>
          <w:bdr w:val="none" w:sz="0" w:space="0" w:color="auto" w:frame="1"/>
          <w:lang w:val="kk-KZ"/>
        </w:rPr>
        <w:t>и ресурстарға</w:t>
      </w:r>
      <w:r w:rsidRPr="008E7FC0">
        <w:rPr>
          <w:rFonts w:ascii="Times New Roman" w:hAnsi="Times New Roman" w:cs="Times New Roman"/>
          <w:sz w:val="28"/>
          <w:szCs w:val="28"/>
          <w:bdr w:val="none" w:sz="0" w:space="0" w:color="auto" w:frame="1"/>
          <w:lang w:val="kk-KZ"/>
        </w:rPr>
        <w:t xml:space="preserve"> қажеттілігін болжа</w:t>
      </w:r>
      <w:r w:rsidR="003A45F5">
        <w:rPr>
          <w:rFonts w:ascii="Times New Roman" w:hAnsi="Times New Roman" w:cs="Times New Roman"/>
          <w:sz w:val="28"/>
          <w:szCs w:val="28"/>
          <w:bdr w:val="none" w:sz="0" w:space="0" w:color="auto" w:frame="1"/>
          <w:lang w:val="kk-KZ"/>
        </w:rPr>
        <w:t>мда</w:t>
      </w:r>
      <w:r w:rsidRPr="008E7FC0">
        <w:rPr>
          <w:rFonts w:ascii="Times New Roman" w:hAnsi="Times New Roman" w:cs="Times New Roman"/>
          <w:sz w:val="28"/>
          <w:szCs w:val="28"/>
          <w:bdr w:val="none" w:sz="0" w:space="0" w:color="auto" w:frame="1"/>
          <w:lang w:val="kk-KZ"/>
        </w:rPr>
        <w:t>у болып табылады.</w:t>
      </w:r>
      <w:r w:rsidR="00E71915" w:rsidRPr="008E7FC0">
        <w:rPr>
          <w:rFonts w:ascii="Times New Roman" w:hAnsi="Times New Roman" w:cs="Times New Roman"/>
          <w:sz w:val="28"/>
          <w:szCs w:val="28"/>
          <w:bdr w:val="none" w:sz="0" w:space="0" w:color="auto" w:frame="1"/>
          <w:lang w:val="kk-KZ"/>
        </w:rPr>
        <w:t xml:space="preserve"> Қажеттілікті болжа</w:t>
      </w:r>
      <w:r w:rsidR="003A45F5">
        <w:rPr>
          <w:rFonts w:ascii="Times New Roman" w:hAnsi="Times New Roman" w:cs="Times New Roman"/>
          <w:sz w:val="28"/>
          <w:szCs w:val="28"/>
          <w:bdr w:val="none" w:sz="0" w:space="0" w:color="auto" w:frame="1"/>
          <w:lang w:val="kk-KZ"/>
        </w:rPr>
        <w:t>мда</w:t>
      </w:r>
      <w:r w:rsidR="00E71915" w:rsidRPr="008E7FC0">
        <w:rPr>
          <w:rFonts w:ascii="Times New Roman" w:hAnsi="Times New Roman" w:cs="Times New Roman"/>
          <w:sz w:val="28"/>
          <w:szCs w:val="28"/>
          <w:bdr w:val="none" w:sz="0" w:space="0" w:color="auto" w:frame="1"/>
          <w:lang w:val="kk-KZ"/>
        </w:rPr>
        <w:t>уда келер 10 жылда зейнеткерлікке шығатын мамандардың үлесін анықтау аса маң</w:t>
      </w:r>
      <w:r w:rsidR="008A5002" w:rsidRPr="008E7FC0">
        <w:rPr>
          <w:rFonts w:ascii="Times New Roman" w:hAnsi="Times New Roman" w:cs="Times New Roman"/>
          <w:sz w:val="28"/>
          <w:szCs w:val="28"/>
          <w:bdr w:val="none" w:sz="0" w:space="0" w:color="auto" w:frame="1"/>
          <w:lang w:val="kk-KZ"/>
        </w:rPr>
        <w:t>ы</w:t>
      </w:r>
      <w:r w:rsidR="00E71915" w:rsidRPr="008E7FC0">
        <w:rPr>
          <w:rFonts w:ascii="Times New Roman" w:hAnsi="Times New Roman" w:cs="Times New Roman"/>
          <w:sz w:val="28"/>
          <w:szCs w:val="28"/>
          <w:bdr w:val="none" w:sz="0" w:space="0" w:color="auto" w:frame="1"/>
          <w:lang w:val="kk-KZ"/>
        </w:rPr>
        <w:t>зд</w:t>
      </w:r>
      <w:r w:rsidR="008A5002" w:rsidRPr="008E7FC0">
        <w:rPr>
          <w:rFonts w:ascii="Times New Roman" w:hAnsi="Times New Roman" w:cs="Times New Roman"/>
          <w:sz w:val="28"/>
          <w:szCs w:val="28"/>
          <w:bdr w:val="none" w:sz="0" w:space="0" w:color="auto" w:frame="1"/>
          <w:lang w:val="kk-KZ"/>
        </w:rPr>
        <w:t>ы</w:t>
      </w:r>
      <w:r w:rsidR="00E71915" w:rsidRPr="008E7FC0">
        <w:rPr>
          <w:rFonts w:ascii="Times New Roman" w:hAnsi="Times New Roman" w:cs="Times New Roman"/>
          <w:sz w:val="28"/>
          <w:szCs w:val="28"/>
          <w:bdr w:val="none" w:sz="0" w:space="0" w:color="auto" w:frame="1"/>
          <w:lang w:val="kk-KZ"/>
        </w:rPr>
        <w:t>.</w:t>
      </w:r>
      <w:r w:rsidRPr="008E7FC0">
        <w:rPr>
          <w:rFonts w:ascii="Times New Roman" w:hAnsi="Times New Roman" w:cs="Times New Roman"/>
          <w:sz w:val="28"/>
          <w:szCs w:val="28"/>
          <w:bdr w:val="none" w:sz="0" w:space="0" w:color="auto" w:frame="1"/>
          <w:lang w:val="kk-KZ"/>
        </w:rPr>
        <w:t xml:space="preserve"> Осыған байланысты респонденттер жас санаттарына бөлінді. Жалп</w:t>
      </w:r>
      <w:r w:rsidR="008A5002" w:rsidRPr="008E7FC0">
        <w:rPr>
          <w:rFonts w:ascii="Times New Roman" w:hAnsi="Times New Roman" w:cs="Times New Roman"/>
          <w:sz w:val="28"/>
          <w:szCs w:val="28"/>
          <w:bdr w:val="none" w:sz="0" w:space="0" w:color="auto" w:frame="1"/>
          <w:lang w:val="kk-KZ"/>
        </w:rPr>
        <w:t xml:space="preserve">ы </w:t>
      </w:r>
      <w:r w:rsidR="000A437A" w:rsidRPr="008E7FC0">
        <w:rPr>
          <w:rFonts w:ascii="Times New Roman" w:hAnsi="Times New Roman" w:cs="Times New Roman"/>
          <w:sz w:val="28"/>
          <w:szCs w:val="28"/>
          <w:bdr w:val="none" w:sz="0" w:space="0" w:color="auto" w:frame="1"/>
          <w:lang w:val="kk-KZ"/>
        </w:rPr>
        <w:t>практикалық</w:t>
      </w:r>
      <w:r w:rsidR="008A5002" w:rsidRPr="008E7FC0">
        <w:rPr>
          <w:rFonts w:ascii="Times New Roman" w:hAnsi="Times New Roman" w:cs="Times New Roman"/>
          <w:sz w:val="28"/>
          <w:szCs w:val="28"/>
          <w:bdr w:val="none" w:sz="0" w:space="0" w:color="auto" w:frame="1"/>
          <w:lang w:val="kk-KZ"/>
        </w:rPr>
        <w:t xml:space="preserve"> дәрігерлер мен мейіргер</w:t>
      </w:r>
      <w:r w:rsidRPr="008E7FC0">
        <w:rPr>
          <w:rFonts w:ascii="Times New Roman" w:hAnsi="Times New Roman" w:cs="Times New Roman"/>
          <w:sz w:val="28"/>
          <w:szCs w:val="28"/>
          <w:bdr w:val="none" w:sz="0" w:space="0" w:color="auto" w:frame="1"/>
          <w:lang w:val="kk-KZ"/>
        </w:rPr>
        <w:t>лердің жа</w:t>
      </w:r>
      <w:r w:rsidR="00C32E7D">
        <w:rPr>
          <w:rFonts w:ascii="Times New Roman" w:hAnsi="Times New Roman" w:cs="Times New Roman"/>
          <w:sz w:val="28"/>
          <w:szCs w:val="28"/>
          <w:bdr w:val="none" w:sz="0" w:space="0" w:color="auto" w:frame="1"/>
          <w:lang w:val="kk-KZ"/>
        </w:rPr>
        <w:t>с құрамы 9</w:t>
      </w:r>
      <w:r w:rsidR="008A5002" w:rsidRPr="008E7FC0">
        <w:rPr>
          <w:rFonts w:ascii="Times New Roman" w:hAnsi="Times New Roman" w:cs="Times New Roman"/>
          <w:sz w:val="28"/>
          <w:szCs w:val="28"/>
          <w:bdr w:val="none" w:sz="0" w:space="0" w:color="auto" w:frame="1"/>
          <w:lang w:val="kk-KZ"/>
        </w:rPr>
        <w:t xml:space="preserve"> кестеде көрсетілген</w:t>
      </w:r>
      <w:r w:rsidR="00D05D5F" w:rsidRPr="008E7FC0">
        <w:rPr>
          <w:rFonts w:ascii="Times New Roman" w:hAnsi="Times New Roman" w:cs="Times New Roman"/>
          <w:sz w:val="28"/>
          <w:szCs w:val="28"/>
          <w:bdr w:val="none" w:sz="0" w:space="0" w:color="auto" w:frame="1"/>
          <w:lang w:val="kk-KZ"/>
        </w:rPr>
        <w:t xml:space="preserve">. </w:t>
      </w:r>
    </w:p>
    <w:p w14:paraId="64BBA1C0" w14:textId="77777777" w:rsidR="003A014C" w:rsidRPr="008E7FC0" w:rsidRDefault="003A014C" w:rsidP="002E3808">
      <w:pPr>
        <w:pStyle w:val="ac"/>
        <w:rPr>
          <w:rFonts w:ascii="Times New Roman" w:hAnsi="Times New Roman" w:cs="Times New Roman"/>
          <w:b/>
          <w:sz w:val="28"/>
          <w:szCs w:val="28"/>
          <w:bdr w:val="none" w:sz="0" w:space="0" w:color="auto" w:frame="1"/>
          <w:lang w:val="kk-KZ"/>
        </w:rPr>
      </w:pPr>
    </w:p>
    <w:p w14:paraId="0D392CB4" w14:textId="4149FE6B" w:rsidR="002610B7" w:rsidRDefault="00047606" w:rsidP="002E3808">
      <w:pPr>
        <w:pStyle w:val="ac"/>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C32E7D">
        <w:rPr>
          <w:rFonts w:ascii="Times New Roman" w:hAnsi="Times New Roman" w:cs="Times New Roman"/>
          <w:sz w:val="28"/>
          <w:szCs w:val="28"/>
          <w:lang w:val="kk-KZ"/>
        </w:rPr>
        <w:t xml:space="preserve"> 9</w:t>
      </w:r>
      <w:r w:rsidR="006F50E3" w:rsidRPr="008E7FC0">
        <w:rPr>
          <w:rFonts w:ascii="Times New Roman" w:hAnsi="Times New Roman" w:cs="Times New Roman"/>
          <w:sz w:val="28"/>
          <w:szCs w:val="28"/>
          <w:lang w:val="kk-KZ"/>
        </w:rPr>
        <w:t xml:space="preserve"> -</w:t>
      </w:r>
      <w:r w:rsidR="002610B7"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 xml:space="preserve">Жалпы </w:t>
      </w:r>
      <w:r w:rsidR="000A437A"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мейіргерлердің жас құрамы</w:t>
      </w:r>
    </w:p>
    <w:tbl>
      <w:tblPr>
        <w:tblStyle w:val="af0"/>
        <w:tblW w:w="0" w:type="auto"/>
        <w:tblLook w:val="04A0" w:firstRow="1" w:lastRow="0" w:firstColumn="1" w:lastColumn="0" w:noHBand="0" w:noVBand="1"/>
      </w:tblPr>
      <w:tblGrid>
        <w:gridCol w:w="4503"/>
        <w:gridCol w:w="3118"/>
        <w:gridCol w:w="2473"/>
      </w:tblGrid>
      <w:tr w:rsidR="00FB473F" w14:paraId="51E9111C" w14:textId="77777777" w:rsidTr="00FB473F">
        <w:trPr>
          <w:trHeight w:val="650"/>
        </w:trPr>
        <w:tc>
          <w:tcPr>
            <w:tcW w:w="4503" w:type="dxa"/>
          </w:tcPr>
          <w:p w14:paraId="7AECC0DD" w14:textId="558F9E2B" w:rsidR="00FB473F" w:rsidRPr="00FB473F" w:rsidRDefault="00FB473F" w:rsidP="00FB473F">
            <w:pPr>
              <w:pStyle w:val="ac"/>
              <w:jc w:val="center"/>
              <w:rPr>
                <w:rFonts w:ascii="Times New Roman" w:hAnsi="Times New Roman" w:cs="Times New Roman"/>
                <w:b/>
                <w:sz w:val="28"/>
                <w:szCs w:val="28"/>
                <w:lang w:val="kk-KZ"/>
              </w:rPr>
            </w:pPr>
            <w:r w:rsidRPr="00FB473F">
              <w:rPr>
                <w:rFonts w:ascii="Times New Roman" w:hAnsi="Times New Roman" w:cs="Times New Roman"/>
                <w:b/>
                <w:sz w:val="28"/>
                <w:szCs w:val="28"/>
                <w:lang w:val="kk-KZ"/>
              </w:rPr>
              <w:t>Статистикалық көрсеткіштер</w:t>
            </w:r>
          </w:p>
        </w:tc>
        <w:tc>
          <w:tcPr>
            <w:tcW w:w="3118" w:type="dxa"/>
          </w:tcPr>
          <w:p w14:paraId="67AFE05C" w14:textId="69B69EFB" w:rsidR="00FB473F" w:rsidRPr="00FB473F" w:rsidRDefault="00FB473F" w:rsidP="00FB473F">
            <w:pPr>
              <w:pStyle w:val="ac"/>
              <w:jc w:val="center"/>
              <w:rPr>
                <w:rFonts w:ascii="Times New Roman" w:hAnsi="Times New Roman" w:cs="Times New Roman"/>
                <w:b/>
                <w:sz w:val="28"/>
                <w:szCs w:val="28"/>
                <w:lang w:val="kk-KZ"/>
              </w:rPr>
            </w:pPr>
            <w:r w:rsidRPr="00FB473F">
              <w:rPr>
                <w:rFonts w:ascii="Times New Roman" w:hAnsi="Times New Roman" w:cs="Times New Roman"/>
                <w:b/>
                <w:sz w:val="28"/>
                <w:szCs w:val="28"/>
                <w:lang w:val="kk-KZ"/>
              </w:rPr>
              <w:t>Жалпы тәжірибелі дәрігер</w:t>
            </w:r>
          </w:p>
        </w:tc>
        <w:tc>
          <w:tcPr>
            <w:tcW w:w="2473" w:type="dxa"/>
          </w:tcPr>
          <w:p w14:paraId="613F0FD9" w14:textId="1FCFFF2C" w:rsidR="00FB473F" w:rsidRPr="00FB473F" w:rsidRDefault="00FB473F" w:rsidP="00FB473F">
            <w:pPr>
              <w:pStyle w:val="ac"/>
              <w:jc w:val="center"/>
              <w:rPr>
                <w:rFonts w:ascii="Times New Roman" w:hAnsi="Times New Roman" w:cs="Times New Roman"/>
                <w:b/>
                <w:sz w:val="28"/>
                <w:szCs w:val="28"/>
                <w:lang w:val="kk-KZ"/>
              </w:rPr>
            </w:pPr>
            <w:r w:rsidRPr="00FB473F">
              <w:rPr>
                <w:rFonts w:ascii="Times New Roman" w:hAnsi="Times New Roman" w:cs="Times New Roman"/>
                <w:b/>
                <w:sz w:val="28"/>
                <w:szCs w:val="28"/>
                <w:lang w:val="kk-KZ"/>
              </w:rPr>
              <w:t>Мейіргер</w:t>
            </w:r>
          </w:p>
        </w:tc>
      </w:tr>
      <w:tr w:rsidR="00FB473F" w14:paraId="532D03E0" w14:textId="77777777" w:rsidTr="00FB473F">
        <w:trPr>
          <w:trHeight w:val="325"/>
        </w:trPr>
        <w:tc>
          <w:tcPr>
            <w:tcW w:w="4503" w:type="dxa"/>
          </w:tcPr>
          <w:p w14:paraId="754245F8" w14:textId="108FC98F" w:rsidR="00FB473F" w:rsidRDefault="00FB473F" w:rsidP="002E3808">
            <w:pPr>
              <w:pStyle w:val="ac"/>
              <w:rPr>
                <w:rFonts w:ascii="Times New Roman" w:hAnsi="Times New Roman" w:cs="Times New Roman"/>
                <w:sz w:val="28"/>
                <w:szCs w:val="28"/>
                <w:lang w:val="kk-KZ"/>
              </w:rPr>
            </w:pPr>
            <w:r>
              <w:rPr>
                <w:rFonts w:ascii="Times New Roman" w:hAnsi="Times New Roman" w:cs="Times New Roman"/>
                <w:sz w:val="28"/>
                <w:szCs w:val="28"/>
                <w:lang w:val="kk-KZ"/>
              </w:rPr>
              <w:t>Респонденттер саны</w:t>
            </w:r>
          </w:p>
        </w:tc>
        <w:tc>
          <w:tcPr>
            <w:tcW w:w="3118" w:type="dxa"/>
          </w:tcPr>
          <w:p w14:paraId="0A834364" w14:textId="4D3059AC" w:rsidR="00FB473F" w:rsidRDefault="00FB473F"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219 дәрігер</w:t>
            </w:r>
          </w:p>
        </w:tc>
        <w:tc>
          <w:tcPr>
            <w:tcW w:w="2473" w:type="dxa"/>
          </w:tcPr>
          <w:p w14:paraId="68BD1663" w14:textId="52ECF6E5" w:rsidR="00FB473F" w:rsidRDefault="00FB473F"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312 мейіргер</w:t>
            </w:r>
          </w:p>
        </w:tc>
      </w:tr>
      <w:tr w:rsidR="00FB473F" w14:paraId="2A010A7F" w14:textId="77777777" w:rsidTr="00FB473F">
        <w:trPr>
          <w:trHeight w:val="305"/>
        </w:trPr>
        <w:tc>
          <w:tcPr>
            <w:tcW w:w="4503" w:type="dxa"/>
          </w:tcPr>
          <w:p w14:paraId="00FA77CE" w14:textId="5BC63F65" w:rsidR="00FB473F" w:rsidRDefault="00FB473F" w:rsidP="002E3808">
            <w:pPr>
              <w:pStyle w:val="ac"/>
              <w:rPr>
                <w:rFonts w:ascii="Times New Roman" w:hAnsi="Times New Roman" w:cs="Times New Roman"/>
                <w:sz w:val="28"/>
                <w:szCs w:val="28"/>
                <w:lang w:val="kk-KZ"/>
              </w:rPr>
            </w:pPr>
            <w:r>
              <w:rPr>
                <w:rFonts w:ascii="Times New Roman" w:hAnsi="Times New Roman" w:cs="Times New Roman"/>
                <w:sz w:val="28"/>
                <w:szCs w:val="28"/>
                <w:lang w:val="kk-KZ"/>
              </w:rPr>
              <w:t>Медиана</w:t>
            </w:r>
          </w:p>
        </w:tc>
        <w:tc>
          <w:tcPr>
            <w:tcW w:w="3118" w:type="dxa"/>
          </w:tcPr>
          <w:p w14:paraId="23D2BBA1" w14:textId="5A88EF74" w:rsidR="00FB473F" w:rsidRDefault="001C63DD"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30 жас</w:t>
            </w:r>
          </w:p>
        </w:tc>
        <w:tc>
          <w:tcPr>
            <w:tcW w:w="2473" w:type="dxa"/>
          </w:tcPr>
          <w:p w14:paraId="6674E641" w14:textId="52570C0F" w:rsidR="00FB473F" w:rsidRDefault="001C63DD"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31 жас</w:t>
            </w:r>
          </w:p>
        </w:tc>
      </w:tr>
      <w:tr w:rsidR="00FB473F" w14:paraId="5F29E49C" w14:textId="77777777" w:rsidTr="00FB473F">
        <w:trPr>
          <w:trHeight w:val="325"/>
        </w:trPr>
        <w:tc>
          <w:tcPr>
            <w:tcW w:w="4503" w:type="dxa"/>
          </w:tcPr>
          <w:p w14:paraId="04FC8015" w14:textId="68FAF606" w:rsidR="00FB473F" w:rsidRDefault="00FB473F" w:rsidP="002E3808">
            <w:pPr>
              <w:pStyle w:val="ac"/>
              <w:rPr>
                <w:rFonts w:ascii="Times New Roman" w:hAnsi="Times New Roman" w:cs="Times New Roman"/>
                <w:sz w:val="28"/>
                <w:szCs w:val="28"/>
                <w:lang w:val="kk-KZ"/>
              </w:rPr>
            </w:pPr>
            <w:r>
              <w:rPr>
                <w:rFonts w:ascii="Times New Roman" w:hAnsi="Times New Roman" w:cs="Times New Roman"/>
                <w:sz w:val="28"/>
                <w:szCs w:val="28"/>
                <w:lang w:val="kk-KZ"/>
              </w:rPr>
              <w:t>Минимум</w:t>
            </w:r>
            <w:r w:rsidR="001C63DD">
              <w:rPr>
                <w:rFonts w:ascii="Times New Roman" w:hAnsi="Times New Roman" w:cs="Times New Roman"/>
                <w:sz w:val="28"/>
                <w:szCs w:val="28"/>
                <w:lang w:val="kk-KZ"/>
              </w:rPr>
              <w:t>/Максимум</w:t>
            </w:r>
          </w:p>
        </w:tc>
        <w:tc>
          <w:tcPr>
            <w:tcW w:w="3118" w:type="dxa"/>
          </w:tcPr>
          <w:p w14:paraId="65CA6637" w14:textId="7EBD28BB" w:rsidR="00FB473F" w:rsidRDefault="001C63DD"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24 жас/65 жас</w:t>
            </w:r>
          </w:p>
        </w:tc>
        <w:tc>
          <w:tcPr>
            <w:tcW w:w="2473" w:type="dxa"/>
          </w:tcPr>
          <w:p w14:paraId="20C03BDA" w14:textId="39D084FF" w:rsidR="00FB473F" w:rsidRDefault="001C63DD"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19 жас/67 жас</w:t>
            </w:r>
          </w:p>
        </w:tc>
      </w:tr>
      <w:tr w:rsidR="00FB473F" w14:paraId="3947E3E4" w14:textId="77777777" w:rsidTr="00FB473F">
        <w:trPr>
          <w:trHeight w:val="325"/>
        </w:trPr>
        <w:tc>
          <w:tcPr>
            <w:tcW w:w="4503" w:type="dxa"/>
          </w:tcPr>
          <w:p w14:paraId="358085EE" w14:textId="1EEA3854" w:rsidR="00FB473F" w:rsidRDefault="00FB473F" w:rsidP="002E3808">
            <w:pPr>
              <w:pStyle w:val="ac"/>
              <w:rPr>
                <w:rFonts w:ascii="Times New Roman" w:hAnsi="Times New Roman" w:cs="Times New Roman"/>
                <w:sz w:val="28"/>
                <w:szCs w:val="28"/>
                <w:lang w:val="kk-KZ"/>
              </w:rPr>
            </w:pPr>
            <w:r>
              <w:rPr>
                <w:rFonts w:ascii="Times New Roman" w:hAnsi="Times New Roman" w:cs="Times New Roman"/>
                <w:sz w:val="28"/>
                <w:szCs w:val="28"/>
                <w:lang w:val="kk-KZ"/>
              </w:rPr>
              <w:t>Перцентиль 25%/75%</w:t>
            </w:r>
          </w:p>
        </w:tc>
        <w:tc>
          <w:tcPr>
            <w:tcW w:w="3118" w:type="dxa"/>
          </w:tcPr>
          <w:p w14:paraId="1E9EB9E1" w14:textId="0F8AF63E" w:rsidR="00FB473F" w:rsidRDefault="001C63DD"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27 жас/36 жас</w:t>
            </w:r>
          </w:p>
        </w:tc>
        <w:tc>
          <w:tcPr>
            <w:tcW w:w="2473" w:type="dxa"/>
          </w:tcPr>
          <w:p w14:paraId="4A4DABFA" w14:textId="61156690" w:rsidR="00FB473F" w:rsidRDefault="001C63DD"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24 жас/48 жас</w:t>
            </w:r>
          </w:p>
        </w:tc>
      </w:tr>
      <w:tr w:rsidR="00FB473F" w14:paraId="59DC57D8" w14:textId="77777777" w:rsidTr="00FB473F">
        <w:trPr>
          <w:trHeight w:val="325"/>
        </w:trPr>
        <w:tc>
          <w:tcPr>
            <w:tcW w:w="4503" w:type="dxa"/>
          </w:tcPr>
          <w:p w14:paraId="15FE8483" w14:textId="65D59134" w:rsidR="00FB473F" w:rsidRPr="00FB473F" w:rsidRDefault="00FB473F" w:rsidP="002E3808">
            <w:pPr>
              <w:pStyle w:val="ac"/>
              <w:rPr>
                <w:rFonts w:ascii="Times New Roman" w:hAnsi="Times New Roman" w:cs="Times New Roman"/>
                <w:sz w:val="28"/>
                <w:szCs w:val="28"/>
                <w:lang w:val="kk-KZ"/>
              </w:rPr>
            </w:pPr>
            <w:r>
              <w:rPr>
                <w:rFonts w:ascii="Times New Roman" w:hAnsi="Times New Roman" w:cs="Times New Roman"/>
                <w:sz w:val="28"/>
                <w:szCs w:val="28"/>
                <w:lang w:val="kk-KZ"/>
              </w:rPr>
              <w:t>Статистикалық маңыздылық</w:t>
            </w:r>
          </w:p>
        </w:tc>
        <w:tc>
          <w:tcPr>
            <w:tcW w:w="5591" w:type="dxa"/>
            <w:gridSpan w:val="2"/>
          </w:tcPr>
          <w:p w14:paraId="6BFAB43B" w14:textId="68B183E1" w:rsidR="00FB473F" w:rsidRDefault="00FB473F" w:rsidP="00FB473F">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0,001</w:t>
            </w:r>
          </w:p>
        </w:tc>
      </w:tr>
    </w:tbl>
    <w:p w14:paraId="2E8E9E3C" w14:textId="77777777" w:rsidR="00FA6F23" w:rsidRPr="00C81807" w:rsidRDefault="00FA6F23" w:rsidP="001C63DD">
      <w:pPr>
        <w:pStyle w:val="ac"/>
        <w:jc w:val="both"/>
        <w:rPr>
          <w:rFonts w:ascii="Times New Roman" w:hAnsi="Times New Roman" w:cs="Times New Roman"/>
          <w:sz w:val="28"/>
          <w:szCs w:val="28"/>
          <w:bdr w:val="none" w:sz="0" w:space="0" w:color="auto" w:frame="1"/>
          <w:lang w:val="kk-KZ"/>
        </w:rPr>
      </w:pPr>
    </w:p>
    <w:p w14:paraId="0B6D0979" w14:textId="29A2487C" w:rsidR="002610B7" w:rsidRPr="008E7FC0" w:rsidRDefault="00510BBD" w:rsidP="002E3808">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bdr w:val="none" w:sz="0" w:space="0" w:color="auto" w:frame="1"/>
          <w:lang w:val="kk-KZ"/>
        </w:rPr>
        <w:t>Алынған нәтижелер таңдамалы жиынтықта</w:t>
      </w:r>
      <w:r w:rsidR="00F94EC3" w:rsidRPr="008E7FC0">
        <w:rPr>
          <w:rFonts w:ascii="Times New Roman" w:hAnsi="Times New Roman" w:cs="Times New Roman"/>
          <w:sz w:val="28"/>
          <w:szCs w:val="28"/>
          <w:bdr w:val="none" w:sz="0" w:space="0" w:color="auto" w:frame="1"/>
          <w:lang w:val="kk-KZ"/>
        </w:rPr>
        <w:t xml:space="preserve"> </w:t>
      </w:r>
      <w:r w:rsidRPr="008E7FC0">
        <w:rPr>
          <w:rFonts w:ascii="Times New Roman" w:hAnsi="Times New Roman" w:cs="Times New Roman"/>
          <w:sz w:val="28"/>
          <w:szCs w:val="28"/>
          <w:bdr w:val="none" w:sz="0" w:space="0" w:color="auto" w:frame="1"/>
          <w:lang w:val="kk-KZ"/>
        </w:rPr>
        <w:t>жалп</w:t>
      </w:r>
      <w:r w:rsidR="00F94EC3" w:rsidRPr="008E7FC0">
        <w:rPr>
          <w:rFonts w:ascii="Times New Roman" w:hAnsi="Times New Roman" w:cs="Times New Roman"/>
          <w:sz w:val="28"/>
          <w:szCs w:val="28"/>
          <w:bdr w:val="none" w:sz="0" w:space="0" w:color="auto" w:frame="1"/>
          <w:lang w:val="kk-KZ"/>
        </w:rPr>
        <w:t xml:space="preserve">ы </w:t>
      </w:r>
      <w:r w:rsidR="000A437A" w:rsidRPr="008E7FC0">
        <w:rPr>
          <w:rFonts w:ascii="Times New Roman" w:hAnsi="Times New Roman" w:cs="Times New Roman"/>
          <w:sz w:val="28"/>
          <w:szCs w:val="28"/>
          <w:bdr w:val="none" w:sz="0" w:space="0" w:color="auto" w:frame="1"/>
          <w:lang w:val="kk-KZ"/>
        </w:rPr>
        <w:t>практикалық</w:t>
      </w:r>
      <w:r w:rsidR="00F94EC3" w:rsidRPr="008E7FC0">
        <w:rPr>
          <w:rFonts w:ascii="Times New Roman" w:hAnsi="Times New Roman" w:cs="Times New Roman"/>
          <w:sz w:val="28"/>
          <w:szCs w:val="28"/>
          <w:bdr w:val="none" w:sz="0" w:space="0" w:color="auto" w:frame="1"/>
          <w:lang w:val="kk-KZ"/>
        </w:rPr>
        <w:t xml:space="preserve"> дәрігерлер мен мейіргер</w:t>
      </w:r>
      <w:r w:rsidRPr="008E7FC0">
        <w:rPr>
          <w:rFonts w:ascii="Times New Roman" w:hAnsi="Times New Roman" w:cs="Times New Roman"/>
          <w:sz w:val="28"/>
          <w:szCs w:val="28"/>
          <w:bdr w:val="none" w:sz="0" w:space="0" w:color="auto" w:frame="1"/>
          <w:lang w:val="kk-KZ"/>
        </w:rPr>
        <w:t>лердің көпшілігін жас мамандар құрайтынын көрс</w:t>
      </w:r>
      <w:r w:rsidR="00F94EC3" w:rsidRPr="008E7FC0">
        <w:rPr>
          <w:rFonts w:ascii="Times New Roman" w:hAnsi="Times New Roman" w:cs="Times New Roman"/>
          <w:sz w:val="28"/>
          <w:szCs w:val="28"/>
          <w:bdr w:val="none" w:sz="0" w:space="0" w:color="auto" w:frame="1"/>
          <w:lang w:val="kk-KZ"/>
        </w:rPr>
        <w:t>еткен</w:t>
      </w:r>
      <w:r w:rsidRPr="008E7FC0">
        <w:rPr>
          <w:rFonts w:ascii="Times New Roman" w:hAnsi="Times New Roman" w:cs="Times New Roman"/>
          <w:sz w:val="28"/>
          <w:szCs w:val="28"/>
          <w:bdr w:val="none" w:sz="0" w:space="0" w:color="auto" w:frame="1"/>
          <w:lang w:val="kk-KZ"/>
        </w:rPr>
        <w:t xml:space="preserve">. Жалпы </w:t>
      </w:r>
      <w:r w:rsidR="00B77047" w:rsidRPr="008E7FC0">
        <w:rPr>
          <w:rFonts w:ascii="Times New Roman" w:hAnsi="Times New Roman" w:cs="Times New Roman"/>
          <w:sz w:val="28"/>
          <w:szCs w:val="28"/>
          <w:bdr w:val="none" w:sz="0" w:space="0" w:color="auto" w:frame="1"/>
          <w:lang w:val="kk-KZ"/>
        </w:rPr>
        <w:t>практик</w:t>
      </w:r>
      <w:r w:rsidR="000A437A" w:rsidRPr="008E7FC0">
        <w:rPr>
          <w:rFonts w:ascii="Times New Roman" w:hAnsi="Times New Roman" w:cs="Times New Roman"/>
          <w:sz w:val="28"/>
          <w:szCs w:val="28"/>
          <w:bdr w:val="none" w:sz="0" w:space="0" w:color="auto" w:frame="1"/>
          <w:lang w:val="kk-KZ"/>
        </w:rPr>
        <w:t>алық</w:t>
      </w:r>
      <w:r w:rsidRPr="008E7FC0">
        <w:rPr>
          <w:rFonts w:ascii="Times New Roman" w:hAnsi="Times New Roman" w:cs="Times New Roman"/>
          <w:sz w:val="28"/>
          <w:szCs w:val="28"/>
          <w:bdr w:val="none" w:sz="0" w:space="0" w:color="auto" w:frame="1"/>
          <w:lang w:val="kk-KZ"/>
        </w:rPr>
        <w:t xml:space="preserve"> дәрігерлердің орташа жасы </w:t>
      </w:r>
      <w:r w:rsidR="00F06935" w:rsidRPr="008E7FC0">
        <w:rPr>
          <w:rFonts w:ascii="Times New Roman" w:hAnsi="Times New Roman" w:cs="Times New Roman"/>
          <w:sz w:val="28"/>
          <w:szCs w:val="28"/>
          <w:bdr w:val="none" w:sz="0" w:space="0" w:color="auto" w:frame="1"/>
          <w:lang w:val="kk-KZ"/>
        </w:rPr>
        <w:t>3</w:t>
      </w:r>
      <w:r w:rsidR="00C32E7D">
        <w:rPr>
          <w:rFonts w:ascii="Times New Roman" w:hAnsi="Times New Roman" w:cs="Times New Roman"/>
          <w:sz w:val="28"/>
          <w:szCs w:val="28"/>
          <w:bdr w:val="none" w:sz="0" w:space="0" w:color="auto" w:frame="1"/>
          <w:lang w:val="kk-KZ"/>
        </w:rPr>
        <w:t>0</w:t>
      </w:r>
      <w:r w:rsidR="00F06935" w:rsidRPr="008E7FC0">
        <w:rPr>
          <w:rFonts w:ascii="Times New Roman" w:hAnsi="Times New Roman" w:cs="Times New Roman"/>
          <w:sz w:val="28"/>
          <w:szCs w:val="28"/>
          <w:bdr w:val="none" w:sz="0" w:space="0" w:color="auto" w:frame="1"/>
          <w:lang w:val="kk-KZ"/>
        </w:rPr>
        <w:t xml:space="preserve"> жасты құраса</w:t>
      </w:r>
      <w:r w:rsidR="00F94EC3" w:rsidRPr="008E7FC0">
        <w:rPr>
          <w:rFonts w:ascii="Times New Roman" w:hAnsi="Times New Roman" w:cs="Times New Roman"/>
          <w:sz w:val="28"/>
          <w:szCs w:val="28"/>
          <w:bdr w:val="none" w:sz="0" w:space="0" w:color="auto" w:frame="1"/>
          <w:lang w:val="kk-KZ"/>
        </w:rPr>
        <w:t xml:space="preserve"> </w:t>
      </w:r>
      <w:r w:rsidR="00C32E7D" w:rsidRPr="00C32E7D">
        <w:rPr>
          <w:rFonts w:ascii="Times New Roman" w:hAnsi="Times New Roman" w:cs="Times New Roman"/>
          <w:sz w:val="28"/>
          <w:szCs w:val="28"/>
          <w:bdr w:val="none" w:sz="0" w:space="0" w:color="auto" w:frame="1"/>
          <w:lang w:val="kk-KZ"/>
        </w:rPr>
        <w:t>(25-75 процентиль: 2</w:t>
      </w:r>
      <w:r w:rsidR="00C32E7D">
        <w:rPr>
          <w:rFonts w:ascii="Times New Roman" w:hAnsi="Times New Roman" w:cs="Times New Roman"/>
          <w:sz w:val="28"/>
          <w:szCs w:val="28"/>
          <w:bdr w:val="none" w:sz="0" w:space="0" w:color="auto" w:frame="1"/>
          <w:lang w:val="kk-KZ"/>
        </w:rPr>
        <w:t>7</w:t>
      </w:r>
      <w:r w:rsidR="00C32E7D" w:rsidRPr="00C32E7D">
        <w:rPr>
          <w:rFonts w:ascii="Times New Roman" w:hAnsi="Times New Roman" w:cs="Times New Roman"/>
          <w:sz w:val="28"/>
          <w:szCs w:val="28"/>
          <w:bdr w:val="none" w:sz="0" w:space="0" w:color="auto" w:frame="1"/>
          <w:lang w:val="kk-KZ"/>
        </w:rPr>
        <w:t>-3</w:t>
      </w:r>
      <w:r w:rsidR="00C32E7D">
        <w:rPr>
          <w:rFonts w:ascii="Times New Roman" w:hAnsi="Times New Roman" w:cs="Times New Roman"/>
          <w:sz w:val="28"/>
          <w:szCs w:val="28"/>
          <w:bdr w:val="none" w:sz="0" w:space="0" w:color="auto" w:frame="1"/>
          <w:lang w:val="kk-KZ"/>
        </w:rPr>
        <w:t>6</w:t>
      </w:r>
      <w:r w:rsidR="00C32E7D" w:rsidRPr="00C32E7D">
        <w:rPr>
          <w:rFonts w:ascii="Times New Roman" w:hAnsi="Times New Roman" w:cs="Times New Roman"/>
          <w:sz w:val="28"/>
          <w:szCs w:val="28"/>
          <w:bdr w:val="none" w:sz="0" w:space="0" w:color="auto" w:frame="1"/>
          <w:lang w:val="kk-KZ"/>
        </w:rPr>
        <w:t>)</w:t>
      </w:r>
      <w:r w:rsidRPr="008E7FC0">
        <w:rPr>
          <w:rFonts w:ascii="Times New Roman" w:hAnsi="Times New Roman" w:cs="Times New Roman"/>
          <w:sz w:val="28"/>
          <w:szCs w:val="28"/>
          <w:bdr w:val="none" w:sz="0" w:space="0" w:color="auto" w:frame="1"/>
          <w:lang w:val="kk-KZ"/>
        </w:rPr>
        <w:t xml:space="preserve">, </w:t>
      </w:r>
      <w:r w:rsidR="00F94EC3" w:rsidRPr="008E7FC0">
        <w:rPr>
          <w:rFonts w:ascii="Times New Roman" w:hAnsi="Times New Roman" w:cs="Times New Roman"/>
          <w:sz w:val="28"/>
          <w:szCs w:val="28"/>
          <w:bdr w:val="none" w:sz="0" w:space="0" w:color="auto" w:frame="1"/>
          <w:lang w:val="kk-KZ"/>
        </w:rPr>
        <w:t xml:space="preserve">ол көрсеткіш </w:t>
      </w:r>
      <w:r w:rsidRPr="008E7FC0">
        <w:rPr>
          <w:rFonts w:ascii="Times New Roman" w:hAnsi="Times New Roman" w:cs="Times New Roman"/>
          <w:sz w:val="28"/>
          <w:szCs w:val="28"/>
          <w:bdr w:val="none" w:sz="0" w:space="0" w:color="auto" w:frame="1"/>
          <w:lang w:val="kk-KZ"/>
        </w:rPr>
        <w:t>ме</w:t>
      </w:r>
      <w:r w:rsidR="00F94EC3" w:rsidRPr="008E7FC0">
        <w:rPr>
          <w:rFonts w:ascii="Times New Roman" w:hAnsi="Times New Roman" w:cs="Times New Roman"/>
          <w:sz w:val="28"/>
          <w:szCs w:val="28"/>
          <w:bdr w:val="none" w:sz="0" w:space="0" w:color="auto" w:frame="1"/>
          <w:lang w:val="kk-KZ"/>
        </w:rPr>
        <w:t>йіргер</w:t>
      </w:r>
      <w:r w:rsidRPr="008E7FC0">
        <w:rPr>
          <w:rFonts w:ascii="Times New Roman" w:hAnsi="Times New Roman" w:cs="Times New Roman"/>
          <w:sz w:val="28"/>
          <w:szCs w:val="28"/>
          <w:bdr w:val="none" w:sz="0" w:space="0" w:color="auto" w:frame="1"/>
          <w:lang w:val="kk-KZ"/>
        </w:rPr>
        <w:t>ле</w:t>
      </w:r>
      <w:r w:rsidR="00FA6F23">
        <w:rPr>
          <w:rFonts w:ascii="Times New Roman" w:hAnsi="Times New Roman" w:cs="Times New Roman"/>
          <w:sz w:val="28"/>
          <w:szCs w:val="28"/>
          <w:bdr w:val="none" w:sz="0" w:space="0" w:color="auto" w:frame="1"/>
          <w:lang w:val="kk-KZ"/>
        </w:rPr>
        <w:t>р арасында 31 жасты</w:t>
      </w:r>
      <w:r w:rsidR="00F94EC3" w:rsidRPr="008E7FC0">
        <w:rPr>
          <w:rFonts w:ascii="Times New Roman" w:hAnsi="Times New Roman" w:cs="Times New Roman"/>
          <w:sz w:val="28"/>
          <w:szCs w:val="28"/>
          <w:bdr w:val="none" w:sz="0" w:space="0" w:color="auto" w:frame="1"/>
          <w:lang w:val="kk-KZ"/>
        </w:rPr>
        <w:t xml:space="preserve"> (25-75% перцентиль</w:t>
      </w:r>
      <w:r w:rsidR="00FA6F23">
        <w:rPr>
          <w:rFonts w:ascii="Times New Roman" w:hAnsi="Times New Roman" w:cs="Times New Roman"/>
          <w:sz w:val="28"/>
          <w:szCs w:val="28"/>
          <w:bdr w:val="none" w:sz="0" w:space="0" w:color="auto" w:frame="1"/>
          <w:lang w:val="kk-KZ"/>
        </w:rPr>
        <w:t>: 24-48</w:t>
      </w:r>
      <w:r w:rsidRPr="008E7FC0">
        <w:rPr>
          <w:rFonts w:ascii="Times New Roman" w:hAnsi="Times New Roman" w:cs="Times New Roman"/>
          <w:sz w:val="28"/>
          <w:szCs w:val="28"/>
          <w:bdr w:val="none" w:sz="0" w:space="0" w:color="auto" w:frame="1"/>
          <w:lang w:val="kk-KZ"/>
        </w:rPr>
        <w:t>)</w:t>
      </w:r>
      <w:r w:rsidR="00F94EC3" w:rsidRPr="008E7FC0">
        <w:rPr>
          <w:rFonts w:ascii="Times New Roman" w:hAnsi="Times New Roman" w:cs="Times New Roman"/>
          <w:sz w:val="28"/>
          <w:szCs w:val="28"/>
          <w:bdr w:val="none" w:sz="0" w:space="0" w:color="auto" w:frame="1"/>
          <w:lang w:val="kk-KZ"/>
        </w:rPr>
        <w:t xml:space="preserve"> құрады</w:t>
      </w:r>
      <w:r w:rsidRPr="008E7FC0">
        <w:rPr>
          <w:rFonts w:ascii="Times New Roman" w:hAnsi="Times New Roman" w:cs="Times New Roman"/>
          <w:sz w:val="28"/>
          <w:szCs w:val="28"/>
          <w:bdr w:val="none" w:sz="0" w:space="0" w:color="auto" w:frame="1"/>
          <w:lang w:val="kk-KZ"/>
        </w:rPr>
        <w:t xml:space="preserve">. 55 жас және одан жоғары жас аралығындағы жалпы </w:t>
      </w:r>
      <w:r w:rsidR="000A437A" w:rsidRPr="008E7FC0">
        <w:rPr>
          <w:rFonts w:ascii="Times New Roman" w:hAnsi="Times New Roman" w:cs="Times New Roman"/>
          <w:sz w:val="28"/>
          <w:szCs w:val="28"/>
          <w:bdr w:val="none" w:sz="0" w:space="0" w:color="auto" w:frame="1"/>
          <w:lang w:val="kk-KZ"/>
        </w:rPr>
        <w:t>практикалық</w:t>
      </w:r>
      <w:r w:rsidRPr="008E7FC0">
        <w:rPr>
          <w:rFonts w:ascii="Times New Roman" w:hAnsi="Times New Roman" w:cs="Times New Roman"/>
          <w:sz w:val="28"/>
          <w:szCs w:val="28"/>
          <w:bdr w:val="none" w:sz="0" w:space="0" w:color="auto" w:frame="1"/>
          <w:lang w:val="kk-KZ"/>
        </w:rPr>
        <w:t xml:space="preserve"> дәрігерлердің үлесі 5,9%, ме</w:t>
      </w:r>
      <w:r w:rsidR="00F94EC3" w:rsidRPr="008E7FC0">
        <w:rPr>
          <w:rFonts w:ascii="Times New Roman" w:hAnsi="Times New Roman" w:cs="Times New Roman"/>
          <w:sz w:val="28"/>
          <w:szCs w:val="28"/>
          <w:bdr w:val="none" w:sz="0" w:space="0" w:color="auto" w:frame="1"/>
          <w:lang w:val="kk-KZ"/>
        </w:rPr>
        <w:t>йіргер</w:t>
      </w:r>
      <w:r w:rsidR="00FA6F23">
        <w:rPr>
          <w:rFonts w:ascii="Times New Roman" w:hAnsi="Times New Roman" w:cs="Times New Roman"/>
          <w:sz w:val="28"/>
          <w:szCs w:val="28"/>
          <w:bdr w:val="none" w:sz="0" w:space="0" w:color="auto" w:frame="1"/>
          <w:lang w:val="kk-KZ"/>
        </w:rPr>
        <w:t>лердің үлесі 14,7</w:t>
      </w:r>
      <w:r w:rsidR="006A5814" w:rsidRPr="008E7FC0">
        <w:rPr>
          <w:rFonts w:ascii="Times New Roman" w:hAnsi="Times New Roman" w:cs="Times New Roman"/>
          <w:sz w:val="28"/>
          <w:szCs w:val="28"/>
          <w:bdr w:val="none" w:sz="0" w:space="0" w:color="auto" w:frame="1"/>
          <w:lang w:val="kk-KZ"/>
        </w:rPr>
        <w:t>% құраған</w:t>
      </w:r>
      <w:r w:rsidR="00FA6F23">
        <w:rPr>
          <w:rFonts w:ascii="Times New Roman" w:hAnsi="Times New Roman" w:cs="Times New Roman"/>
          <w:sz w:val="28"/>
          <w:szCs w:val="28"/>
          <w:bdr w:val="none" w:sz="0" w:space="0" w:color="auto" w:frame="1"/>
          <w:lang w:val="kk-KZ"/>
        </w:rPr>
        <w:t xml:space="preserve"> </w:t>
      </w:r>
      <w:r w:rsidR="00FA6F23" w:rsidRPr="00FA6F23">
        <w:rPr>
          <w:rFonts w:ascii="Times New Roman" w:hAnsi="Times New Roman" w:cs="Times New Roman"/>
          <w:sz w:val="28"/>
          <w:szCs w:val="28"/>
          <w:bdr w:val="none" w:sz="0" w:space="0" w:color="auto" w:frame="1"/>
          <w:lang w:val="kk-KZ"/>
        </w:rPr>
        <w:t>(p-0.0013)</w:t>
      </w:r>
      <w:r w:rsidRPr="008E7FC0">
        <w:rPr>
          <w:rFonts w:ascii="Times New Roman" w:hAnsi="Times New Roman" w:cs="Times New Roman"/>
          <w:sz w:val="28"/>
          <w:szCs w:val="28"/>
          <w:bdr w:val="none" w:sz="0" w:space="0" w:color="auto" w:frame="1"/>
          <w:lang w:val="kk-KZ"/>
        </w:rPr>
        <w:t>.</w:t>
      </w:r>
      <w:r w:rsidR="00CA6048" w:rsidRPr="008E7FC0">
        <w:rPr>
          <w:rFonts w:ascii="Times New Roman" w:hAnsi="Times New Roman" w:cs="Times New Roman"/>
          <w:sz w:val="28"/>
          <w:szCs w:val="28"/>
          <w:bdr w:val="none" w:sz="0" w:space="0" w:color="auto" w:frame="1"/>
          <w:lang w:val="kk-KZ"/>
        </w:rPr>
        <w:t xml:space="preserve"> </w:t>
      </w:r>
      <w:r w:rsidRPr="008E7FC0">
        <w:rPr>
          <w:rFonts w:ascii="Times New Roman" w:hAnsi="Times New Roman" w:cs="Times New Roman"/>
          <w:sz w:val="28"/>
          <w:szCs w:val="28"/>
          <w:bdr w:val="none" w:sz="0" w:space="0" w:color="auto" w:frame="1"/>
          <w:lang w:val="kk-KZ"/>
        </w:rPr>
        <w:t>Дәріг</w:t>
      </w:r>
      <w:r w:rsidR="00F94EC3" w:rsidRPr="008E7FC0">
        <w:rPr>
          <w:rFonts w:ascii="Times New Roman" w:hAnsi="Times New Roman" w:cs="Times New Roman"/>
          <w:sz w:val="28"/>
          <w:szCs w:val="28"/>
          <w:bdr w:val="none" w:sz="0" w:space="0" w:color="auto" w:frame="1"/>
          <w:lang w:val="kk-KZ"/>
        </w:rPr>
        <w:t>ерлер мен мейіргер</w:t>
      </w:r>
      <w:r w:rsidRPr="008E7FC0">
        <w:rPr>
          <w:rFonts w:ascii="Times New Roman" w:hAnsi="Times New Roman" w:cs="Times New Roman"/>
          <w:sz w:val="28"/>
          <w:szCs w:val="28"/>
          <w:bdr w:val="none" w:sz="0" w:space="0" w:color="auto" w:frame="1"/>
          <w:lang w:val="kk-KZ"/>
        </w:rPr>
        <w:t>лерді жас бойынша бөлу 1</w:t>
      </w:r>
      <w:r w:rsidR="003A45F5">
        <w:rPr>
          <w:rFonts w:ascii="Times New Roman" w:hAnsi="Times New Roman" w:cs="Times New Roman"/>
          <w:sz w:val="28"/>
          <w:szCs w:val="28"/>
          <w:bdr w:val="none" w:sz="0" w:space="0" w:color="auto" w:frame="1"/>
          <w:lang w:val="kk-KZ"/>
        </w:rPr>
        <w:t>0</w:t>
      </w:r>
      <w:r w:rsidR="00467961">
        <w:rPr>
          <w:rFonts w:ascii="Times New Roman" w:hAnsi="Times New Roman" w:cs="Times New Roman"/>
          <w:sz w:val="28"/>
          <w:szCs w:val="28"/>
          <w:bdr w:val="none" w:sz="0" w:space="0" w:color="auto" w:frame="1"/>
          <w:lang w:val="kk-KZ"/>
        </w:rPr>
        <w:t xml:space="preserve"> </w:t>
      </w:r>
      <w:r w:rsidRPr="008E7FC0">
        <w:rPr>
          <w:rFonts w:ascii="Times New Roman" w:hAnsi="Times New Roman" w:cs="Times New Roman"/>
          <w:sz w:val="28"/>
          <w:szCs w:val="28"/>
          <w:bdr w:val="none" w:sz="0" w:space="0" w:color="auto" w:frame="1"/>
          <w:lang w:val="kk-KZ"/>
        </w:rPr>
        <w:t>кестеде көрсетілген.</w:t>
      </w:r>
    </w:p>
    <w:p w14:paraId="711113FC" w14:textId="16986BB9" w:rsidR="002610B7" w:rsidRPr="008E7FC0" w:rsidRDefault="002610B7" w:rsidP="002E3808">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 </w:t>
      </w:r>
      <w:r w:rsidR="00F06935" w:rsidRPr="008E7FC0">
        <w:rPr>
          <w:rFonts w:ascii="Times New Roman" w:hAnsi="Times New Roman" w:cs="Times New Roman"/>
          <w:sz w:val="28"/>
          <w:szCs w:val="28"/>
          <w:lang w:val="kk-KZ"/>
        </w:rPr>
        <w:t xml:space="preserve">Бұл нәтижелер мегаполисте жұмыс істеуге ынтасы зор жас мамандардың легімен және жалпы </w:t>
      </w:r>
      <w:r w:rsidR="000A437A" w:rsidRPr="008E7FC0">
        <w:rPr>
          <w:rFonts w:ascii="Times New Roman" w:hAnsi="Times New Roman" w:cs="Times New Roman"/>
          <w:sz w:val="28"/>
          <w:szCs w:val="28"/>
          <w:lang w:val="kk-KZ"/>
        </w:rPr>
        <w:t>практикалық</w:t>
      </w:r>
      <w:r w:rsidR="00F06935" w:rsidRPr="008E7FC0">
        <w:rPr>
          <w:rFonts w:ascii="Times New Roman" w:hAnsi="Times New Roman" w:cs="Times New Roman"/>
          <w:sz w:val="28"/>
          <w:szCs w:val="28"/>
          <w:lang w:val="kk-KZ"/>
        </w:rPr>
        <w:t xml:space="preserve"> дәрігер мамандығының отандық денсаулық сақтау жүйесіне енгізілуіне көп болмағанына да байланысты болуы мүмкін. Бұл денсаулық сақтау саласының қызметкерлері үшін жақсы үрдіс. Осы зерттеудің мақсаты үшін 55 жас және одан жоғары жас аралығындағы жалпы </w:t>
      </w:r>
      <w:r w:rsidR="000A437A" w:rsidRPr="008E7FC0">
        <w:rPr>
          <w:rFonts w:ascii="Times New Roman" w:hAnsi="Times New Roman" w:cs="Times New Roman"/>
          <w:sz w:val="28"/>
          <w:szCs w:val="28"/>
          <w:lang w:val="kk-KZ"/>
        </w:rPr>
        <w:t>практикалық</w:t>
      </w:r>
      <w:r w:rsidR="00F06935" w:rsidRPr="008E7FC0">
        <w:rPr>
          <w:rFonts w:ascii="Times New Roman" w:hAnsi="Times New Roman" w:cs="Times New Roman"/>
          <w:sz w:val="28"/>
          <w:szCs w:val="28"/>
          <w:lang w:val="kk-KZ"/>
        </w:rPr>
        <w:t xml:space="preserve"> дәрігерлер мен мейіргерлердің үлесін анықтау маңызды болды, өйткені бұл мамандар 10 жылдан кейін зейнетке шығады және бос орындарды жас дәрігерлер мен мейіргерлер толтыруы қажет. Алынған мәліметтер осы жас диапазонындағы мамандардың төмен үлесін көрсетеді, бұл денсаулық сақтау саласының жұмыс күші үшін жақсы перспективаны көрсетеді.</w:t>
      </w:r>
    </w:p>
    <w:p w14:paraId="3738B11E" w14:textId="77777777" w:rsidR="003A014C" w:rsidRPr="008E7FC0" w:rsidRDefault="003A014C" w:rsidP="002E3808">
      <w:pPr>
        <w:pStyle w:val="ac"/>
        <w:jc w:val="both"/>
        <w:rPr>
          <w:rFonts w:ascii="Times New Roman" w:hAnsi="Times New Roman" w:cs="Times New Roman"/>
          <w:sz w:val="24"/>
          <w:szCs w:val="24"/>
          <w:lang w:val="kk-KZ"/>
        </w:rPr>
      </w:pPr>
    </w:p>
    <w:p w14:paraId="14EFAE6F" w14:textId="0E4C7C28" w:rsidR="002610B7" w:rsidRPr="008E7FC0" w:rsidRDefault="00047606" w:rsidP="002E3808">
      <w:pPr>
        <w:pStyle w:val="ac"/>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A43AE4" w:rsidRPr="008E7FC0">
        <w:rPr>
          <w:rFonts w:ascii="Times New Roman" w:hAnsi="Times New Roman" w:cs="Times New Roman"/>
          <w:sz w:val="28"/>
          <w:szCs w:val="28"/>
          <w:lang w:val="kk-KZ"/>
        </w:rPr>
        <w:t xml:space="preserve"> </w:t>
      </w:r>
      <w:r w:rsidR="00FA6F23">
        <w:rPr>
          <w:rFonts w:ascii="Times New Roman" w:hAnsi="Times New Roman" w:cs="Times New Roman"/>
          <w:sz w:val="28"/>
          <w:szCs w:val="28"/>
          <w:lang w:val="kk-KZ"/>
        </w:rPr>
        <w:t>10</w:t>
      </w:r>
      <w:r w:rsidR="006F50E3" w:rsidRPr="008E7FC0">
        <w:rPr>
          <w:rFonts w:ascii="Times New Roman" w:hAnsi="Times New Roman" w:cs="Times New Roman"/>
          <w:sz w:val="28"/>
          <w:szCs w:val="28"/>
          <w:lang w:val="kk-KZ"/>
        </w:rPr>
        <w:t xml:space="preserve"> -</w:t>
      </w:r>
      <w:r w:rsidR="002610B7"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ЖТД және мейіргерлерді жасы бойынша бөлу</w:t>
      </w:r>
      <w:r w:rsidR="0055593F" w:rsidRPr="008E7FC0">
        <w:rPr>
          <w:rFonts w:ascii="Times New Roman" w:hAnsi="Times New Roman" w:cs="Times New Roman"/>
          <w:sz w:val="28"/>
          <w:szCs w:val="28"/>
          <w:lang w:val="kk-KZ"/>
        </w:rPr>
        <w:t xml:space="preserve"> </w:t>
      </w:r>
    </w:p>
    <w:tbl>
      <w:tblPr>
        <w:tblStyle w:val="af0"/>
        <w:tblW w:w="0" w:type="auto"/>
        <w:tblInd w:w="108" w:type="dxa"/>
        <w:tblLayout w:type="fixed"/>
        <w:tblLook w:val="04A0" w:firstRow="1" w:lastRow="0" w:firstColumn="1" w:lastColumn="0" w:noHBand="0" w:noVBand="1"/>
      </w:tblPr>
      <w:tblGrid>
        <w:gridCol w:w="2965"/>
        <w:gridCol w:w="1383"/>
        <w:gridCol w:w="1383"/>
        <w:gridCol w:w="1384"/>
        <w:gridCol w:w="1383"/>
        <w:gridCol w:w="1384"/>
      </w:tblGrid>
      <w:tr w:rsidR="00FA6F23" w14:paraId="1F5BA80F" w14:textId="77777777" w:rsidTr="00FA6F23">
        <w:trPr>
          <w:trHeight w:val="392"/>
        </w:trPr>
        <w:tc>
          <w:tcPr>
            <w:tcW w:w="2965" w:type="dxa"/>
            <w:vMerge w:val="restart"/>
            <w:tcBorders>
              <w:top w:val="single" w:sz="4" w:space="0" w:color="auto"/>
              <w:left w:val="single" w:sz="4" w:space="0" w:color="auto"/>
              <w:bottom w:val="single" w:sz="4" w:space="0" w:color="auto"/>
              <w:right w:val="single" w:sz="4" w:space="0" w:color="auto"/>
            </w:tcBorders>
          </w:tcPr>
          <w:p w14:paraId="1C74A5C4" w14:textId="77777777" w:rsidR="00FA6F23" w:rsidRPr="00C81807" w:rsidRDefault="00FA6F23">
            <w:pPr>
              <w:pStyle w:val="ac"/>
              <w:jc w:val="center"/>
              <w:rPr>
                <w:rFonts w:ascii="Times New Roman" w:hAnsi="Times New Roman" w:cs="Times New Roman"/>
                <w:sz w:val="28"/>
                <w:szCs w:val="28"/>
                <w:bdr w:val="none" w:sz="0" w:space="0" w:color="auto" w:frame="1"/>
                <w:lang w:val="kk-KZ"/>
              </w:rPr>
            </w:pPr>
          </w:p>
          <w:p w14:paraId="4208021B" w14:textId="77777777" w:rsidR="00FA6F23" w:rsidRPr="00C81807" w:rsidRDefault="00FA6F23">
            <w:pPr>
              <w:pStyle w:val="ac"/>
              <w:jc w:val="center"/>
              <w:rPr>
                <w:rFonts w:ascii="Times New Roman" w:hAnsi="Times New Roman" w:cs="Times New Roman"/>
                <w:sz w:val="28"/>
                <w:szCs w:val="28"/>
                <w:bdr w:val="none" w:sz="0" w:space="0" w:color="auto" w:frame="1"/>
                <w:lang w:val="kk-KZ"/>
              </w:rPr>
            </w:pPr>
            <w:r w:rsidRPr="00C81807">
              <w:rPr>
                <w:rFonts w:ascii="Times New Roman" w:hAnsi="Times New Roman" w:cs="Times New Roman"/>
                <w:sz w:val="28"/>
                <w:szCs w:val="28"/>
                <w:bdr w:val="none" w:sz="0" w:space="0" w:color="auto" w:frame="1"/>
              </w:rPr>
              <w:t>Категори</w:t>
            </w:r>
            <w:r w:rsidRPr="00C81807">
              <w:rPr>
                <w:rFonts w:ascii="Times New Roman" w:hAnsi="Times New Roman" w:cs="Times New Roman"/>
                <w:sz w:val="28"/>
                <w:szCs w:val="28"/>
                <w:bdr w:val="none" w:sz="0" w:space="0" w:color="auto" w:frame="1"/>
                <w:lang w:val="kk-KZ"/>
              </w:rPr>
              <w:t>я</w:t>
            </w:r>
          </w:p>
        </w:tc>
        <w:tc>
          <w:tcPr>
            <w:tcW w:w="2766" w:type="dxa"/>
            <w:gridSpan w:val="2"/>
            <w:tcBorders>
              <w:top w:val="single" w:sz="4" w:space="0" w:color="auto"/>
              <w:left w:val="single" w:sz="4" w:space="0" w:color="auto"/>
              <w:bottom w:val="single" w:sz="4" w:space="0" w:color="auto"/>
              <w:right w:val="single" w:sz="4" w:space="0" w:color="auto"/>
            </w:tcBorders>
            <w:hideMark/>
          </w:tcPr>
          <w:p w14:paraId="48459E99" w14:textId="19C884B0" w:rsidR="00FA6F23" w:rsidRPr="00C81807" w:rsidRDefault="00FA6F23">
            <w:pPr>
              <w:pStyle w:val="ac"/>
              <w:jc w:val="center"/>
              <w:rPr>
                <w:rFonts w:ascii="Times New Roman" w:hAnsi="Times New Roman" w:cs="Times New Roman"/>
                <w:sz w:val="28"/>
                <w:szCs w:val="28"/>
                <w:bdr w:val="none" w:sz="0" w:space="0" w:color="auto" w:frame="1"/>
                <w:lang w:val="en-US"/>
              </w:rPr>
            </w:pPr>
            <w:r w:rsidRPr="00C81807">
              <w:rPr>
                <w:rFonts w:ascii="Times New Roman" w:hAnsi="Times New Roman" w:cs="Times New Roman"/>
                <w:sz w:val="28"/>
                <w:szCs w:val="28"/>
                <w:bdr w:val="none" w:sz="0" w:space="0" w:color="auto" w:frame="1"/>
                <w:lang w:val="kk-KZ"/>
              </w:rPr>
              <w:t>Мейіргерлер</w:t>
            </w:r>
          </w:p>
        </w:tc>
        <w:tc>
          <w:tcPr>
            <w:tcW w:w="2767" w:type="dxa"/>
            <w:gridSpan w:val="2"/>
            <w:tcBorders>
              <w:top w:val="single" w:sz="4" w:space="0" w:color="auto"/>
              <w:left w:val="single" w:sz="4" w:space="0" w:color="auto"/>
              <w:bottom w:val="single" w:sz="4" w:space="0" w:color="auto"/>
              <w:right w:val="single" w:sz="4" w:space="0" w:color="auto"/>
            </w:tcBorders>
            <w:hideMark/>
          </w:tcPr>
          <w:p w14:paraId="31E236CA" w14:textId="204618B3" w:rsidR="00FA6F23" w:rsidRPr="00C81807" w:rsidRDefault="00FA6F23">
            <w:pPr>
              <w:pStyle w:val="ac"/>
              <w:jc w:val="center"/>
              <w:rPr>
                <w:rFonts w:ascii="Times New Roman" w:hAnsi="Times New Roman" w:cs="Times New Roman"/>
                <w:sz w:val="28"/>
                <w:szCs w:val="28"/>
                <w:bdr w:val="none" w:sz="0" w:space="0" w:color="auto" w:frame="1"/>
                <w:lang w:val="en-US"/>
              </w:rPr>
            </w:pPr>
            <w:r w:rsidRPr="00C81807">
              <w:rPr>
                <w:rFonts w:ascii="Times New Roman" w:hAnsi="Times New Roman" w:cs="Times New Roman"/>
                <w:sz w:val="28"/>
                <w:szCs w:val="28"/>
                <w:bdr w:val="none" w:sz="0" w:space="0" w:color="auto" w:frame="1"/>
                <w:lang w:val="kk-KZ"/>
              </w:rPr>
              <w:t>ЖТД</w:t>
            </w:r>
          </w:p>
        </w:tc>
        <w:tc>
          <w:tcPr>
            <w:tcW w:w="1384" w:type="dxa"/>
            <w:vMerge w:val="restart"/>
            <w:tcBorders>
              <w:top w:val="single" w:sz="4" w:space="0" w:color="auto"/>
              <w:left w:val="single" w:sz="4" w:space="0" w:color="auto"/>
              <w:bottom w:val="single" w:sz="4" w:space="0" w:color="auto"/>
              <w:right w:val="single" w:sz="4" w:space="0" w:color="auto"/>
            </w:tcBorders>
          </w:tcPr>
          <w:p w14:paraId="4E5CA9BD" w14:textId="77777777" w:rsidR="00FA6F23" w:rsidRPr="00C81807" w:rsidRDefault="00FA6F23">
            <w:pPr>
              <w:pStyle w:val="ac"/>
              <w:rPr>
                <w:rFonts w:ascii="Times New Roman" w:hAnsi="Times New Roman" w:cs="Times New Roman"/>
                <w:sz w:val="28"/>
                <w:szCs w:val="28"/>
                <w:bdr w:val="none" w:sz="0" w:space="0" w:color="auto" w:frame="1"/>
                <w:lang w:val="en-US"/>
              </w:rPr>
            </w:pPr>
          </w:p>
          <w:p w14:paraId="53E8A701" w14:textId="77777777" w:rsidR="00FA6F23" w:rsidRPr="00C81807" w:rsidRDefault="00FA6F23">
            <w:pPr>
              <w:pStyle w:val="ac"/>
              <w:jc w:val="center"/>
              <w:rPr>
                <w:rFonts w:ascii="Times New Roman" w:hAnsi="Times New Roman" w:cs="Times New Roman"/>
                <w:sz w:val="28"/>
                <w:szCs w:val="28"/>
                <w:bdr w:val="none" w:sz="0" w:space="0" w:color="auto" w:frame="1"/>
                <w:lang w:val="en-US"/>
              </w:rPr>
            </w:pPr>
            <w:r w:rsidRPr="00C81807">
              <w:rPr>
                <w:rFonts w:ascii="Times New Roman" w:hAnsi="Times New Roman" w:cs="Times New Roman"/>
                <w:sz w:val="28"/>
                <w:szCs w:val="28"/>
                <w:bdr w:val="none" w:sz="0" w:space="0" w:color="auto" w:frame="1"/>
                <w:lang w:val="en-US"/>
              </w:rPr>
              <w:t>P</w:t>
            </w:r>
          </w:p>
        </w:tc>
      </w:tr>
      <w:tr w:rsidR="00FA6F23" w14:paraId="53B7E5E6" w14:textId="77777777" w:rsidTr="00FA6F23">
        <w:trPr>
          <w:trHeight w:val="258"/>
        </w:trPr>
        <w:tc>
          <w:tcPr>
            <w:tcW w:w="2965" w:type="dxa"/>
            <w:vMerge/>
            <w:tcBorders>
              <w:top w:val="single" w:sz="4" w:space="0" w:color="auto"/>
              <w:left w:val="single" w:sz="4" w:space="0" w:color="auto"/>
              <w:bottom w:val="single" w:sz="4" w:space="0" w:color="auto"/>
              <w:right w:val="single" w:sz="4" w:space="0" w:color="auto"/>
            </w:tcBorders>
            <w:vAlign w:val="center"/>
            <w:hideMark/>
          </w:tcPr>
          <w:p w14:paraId="1A4B00FF" w14:textId="77777777" w:rsidR="00FA6F23" w:rsidRPr="00C81807" w:rsidRDefault="00FA6F23">
            <w:pPr>
              <w:rPr>
                <w:rFonts w:ascii="Times New Roman" w:hAnsi="Times New Roman" w:cs="Times New Roman"/>
                <w:sz w:val="28"/>
                <w:szCs w:val="28"/>
                <w:bdr w:val="none" w:sz="0" w:space="0" w:color="auto" w:frame="1"/>
                <w:lang w:val="kk-KZ"/>
              </w:rPr>
            </w:pPr>
          </w:p>
        </w:tc>
        <w:tc>
          <w:tcPr>
            <w:tcW w:w="1383" w:type="dxa"/>
            <w:tcBorders>
              <w:top w:val="single" w:sz="4" w:space="0" w:color="auto"/>
              <w:left w:val="single" w:sz="4" w:space="0" w:color="auto"/>
              <w:bottom w:val="single" w:sz="4" w:space="0" w:color="auto"/>
              <w:right w:val="single" w:sz="4" w:space="0" w:color="auto"/>
            </w:tcBorders>
            <w:hideMark/>
          </w:tcPr>
          <w:p w14:paraId="4A71FD4B" w14:textId="77777777" w:rsidR="00FA6F23" w:rsidRPr="00C81807" w:rsidRDefault="00FA6F23">
            <w:pPr>
              <w:pStyle w:val="ac"/>
              <w:jc w:val="center"/>
              <w:rPr>
                <w:rFonts w:ascii="Times New Roman" w:hAnsi="Times New Roman" w:cs="Times New Roman"/>
                <w:sz w:val="28"/>
                <w:szCs w:val="28"/>
                <w:bdr w:val="none" w:sz="0" w:space="0" w:color="auto" w:frame="1"/>
              </w:rPr>
            </w:pPr>
            <w:r w:rsidRPr="00C81807">
              <w:rPr>
                <w:rFonts w:ascii="Times New Roman" w:hAnsi="Times New Roman" w:cs="Times New Roman"/>
                <w:sz w:val="28"/>
                <w:szCs w:val="28"/>
                <w:bdr w:val="none" w:sz="0" w:space="0" w:color="auto" w:frame="1"/>
              </w:rPr>
              <w:t>(абс)</w:t>
            </w:r>
          </w:p>
        </w:tc>
        <w:tc>
          <w:tcPr>
            <w:tcW w:w="1383" w:type="dxa"/>
            <w:tcBorders>
              <w:top w:val="single" w:sz="4" w:space="0" w:color="auto"/>
              <w:left w:val="single" w:sz="4" w:space="0" w:color="auto"/>
              <w:bottom w:val="single" w:sz="4" w:space="0" w:color="auto"/>
              <w:right w:val="single" w:sz="4" w:space="0" w:color="auto"/>
            </w:tcBorders>
            <w:hideMark/>
          </w:tcPr>
          <w:p w14:paraId="120F0B1A" w14:textId="77777777" w:rsidR="00FA6F23" w:rsidRPr="00C81807" w:rsidRDefault="00FA6F23">
            <w:pPr>
              <w:pStyle w:val="ac"/>
              <w:jc w:val="center"/>
              <w:rPr>
                <w:rFonts w:ascii="Times New Roman" w:hAnsi="Times New Roman" w:cs="Times New Roman"/>
                <w:sz w:val="28"/>
                <w:szCs w:val="28"/>
                <w:bdr w:val="none" w:sz="0" w:space="0" w:color="auto" w:frame="1"/>
              </w:rPr>
            </w:pPr>
            <w:r w:rsidRPr="00C81807">
              <w:rPr>
                <w:rFonts w:ascii="Times New Roman" w:hAnsi="Times New Roman" w:cs="Times New Roman"/>
                <w:sz w:val="28"/>
                <w:szCs w:val="28"/>
                <w:bdr w:val="none" w:sz="0" w:space="0" w:color="auto" w:frame="1"/>
              </w:rPr>
              <w:t>(%)</w:t>
            </w:r>
          </w:p>
        </w:tc>
        <w:tc>
          <w:tcPr>
            <w:tcW w:w="1384" w:type="dxa"/>
            <w:tcBorders>
              <w:top w:val="single" w:sz="4" w:space="0" w:color="auto"/>
              <w:left w:val="single" w:sz="4" w:space="0" w:color="auto"/>
              <w:bottom w:val="single" w:sz="4" w:space="0" w:color="auto"/>
              <w:right w:val="single" w:sz="4" w:space="0" w:color="auto"/>
            </w:tcBorders>
            <w:hideMark/>
          </w:tcPr>
          <w:p w14:paraId="6629AAA7" w14:textId="77777777" w:rsidR="00FA6F23" w:rsidRPr="00C81807" w:rsidRDefault="00FA6F23">
            <w:pPr>
              <w:pStyle w:val="ac"/>
              <w:jc w:val="center"/>
              <w:rPr>
                <w:rFonts w:ascii="Times New Roman" w:hAnsi="Times New Roman" w:cs="Times New Roman"/>
                <w:sz w:val="28"/>
                <w:szCs w:val="28"/>
                <w:bdr w:val="none" w:sz="0" w:space="0" w:color="auto" w:frame="1"/>
              </w:rPr>
            </w:pPr>
            <w:r w:rsidRPr="00C81807">
              <w:rPr>
                <w:rFonts w:ascii="Times New Roman" w:hAnsi="Times New Roman" w:cs="Times New Roman"/>
                <w:sz w:val="28"/>
                <w:szCs w:val="28"/>
                <w:bdr w:val="none" w:sz="0" w:space="0" w:color="auto" w:frame="1"/>
              </w:rPr>
              <w:t>(абс)</w:t>
            </w:r>
          </w:p>
        </w:tc>
        <w:tc>
          <w:tcPr>
            <w:tcW w:w="1383" w:type="dxa"/>
            <w:tcBorders>
              <w:top w:val="single" w:sz="4" w:space="0" w:color="auto"/>
              <w:left w:val="single" w:sz="4" w:space="0" w:color="auto"/>
              <w:bottom w:val="single" w:sz="4" w:space="0" w:color="auto"/>
              <w:right w:val="single" w:sz="4" w:space="0" w:color="auto"/>
            </w:tcBorders>
            <w:hideMark/>
          </w:tcPr>
          <w:p w14:paraId="6784AA13" w14:textId="77777777" w:rsidR="00FA6F23" w:rsidRPr="00C81807" w:rsidRDefault="00FA6F23">
            <w:pPr>
              <w:pStyle w:val="ac"/>
              <w:jc w:val="center"/>
              <w:rPr>
                <w:rFonts w:ascii="Times New Roman" w:hAnsi="Times New Roman" w:cs="Times New Roman"/>
                <w:sz w:val="28"/>
                <w:szCs w:val="28"/>
                <w:bdr w:val="none" w:sz="0" w:space="0" w:color="auto" w:frame="1"/>
              </w:rPr>
            </w:pPr>
            <w:r w:rsidRPr="00C81807">
              <w:rPr>
                <w:rFonts w:ascii="Times New Roman" w:hAnsi="Times New Roman" w:cs="Times New Roman"/>
                <w:sz w:val="28"/>
                <w:szCs w:val="28"/>
                <w:bdr w:val="none" w:sz="0" w:space="0" w:color="auto" w:frame="1"/>
              </w:rPr>
              <w:t>(%)</w:t>
            </w:r>
          </w:p>
        </w:tc>
        <w:tc>
          <w:tcPr>
            <w:tcW w:w="1384" w:type="dxa"/>
            <w:vMerge/>
            <w:tcBorders>
              <w:top w:val="single" w:sz="4" w:space="0" w:color="auto"/>
              <w:left w:val="single" w:sz="4" w:space="0" w:color="auto"/>
              <w:bottom w:val="single" w:sz="4" w:space="0" w:color="auto"/>
              <w:right w:val="single" w:sz="4" w:space="0" w:color="auto"/>
            </w:tcBorders>
            <w:vAlign w:val="center"/>
            <w:hideMark/>
          </w:tcPr>
          <w:p w14:paraId="677D79D6" w14:textId="77777777" w:rsidR="00FA6F23" w:rsidRPr="00C81807" w:rsidRDefault="00FA6F23">
            <w:pPr>
              <w:rPr>
                <w:rFonts w:ascii="Times New Roman" w:hAnsi="Times New Roman" w:cs="Times New Roman"/>
                <w:sz w:val="28"/>
                <w:szCs w:val="28"/>
                <w:bdr w:val="none" w:sz="0" w:space="0" w:color="auto" w:frame="1"/>
                <w:lang w:val="en-US"/>
              </w:rPr>
            </w:pPr>
          </w:p>
        </w:tc>
      </w:tr>
      <w:tr w:rsidR="00FA6F23" w14:paraId="6F2C8A2B" w14:textId="77777777" w:rsidTr="00FA6F23">
        <w:trPr>
          <w:trHeight w:val="291"/>
        </w:trPr>
        <w:tc>
          <w:tcPr>
            <w:tcW w:w="2965" w:type="dxa"/>
            <w:tcBorders>
              <w:top w:val="single" w:sz="4" w:space="0" w:color="auto"/>
              <w:left w:val="single" w:sz="4" w:space="0" w:color="auto"/>
              <w:bottom w:val="single" w:sz="4" w:space="0" w:color="auto"/>
              <w:right w:val="single" w:sz="4" w:space="0" w:color="auto"/>
            </w:tcBorders>
            <w:hideMark/>
          </w:tcPr>
          <w:p w14:paraId="50FB9C9E" w14:textId="3D703254" w:rsidR="00FA6F23" w:rsidRPr="00C81807" w:rsidRDefault="00FA6F23">
            <w:pPr>
              <w:pStyle w:val="a5"/>
              <w:spacing w:before="0" w:beforeAutospacing="0" w:after="0" w:afterAutospacing="0"/>
              <w:rPr>
                <w:rFonts w:ascii="Arial" w:hAnsi="Arial" w:cs="Arial"/>
                <w:sz w:val="28"/>
                <w:szCs w:val="28"/>
                <w:lang w:val="kk-KZ" w:eastAsia="en-US"/>
              </w:rPr>
            </w:pPr>
            <w:r w:rsidRPr="00C81807">
              <w:rPr>
                <w:bCs/>
                <w:kern w:val="24"/>
                <w:sz w:val="28"/>
                <w:szCs w:val="28"/>
                <w:lang w:eastAsia="en-US"/>
              </w:rPr>
              <w:t xml:space="preserve">20 </w:t>
            </w:r>
            <w:r w:rsidRPr="00C81807">
              <w:rPr>
                <w:bCs/>
                <w:kern w:val="24"/>
                <w:sz w:val="28"/>
                <w:szCs w:val="28"/>
                <w:lang w:val="kk-KZ" w:eastAsia="en-US"/>
              </w:rPr>
              <w:t>жасқа дейін</w:t>
            </w:r>
          </w:p>
        </w:tc>
        <w:tc>
          <w:tcPr>
            <w:tcW w:w="1383" w:type="dxa"/>
            <w:tcBorders>
              <w:top w:val="single" w:sz="4" w:space="0" w:color="auto"/>
              <w:left w:val="single" w:sz="4" w:space="0" w:color="auto"/>
              <w:bottom w:val="single" w:sz="4" w:space="0" w:color="auto"/>
              <w:right w:val="single" w:sz="4" w:space="0" w:color="auto"/>
            </w:tcBorders>
            <w:hideMark/>
          </w:tcPr>
          <w:p w14:paraId="5FB44119"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14</w:t>
            </w:r>
          </w:p>
        </w:tc>
        <w:tc>
          <w:tcPr>
            <w:tcW w:w="1383" w:type="dxa"/>
            <w:tcBorders>
              <w:top w:val="single" w:sz="4" w:space="0" w:color="auto"/>
              <w:left w:val="single" w:sz="4" w:space="0" w:color="auto"/>
              <w:bottom w:val="single" w:sz="4" w:space="0" w:color="auto"/>
              <w:right w:val="single" w:sz="4" w:space="0" w:color="auto"/>
            </w:tcBorders>
            <w:hideMark/>
          </w:tcPr>
          <w:p w14:paraId="213244E9"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4,5</w:t>
            </w:r>
          </w:p>
        </w:tc>
        <w:tc>
          <w:tcPr>
            <w:tcW w:w="1384" w:type="dxa"/>
            <w:tcBorders>
              <w:top w:val="single" w:sz="4" w:space="0" w:color="auto"/>
              <w:left w:val="single" w:sz="4" w:space="0" w:color="auto"/>
              <w:bottom w:val="single" w:sz="4" w:space="0" w:color="auto"/>
              <w:right w:val="single" w:sz="4" w:space="0" w:color="auto"/>
            </w:tcBorders>
            <w:hideMark/>
          </w:tcPr>
          <w:p w14:paraId="208A568B"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0</w:t>
            </w:r>
          </w:p>
        </w:tc>
        <w:tc>
          <w:tcPr>
            <w:tcW w:w="1383" w:type="dxa"/>
            <w:tcBorders>
              <w:top w:val="single" w:sz="4" w:space="0" w:color="auto"/>
              <w:left w:val="single" w:sz="4" w:space="0" w:color="auto"/>
              <w:bottom w:val="single" w:sz="4" w:space="0" w:color="auto"/>
              <w:right w:val="single" w:sz="4" w:space="0" w:color="auto"/>
            </w:tcBorders>
            <w:hideMark/>
          </w:tcPr>
          <w:p w14:paraId="7626D94D"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0</w:t>
            </w:r>
          </w:p>
        </w:tc>
        <w:tc>
          <w:tcPr>
            <w:tcW w:w="1384" w:type="dxa"/>
            <w:tcBorders>
              <w:top w:val="single" w:sz="4" w:space="0" w:color="auto"/>
              <w:left w:val="single" w:sz="4" w:space="0" w:color="auto"/>
              <w:bottom w:val="single" w:sz="4" w:space="0" w:color="auto"/>
              <w:right w:val="single" w:sz="4" w:space="0" w:color="auto"/>
            </w:tcBorders>
            <w:hideMark/>
          </w:tcPr>
          <w:p w14:paraId="4B6B51C3" w14:textId="77777777" w:rsidR="00FA6F23" w:rsidRPr="00C81807" w:rsidRDefault="00FA6F23">
            <w:pPr>
              <w:pStyle w:val="a5"/>
              <w:spacing w:before="0" w:beforeAutospacing="0" w:after="0" w:afterAutospacing="0"/>
              <w:jc w:val="center"/>
              <w:rPr>
                <w:bCs/>
                <w:kern w:val="24"/>
                <w:sz w:val="28"/>
                <w:szCs w:val="28"/>
                <w:lang w:val="kk-KZ" w:eastAsia="en-US"/>
              </w:rPr>
            </w:pPr>
            <w:r w:rsidRPr="00C81807">
              <w:rPr>
                <w:bCs/>
                <w:kern w:val="24"/>
                <w:sz w:val="28"/>
                <w:szCs w:val="28"/>
                <w:lang w:val="kk-KZ" w:eastAsia="en-US"/>
              </w:rPr>
              <w:t>0,0008</w:t>
            </w:r>
          </w:p>
        </w:tc>
      </w:tr>
      <w:tr w:rsidR="00FA6F23" w14:paraId="63D653CD" w14:textId="77777777" w:rsidTr="00FA6F23">
        <w:trPr>
          <w:trHeight w:val="272"/>
        </w:trPr>
        <w:tc>
          <w:tcPr>
            <w:tcW w:w="2965" w:type="dxa"/>
            <w:tcBorders>
              <w:top w:val="single" w:sz="4" w:space="0" w:color="auto"/>
              <w:left w:val="single" w:sz="4" w:space="0" w:color="auto"/>
              <w:bottom w:val="single" w:sz="4" w:space="0" w:color="auto"/>
              <w:right w:val="single" w:sz="4" w:space="0" w:color="auto"/>
            </w:tcBorders>
            <w:hideMark/>
          </w:tcPr>
          <w:p w14:paraId="1ABD75C8" w14:textId="312E95F2" w:rsidR="00FA6F23" w:rsidRPr="00C81807" w:rsidRDefault="00FA6F23">
            <w:pPr>
              <w:pStyle w:val="a5"/>
              <w:spacing w:before="0" w:beforeAutospacing="0" w:after="0" w:afterAutospacing="0"/>
              <w:rPr>
                <w:bCs/>
                <w:kern w:val="24"/>
                <w:sz w:val="28"/>
                <w:szCs w:val="28"/>
                <w:lang w:val="kk-KZ" w:eastAsia="en-US"/>
              </w:rPr>
            </w:pPr>
            <w:r w:rsidRPr="00C81807">
              <w:rPr>
                <w:bCs/>
                <w:kern w:val="24"/>
                <w:sz w:val="28"/>
                <w:szCs w:val="28"/>
                <w:lang w:eastAsia="en-US"/>
              </w:rPr>
              <w:t xml:space="preserve">21-30 </w:t>
            </w:r>
            <w:r w:rsidRPr="00C81807">
              <w:rPr>
                <w:bCs/>
                <w:kern w:val="24"/>
                <w:sz w:val="28"/>
                <w:szCs w:val="28"/>
                <w:lang w:val="kk-KZ" w:eastAsia="en-US"/>
              </w:rPr>
              <w:t>жас</w:t>
            </w:r>
          </w:p>
        </w:tc>
        <w:tc>
          <w:tcPr>
            <w:tcW w:w="1383" w:type="dxa"/>
            <w:tcBorders>
              <w:top w:val="single" w:sz="4" w:space="0" w:color="auto"/>
              <w:left w:val="single" w:sz="4" w:space="0" w:color="auto"/>
              <w:bottom w:val="single" w:sz="4" w:space="0" w:color="auto"/>
              <w:right w:val="single" w:sz="4" w:space="0" w:color="auto"/>
            </w:tcBorders>
            <w:hideMark/>
          </w:tcPr>
          <w:p w14:paraId="715C2B2E"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140</w:t>
            </w:r>
          </w:p>
        </w:tc>
        <w:tc>
          <w:tcPr>
            <w:tcW w:w="1383" w:type="dxa"/>
            <w:tcBorders>
              <w:top w:val="single" w:sz="4" w:space="0" w:color="auto"/>
              <w:left w:val="single" w:sz="4" w:space="0" w:color="auto"/>
              <w:bottom w:val="single" w:sz="4" w:space="0" w:color="auto"/>
              <w:right w:val="single" w:sz="4" w:space="0" w:color="auto"/>
            </w:tcBorders>
            <w:hideMark/>
          </w:tcPr>
          <w:p w14:paraId="77F18662"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45</w:t>
            </w:r>
          </w:p>
        </w:tc>
        <w:tc>
          <w:tcPr>
            <w:tcW w:w="1384" w:type="dxa"/>
            <w:tcBorders>
              <w:top w:val="single" w:sz="4" w:space="0" w:color="auto"/>
              <w:left w:val="single" w:sz="4" w:space="0" w:color="auto"/>
              <w:bottom w:val="single" w:sz="4" w:space="0" w:color="auto"/>
              <w:right w:val="single" w:sz="4" w:space="0" w:color="auto"/>
            </w:tcBorders>
            <w:hideMark/>
          </w:tcPr>
          <w:p w14:paraId="07BD556A"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111</w:t>
            </w:r>
          </w:p>
        </w:tc>
        <w:tc>
          <w:tcPr>
            <w:tcW w:w="1383" w:type="dxa"/>
            <w:tcBorders>
              <w:top w:val="single" w:sz="4" w:space="0" w:color="auto"/>
              <w:left w:val="single" w:sz="4" w:space="0" w:color="auto"/>
              <w:bottom w:val="single" w:sz="4" w:space="0" w:color="auto"/>
              <w:right w:val="single" w:sz="4" w:space="0" w:color="auto"/>
            </w:tcBorders>
            <w:hideMark/>
          </w:tcPr>
          <w:p w14:paraId="05828812"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50,7</w:t>
            </w:r>
          </w:p>
        </w:tc>
        <w:tc>
          <w:tcPr>
            <w:tcW w:w="1384" w:type="dxa"/>
            <w:tcBorders>
              <w:top w:val="single" w:sz="4" w:space="0" w:color="auto"/>
              <w:left w:val="single" w:sz="4" w:space="0" w:color="auto"/>
              <w:bottom w:val="single" w:sz="4" w:space="0" w:color="auto"/>
              <w:right w:val="single" w:sz="4" w:space="0" w:color="auto"/>
            </w:tcBorders>
            <w:hideMark/>
          </w:tcPr>
          <w:p w14:paraId="7BAAD5BB" w14:textId="77777777" w:rsidR="00FA6F23" w:rsidRPr="00C81807" w:rsidRDefault="00FA6F23">
            <w:pPr>
              <w:pStyle w:val="a5"/>
              <w:spacing w:before="0" w:beforeAutospacing="0" w:after="0" w:afterAutospacing="0"/>
              <w:jc w:val="center"/>
              <w:rPr>
                <w:bCs/>
                <w:kern w:val="24"/>
                <w:sz w:val="28"/>
                <w:szCs w:val="28"/>
                <w:lang w:val="kk-KZ" w:eastAsia="en-US"/>
              </w:rPr>
            </w:pPr>
            <w:r w:rsidRPr="00C81807">
              <w:rPr>
                <w:bCs/>
                <w:kern w:val="24"/>
                <w:sz w:val="28"/>
                <w:szCs w:val="28"/>
                <w:lang w:val="kk-KZ" w:eastAsia="en-US"/>
              </w:rPr>
              <w:t>0,195</w:t>
            </w:r>
          </w:p>
        </w:tc>
      </w:tr>
      <w:tr w:rsidR="00FA6F23" w14:paraId="66CA0584" w14:textId="77777777" w:rsidTr="00FA6F23">
        <w:trPr>
          <w:trHeight w:val="272"/>
        </w:trPr>
        <w:tc>
          <w:tcPr>
            <w:tcW w:w="2965" w:type="dxa"/>
            <w:tcBorders>
              <w:top w:val="single" w:sz="4" w:space="0" w:color="auto"/>
              <w:left w:val="single" w:sz="4" w:space="0" w:color="auto"/>
              <w:bottom w:val="single" w:sz="4" w:space="0" w:color="auto"/>
              <w:right w:val="single" w:sz="4" w:space="0" w:color="auto"/>
            </w:tcBorders>
            <w:hideMark/>
          </w:tcPr>
          <w:p w14:paraId="3059DCD4" w14:textId="0FFDA464" w:rsidR="00FA6F23" w:rsidRPr="00C81807" w:rsidRDefault="00FA6F23">
            <w:pPr>
              <w:pStyle w:val="a5"/>
              <w:spacing w:before="0" w:beforeAutospacing="0" w:after="0" w:afterAutospacing="0"/>
              <w:rPr>
                <w:bCs/>
                <w:kern w:val="24"/>
                <w:sz w:val="28"/>
                <w:szCs w:val="28"/>
                <w:lang w:eastAsia="en-US"/>
              </w:rPr>
            </w:pPr>
            <w:r w:rsidRPr="00C81807">
              <w:rPr>
                <w:bCs/>
                <w:kern w:val="24"/>
                <w:sz w:val="28"/>
                <w:szCs w:val="28"/>
                <w:lang w:eastAsia="en-US"/>
              </w:rPr>
              <w:t xml:space="preserve">31-40 </w:t>
            </w:r>
            <w:r w:rsidRPr="00C81807">
              <w:rPr>
                <w:bCs/>
                <w:kern w:val="24"/>
                <w:sz w:val="28"/>
                <w:szCs w:val="28"/>
                <w:lang w:val="kk-KZ" w:eastAsia="en-US"/>
              </w:rPr>
              <w:t>жас</w:t>
            </w:r>
          </w:p>
        </w:tc>
        <w:tc>
          <w:tcPr>
            <w:tcW w:w="1383" w:type="dxa"/>
            <w:tcBorders>
              <w:top w:val="single" w:sz="4" w:space="0" w:color="auto"/>
              <w:left w:val="single" w:sz="4" w:space="0" w:color="auto"/>
              <w:bottom w:val="single" w:sz="4" w:space="0" w:color="auto"/>
              <w:right w:val="single" w:sz="4" w:space="0" w:color="auto"/>
            </w:tcBorders>
            <w:hideMark/>
          </w:tcPr>
          <w:p w14:paraId="02798670"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53</w:t>
            </w:r>
          </w:p>
        </w:tc>
        <w:tc>
          <w:tcPr>
            <w:tcW w:w="1383" w:type="dxa"/>
            <w:tcBorders>
              <w:top w:val="single" w:sz="4" w:space="0" w:color="auto"/>
              <w:left w:val="single" w:sz="4" w:space="0" w:color="auto"/>
              <w:bottom w:val="single" w:sz="4" w:space="0" w:color="auto"/>
              <w:right w:val="single" w:sz="4" w:space="0" w:color="auto"/>
            </w:tcBorders>
            <w:hideMark/>
          </w:tcPr>
          <w:p w14:paraId="0B272CDD"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17</w:t>
            </w:r>
          </w:p>
        </w:tc>
        <w:tc>
          <w:tcPr>
            <w:tcW w:w="1384" w:type="dxa"/>
            <w:tcBorders>
              <w:top w:val="single" w:sz="4" w:space="0" w:color="auto"/>
              <w:left w:val="single" w:sz="4" w:space="0" w:color="auto"/>
              <w:bottom w:val="single" w:sz="4" w:space="0" w:color="auto"/>
              <w:right w:val="single" w:sz="4" w:space="0" w:color="auto"/>
            </w:tcBorders>
            <w:hideMark/>
          </w:tcPr>
          <w:p w14:paraId="78F0DA46"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83</w:t>
            </w:r>
          </w:p>
        </w:tc>
        <w:tc>
          <w:tcPr>
            <w:tcW w:w="1383" w:type="dxa"/>
            <w:tcBorders>
              <w:top w:val="single" w:sz="4" w:space="0" w:color="auto"/>
              <w:left w:val="single" w:sz="4" w:space="0" w:color="auto"/>
              <w:bottom w:val="single" w:sz="4" w:space="0" w:color="auto"/>
              <w:right w:val="single" w:sz="4" w:space="0" w:color="auto"/>
            </w:tcBorders>
            <w:hideMark/>
          </w:tcPr>
          <w:p w14:paraId="4AF2A4E8"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37,9</w:t>
            </w:r>
          </w:p>
        </w:tc>
        <w:tc>
          <w:tcPr>
            <w:tcW w:w="1384" w:type="dxa"/>
            <w:tcBorders>
              <w:top w:val="single" w:sz="4" w:space="0" w:color="auto"/>
              <w:left w:val="single" w:sz="4" w:space="0" w:color="auto"/>
              <w:bottom w:val="single" w:sz="4" w:space="0" w:color="auto"/>
              <w:right w:val="single" w:sz="4" w:space="0" w:color="auto"/>
            </w:tcBorders>
            <w:hideMark/>
          </w:tcPr>
          <w:p w14:paraId="59AD4201" w14:textId="77777777" w:rsidR="00FA6F23" w:rsidRPr="00C81807" w:rsidRDefault="00FA6F23">
            <w:pPr>
              <w:pStyle w:val="a5"/>
              <w:spacing w:before="0" w:beforeAutospacing="0" w:after="0" w:afterAutospacing="0"/>
              <w:jc w:val="center"/>
              <w:rPr>
                <w:bCs/>
                <w:kern w:val="24"/>
                <w:sz w:val="28"/>
                <w:szCs w:val="28"/>
                <w:lang w:val="kk-KZ" w:eastAsia="en-US"/>
              </w:rPr>
            </w:pPr>
            <w:r w:rsidRPr="00C81807">
              <w:rPr>
                <w:bCs/>
                <w:kern w:val="24"/>
                <w:sz w:val="28"/>
                <w:szCs w:val="28"/>
                <w:lang w:val="kk-KZ" w:eastAsia="en-US"/>
              </w:rPr>
              <w:t>0,0001</w:t>
            </w:r>
          </w:p>
        </w:tc>
      </w:tr>
      <w:tr w:rsidR="00FA6F23" w14:paraId="50F99EEE" w14:textId="77777777" w:rsidTr="00FA6F23">
        <w:trPr>
          <w:trHeight w:val="291"/>
        </w:trPr>
        <w:tc>
          <w:tcPr>
            <w:tcW w:w="2965" w:type="dxa"/>
            <w:tcBorders>
              <w:top w:val="single" w:sz="4" w:space="0" w:color="auto"/>
              <w:left w:val="single" w:sz="4" w:space="0" w:color="auto"/>
              <w:bottom w:val="single" w:sz="4" w:space="0" w:color="auto"/>
              <w:right w:val="single" w:sz="4" w:space="0" w:color="auto"/>
            </w:tcBorders>
            <w:hideMark/>
          </w:tcPr>
          <w:p w14:paraId="6F427B08" w14:textId="3E7EEFB6" w:rsidR="00FA6F23" w:rsidRPr="00C81807" w:rsidRDefault="00FA6F23">
            <w:pPr>
              <w:pStyle w:val="a5"/>
              <w:spacing w:before="0" w:beforeAutospacing="0" w:after="0" w:afterAutospacing="0"/>
              <w:rPr>
                <w:bCs/>
                <w:kern w:val="24"/>
                <w:sz w:val="28"/>
                <w:szCs w:val="28"/>
                <w:lang w:eastAsia="en-US"/>
              </w:rPr>
            </w:pPr>
            <w:r w:rsidRPr="00C81807">
              <w:rPr>
                <w:bCs/>
                <w:kern w:val="24"/>
                <w:sz w:val="28"/>
                <w:szCs w:val="28"/>
                <w:lang w:eastAsia="en-US"/>
              </w:rPr>
              <w:t xml:space="preserve">41-50 </w:t>
            </w:r>
            <w:r w:rsidRPr="00C81807">
              <w:rPr>
                <w:bCs/>
                <w:kern w:val="24"/>
                <w:sz w:val="28"/>
                <w:szCs w:val="28"/>
                <w:lang w:val="kk-KZ" w:eastAsia="en-US"/>
              </w:rPr>
              <w:t>жас</w:t>
            </w:r>
          </w:p>
        </w:tc>
        <w:tc>
          <w:tcPr>
            <w:tcW w:w="1383" w:type="dxa"/>
            <w:tcBorders>
              <w:top w:val="single" w:sz="4" w:space="0" w:color="auto"/>
              <w:left w:val="single" w:sz="4" w:space="0" w:color="auto"/>
              <w:bottom w:val="single" w:sz="4" w:space="0" w:color="auto"/>
              <w:right w:val="single" w:sz="4" w:space="0" w:color="auto"/>
            </w:tcBorders>
            <w:hideMark/>
          </w:tcPr>
          <w:p w14:paraId="6476D931"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37</w:t>
            </w:r>
          </w:p>
        </w:tc>
        <w:tc>
          <w:tcPr>
            <w:tcW w:w="1383" w:type="dxa"/>
            <w:tcBorders>
              <w:top w:val="single" w:sz="4" w:space="0" w:color="auto"/>
              <w:left w:val="single" w:sz="4" w:space="0" w:color="auto"/>
              <w:bottom w:val="single" w:sz="4" w:space="0" w:color="auto"/>
              <w:right w:val="single" w:sz="4" w:space="0" w:color="auto"/>
            </w:tcBorders>
            <w:hideMark/>
          </w:tcPr>
          <w:p w14:paraId="3E770D3C"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11,8</w:t>
            </w:r>
          </w:p>
        </w:tc>
        <w:tc>
          <w:tcPr>
            <w:tcW w:w="1384" w:type="dxa"/>
            <w:tcBorders>
              <w:top w:val="single" w:sz="4" w:space="0" w:color="auto"/>
              <w:left w:val="single" w:sz="4" w:space="0" w:color="auto"/>
              <w:bottom w:val="single" w:sz="4" w:space="0" w:color="auto"/>
              <w:right w:val="single" w:sz="4" w:space="0" w:color="auto"/>
            </w:tcBorders>
            <w:hideMark/>
          </w:tcPr>
          <w:p w14:paraId="784387DE"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9</w:t>
            </w:r>
          </w:p>
        </w:tc>
        <w:tc>
          <w:tcPr>
            <w:tcW w:w="1383" w:type="dxa"/>
            <w:tcBorders>
              <w:top w:val="single" w:sz="4" w:space="0" w:color="auto"/>
              <w:left w:val="single" w:sz="4" w:space="0" w:color="auto"/>
              <w:bottom w:val="single" w:sz="4" w:space="0" w:color="auto"/>
              <w:right w:val="single" w:sz="4" w:space="0" w:color="auto"/>
            </w:tcBorders>
            <w:hideMark/>
          </w:tcPr>
          <w:p w14:paraId="51C03E04"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4,1</w:t>
            </w:r>
          </w:p>
        </w:tc>
        <w:tc>
          <w:tcPr>
            <w:tcW w:w="1384" w:type="dxa"/>
            <w:tcBorders>
              <w:top w:val="single" w:sz="4" w:space="0" w:color="auto"/>
              <w:left w:val="single" w:sz="4" w:space="0" w:color="auto"/>
              <w:bottom w:val="single" w:sz="4" w:space="0" w:color="auto"/>
              <w:right w:val="single" w:sz="4" w:space="0" w:color="auto"/>
            </w:tcBorders>
            <w:hideMark/>
          </w:tcPr>
          <w:p w14:paraId="57180EB8" w14:textId="77777777" w:rsidR="00FA6F23" w:rsidRPr="00C81807" w:rsidRDefault="00FA6F23">
            <w:pPr>
              <w:pStyle w:val="a5"/>
              <w:spacing w:before="0" w:beforeAutospacing="0" w:after="0" w:afterAutospacing="0"/>
              <w:jc w:val="center"/>
              <w:rPr>
                <w:bCs/>
                <w:kern w:val="24"/>
                <w:sz w:val="28"/>
                <w:szCs w:val="28"/>
                <w:lang w:val="kk-KZ" w:eastAsia="en-US"/>
              </w:rPr>
            </w:pPr>
            <w:r w:rsidRPr="00C81807">
              <w:rPr>
                <w:bCs/>
                <w:kern w:val="24"/>
                <w:sz w:val="28"/>
                <w:szCs w:val="28"/>
                <w:lang w:val="kk-KZ" w:eastAsia="en-US"/>
              </w:rPr>
              <w:t>0,0014</w:t>
            </w:r>
          </w:p>
        </w:tc>
      </w:tr>
      <w:tr w:rsidR="00FA6F23" w14:paraId="699DDF0C" w14:textId="77777777" w:rsidTr="00FA6F23">
        <w:trPr>
          <w:trHeight w:val="272"/>
        </w:trPr>
        <w:tc>
          <w:tcPr>
            <w:tcW w:w="2965" w:type="dxa"/>
            <w:tcBorders>
              <w:top w:val="single" w:sz="4" w:space="0" w:color="auto"/>
              <w:left w:val="single" w:sz="4" w:space="0" w:color="auto"/>
              <w:bottom w:val="single" w:sz="4" w:space="0" w:color="auto"/>
              <w:right w:val="single" w:sz="4" w:space="0" w:color="auto"/>
            </w:tcBorders>
            <w:hideMark/>
          </w:tcPr>
          <w:p w14:paraId="1352F47E" w14:textId="07C323F0" w:rsidR="00FA6F23" w:rsidRPr="00C81807" w:rsidRDefault="00FA6F23">
            <w:pPr>
              <w:pStyle w:val="a5"/>
              <w:spacing w:before="0" w:beforeAutospacing="0" w:after="0" w:afterAutospacing="0"/>
              <w:rPr>
                <w:bCs/>
                <w:kern w:val="24"/>
                <w:sz w:val="28"/>
                <w:szCs w:val="28"/>
                <w:lang w:eastAsia="en-US"/>
              </w:rPr>
            </w:pPr>
            <w:r w:rsidRPr="00C81807">
              <w:rPr>
                <w:bCs/>
                <w:kern w:val="24"/>
                <w:sz w:val="28"/>
                <w:szCs w:val="28"/>
                <w:lang w:eastAsia="en-US"/>
              </w:rPr>
              <w:t xml:space="preserve">51-60 </w:t>
            </w:r>
            <w:r w:rsidRPr="00C81807">
              <w:rPr>
                <w:bCs/>
                <w:kern w:val="24"/>
                <w:sz w:val="28"/>
                <w:szCs w:val="28"/>
                <w:lang w:val="kk-KZ" w:eastAsia="en-US"/>
              </w:rPr>
              <w:t>жас</w:t>
            </w:r>
          </w:p>
        </w:tc>
        <w:tc>
          <w:tcPr>
            <w:tcW w:w="1383" w:type="dxa"/>
            <w:tcBorders>
              <w:top w:val="single" w:sz="4" w:space="0" w:color="auto"/>
              <w:left w:val="single" w:sz="4" w:space="0" w:color="auto"/>
              <w:bottom w:val="single" w:sz="4" w:space="0" w:color="auto"/>
              <w:right w:val="single" w:sz="4" w:space="0" w:color="auto"/>
            </w:tcBorders>
            <w:hideMark/>
          </w:tcPr>
          <w:p w14:paraId="707A4C0E"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58</w:t>
            </w:r>
          </w:p>
        </w:tc>
        <w:tc>
          <w:tcPr>
            <w:tcW w:w="1383" w:type="dxa"/>
            <w:tcBorders>
              <w:top w:val="single" w:sz="4" w:space="0" w:color="auto"/>
              <w:left w:val="single" w:sz="4" w:space="0" w:color="auto"/>
              <w:bottom w:val="single" w:sz="4" w:space="0" w:color="auto"/>
              <w:right w:val="single" w:sz="4" w:space="0" w:color="auto"/>
            </w:tcBorders>
            <w:hideMark/>
          </w:tcPr>
          <w:p w14:paraId="1EC49D77"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18,5</w:t>
            </w:r>
          </w:p>
        </w:tc>
        <w:tc>
          <w:tcPr>
            <w:tcW w:w="1384" w:type="dxa"/>
            <w:tcBorders>
              <w:top w:val="single" w:sz="4" w:space="0" w:color="auto"/>
              <w:left w:val="single" w:sz="4" w:space="0" w:color="auto"/>
              <w:bottom w:val="single" w:sz="4" w:space="0" w:color="auto"/>
              <w:right w:val="single" w:sz="4" w:space="0" w:color="auto"/>
            </w:tcBorders>
            <w:hideMark/>
          </w:tcPr>
          <w:p w14:paraId="77D992C1"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7</w:t>
            </w:r>
          </w:p>
        </w:tc>
        <w:tc>
          <w:tcPr>
            <w:tcW w:w="1383" w:type="dxa"/>
            <w:tcBorders>
              <w:top w:val="single" w:sz="4" w:space="0" w:color="auto"/>
              <w:left w:val="single" w:sz="4" w:space="0" w:color="auto"/>
              <w:bottom w:val="single" w:sz="4" w:space="0" w:color="auto"/>
              <w:right w:val="single" w:sz="4" w:space="0" w:color="auto"/>
            </w:tcBorders>
            <w:hideMark/>
          </w:tcPr>
          <w:p w14:paraId="70DFDC9D"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3,2</w:t>
            </w:r>
          </w:p>
        </w:tc>
        <w:tc>
          <w:tcPr>
            <w:tcW w:w="1384" w:type="dxa"/>
            <w:tcBorders>
              <w:top w:val="single" w:sz="4" w:space="0" w:color="auto"/>
              <w:left w:val="single" w:sz="4" w:space="0" w:color="auto"/>
              <w:bottom w:val="single" w:sz="4" w:space="0" w:color="auto"/>
              <w:right w:val="single" w:sz="4" w:space="0" w:color="auto"/>
            </w:tcBorders>
            <w:hideMark/>
          </w:tcPr>
          <w:p w14:paraId="571F5F75" w14:textId="77777777" w:rsidR="00FA6F23" w:rsidRPr="00C81807" w:rsidRDefault="00FA6F23">
            <w:pPr>
              <w:pStyle w:val="a5"/>
              <w:spacing w:before="0" w:beforeAutospacing="0" w:after="0" w:afterAutospacing="0"/>
              <w:jc w:val="center"/>
              <w:rPr>
                <w:bCs/>
                <w:kern w:val="24"/>
                <w:sz w:val="28"/>
                <w:szCs w:val="28"/>
                <w:lang w:val="kk-KZ" w:eastAsia="en-US"/>
              </w:rPr>
            </w:pPr>
            <w:r w:rsidRPr="00C81807">
              <w:rPr>
                <w:bCs/>
                <w:kern w:val="24"/>
                <w:sz w:val="28"/>
                <w:szCs w:val="28"/>
                <w:lang w:val="kk-KZ" w:eastAsia="en-US"/>
              </w:rPr>
              <w:t>0,0001</w:t>
            </w:r>
          </w:p>
        </w:tc>
      </w:tr>
      <w:tr w:rsidR="00FA6F23" w14:paraId="60856815" w14:textId="77777777" w:rsidTr="00FA6F23">
        <w:trPr>
          <w:trHeight w:val="272"/>
        </w:trPr>
        <w:tc>
          <w:tcPr>
            <w:tcW w:w="2965" w:type="dxa"/>
            <w:tcBorders>
              <w:top w:val="single" w:sz="4" w:space="0" w:color="auto"/>
              <w:left w:val="single" w:sz="4" w:space="0" w:color="auto"/>
              <w:bottom w:val="single" w:sz="4" w:space="0" w:color="auto"/>
              <w:right w:val="single" w:sz="4" w:space="0" w:color="auto"/>
            </w:tcBorders>
            <w:hideMark/>
          </w:tcPr>
          <w:p w14:paraId="6882BD80" w14:textId="79A2197F" w:rsidR="00FA6F23" w:rsidRPr="00C81807" w:rsidRDefault="00FA6F23">
            <w:pPr>
              <w:pStyle w:val="a5"/>
              <w:spacing w:before="0" w:beforeAutospacing="0" w:after="0" w:afterAutospacing="0"/>
              <w:rPr>
                <w:bCs/>
                <w:kern w:val="24"/>
                <w:sz w:val="28"/>
                <w:szCs w:val="28"/>
                <w:lang w:eastAsia="en-US"/>
              </w:rPr>
            </w:pPr>
            <w:r w:rsidRPr="00C81807">
              <w:rPr>
                <w:bCs/>
                <w:kern w:val="24"/>
                <w:sz w:val="28"/>
                <w:szCs w:val="28"/>
                <w:lang w:eastAsia="en-US"/>
              </w:rPr>
              <w:t xml:space="preserve">61-70 </w:t>
            </w:r>
            <w:r w:rsidRPr="00C81807">
              <w:rPr>
                <w:bCs/>
                <w:kern w:val="24"/>
                <w:sz w:val="28"/>
                <w:szCs w:val="28"/>
                <w:lang w:val="kk-KZ" w:eastAsia="en-US"/>
              </w:rPr>
              <w:t>жас</w:t>
            </w:r>
          </w:p>
        </w:tc>
        <w:tc>
          <w:tcPr>
            <w:tcW w:w="1383" w:type="dxa"/>
            <w:tcBorders>
              <w:top w:val="single" w:sz="4" w:space="0" w:color="auto"/>
              <w:left w:val="single" w:sz="4" w:space="0" w:color="auto"/>
              <w:bottom w:val="single" w:sz="4" w:space="0" w:color="auto"/>
              <w:right w:val="single" w:sz="4" w:space="0" w:color="auto"/>
            </w:tcBorders>
            <w:hideMark/>
          </w:tcPr>
          <w:p w14:paraId="7AACD826"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10</w:t>
            </w:r>
          </w:p>
        </w:tc>
        <w:tc>
          <w:tcPr>
            <w:tcW w:w="1383" w:type="dxa"/>
            <w:tcBorders>
              <w:top w:val="single" w:sz="4" w:space="0" w:color="auto"/>
              <w:left w:val="single" w:sz="4" w:space="0" w:color="auto"/>
              <w:bottom w:val="single" w:sz="4" w:space="0" w:color="auto"/>
              <w:right w:val="single" w:sz="4" w:space="0" w:color="auto"/>
            </w:tcBorders>
            <w:hideMark/>
          </w:tcPr>
          <w:p w14:paraId="53ED2549"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3,2</w:t>
            </w:r>
          </w:p>
        </w:tc>
        <w:tc>
          <w:tcPr>
            <w:tcW w:w="1384" w:type="dxa"/>
            <w:tcBorders>
              <w:top w:val="single" w:sz="4" w:space="0" w:color="auto"/>
              <w:left w:val="single" w:sz="4" w:space="0" w:color="auto"/>
              <w:bottom w:val="single" w:sz="4" w:space="0" w:color="auto"/>
              <w:right w:val="single" w:sz="4" w:space="0" w:color="auto"/>
            </w:tcBorders>
            <w:hideMark/>
          </w:tcPr>
          <w:p w14:paraId="4BBC488C"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9</w:t>
            </w:r>
          </w:p>
        </w:tc>
        <w:tc>
          <w:tcPr>
            <w:tcW w:w="1383" w:type="dxa"/>
            <w:tcBorders>
              <w:top w:val="single" w:sz="4" w:space="0" w:color="auto"/>
              <w:left w:val="single" w:sz="4" w:space="0" w:color="auto"/>
              <w:bottom w:val="single" w:sz="4" w:space="0" w:color="auto"/>
              <w:right w:val="single" w:sz="4" w:space="0" w:color="auto"/>
            </w:tcBorders>
            <w:hideMark/>
          </w:tcPr>
          <w:p w14:paraId="1137F356" w14:textId="77777777" w:rsidR="00FA6F23" w:rsidRPr="00C81807" w:rsidRDefault="00FA6F23">
            <w:pPr>
              <w:pStyle w:val="a5"/>
              <w:spacing w:before="0" w:beforeAutospacing="0" w:after="0" w:afterAutospacing="0"/>
              <w:jc w:val="center"/>
              <w:rPr>
                <w:bCs/>
                <w:kern w:val="24"/>
                <w:sz w:val="28"/>
                <w:szCs w:val="28"/>
                <w:lang w:eastAsia="en-US"/>
              </w:rPr>
            </w:pPr>
            <w:r w:rsidRPr="00C81807">
              <w:rPr>
                <w:bCs/>
                <w:kern w:val="24"/>
                <w:sz w:val="28"/>
                <w:szCs w:val="28"/>
                <w:lang w:eastAsia="en-US"/>
              </w:rPr>
              <w:t>4,1</w:t>
            </w:r>
          </w:p>
        </w:tc>
        <w:tc>
          <w:tcPr>
            <w:tcW w:w="1384" w:type="dxa"/>
            <w:tcBorders>
              <w:top w:val="single" w:sz="4" w:space="0" w:color="auto"/>
              <w:left w:val="single" w:sz="4" w:space="0" w:color="auto"/>
              <w:bottom w:val="single" w:sz="4" w:space="0" w:color="auto"/>
              <w:right w:val="single" w:sz="4" w:space="0" w:color="auto"/>
            </w:tcBorders>
            <w:hideMark/>
          </w:tcPr>
          <w:p w14:paraId="2A7EE0DE" w14:textId="77777777" w:rsidR="00FA6F23" w:rsidRPr="00C81807" w:rsidRDefault="00FA6F23">
            <w:pPr>
              <w:pStyle w:val="a5"/>
              <w:spacing w:before="0" w:beforeAutospacing="0" w:after="0" w:afterAutospacing="0"/>
              <w:jc w:val="center"/>
              <w:rPr>
                <w:bCs/>
                <w:kern w:val="24"/>
                <w:sz w:val="28"/>
                <w:szCs w:val="28"/>
                <w:lang w:val="kk-KZ" w:eastAsia="en-US"/>
              </w:rPr>
            </w:pPr>
            <w:r w:rsidRPr="00C81807">
              <w:rPr>
                <w:bCs/>
                <w:kern w:val="24"/>
                <w:sz w:val="28"/>
                <w:szCs w:val="28"/>
                <w:lang w:val="kk-KZ" w:eastAsia="en-US"/>
              </w:rPr>
              <w:t>0,582</w:t>
            </w:r>
          </w:p>
        </w:tc>
      </w:tr>
      <w:tr w:rsidR="00FA6F23" w14:paraId="0F1D28A8" w14:textId="77777777" w:rsidTr="00FA6F23">
        <w:trPr>
          <w:trHeight w:val="291"/>
        </w:trPr>
        <w:tc>
          <w:tcPr>
            <w:tcW w:w="2965" w:type="dxa"/>
            <w:tcBorders>
              <w:top w:val="single" w:sz="4" w:space="0" w:color="auto"/>
              <w:left w:val="single" w:sz="4" w:space="0" w:color="auto"/>
              <w:bottom w:val="single" w:sz="4" w:space="0" w:color="auto"/>
              <w:right w:val="single" w:sz="4" w:space="0" w:color="auto"/>
            </w:tcBorders>
            <w:hideMark/>
          </w:tcPr>
          <w:p w14:paraId="78F6D9BF" w14:textId="075521A2" w:rsidR="00FA6F23" w:rsidRPr="001C63DD" w:rsidRDefault="00FA6F23">
            <w:pPr>
              <w:pStyle w:val="a5"/>
              <w:spacing w:before="0" w:beforeAutospacing="0" w:after="0" w:afterAutospacing="0"/>
              <w:rPr>
                <w:bCs/>
                <w:kern w:val="24"/>
                <w:sz w:val="28"/>
                <w:szCs w:val="28"/>
                <w:lang w:eastAsia="en-US"/>
              </w:rPr>
            </w:pPr>
            <w:r w:rsidRPr="001C63DD">
              <w:rPr>
                <w:bCs/>
                <w:kern w:val="24"/>
                <w:sz w:val="28"/>
                <w:szCs w:val="28"/>
                <w:lang w:eastAsia="en-US"/>
              </w:rPr>
              <w:t xml:space="preserve">55 </w:t>
            </w:r>
            <w:r w:rsidRPr="001C63DD">
              <w:rPr>
                <w:bCs/>
                <w:kern w:val="24"/>
                <w:sz w:val="28"/>
                <w:szCs w:val="28"/>
                <w:lang w:val="kk-KZ" w:eastAsia="en-US"/>
              </w:rPr>
              <w:t>жастан жоғары</w:t>
            </w:r>
          </w:p>
        </w:tc>
        <w:tc>
          <w:tcPr>
            <w:tcW w:w="1383" w:type="dxa"/>
            <w:tcBorders>
              <w:top w:val="single" w:sz="4" w:space="0" w:color="auto"/>
              <w:left w:val="single" w:sz="4" w:space="0" w:color="auto"/>
              <w:bottom w:val="single" w:sz="4" w:space="0" w:color="auto"/>
              <w:right w:val="single" w:sz="4" w:space="0" w:color="auto"/>
            </w:tcBorders>
            <w:hideMark/>
          </w:tcPr>
          <w:p w14:paraId="310C78B6" w14:textId="77777777" w:rsidR="00FA6F23" w:rsidRPr="001C63DD" w:rsidRDefault="00FA6F23">
            <w:pPr>
              <w:pStyle w:val="a5"/>
              <w:spacing w:before="0" w:beforeAutospacing="0" w:after="0" w:afterAutospacing="0"/>
              <w:jc w:val="center"/>
              <w:rPr>
                <w:bCs/>
                <w:kern w:val="24"/>
                <w:sz w:val="28"/>
                <w:szCs w:val="28"/>
                <w:lang w:eastAsia="en-US"/>
              </w:rPr>
            </w:pPr>
            <w:r w:rsidRPr="001C63DD">
              <w:rPr>
                <w:bCs/>
                <w:kern w:val="24"/>
                <w:sz w:val="28"/>
                <w:szCs w:val="28"/>
                <w:lang w:eastAsia="en-US"/>
              </w:rPr>
              <w:t>46</w:t>
            </w:r>
          </w:p>
        </w:tc>
        <w:tc>
          <w:tcPr>
            <w:tcW w:w="1383" w:type="dxa"/>
            <w:tcBorders>
              <w:top w:val="single" w:sz="4" w:space="0" w:color="auto"/>
              <w:left w:val="single" w:sz="4" w:space="0" w:color="auto"/>
              <w:bottom w:val="single" w:sz="4" w:space="0" w:color="auto"/>
              <w:right w:val="single" w:sz="4" w:space="0" w:color="auto"/>
            </w:tcBorders>
            <w:hideMark/>
          </w:tcPr>
          <w:p w14:paraId="467FAF6A" w14:textId="77777777" w:rsidR="00FA6F23" w:rsidRPr="001C63DD" w:rsidRDefault="00FA6F23">
            <w:pPr>
              <w:pStyle w:val="a5"/>
              <w:spacing w:before="0" w:beforeAutospacing="0" w:after="0" w:afterAutospacing="0"/>
              <w:jc w:val="center"/>
              <w:rPr>
                <w:bCs/>
                <w:kern w:val="24"/>
                <w:sz w:val="28"/>
                <w:szCs w:val="28"/>
                <w:lang w:eastAsia="en-US"/>
              </w:rPr>
            </w:pPr>
            <w:r w:rsidRPr="001C63DD">
              <w:rPr>
                <w:bCs/>
                <w:kern w:val="24"/>
                <w:sz w:val="28"/>
                <w:szCs w:val="28"/>
                <w:lang w:eastAsia="en-US"/>
              </w:rPr>
              <w:t>14,7</w:t>
            </w:r>
          </w:p>
        </w:tc>
        <w:tc>
          <w:tcPr>
            <w:tcW w:w="1384" w:type="dxa"/>
            <w:tcBorders>
              <w:top w:val="single" w:sz="4" w:space="0" w:color="auto"/>
              <w:left w:val="single" w:sz="4" w:space="0" w:color="auto"/>
              <w:bottom w:val="single" w:sz="4" w:space="0" w:color="auto"/>
              <w:right w:val="single" w:sz="4" w:space="0" w:color="auto"/>
            </w:tcBorders>
            <w:hideMark/>
          </w:tcPr>
          <w:p w14:paraId="2B79526C" w14:textId="77777777" w:rsidR="00FA6F23" w:rsidRPr="001C63DD" w:rsidRDefault="00FA6F23">
            <w:pPr>
              <w:pStyle w:val="a5"/>
              <w:spacing w:before="0" w:beforeAutospacing="0" w:after="0" w:afterAutospacing="0"/>
              <w:jc w:val="center"/>
              <w:rPr>
                <w:bCs/>
                <w:kern w:val="24"/>
                <w:sz w:val="28"/>
                <w:szCs w:val="28"/>
                <w:lang w:eastAsia="en-US"/>
              </w:rPr>
            </w:pPr>
            <w:r w:rsidRPr="001C63DD">
              <w:rPr>
                <w:bCs/>
                <w:kern w:val="24"/>
                <w:sz w:val="28"/>
                <w:szCs w:val="28"/>
                <w:lang w:eastAsia="en-US"/>
              </w:rPr>
              <w:t>13</w:t>
            </w:r>
          </w:p>
        </w:tc>
        <w:tc>
          <w:tcPr>
            <w:tcW w:w="1383" w:type="dxa"/>
            <w:tcBorders>
              <w:top w:val="single" w:sz="4" w:space="0" w:color="auto"/>
              <w:left w:val="single" w:sz="4" w:space="0" w:color="auto"/>
              <w:bottom w:val="single" w:sz="4" w:space="0" w:color="auto"/>
              <w:right w:val="single" w:sz="4" w:space="0" w:color="auto"/>
            </w:tcBorders>
            <w:hideMark/>
          </w:tcPr>
          <w:p w14:paraId="685BB5B3" w14:textId="77777777" w:rsidR="00FA6F23" w:rsidRPr="001C63DD" w:rsidRDefault="00FA6F23">
            <w:pPr>
              <w:pStyle w:val="a5"/>
              <w:spacing w:before="0" w:beforeAutospacing="0" w:after="0" w:afterAutospacing="0"/>
              <w:jc w:val="center"/>
              <w:rPr>
                <w:bCs/>
                <w:kern w:val="24"/>
                <w:sz w:val="28"/>
                <w:szCs w:val="28"/>
                <w:lang w:eastAsia="en-US"/>
              </w:rPr>
            </w:pPr>
            <w:r w:rsidRPr="001C63DD">
              <w:rPr>
                <w:bCs/>
                <w:kern w:val="24"/>
                <w:sz w:val="28"/>
                <w:szCs w:val="28"/>
                <w:lang w:eastAsia="en-US"/>
              </w:rPr>
              <w:t>5,9</w:t>
            </w:r>
          </w:p>
        </w:tc>
        <w:tc>
          <w:tcPr>
            <w:tcW w:w="1384" w:type="dxa"/>
            <w:tcBorders>
              <w:top w:val="single" w:sz="4" w:space="0" w:color="auto"/>
              <w:left w:val="single" w:sz="4" w:space="0" w:color="auto"/>
              <w:bottom w:val="single" w:sz="4" w:space="0" w:color="auto"/>
              <w:right w:val="single" w:sz="4" w:space="0" w:color="auto"/>
            </w:tcBorders>
            <w:hideMark/>
          </w:tcPr>
          <w:p w14:paraId="21568446" w14:textId="77777777" w:rsidR="00FA6F23" w:rsidRPr="001C63DD" w:rsidRDefault="00FA6F23">
            <w:pPr>
              <w:pStyle w:val="a5"/>
              <w:spacing w:before="0" w:beforeAutospacing="0" w:after="0" w:afterAutospacing="0"/>
              <w:jc w:val="center"/>
              <w:rPr>
                <w:bCs/>
                <w:kern w:val="24"/>
                <w:sz w:val="28"/>
                <w:szCs w:val="28"/>
                <w:lang w:val="kk-KZ" w:eastAsia="en-US"/>
              </w:rPr>
            </w:pPr>
            <w:r w:rsidRPr="001C63DD">
              <w:rPr>
                <w:bCs/>
                <w:kern w:val="24"/>
                <w:sz w:val="28"/>
                <w:szCs w:val="28"/>
                <w:lang w:val="kk-KZ" w:eastAsia="en-US"/>
              </w:rPr>
              <w:t>0,0013</w:t>
            </w:r>
          </w:p>
        </w:tc>
      </w:tr>
    </w:tbl>
    <w:p w14:paraId="59D62D11" w14:textId="77777777" w:rsidR="00E62129" w:rsidRDefault="00E62129" w:rsidP="009B2EFD">
      <w:pPr>
        <w:pStyle w:val="ac"/>
        <w:ind w:firstLine="709"/>
        <w:jc w:val="both"/>
        <w:rPr>
          <w:rFonts w:ascii="Times New Roman" w:hAnsi="Times New Roman" w:cs="Times New Roman"/>
          <w:sz w:val="28"/>
          <w:szCs w:val="28"/>
          <w:lang w:val="kk-KZ"/>
        </w:rPr>
      </w:pPr>
    </w:p>
    <w:p w14:paraId="68C85110" w14:textId="4A623877" w:rsidR="002610B7" w:rsidRPr="008E7FC0" w:rsidRDefault="00E62129" w:rsidP="007D748F">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ЖТД мен мейіргерлерді категориясы және жұмыс өтілі бойынша зерттеуге қатысушы респонденттер арасында ЖТД-ның </w:t>
      </w:r>
      <w:r w:rsidRPr="00E62129">
        <w:rPr>
          <w:rFonts w:ascii="Times New Roman" w:hAnsi="Times New Roman" w:cs="Times New Roman"/>
          <w:sz w:val="28"/>
          <w:szCs w:val="28"/>
          <w:lang w:val="kk-KZ"/>
        </w:rPr>
        <w:t>(</w:t>
      </w:r>
      <w:r>
        <w:rPr>
          <w:rFonts w:ascii="Times New Roman" w:hAnsi="Times New Roman" w:cs="Times New Roman"/>
          <w:sz w:val="28"/>
          <w:szCs w:val="28"/>
          <w:lang w:val="kk-KZ"/>
        </w:rPr>
        <w:t>61%</w:t>
      </w:r>
      <w:r w:rsidRPr="00E62129">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мейіргерлердің (57%) басым бөлігінде санаты жоқ екендігі анықталды</w:t>
      </w:r>
      <w:r w:rsidR="00BA1D8E">
        <w:rPr>
          <w:rFonts w:ascii="Times New Roman" w:hAnsi="Times New Roman" w:cs="Times New Roman"/>
          <w:sz w:val="28"/>
          <w:szCs w:val="28"/>
          <w:lang w:val="kk-KZ"/>
        </w:rPr>
        <w:t xml:space="preserve"> (р - 0,21)</w:t>
      </w:r>
      <w:r>
        <w:rPr>
          <w:rFonts w:ascii="Times New Roman" w:hAnsi="Times New Roman" w:cs="Times New Roman"/>
          <w:sz w:val="28"/>
          <w:szCs w:val="28"/>
          <w:lang w:val="kk-KZ"/>
        </w:rPr>
        <w:t xml:space="preserve">. </w:t>
      </w:r>
      <w:r w:rsidR="00BA1D8E">
        <w:rPr>
          <w:rFonts w:ascii="Times New Roman" w:hAnsi="Times New Roman" w:cs="Times New Roman"/>
          <w:sz w:val="28"/>
          <w:szCs w:val="28"/>
          <w:lang w:val="kk-KZ"/>
        </w:rPr>
        <w:t>Жоғары санаттағы ЖТД 20,5%</w:t>
      </w:r>
      <w:r w:rsidR="00BA1D8E" w:rsidRPr="00BA1D8E">
        <w:rPr>
          <w:rFonts w:ascii="Times New Roman" w:hAnsi="Times New Roman" w:cs="Times New Roman"/>
          <w:sz w:val="28"/>
          <w:szCs w:val="28"/>
          <w:lang w:val="kk-KZ"/>
        </w:rPr>
        <w:t>)</w:t>
      </w:r>
      <w:r w:rsidR="00BA1D8E">
        <w:rPr>
          <w:rFonts w:ascii="Times New Roman" w:hAnsi="Times New Roman" w:cs="Times New Roman"/>
          <w:sz w:val="28"/>
          <w:szCs w:val="28"/>
          <w:lang w:val="kk-KZ"/>
        </w:rPr>
        <w:t xml:space="preserve"> мен мейіргерлердің (27%) үлесі шамамен респонденттердің бірден төртін құрады (р - 0,08). </w:t>
      </w:r>
      <w:r w:rsidR="00BA1D8E" w:rsidRPr="008E7FC0">
        <w:rPr>
          <w:rFonts w:ascii="Times New Roman" w:hAnsi="Times New Roman" w:cs="Times New Roman"/>
          <w:sz w:val="28"/>
          <w:szCs w:val="28"/>
          <w:lang w:val="kk-KZ"/>
        </w:rPr>
        <w:t>Бірінші санатқа жалпы практикалық дәрігерлердің 11,8% және мейіргерлердің 11,5%</w:t>
      </w:r>
      <w:r w:rsidR="00BA1D8E">
        <w:rPr>
          <w:rFonts w:ascii="Times New Roman" w:hAnsi="Times New Roman" w:cs="Times New Roman"/>
          <w:sz w:val="28"/>
          <w:szCs w:val="28"/>
          <w:lang w:val="kk-KZ"/>
        </w:rPr>
        <w:t xml:space="preserve"> </w:t>
      </w:r>
      <w:r w:rsidR="00BA1D8E" w:rsidRPr="00C32719">
        <w:rPr>
          <w:rFonts w:ascii="Times New Roman" w:hAnsi="Times New Roman" w:cs="Times New Roman"/>
          <w:sz w:val="28"/>
          <w:szCs w:val="28"/>
          <w:lang w:val="kk-KZ"/>
        </w:rPr>
        <w:t>(p</w:t>
      </w:r>
      <w:r w:rsidR="00BA1D8E">
        <w:rPr>
          <w:rFonts w:ascii="Times New Roman" w:hAnsi="Times New Roman" w:cs="Times New Roman"/>
          <w:sz w:val="28"/>
          <w:szCs w:val="28"/>
          <w:lang w:val="kk-KZ"/>
        </w:rPr>
        <w:t>-0.91)</w:t>
      </w:r>
      <w:r w:rsidR="00BA1D8E" w:rsidRPr="008E7FC0">
        <w:rPr>
          <w:rFonts w:ascii="Times New Roman" w:hAnsi="Times New Roman" w:cs="Times New Roman"/>
          <w:sz w:val="28"/>
          <w:szCs w:val="28"/>
          <w:lang w:val="kk-KZ"/>
        </w:rPr>
        <w:t>, ал екінші санатқа жалпы практикалық дәрігерлердің 6,4% және мейіргерлердің 5,4% ие</w:t>
      </w:r>
      <w:r w:rsidR="00BA1D8E">
        <w:rPr>
          <w:rFonts w:ascii="Times New Roman" w:hAnsi="Times New Roman" w:cs="Times New Roman"/>
          <w:sz w:val="28"/>
          <w:szCs w:val="28"/>
          <w:lang w:val="kk-KZ"/>
        </w:rPr>
        <w:t xml:space="preserve"> </w:t>
      </w:r>
      <w:r w:rsidR="00BA1D8E" w:rsidRPr="00C32719">
        <w:rPr>
          <w:rFonts w:ascii="Times New Roman" w:hAnsi="Times New Roman" w:cs="Times New Roman"/>
          <w:sz w:val="28"/>
          <w:szCs w:val="28"/>
          <w:lang w:val="kk-KZ"/>
        </w:rPr>
        <w:t>(p</w:t>
      </w:r>
      <w:r w:rsidR="00BA1D8E">
        <w:rPr>
          <w:rFonts w:ascii="Times New Roman" w:hAnsi="Times New Roman" w:cs="Times New Roman"/>
          <w:sz w:val="28"/>
          <w:szCs w:val="28"/>
          <w:lang w:val="kk-KZ"/>
        </w:rPr>
        <w:t>-0.62). Бұл көрсеткіштер респонденттердің көпшілігі жас мамандар болғанымен, сонымен қатар</w:t>
      </w:r>
      <w:r w:rsidR="007D748F">
        <w:rPr>
          <w:rFonts w:ascii="Times New Roman" w:hAnsi="Times New Roman" w:cs="Times New Roman"/>
          <w:sz w:val="28"/>
          <w:szCs w:val="28"/>
          <w:lang w:val="kk-KZ"/>
        </w:rPr>
        <w:t>,</w:t>
      </w:r>
      <w:r w:rsidR="00BA1D8E">
        <w:rPr>
          <w:rFonts w:ascii="Times New Roman" w:hAnsi="Times New Roman" w:cs="Times New Roman"/>
          <w:sz w:val="28"/>
          <w:szCs w:val="28"/>
          <w:lang w:val="kk-KZ"/>
        </w:rPr>
        <w:t xml:space="preserve"> өзінің тәжірибесімен бөлісетін </w:t>
      </w:r>
      <w:r w:rsidR="00A73D3F">
        <w:rPr>
          <w:rFonts w:ascii="Times New Roman" w:hAnsi="Times New Roman" w:cs="Times New Roman"/>
          <w:sz w:val="28"/>
          <w:szCs w:val="28"/>
          <w:lang w:val="kk-KZ"/>
        </w:rPr>
        <w:t>жоғары категориялы мамандардың да бар екендігін көрсетеді. Ұрпақтардың тәжірибе алмасу мүмкіншілігі денсаулық сақтау саласындағы медициналық көмек сапасын сақтап қалуда маңызы зор.  Сәйкесінше респонденттерді жұмыс өтілі бойынша бөлу, ЖТД арасында барлық респонденттердің 55</w:t>
      </w:r>
      <w:r w:rsidR="00A73D3F" w:rsidRPr="00A73D3F">
        <w:rPr>
          <w:rFonts w:ascii="Times New Roman" w:hAnsi="Times New Roman" w:cs="Times New Roman"/>
          <w:sz w:val="28"/>
          <w:szCs w:val="28"/>
          <w:lang w:val="kk-KZ"/>
        </w:rPr>
        <w:t>%</w:t>
      </w:r>
      <w:r w:rsidR="00A73D3F">
        <w:rPr>
          <w:rFonts w:ascii="Times New Roman" w:hAnsi="Times New Roman" w:cs="Times New Roman"/>
          <w:sz w:val="28"/>
          <w:szCs w:val="28"/>
          <w:lang w:val="kk-KZ"/>
        </w:rPr>
        <w:t>, ал мейіргерлердің 38</w:t>
      </w:r>
      <w:r w:rsidR="00A73D3F" w:rsidRPr="00A73D3F">
        <w:rPr>
          <w:rFonts w:ascii="Times New Roman" w:hAnsi="Times New Roman" w:cs="Times New Roman"/>
          <w:sz w:val="28"/>
          <w:szCs w:val="28"/>
          <w:lang w:val="kk-KZ"/>
        </w:rPr>
        <w:t>%</w:t>
      </w:r>
      <w:r w:rsidR="00A73D3F">
        <w:rPr>
          <w:rFonts w:ascii="Times New Roman" w:hAnsi="Times New Roman" w:cs="Times New Roman"/>
          <w:sz w:val="28"/>
          <w:szCs w:val="28"/>
          <w:lang w:val="kk-KZ"/>
        </w:rPr>
        <w:t>-ның жұмыс өтілі 5</w:t>
      </w:r>
      <w:r w:rsidR="007D748F">
        <w:rPr>
          <w:rFonts w:ascii="Times New Roman" w:hAnsi="Times New Roman" w:cs="Times New Roman"/>
          <w:sz w:val="28"/>
          <w:szCs w:val="28"/>
          <w:lang w:val="kk-KZ"/>
        </w:rPr>
        <w:t xml:space="preserve"> жылға жетпейтіні анықталды</w:t>
      </w:r>
      <w:r w:rsidR="00710375">
        <w:rPr>
          <w:rFonts w:ascii="Times New Roman" w:hAnsi="Times New Roman" w:cs="Times New Roman"/>
          <w:sz w:val="28"/>
          <w:szCs w:val="28"/>
          <w:lang w:val="kk-KZ"/>
        </w:rPr>
        <w:t xml:space="preserve"> </w:t>
      </w:r>
      <w:r w:rsidR="00710375" w:rsidRPr="00710375">
        <w:rPr>
          <w:rFonts w:ascii="Times New Roman" w:hAnsi="Times New Roman" w:cs="Times New Roman"/>
          <w:sz w:val="28"/>
          <w:szCs w:val="28"/>
          <w:lang w:val="kk-KZ"/>
        </w:rPr>
        <w:t>(p-0.</w:t>
      </w:r>
      <w:r w:rsidR="00710375">
        <w:rPr>
          <w:rFonts w:ascii="Times New Roman" w:hAnsi="Times New Roman" w:cs="Times New Roman"/>
          <w:sz w:val="28"/>
          <w:szCs w:val="28"/>
          <w:lang w:val="kk-KZ"/>
        </w:rPr>
        <w:t>001</w:t>
      </w:r>
      <w:r w:rsidR="00710375" w:rsidRPr="00710375">
        <w:rPr>
          <w:rFonts w:ascii="Times New Roman" w:hAnsi="Times New Roman" w:cs="Times New Roman"/>
          <w:sz w:val="28"/>
          <w:szCs w:val="28"/>
          <w:lang w:val="kk-KZ"/>
        </w:rPr>
        <w:t>)</w:t>
      </w:r>
      <w:r w:rsidR="009B2EFD" w:rsidRPr="008E7FC0">
        <w:rPr>
          <w:rFonts w:ascii="Times New Roman" w:hAnsi="Times New Roman" w:cs="Times New Roman"/>
          <w:sz w:val="28"/>
          <w:szCs w:val="28"/>
          <w:lang w:val="kk-KZ"/>
        </w:rPr>
        <w:t>. Жалп</w:t>
      </w:r>
      <w:r w:rsidR="00052917" w:rsidRPr="008E7FC0">
        <w:rPr>
          <w:rFonts w:ascii="Times New Roman" w:hAnsi="Times New Roman" w:cs="Times New Roman"/>
          <w:sz w:val="28"/>
          <w:szCs w:val="28"/>
          <w:lang w:val="kk-KZ"/>
        </w:rPr>
        <w:t xml:space="preserve">ы </w:t>
      </w:r>
      <w:r w:rsidR="00F44140" w:rsidRPr="008E7FC0">
        <w:rPr>
          <w:rFonts w:ascii="Times New Roman" w:hAnsi="Times New Roman" w:cs="Times New Roman"/>
          <w:sz w:val="28"/>
          <w:szCs w:val="28"/>
          <w:lang w:val="kk-KZ"/>
        </w:rPr>
        <w:t>практикалық</w:t>
      </w:r>
      <w:r w:rsidR="00710375">
        <w:rPr>
          <w:rFonts w:ascii="Times New Roman" w:hAnsi="Times New Roman" w:cs="Times New Roman"/>
          <w:sz w:val="28"/>
          <w:szCs w:val="28"/>
          <w:lang w:val="kk-KZ"/>
        </w:rPr>
        <w:t xml:space="preserve"> дәрігерлердің 21</w:t>
      </w:r>
      <w:r w:rsidR="00724241" w:rsidRPr="008E7FC0">
        <w:rPr>
          <w:rFonts w:ascii="Times New Roman" w:hAnsi="Times New Roman" w:cs="Times New Roman"/>
          <w:sz w:val="28"/>
          <w:szCs w:val="28"/>
          <w:lang w:val="kk-KZ"/>
        </w:rPr>
        <w:t>%</w:t>
      </w:r>
      <w:r w:rsidR="009B2EFD" w:rsidRPr="008E7FC0">
        <w:rPr>
          <w:rFonts w:ascii="Times New Roman" w:hAnsi="Times New Roman" w:cs="Times New Roman"/>
          <w:sz w:val="28"/>
          <w:szCs w:val="28"/>
          <w:lang w:val="kk-KZ"/>
        </w:rPr>
        <w:t>, ал ме</w:t>
      </w:r>
      <w:r w:rsidR="00724241" w:rsidRPr="008E7FC0">
        <w:rPr>
          <w:rFonts w:ascii="Times New Roman" w:hAnsi="Times New Roman" w:cs="Times New Roman"/>
          <w:sz w:val="28"/>
          <w:szCs w:val="28"/>
          <w:lang w:val="kk-KZ"/>
        </w:rPr>
        <w:t>йіргер</w:t>
      </w:r>
      <w:r w:rsidR="00FA5531" w:rsidRPr="008E7FC0">
        <w:rPr>
          <w:rFonts w:ascii="Times New Roman" w:hAnsi="Times New Roman" w:cs="Times New Roman"/>
          <w:sz w:val="28"/>
          <w:szCs w:val="28"/>
          <w:lang w:val="kk-KZ"/>
        </w:rPr>
        <w:t xml:space="preserve">лердің </w:t>
      </w:r>
      <w:r w:rsidR="007D2778" w:rsidRPr="008E7FC0">
        <w:rPr>
          <w:rFonts w:ascii="Times New Roman" w:hAnsi="Times New Roman" w:cs="Times New Roman"/>
          <w:sz w:val="28"/>
          <w:szCs w:val="28"/>
          <w:lang w:val="kk-KZ"/>
        </w:rPr>
        <w:t>26</w:t>
      </w:r>
      <w:r w:rsidR="00710375">
        <w:rPr>
          <w:rFonts w:ascii="Times New Roman" w:hAnsi="Times New Roman" w:cs="Times New Roman"/>
          <w:sz w:val="28"/>
          <w:szCs w:val="28"/>
          <w:lang w:val="kk-KZ"/>
        </w:rPr>
        <w:t xml:space="preserve">% </w:t>
      </w:r>
      <w:r w:rsidR="00724241" w:rsidRPr="008E7FC0">
        <w:rPr>
          <w:rFonts w:ascii="Times New Roman" w:hAnsi="Times New Roman" w:cs="Times New Roman"/>
          <w:sz w:val="28"/>
          <w:szCs w:val="28"/>
          <w:lang w:val="kk-KZ"/>
        </w:rPr>
        <w:t>6-10 жыл ж</w:t>
      </w:r>
      <w:r w:rsidR="00FA5531" w:rsidRPr="008E7FC0">
        <w:rPr>
          <w:rFonts w:ascii="Times New Roman" w:hAnsi="Times New Roman" w:cs="Times New Roman"/>
          <w:sz w:val="28"/>
          <w:szCs w:val="28"/>
          <w:lang w:val="kk-KZ"/>
        </w:rPr>
        <w:t>ұ</w:t>
      </w:r>
      <w:r w:rsidR="00724241" w:rsidRPr="008E7FC0">
        <w:rPr>
          <w:rFonts w:ascii="Times New Roman" w:hAnsi="Times New Roman" w:cs="Times New Roman"/>
          <w:sz w:val="28"/>
          <w:szCs w:val="28"/>
          <w:lang w:val="kk-KZ"/>
        </w:rPr>
        <w:t>мыс өтілі</w:t>
      </w:r>
      <w:r w:rsidR="00710375">
        <w:rPr>
          <w:rFonts w:ascii="Times New Roman" w:hAnsi="Times New Roman" w:cs="Times New Roman"/>
          <w:sz w:val="28"/>
          <w:szCs w:val="28"/>
          <w:lang w:val="kk-KZ"/>
        </w:rPr>
        <w:t xml:space="preserve"> </w:t>
      </w:r>
      <w:r w:rsidR="00710375" w:rsidRPr="00710375">
        <w:rPr>
          <w:rFonts w:ascii="Times New Roman" w:hAnsi="Times New Roman" w:cs="Times New Roman"/>
          <w:sz w:val="28"/>
          <w:szCs w:val="28"/>
          <w:lang w:val="kk-KZ"/>
        </w:rPr>
        <w:t>(p-0.</w:t>
      </w:r>
      <w:r w:rsidR="00710375">
        <w:rPr>
          <w:rFonts w:ascii="Times New Roman" w:hAnsi="Times New Roman" w:cs="Times New Roman"/>
          <w:sz w:val="28"/>
          <w:szCs w:val="28"/>
          <w:lang w:val="kk-KZ"/>
        </w:rPr>
        <w:t>06</w:t>
      </w:r>
      <w:r w:rsidR="00710375" w:rsidRPr="00710375">
        <w:rPr>
          <w:rFonts w:ascii="Times New Roman" w:hAnsi="Times New Roman" w:cs="Times New Roman"/>
          <w:sz w:val="28"/>
          <w:szCs w:val="28"/>
          <w:lang w:val="kk-KZ"/>
        </w:rPr>
        <w:t>)</w:t>
      </w:r>
      <w:r w:rsidR="00FA5531" w:rsidRPr="008E7FC0">
        <w:rPr>
          <w:rFonts w:ascii="Times New Roman" w:hAnsi="Times New Roman" w:cs="Times New Roman"/>
          <w:sz w:val="28"/>
          <w:szCs w:val="28"/>
          <w:lang w:val="kk-KZ"/>
        </w:rPr>
        <w:t>, ж</w:t>
      </w:r>
      <w:r w:rsidR="007D2778" w:rsidRPr="008E7FC0">
        <w:rPr>
          <w:rFonts w:ascii="Times New Roman" w:hAnsi="Times New Roman" w:cs="Times New Roman"/>
          <w:sz w:val="28"/>
          <w:szCs w:val="28"/>
          <w:lang w:val="kk-KZ"/>
        </w:rPr>
        <w:t xml:space="preserve">алпы </w:t>
      </w:r>
      <w:r w:rsidR="00F44140" w:rsidRPr="008E7FC0">
        <w:rPr>
          <w:rFonts w:ascii="Times New Roman" w:hAnsi="Times New Roman" w:cs="Times New Roman"/>
          <w:sz w:val="28"/>
          <w:szCs w:val="28"/>
          <w:lang w:val="kk-KZ"/>
        </w:rPr>
        <w:t>практикалық</w:t>
      </w:r>
      <w:r w:rsidR="007D2778" w:rsidRPr="008E7FC0">
        <w:rPr>
          <w:rFonts w:ascii="Times New Roman" w:hAnsi="Times New Roman" w:cs="Times New Roman"/>
          <w:sz w:val="28"/>
          <w:szCs w:val="28"/>
          <w:lang w:val="kk-KZ"/>
        </w:rPr>
        <w:t xml:space="preserve"> дәрігерлердің 15</w:t>
      </w:r>
      <w:r w:rsidR="009B2EFD" w:rsidRPr="008E7FC0">
        <w:rPr>
          <w:rFonts w:ascii="Times New Roman" w:hAnsi="Times New Roman" w:cs="Times New Roman"/>
          <w:sz w:val="28"/>
          <w:szCs w:val="28"/>
          <w:lang w:val="kk-KZ"/>
        </w:rPr>
        <w:t>% және ме</w:t>
      </w:r>
      <w:r w:rsidR="00724241" w:rsidRPr="008E7FC0">
        <w:rPr>
          <w:rFonts w:ascii="Times New Roman" w:hAnsi="Times New Roman" w:cs="Times New Roman"/>
          <w:sz w:val="28"/>
          <w:szCs w:val="28"/>
          <w:lang w:val="kk-KZ"/>
        </w:rPr>
        <w:t>йіргерлер</w:t>
      </w:r>
      <w:r w:rsidR="007D2778" w:rsidRPr="008E7FC0">
        <w:rPr>
          <w:rFonts w:ascii="Times New Roman" w:hAnsi="Times New Roman" w:cs="Times New Roman"/>
          <w:sz w:val="28"/>
          <w:szCs w:val="28"/>
          <w:lang w:val="kk-KZ"/>
        </w:rPr>
        <w:t>дің 6</w:t>
      </w:r>
      <w:r w:rsidR="009B2EFD" w:rsidRPr="008E7FC0">
        <w:rPr>
          <w:rFonts w:ascii="Times New Roman" w:hAnsi="Times New Roman" w:cs="Times New Roman"/>
          <w:sz w:val="28"/>
          <w:szCs w:val="28"/>
          <w:lang w:val="kk-KZ"/>
        </w:rPr>
        <w:t xml:space="preserve">% 11-15 жыл </w:t>
      </w:r>
      <w:r w:rsidR="00724241" w:rsidRPr="008E7FC0">
        <w:rPr>
          <w:rFonts w:ascii="Times New Roman" w:hAnsi="Times New Roman" w:cs="Times New Roman"/>
          <w:sz w:val="28"/>
          <w:szCs w:val="28"/>
          <w:lang w:val="kk-KZ"/>
        </w:rPr>
        <w:t>жұмыс өтілі</w:t>
      </w:r>
      <w:r w:rsidR="00710375">
        <w:rPr>
          <w:rFonts w:ascii="Times New Roman" w:hAnsi="Times New Roman" w:cs="Times New Roman"/>
          <w:sz w:val="28"/>
          <w:szCs w:val="28"/>
          <w:lang w:val="kk-KZ"/>
        </w:rPr>
        <w:t xml:space="preserve"> </w:t>
      </w:r>
      <w:r w:rsidR="00710375" w:rsidRPr="00710375">
        <w:rPr>
          <w:rFonts w:ascii="Times New Roman" w:hAnsi="Times New Roman" w:cs="Times New Roman"/>
          <w:sz w:val="28"/>
          <w:szCs w:val="28"/>
          <w:lang w:val="kk-KZ"/>
        </w:rPr>
        <w:t>(p-0.</w:t>
      </w:r>
      <w:r w:rsidR="00710375">
        <w:rPr>
          <w:rFonts w:ascii="Times New Roman" w:hAnsi="Times New Roman" w:cs="Times New Roman"/>
          <w:sz w:val="28"/>
          <w:szCs w:val="28"/>
          <w:lang w:val="kk-KZ"/>
        </w:rPr>
        <w:t>0004</w:t>
      </w:r>
      <w:r w:rsidR="00710375" w:rsidRPr="00710375">
        <w:rPr>
          <w:rFonts w:ascii="Times New Roman" w:hAnsi="Times New Roman" w:cs="Times New Roman"/>
          <w:sz w:val="28"/>
          <w:szCs w:val="28"/>
          <w:lang w:val="kk-KZ"/>
        </w:rPr>
        <w:t>)</w:t>
      </w:r>
      <w:r w:rsidR="00FA5531" w:rsidRPr="008E7FC0">
        <w:rPr>
          <w:rFonts w:ascii="Times New Roman" w:hAnsi="Times New Roman" w:cs="Times New Roman"/>
          <w:sz w:val="28"/>
          <w:szCs w:val="28"/>
          <w:lang w:val="kk-KZ"/>
        </w:rPr>
        <w:t>, ж</w:t>
      </w:r>
      <w:r w:rsidR="007D2778" w:rsidRPr="008E7FC0">
        <w:rPr>
          <w:rFonts w:ascii="Times New Roman" w:hAnsi="Times New Roman" w:cs="Times New Roman"/>
          <w:sz w:val="28"/>
          <w:szCs w:val="28"/>
          <w:lang w:val="kk-KZ"/>
        </w:rPr>
        <w:t xml:space="preserve">алпы </w:t>
      </w:r>
      <w:r w:rsidR="00F44140" w:rsidRPr="008E7FC0">
        <w:rPr>
          <w:rFonts w:ascii="Times New Roman" w:hAnsi="Times New Roman" w:cs="Times New Roman"/>
          <w:sz w:val="28"/>
          <w:szCs w:val="28"/>
          <w:lang w:val="kk-KZ"/>
        </w:rPr>
        <w:t>практикалық</w:t>
      </w:r>
      <w:r w:rsidR="007D2778" w:rsidRPr="008E7FC0">
        <w:rPr>
          <w:rFonts w:ascii="Times New Roman" w:hAnsi="Times New Roman" w:cs="Times New Roman"/>
          <w:sz w:val="28"/>
          <w:szCs w:val="28"/>
          <w:lang w:val="kk-KZ"/>
        </w:rPr>
        <w:t xml:space="preserve"> дәрігерлердің 3</w:t>
      </w:r>
      <w:r w:rsidR="009B2EFD" w:rsidRPr="008E7FC0">
        <w:rPr>
          <w:rFonts w:ascii="Times New Roman" w:hAnsi="Times New Roman" w:cs="Times New Roman"/>
          <w:sz w:val="28"/>
          <w:szCs w:val="28"/>
          <w:lang w:val="kk-KZ"/>
        </w:rPr>
        <w:t>% және ме</w:t>
      </w:r>
      <w:r w:rsidR="00724241" w:rsidRPr="008E7FC0">
        <w:rPr>
          <w:rFonts w:ascii="Times New Roman" w:hAnsi="Times New Roman" w:cs="Times New Roman"/>
          <w:sz w:val="28"/>
          <w:szCs w:val="28"/>
          <w:lang w:val="kk-KZ"/>
        </w:rPr>
        <w:t>йіргер</w:t>
      </w:r>
      <w:r w:rsidR="009B2EFD" w:rsidRPr="008E7FC0">
        <w:rPr>
          <w:rFonts w:ascii="Times New Roman" w:hAnsi="Times New Roman" w:cs="Times New Roman"/>
          <w:sz w:val="28"/>
          <w:szCs w:val="28"/>
          <w:lang w:val="kk-KZ"/>
        </w:rPr>
        <w:t>лердің</w:t>
      </w:r>
      <w:r w:rsidR="007D2778" w:rsidRPr="008E7FC0">
        <w:rPr>
          <w:rFonts w:ascii="Times New Roman" w:hAnsi="Times New Roman" w:cs="Times New Roman"/>
          <w:sz w:val="28"/>
          <w:szCs w:val="28"/>
          <w:lang w:val="kk-KZ"/>
        </w:rPr>
        <w:t xml:space="preserve"> 12</w:t>
      </w:r>
      <w:r w:rsidR="009B2EFD" w:rsidRPr="008E7FC0">
        <w:rPr>
          <w:rFonts w:ascii="Times New Roman" w:hAnsi="Times New Roman" w:cs="Times New Roman"/>
          <w:sz w:val="28"/>
          <w:szCs w:val="28"/>
          <w:lang w:val="kk-KZ"/>
        </w:rPr>
        <w:t xml:space="preserve">% 16-25 жыл </w:t>
      </w:r>
      <w:r w:rsidR="00724241" w:rsidRPr="008E7FC0">
        <w:rPr>
          <w:rFonts w:ascii="Times New Roman" w:hAnsi="Times New Roman" w:cs="Times New Roman"/>
          <w:sz w:val="28"/>
          <w:szCs w:val="28"/>
          <w:lang w:val="kk-KZ"/>
        </w:rPr>
        <w:t>жұмыс</w:t>
      </w:r>
      <w:r w:rsidR="00FA5531" w:rsidRPr="008E7FC0">
        <w:rPr>
          <w:rFonts w:ascii="Times New Roman" w:hAnsi="Times New Roman" w:cs="Times New Roman"/>
          <w:sz w:val="28"/>
          <w:szCs w:val="28"/>
          <w:lang w:val="kk-KZ"/>
        </w:rPr>
        <w:t xml:space="preserve"> өтілі</w:t>
      </w:r>
      <w:r w:rsidR="00710375">
        <w:rPr>
          <w:rFonts w:ascii="Times New Roman" w:hAnsi="Times New Roman" w:cs="Times New Roman"/>
          <w:sz w:val="28"/>
          <w:szCs w:val="28"/>
          <w:lang w:val="kk-KZ"/>
        </w:rPr>
        <w:t xml:space="preserve"> </w:t>
      </w:r>
      <w:r w:rsidR="00710375" w:rsidRPr="00710375">
        <w:rPr>
          <w:rFonts w:ascii="Times New Roman" w:hAnsi="Times New Roman" w:cs="Times New Roman"/>
          <w:sz w:val="28"/>
          <w:szCs w:val="28"/>
          <w:lang w:val="kk-KZ"/>
        </w:rPr>
        <w:t>(p-0.</w:t>
      </w:r>
      <w:r w:rsidR="00710375">
        <w:rPr>
          <w:rFonts w:ascii="Times New Roman" w:hAnsi="Times New Roman" w:cs="Times New Roman"/>
          <w:sz w:val="28"/>
          <w:szCs w:val="28"/>
          <w:lang w:val="kk-KZ"/>
        </w:rPr>
        <w:t>0003</w:t>
      </w:r>
      <w:r w:rsidR="00710375" w:rsidRPr="00710375">
        <w:rPr>
          <w:rFonts w:ascii="Times New Roman" w:hAnsi="Times New Roman" w:cs="Times New Roman"/>
          <w:sz w:val="28"/>
          <w:szCs w:val="28"/>
          <w:lang w:val="kk-KZ"/>
        </w:rPr>
        <w:t>)</w:t>
      </w:r>
      <w:r w:rsidR="00FA5531" w:rsidRPr="008E7FC0">
        <w:rPr>
          <w:rFonts w:ascii="Times New Roman" w:hAnsi="Times New Roman" w:cs="Times New Roman"/>
          <w:sz w:val="28"/>
          <w:szCs w:val="28"/>
          <w:lang w:val="kk-KZ"/>
        </w:rPr>
        <w:t>, ж</w:t>
      </w:r>
      <w:r w:rsidR="009B2EFD" w:rsidRPr="008E7FC0">
        <w:rPr>
          <w:rFonts w:ascii="Times New Roman" w:hAnsi="Times New Roman" w:cs="Times New Roman"/>
          <w:sz w:val="28"/>
          <w:szCs w:val="28"/>
          <w:lang w:val="kk-KZ"/>
        </w:rPr>
        <w:t>а</w:t>
      </w:r>
      <w:r w:rsidR="004E4F25" w:rsidRPr="008E7FC0">
        <w:rPr>
          <w:rFonts w:ascii="Times New Roman" w:hAnsi="Times New Roman" w:cs="Times New Roman"/>
          <w:sz w:val="28"/>
          <w:szCs w:val="28"/>
          <w:lang w:val="kk-KZ"/>
        </w:rPr>
        <w:t xml:space="preserve">лпы </w:t>
      </w:r>
      <w:r w:rsidR="00F44140" w:rsidRPr="008E7FC0">
        <w:rPr>
          <w:rFonts w:ascii="Times New Roman" w:hAnsi="Times New Roman" w:cs="Times New Roman"/>
          <w:sz w:val="28"/>
          <w:szCs w:val="28"/>
          <w:lang w:val="kk-KZ"/>
        </w:rPr>
        <w:t>практикалық</w:t>
      </w:r>
      <w:r w:rsidR="004E4F25" w:rsidRPr="008E7FC0">
        <w:rPr>
          <w:rFonts w:ascii="Times New Roman" w:hAnsi="Times New Roman" w:cs="Times New Roman"/>
          <w:sz w:val="28"/>
          <w:szCs w:val="28"/>
          <w:lang w:val="kk-KZ"/>
        </w:rPr>
        <w:t xml:space="preserve"> дәрігерлердің </w:t>
      </w:r>
      <w:r w:rsidR="00710375">
        <w:rPr>
          <w:rFonts w:ascii="Times New Roman" w:hAnsi="Times New Roman" w:cs="Times New Roman"/>
          <w:sz w:val="28"/>
          <w:szCs w:val="28"/>
          <w:lang w:val="kk-KZ"/>
        </w:rPr>
        <w:t>6</w:t>
      </w:r>
      <w:r w:rsidR="009B2EFD" w:rsidRPr="008E7FC0">
        <w:rPr>
          <w:rFonts w:ascii="Times New Roman" w:hAnsi="Times New Roman" w:cs="Times New Roman"/>
          <w:sz w:val="28"/>
          <w:szCs w:val="28"/>
          <w:lang w:val="kk-KZ"/>
        </w:rPr>
        <w:t xml:space="preserve">%, </w:t>
      </w:r>
      <w:r w:rsidR="00F546A4" w:rsidRPr="008E7FC0">
        <w:rPr>
          <w:rFonts w:ascii="Times New Roman" w:hAnsi="Times New Roman" w:cs="Times New Roman"/>
          <w:sz w:val="28"/>
          <w:szCs w:val="28"/>
          <w:lang w:val="kk-KZ"/>
        </w:rPr>
        <w:t xml:space="preserve">ал </w:t>
      </w:r>
      <w:r w:rsidR="009B2EFD" w:rsidRPr="008E7FC0">
        <w:rPr>
          <w:rFonts w:ascii="Times New Roman" w:hAnsi="Times New Roman" w:cs="Times New Roman"/>
          <w:sz w:val="28"/>
          <w:szCs w:val="28"/>
          <w:lang w:val="kk-KZ"/>
        </w:rPr>
        <w:t>мейір</w:t>
      </w:r>
      <w:r w:rsidR="00724241" w:rsidRPr="008E7FC0">
        <w:rPr>
          <w:rFonts w:ascii="Times New Roman" w:hAnsi="Times New Roman" w:cs="Times New Roman"/>
          <w:sz w:val="28"/>
          <w:szCs w:val="28"/>
          <w:lang w:val="kk-KZ"/>
        </w:rPr>
        <w:t>гер</w:t>
      </w:r>
      <w:r w:rsidR="00710375">
        <w:rPr>
          <w:rFonts w:ascii="Times New Roman" w:hAnsi="Times New Roman" w:cs="Times New Roman"/>
          <w:sz w:val="28"/>
          <w:szCs w:val="28"/>
          <w:lang w:val="kk-KZ"/>
        </w:rPr>
        <w:t>лердің 9</w:t>
      </w:r>
      <w:r w:rsidR="009B2EFD" w:rsidRPr="008E7FC0">
        <w:rPr>
          <w:rFonts w:ascii="Times New Roman" w:hAnsi="Times New Roman" w:cs="Times New Roman"/>
          <w:sz w:val="28"/>
          <w:szCs w:val="28"/>
          <w:lang w:val="kk-KZ"/>
        </w:rPr>
        <w:t xml:space="preserve">% 26 жылдан астам </w:t>
      </w:r>
      <w:r w:rsidR="00724241" w:rsidRPr="008E7FC0">
        <w:rPr>
          <w:rFonts w:ascii="Times New Roman" w:hAnsi="Times New Roman" w:cs="Times New Roman"/>
          <w:sz w:val="28"/>
          <w:szCs w:val="28"/>
          <w:lang w:val="kk-KZ"/>
        </w:rPr>
        <w:t>жұмыс</w:t>
      </w:r>
      <w:r w:rsidR="009B2EFD" w:rsidRPr="008E7FC0">
        <w:rPr>
          <w:rFonts w:ascii="Times New Roman" w:hAnsi="Times New Roman" w:cs="Times New Roman"/>
          <w:sz w:val="28"/>
          <w:szCs w:val="28"/>
          <w:lang w:val="kk-KZ"/>
        </w:rPr>
        <w:t xml:space="preserve"> өтілі бар</w:t>
      </w:r>
      <w:r w:rsidR="00F546A4" w:rsidRPr="008E7FC0">
        <w:rPr>
          <w:rFonts w:ascii="Times New Roman" w:hAnsi="Times New Roman" w:cs="Times New Roman"/>
          <w:sz w:val="28"/>
          <w:szCs w:val="28"/>
          <w:lang w:val="kk-KZ"/>
        </w:rPr>
        <w:t xml:space="preserve"> екендігі анықталды</w:t>
      </w:r>
      <w:r w:rsidR="00710375">
        <w:rPr>
          <w:rFonts w:ascii="Times New Roman" w:hAnsi="Times New Roman" w:cs="Times New Roman"/>
          <w:sz w:val="28"/>
          <w:szCs w:val="28"/>
          <w:lang w:val="kk-KZ"/>
        </w:rPr>
        <w:t xml:space="preserve"> </w:t>
      </w:r>
      <w:r w:rsidR="00710375" w:rsidRPr="00710375">
        <w:rPr>
          <w:rFonts w:ascii="Times New Roman" w:hAnsi="Times New Roman" w:cs="Times New Roman"/>
          <w:sz w:val="28"/>
          <w:szCs w:val="28"/>
          <w:lang w:val="kk-KZ"/>
        </w:rPr>
        <w:t>(p-0.</w:t>
      </w:r>
      <w:r w:rsidR="00710375">
        <w:rPr>
          <w:rFonts w:ascii="Times New Roman" w:hAnsi="Times New Roman" w:cs="Times New Roman"/>
          <w:sz w:val="28"/>
          <w:szCs w:val="28"/>
          <w:lang w:val="kk-KZ"/>
        </w:rPr>
        <w:t>06</w:t>
      </w:r>
      <w:r w:rsidR="00710375" w:rsidRPr="00710375">
        <w:rPr>
          <w:rFonts w:ascii="Times New Roman" w:hAnsi="Times New Roman" w:cs="Times New Roman"/>
          <w:sz w:val="28"/>
          <w:szCs w:val="28"/>
          <w:lang w:val="kk-KZ"/>
        </w:rPr>
        <w:t>)</w:t>
      </w:r>
      <w:r w:rsidR="009B2EFD" w:rsidRPr="008E7FC0">
        <w:rPr>
          <w:rFonts w:ascii="Times New Roman" w:hAnsi="Times New Roman" w:cs="Times New Roman"/>
          <w:sz w:val="28"/>
          <w:szCs w:val="28"/>
          <w:lang w:val="kk-KZ"/>
        </w:rPr>
        <w:t xml:space="preserve">. </w:t>
      </w:r>
      <w:r w:rsidR="00710375" w:rsidRPr="008E7FC0">
        <w:rPr>
          <w:rFonts w:ascii="Times New Roman" w:hAnsi="Times New Roman" w:cs="Times New Roman"/>
          <w:sz w:val="28"/>
          <w:szCs w:val="28"/>
          <w:lang w:val="kk-KZ"/>
        </w:rPr>
        <w:t>Жалпы практикалық дәрігерлер мен мейіргерлерді санаттар</w:t>
      </w:r>
      <w:r w:rsidR="007276B2">
        <w:rPr>
          <w:rFonts w:ascii="Times New Roman" w:hAnsi="Times New Roman" w:cs="Times New Roman"/>
          <w:sz w:val="28"/>
          <w:szCs w:val="28"/>
          <w:lang w:val="kk-KZ"/>
        </w:rPr>
        <w:t>ы мен еңбек өтілі бойынша бөлу 2</w:t>
      </w:r>
      <w:r w:rsidR="00710375" w:rsidRPr="008E7FC0">
        <w:rPr>
          <w:rFonts w:ascii="Times New Roman" w:hAnsi="Times New Roman" w:cs="Times New Roman"/>
          <w:sz w:val="28"/>
          <w:szCs w:val="28"/>
          <w:lang w:val="kk-KZ"/>
        </w:rPr>
        <w:t xml:space="preserve"> суретте көрсетілген</w:t>
      </w:r>
      <w:r w:rsidR="00710375">
        <w:rPr>
          <w:rFonts w:ascii="Times New Roman" w:hAnsi="Times New Roman" w:cs="Times New Roman"/>
          <w:sz w:val="28"/>
          <w:szCs w:val="28"/>
          <w:lang w:val="kk-KZ"/>
        </w:rPr>
        <w:t>.</w:t>
      </w:r>
    </w:p>
    <w:p w14:paraId="676A913F" w14:textId="77777777" w:rsidR="009B2EFD" w:rsidRPr="008E7FC0" w:rsidRDefault="009B2EFD" w:rsidP="002E3808">
      <w:pPr>
        <w:pStyle w:val="ac"/>
        <w:ind w:firstLine="709"/>
        <w:jc w:val="center"/>
        <w:rPr>
          <w:rFonts w:ascii="Times New Roman" w:hAnsi="Times New Roman" w:cs="Times New Roman"/>
          <w:b/>
          <w:sz w:val="28"/>
          <w:szCs w:val="28"/>
          <w:lang w:val="kk-KZ"/>
        </w:rPr>
      </w:pPr>
    </w:p>
    <w:p w14:paraId="67DABE08" w14:textId="77777777" w:rsidR="002610B7" w:rsidRPr="008E7FC0" w:rsidRDefault="00B54682" w:rsidP="002A7AA3">
      <w:pPr>
        <w:pStyle w:val="ac"/>
        <w:ind w:firstLine="709"/>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0558348E" wp14:editId="72D303B5">
            <wp:extent cx="2838202" cy="3610099"/>
            <wp:effectExtent l="0" t="0" r="19685" b="9525"/>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630AB5" w:rsidRPr="008E7FC0">
        <w:rPr>
          <w:rFonts w:ascii="Times New Roman" w:hAnsi="Times New Roman" w:cs="Times New Roman"/>
          <w:sz w:val="28"/>
          <w:szCs w:val="28"/>
          <w:lang w:val="kk-KZ"/>
        </w:rPr>
        <w:t xml:space="preserve">   </w:t>
      </w:r>
      <w:r w:rsidR="00630AB5" w:rsidRPr="008E7FC0">
        <w:rPr>
          <w:rFonts w:ascii="Times New Roman" w:hAnsi="Times New Roman" w:cs="Times New Roman"/>
          <w:noProof/>
          <w:sz w:val="28"/>
          <w:szCs w:val="28"/>
          <w:lang w:eastAsia="ru-RU"/>
        </w:rPr>
        <w:drawing>
          <wp:inline distT="0" distB="0" distL="0" distR="0" wp14:anchorId="1C00F500" wp14:editId="3406CA50">
            <wp:extent cx="2790701" cy="3598224"/>
            <wp:effectExtent l="0" t="0" r="10160" b="2159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A8F38D" w14:textId="42995ADF" w:rsidR="00CB6F8F" w:rsidRPr="007D748F" w:rsidRDefault="00E37CEF" w:rsidP="00CB6F8F">
      <w:pPr>
        <w:pStyle w:val="ac"/>
        <w:ind w:firstLine="709"/>
        <w:jc w:val="center"/>
        <w:rPr>
          <w:rFonts w:ascii="Times New Roman" w:hAnsi="Times New Roman" w:cs="Times New Roman"/>
          <w:sz w:val="28"/>
          <w:szCs w:val="28"/>
          <w:lang w:val="kk-KZ"/>
        </w:rPr>
      </w:pPr>
      <w:r w:rsidRPr="007D748F">
        <w:rPr>
          <w:rFonts w:ascii="Times New Roman" w:hAnsi="Times New Roman" w:cs="Times New Roman"/>
          <w:sz w:val="28"/>
          <w:szCs w:val="28"/>
          <w:lang w:val="kk-KZ"/>
        </w:rPr>
        <w:t>Сурет</w:t>
      </w:r>
      <w:r w:rsidR="00630AB5" w:rsidRPr="007D748F">
        <w:rPr>
          <w:rFonts w:ascii="Times New Roman" w:hAnsi="Times New Roman" w:cs="Times New Roman"/>
          <w:sz w:val="28"/>
          <w:szCs w:val="28"/>
          <w:lang w:val="kk-KZ"/>
        </w:rPr>
        <w:t xml:space="preserve"> </w:t>
      </w:r>
      <w:r w:rsidR="007276B2" w:rsidRPr="007D748F">
        <w:rPr>
          <w:rFonts w:ascii="Times New Roman" w:hAnsi="Times New Roman" w:cs="Times New Roman"/>
          <w:sz w:val="28"/>
          <w:szCs w:val="28"/>
          <w:lang w:val="kk-KZ"/>
        </w:rPr>
        <w:t>2</w:t>
      </w:r>
      <w:r w:rsidR="00630AB5" w:rsidRPr="007D748F">
        <w:rPr>
          <w:rFonts w:ascii="Times New Roman" w:hAnsi="Times New Roman" w:cs="Times New Roman"/>
          <w:sz w:val="28"/>
          <w:szCs w:val="28"/>
          <w:lang w:val="kk-KZ"/>
        </w:rPr>
        <w:t xml:space="preserve"> – </w:t>
      </w:r>
      <w:r w:rsidR="007D748F" w:rsidRPr="007D748F">
        <w:rPr>
          <w:rFonts w:ascii="Times New Roman" w:hAnsi="Times New Roman" w:cs="Times New Roman"/>
          <w:sz w:val="28"/>
          <w:szCs w:val="28"/>
          <w:lang w:val="kk-KZ"/>
        </w:rPr>
        <w:t xml:space="preserve">ЖТД мен мейіргерлерді жұмыс өтілі мен категориясы бойынша бөлу </w:t>
      </w:r>
      <w:r w:rsidRPr="007D748F">
        <w:rPr>
          <w:rFonts w:ascii="Times New Roman" w:hAnsi="Times New Roman" w:cs="Times New Roman"/>
          <w:sz w:val="28"/>
          <w:szCs w:val="28"/>
          <w:lang w:val="kk-KZ"/>
        </w:rPr>
        <w:t>(%)</w:t>
      </w:r>
    </w:p>
    <w:p w14:paraId="7775A1A4" w14:textId="0E5B36AD" w:rsidR="002610B7" w:rsidRPr="00750B3D" w:rsidRDefault="00750B3D" w:rsidP="00750B3D">
      <w:pPr>
        <w:pStyle w:val="ac"/>
        <w:ind w:firstLine="709"/>
        <w:jc w:val="both"/>
        <w:rPr>
          <w:rFonts w:ascii="Times New Roman" w:hAnsi="Times New Roman" w:cs="Times New Roman"/>
          <w:sz w:val="28"/>
          <w:szCs w:val="28"/>
          <w:highlight w:val="yellow"/>
          <w:lang w:val="kk-KZ"/>
        </w:rPr>
      </w:pPr>
      <w:r w:rsidRPr="00750B3D">
        <w:rPr>
          <w:rFonts w:ascii="Times New Roman" w:hAnsi="Times New Roman" w:cs="Times New Roman"/>
          <w:sz w:val="28"/>
          <w:szCs w:val="28"/>
          <w:lang w:val="kk-KZ"/>
        </w:rPr>
        <w:t>Респондеттерді мамандықтар бойынша бөлу, зерттеуге қатысушылардың</w:t>
      </w:r>
      <w:r>
        <w:rPr>
          <w:rFonts w:ascii="Times New Roman" w:hAnsi="Times New Roman" w:cs="Times New Roman"/>
          <w:sz w:val="28"/>
          <w:szCs w:val="28"/>
          <w:lang w:val="kk-KZ"/>
        </w:rPr>
        <w:t xml:space="preserve"> </w:t>
      </w:r>
      <w:r w:rsidR="00037291" w:rsidRPr="008E7FC0">
        <w:rPr>
          <w:rFonts w:ascii="Times New Roman" w:hAnsi="Times New Roman" w:cs="Times New Roman"/>
          <w:sz w:val="28"/>
          <w:szCs w:val="28"/>
          <w:lang w:val="kk-KZ"/>
        </w:rPr>
        <w:t>13</w:t>
      </w:r>
      <w:r w:rsidR="00F546A4" w:rsidRPr="008E7FC0">
        <w:rPr>
          <w:rFonts w:ascii="Times New Roman" w:hAnsi="Times New Roman" w:cs="Times New Roman"/>
          <w:sz w:val="28"/>
          <w:szCs w:val="28"/>
          <w:lang w:val="kk-KZ"/>
        </w:rPr>
        <w:t>% терапевттер</w:t>
      </w:r>
      <w:r w:rsidR="00310FEF">
        <w:rPr>
          <w:rFonts w:ascii="Times New Roman" w:hAnsi="Times New Roman" w:cs="Times New Roman"/>
          <w:sz w:val="28"/>
          <w:szCs w:val="28"/>
          <w:lang w:val="kk-KZ"/>
        </w:rPr>
        <w:t xml:space="preserve"> </w:t>
      </w:r>
      <w:r w:rsidR="00310FEF" w:rsidRPr="00310FEF">
        <w:rPr>
          <w:rFonts w:ascii="Times New Roman" w:hAnsi="Times New Roman" w:cs="Times New Roman"/>
          <w:sz w:val="28"/>
          <w:szCs w:val="28"/>
          <w:lang w:val="kk-KZ"/>
        </w:rPr>
        <w:t>(</w:t>
      </w:r>
      <w:r w:rsidR="00310FEF">
        <w:rPr>
          <w:rFonts w:ascii="Times New Roman" w:hAnsi="Times New Roman" w:cs="Times New Roman"/>
          <w:sz w:val="28"/>
          <w:szCs w:val="28"/>
          <w:lang w:val="kk-KZ"/>
        </w:rPr>
        <w:t>С</w:t>
      </w:r>
      <w:r w:rsidR="00310FEF" w:rsidRPr="00310FEF">
        <w:rPr>
          <w:rFonts w:ascii="Times New Roman" w:hAnsi="Times New Roman" w:cs="Times New Roman"/>
          <w:sz w:val="28"/>
          <w:szCs w:val="28"/>
          <w:lang w:val="kk-KZ"/>
        </w:rPr>
        <w:t>И 95%: 8,8%-18,2%)</w:t>
      </w:r>
      <w:r w:rsidR="00F546A4" w:rsidRPr="008E7FC0">
        <w:rPr>
          <w:rFonts w:ascii="Times New Roman" w:hAnsi="Times New Roman" w:cs="Times New Roman"/>
          <w:sz w:val="28"/>
          <w:szCs w:val="28"/>
          <w:lang w:val="kk-KZ"/>
        </w:rPr>
        <w:t xml:space="preserve">, </w:t>
      </w:r>
      <w:r w:rsidR="00037291" w:rsidRPr="008E7FC0">
        <w:rPr>
          <w:rFonts w:ascii="Times New Roman" w:hAnsi="Times New Roman" w:cs="Times New Roman"/>
          <w:sz w:val="28"/>
          <w:szCs w:val="28"/>
          <w:lang w:val="kk-KZ"/>
        </w:rPr>
        <w:t>7</w:t>
      </w:r>
      <w:r w:rsidR="00F546A4" w:rsidRPr="008E7FC0">
        <w:rPr>
          <w:rFonts w:ascii="Times New Roman" w:hAnsi="Times New Roman" w:cs="Times New Roman"/>
          <w:sz w:val="28"/>
          <w:szCs w:val="28"/>
          <w:lang w:val="kk-KZ"/>
        </w:rPr>
        <w:t>% педиатр</w:t>
      </w:r>
      <w:r w:rsidR="00037291" w:rsidRPr="008E7FC0">
        <w:rPr>
          <w:rFonts w:ascii="Times New Roman" w:hAnsi="Times New Roman" w:cs="Times New Roman"/>
          <w:sz w:val="28"/>
          <w:szCs w:val="28"/>
          <w:lang w:val="kk-KZ"/>
        </w:rPr>
        <w:t>лар</w:t>
      </w:r>
      <w:r w:rsidR="00310FEF">
        <w:rPr>
          <w:rFonts w:ascii="Times New Roman" w:hAnsi="Times New Roman" w:cs="Times New Roman"/>
          <w:sz w:val="28"/>
          <w:szCs w:val="28"/>
          <w:lang w:val="kk-KZ"/>
        </w:rPr>
        <w:t xml:space="preserve"> </w:t>
      </w:r>
      <w:r w:rsidR="00310FEF" w:rsidRPr="00310FEF">
        <w:rPr>
          <w:rFonts w:ascii="Times New Roman" w:hAnsi="Times New Roman" w:cs="Times New Roman"/>
          <w:sz w:val="28"/>
          <w:szCs w:val="28"/>
          <w:lang w:val="kk-KZ"/>
        </w:rPr>
        <w:t>(</w:t>
      </w:r>
      <w:r w:rsidR="00310FEF">
        <w:rPr>
          <w:rFonts w:ascii="Times New Roman" w:hAnsi="Times New Roman" w:cs="Times New Roman"/>
          <w:sz w:val="28"/>
          <w:szCs w:val="28"/>
          <w:lang w:val="kk-KZ"/>
        </w:rPr>
        <w:t>С</w:t>
      </w:r>
      <w:r w:rsidR="00310FEF" w:rsidRPr="00310FEF">
        <w:rPr>
          <w:rFonts w:ascii="Times New Roman" w:hAnsi="Times New Roman" w:cs="Times New Roman"/>
          <w:sz w:val="28"/>
          <w:szCs w:val="28"/>
          <w:lang w:val="kk-KZ"/>
        </w:rPr>
        <w:t>И 95%: 4%-11,1%)</w:t>
      </w:r>
      <w:r w:rsidR="00037291" w:rsidRPr="008E7FC0">
        <w:rPr>
          <w:rFonts w:ascii="Times New Roman" w:hAnsi="Times New Roman" w:cs="Times New Roman"/>
          <w:sz w:val="28"/>
          <w:szCs w:val="28"/>
          <w:lang w:val="kk-KZ"/>
        </w:rPr>
        <w:t>, ал 68</w:t>
      </w:r>
      <w:r w:rsidR="00BA2F49" w:rsidRPr="008E7FC0">
        <w:rPr>
          <w:rFonts w:ascii="Times New Roman" w:hAnsi="Times New Roman" w:cs="Times New Roman"/>
          <w:sz w:val="28"/>
          <w:szCs w:val="28"/>
          <w:lang w:val="kk-KZ"/>
        </w:rPr>
        <w:t>%</w:t>
      </w:r>
      <w:r w:rsidR="00F546A4" w:rsidRPr="008E7FC0">
        <w:rPr>
          <w:rFonts w:ascii="Times New Roman" w:hAnsi="Times New Roman" w:cs="Times New Roman"/>
          <w:sz w:val="28"/>
          <w:szCs w:val="28"/>
          <w:lang w:val="kk-KZ"/>
        </w:rPr>
        <w:t xml:space="preserve"> ЖТД </w:t>
      </w:r>
      <w:r w:rsidR="00310FEF">
        <w:rPr>
          <w:rFonts w:ascii="Times New Roman" w:hAnsi="Times New Roman" w:cs="Times New Roman"/>
          <w:sz w:val="28"/>
          <w:szCs w:val="28"/>
          <w:lang w:val="kk-KZ"/>
        </w:rPr>
        <w:t>(С</w:t>
      </w:r>
      <w:r w:rsidR="00310FEF" w:rsidRPr="00310FEF">
        <w:rPr>
          <w:rFonts w:ascii="Times New Roman" w:hAnsi="Times New Roman" w:cs="Times New Roman"/>
          <w:sz w:val="28"/>
          <w:szCs w:val="28"/>
          <w:lang w:val="kk-KZ"/>
        </w:rPr>
        <w:t>И 95%: 61,5%-74,1%)</w:t>
      </w:r>
      <w:r w:rsidR="00310FEF">
        <w:rPr>
          <w:rFonts w:ascii="Times New Roman" w:hAnsi="Times New Roman" w:cs="Times New Roman"/>
          <w:sz w:val="28"/>
          <w:szCs w:val="28"/>
          <w:lang w:val="kk-KZ"/>
        </w:rPr>
        <w:t xml:space="preserve"> екендігі анықталды</w:t>
      </w:r>
      <w:r w:rsidR="00310FEF" w:rsidRPr="00310FEF">
        <w:rPr>
          <w:rFonts w:ascii="Times New Roman" w:hAnsi="Times New Roman" w:cs="Times New Roman"/>
          <w:sz w:val="28"/>
          <w:szCs w:val="28"/>
          <w:lang w:val="kk-KZ"/>
        </w:rPr>
        <w:t xml:space="preserve"> (p-0.</w:t>
      </w:r>
      <w:r w:rsidR="00310FEF">
        <w:rPr>
          <w:rFonts w:ascii="Times New Roman" w:hAnsi="Times New Roman" w:cs="Times New Roman"/>
          <w:sz w:val="28"/>
          <w:szCs w:val="28"/>
          <w:lang w:val="kk-KZ"/>
        </w:rPr>
        <w:t>001</w:t>
      </w:r>
      <w:r w:rsidR="00310FEF" w:rsidRPr="00310FEF">
        <w:rPr>
          <w:rFonts w:ascii="Times New Roman" w:hAnsi="Times New Roman" w:cs="Times New Roman"/>
          <w:sz w:val="28"/>
          <w:szCs w:val="28"/>
          <w:lang w:val="kk-KZ"/>
        </w:rPr>
        <w:t>)</w:t>
      </w:r>
      <w:r w:rsidR="00310FEF" w:rsidRPr="008E7FC0">
        <w:rPr>
          <w:rFonts w:ascii="Times New Roman" w:hAnsi="Times New Roman" w:cs="Times New Roman"/>
          <w:sz w:val="28"/>
          <w:szCs w:val="28"/>
          <w:lang w:val="kk-KZ"/>
        </w:rPr>
        <w:t xml:space="preserve">. </w:t>
      </w:r>
      <w:r w:rsidR="00F546A4" w:rsidRPr="008E7FC0">
        <w:rPr>
          <w:rFonts w:ascii="Times New Roman" w:hAnsi="Times New Roman" w:cs="Times New Roman"/>
          <w:sz w:val="28"/>
          <w:szCs w:val="28"/>
          <w:lang w:val="kk-KZ"/>
        </w:rPr>
        <w:t xml:space="preserve"> Дәрігерл</w:t>
      </w:r>
      <w:r w:rsidR="00C81807">
        <w:rPr>
          <w:rFonts w:ascii="Times New Roman" w:hAnsi="Times New Roman" w:cs="Times New Roman"/>
          <w:sz w:val="28"/>
          <w:szCs w:val="28"/>
          <w:lang w:val="kk-KZ"/>
        </w:rPr>
        <w:t>ерді мамандықтар бойынша бөлу 3</w:t>
      </w:r>
      <w:r w:rsidR="00B60C77" w:rsidRPr="008E7FC0">
        <w:rPr>
          <w:rFonts w:ascii="Times New Roman" w:hAnsi="Times New Roman" w:cs="Times New Roman"/>
          <w:sz w:val="28"/>
          <w:szCs w:val="28"/>
          <w:lang w:val="kk-KZ"/>
        </w:rPr>
        <w:t xml:space="preserve"> </w:t>
      </w:r>
      <w:r w:rsidR="00F546A4" w:rsidRPr="008E7FC0">
        <w:rPr>
          <w:rFonts w:ascii="Times New Roman" w:hAnsi="Times New Roman" w:cs="Times New Roman"/>
          <w:sz w:val="28"/>
          <w:szCs w:val="28"/>
          <w:lang w:val="kk-KZ"/>
        </w:rPr>
        <w:t>суретте көрсетілген.</w:t>
      </w:r>
    </w:p>
    <w:p w14:paraId="56E53F50" w14:textId="77777777" w:rsidR="008952A9" w:rsidRPr="008E7FC0" w:rsidRDefault="008952A9" w:rsidP="002E3808">
      <w:pPr>
        <w:pStyle w:val="ac"/>
        <w:ind w:firstLine="709"/>
        <w:jc w:val="both"/>
        <w:rPr>
          <w:rFonts w:ascii="Times New Roman" w:hAnsi="Times New Roman" w:cs="Times New Roman"/>
          <w:sz w:val="28"/>
          <w:szCs w:val="28"/>
          <w:lang w:val="kk-KZ"/>
        </w:rPr>
      </w:pPr>
    </w:p>
    <w:p w14:paraId="000D1CE0" w14:textId="4BE487F9" w:rsidR="00310FEF" w:rsidRPr="00310FEF" w:rsidRDefault="00BE2C11" w:rsidP="00310FEF">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582076F9" wp14:editId="3BE2882C">
            <wp:extent cx="3883231" cy="2861953"/>
            <wp:effectExtent l="0" t="0" r="22225" b="146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06B88A" w14:textId="2BC953DE" w:rsidR="00FA54DA" w:rsidRPr="008E7FC0" w:rsidRDefault="00B05D6C"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630AB5" w:rsidRPr="008E7FC0">
        <w:rPr>
          <w:rFonts w:ascii="Times New Roman" w:hAnsi="Times New Roman" w:cs="Times New Roman"/>
          <w:sz w:val="28"/>
          <w:szCs w:val="28"/>
          <w:lang w:val="kk-KZ"/>
        </w:rPr>
        <w:t xml:space="preserve"> </w:t>
      </w:r>
      <w:r w:rsidR="00310FEF">
        <w:rPr>
          <w:rFonts w:ascii="Times New Roman" w:hAnsi="Times New Roman" w:cs="Times New Roman"/>
          <w:sz w:val="28"/>
          <w:szCs w:val="28"/>
          <w:lang w:val="kk-KZ"/>
        </w:rPr>
        <w:t>3</w:t>
      </w:r>
      <w:r w:rsidR="00FA54DA" w:rsidRPr="008E7FC0">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Дәрігерлерді мамандық бойынша бөлу (%)</w:t>
      </w:r>
    </w:p>
    <w:p w14:paraId="4FA739D5" w14:textId="77777777" w:rsidR="00B05D6C" w:rsidRPr="008E7FC0" w:rsidRDefault="00B05D6C" w:rsidP="00353356">
      <w:pPr>
        <w:pStyle w:val="ac"/>
        <w:ind w:firstLine="709"/>
        <w:jc w:val="both"/>
        <w:rPr>
          <w:rFonts w:ascii="Times New Roman" w:hAnsi="Times New Roman" w:cs="Times New Roman"/>
          <w:sz w:val="28"/>
          <w:szCs w:val="28"/>
          <w:lang w:val="kk-KZ"/>
        </w:rPr>
      </w:pPr>
    </w:p>
    <w:p w14:paraId="1782EA51" w14:textId="6FE07A9F" w:rsidR="00BA2F49" w:rsidRPr="008E7FC0" w:rsidRDefault="00BA2F49" w:rsidP="00BA2F49">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Кейбір зерттеулер нәтижесі бойынша мейіргерлік қызметтердің сапасы мен мейіргерлердің білім деңгейі арасындағы жоғары корреляцияның</w:t>
      </w:r>
      <w:r w:rsidR="00CB14ED" w:rsidRPr="008E7FC0">
        <w:rPr>
          <w:rFonts w:ascii="Times New Roman" w:hAnsi="Times New Roman" w:cs="Times New Roman"/>
          <w:sz w:val="28"/>
          <w:szCs w:val="28"/>
          <w:lang w:val="kk-KZ"/>
        </w:rPr>
        <w:t xml:space="preserve"> бар екендігі анықталған</w:t>
      </w:r>
      <w:r w:rsidRPr="008E7FC0">
        <w:rPr>
          <w:rFonts w:ascii="Times New Roman" w:hAnsi="Times New Roman" w:cs="Times New Roman"/>
          <w:sz w:val="28"/>
          <w:szCs w:val="28"/>
          <w:lang w:val="kk-KZ"/>
        </w:rPr>
        <w:t>. Атап айтқанда, жоғары білімді мейіргерлер салыстырмалы түрде жоғары сапалы медициналық көмек көрсетеді. Сонымен қатар, шетелде дәрігерлердің кейбір функциялары жоғары білімді ме</w:t>
      </w:r>
      <w:r w:rsidR="00CB14ED"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 xml:space="preserve">лерге </w:t>
      </w:r>
      <w:r w:rsidR="00CB14ED" w:rsidRPr="008E7FC0">
        <w:rPr>
          <w:rFonts w:ascii="Times New Roman" w:hAnsi="Times New Roman" w:cs="Times New Roman"/>
          <w:sz w:val="28"/>
          <w:szCs w:val="28"/>
          <w:lang w:val="kk-KZ"/>
        </w:rPr>
        <w:t>делегирленген</w:t>
      </w:r>
      <w:r w:rsidRPr="008E7FC0">
        <w:rPr>
          <w:rFonts w:ascii="Times New Roman" w:hAnsi="Times New Roman" w:cs="Times New Roman"/>
          <w:sz w:val="28"/>
          <w:szCs w:val="28"/>
          <w:lang w:val="kk-KZ"/>
        </w:rPr>
        <w:t>. Бұл ме</w:t>
      </w:r>
      <w:r w:rsidR="00CB14ED"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лер мен дәрігерлердің қажеттілігіне тікелей әсер етеді, өйткені ме</w:t>
      </w:r>
      <w:r w:rsidR="00CB14ED"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 xml:space="preserve">лерге кейбір өкілеттіктерді беру арқылы дәрігерлер көбірек пациенттерді </w:t>
      </w:r>
      <w:r w:rsidR="00CB14ED" w:rsidRPr="008E7FC0">
        <w:rPr>
          <w:rFonts w:ascii="Times New Roman" w:hAnsi="Times New Roman" w:cs="Times New Roman"/>
          <w:sz w:val="28"/>
          <w:szCs w:val="28"/>
          <w:lang w:val="kk-KZ"/>
        </w:rPr>
        <w:t>қабылдау мүмкіндігіне ие болады</w:t>
      </w:r>
      <w:r w:rsidRPr="008E7FC0">
        <w:rPr>
          <w:rFonts w:ascii="Times New Roman" w:hAnsi="Times New Roman" w:cs="Times New Roman"/>
          <w:sz w:val="28"/>
          <w:szCs w:val="28"/>
          <w:lang w:val="kk-KZ"/>
        </w:rPr>
        <w:t xml:space="preserve">. Осыған байланысты </w:t>
      </w:r>
      <w:r w:rsidR="00CB14ED" w:rsidRPr="008E7FC0">
        <w:rPr>
          <w:rFonts w:ascii="Times New Roman" w:hAnsi="Times New Roman" w:cs="Times New Roman"/>
          <w:sz w:val="28"/>
          <w:szCs w:val="28"/>
          <w:lang w:val="kk-KZ"/>
        </w:rPr>
        <w:t xml:space="preserve">біз үшін </w:t>
      </w:r>
      <w:r w:rsidRPr="008E7FC0">
        <w:rPr>
          <w:rFonts w:ascii="Times New Roman" w:hAnsi="Times New Roman" w:cs="Times New Roman"/>
          <w:sz w:val="28"/>
          <w:szCs w:val="28"/>
          <w:lang w:val="kk-KZ"/>
        </w:rPr>
        <w:t>ме</w:t>
      </w:r>
      <w:r w:rsidR="00CB14ED"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лердің білім деңгейін анықтау маңызды болды.</w:t>
      </w:r>
    </w:p>
    <w:p w14:paraId="4CB20933" w14:textId="6FE5D720" w:rsidR="00552843" w:rsidRPr="008E7FC0" w:rsidRDefault="00BA2F49" w:rsidP="00552843">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Зерттеу </w:t>
      </w:r>
      <w:r w:rsidR="00CB14ED" w:rsidRPr="008E7FC0">
        <w:rPr>
          <w:rFonts w:ascii="Times New Roman" w:hAnsi="Times New Roman" w:cs="Times New Roman"/>
          <w:sz w:val="28"/>
          <w:szCs w:val="28"/>
          <w:lang w:val="kk-KZ"/>
        </w:rPr>
        <w:t>барысында барлық мейіргер</w:t>
      </w:r>
      <w:r w:rsidRPr="008E7FC0">
        <w:rPr>
          <w:rFonts w:ascii="Times New Roman" w:hAnsi="Times New Roman" w:cs="Times New Roman"/>
          <w:sz w:val="28"/>
          <w:szCs w:val="28"/>
          <w:lang w:val="kk-KZ"/>
        </w:rPr>
        <w:t xml:space="preserve">лердің </w:t>
      </w:r>
      <w:r w:rsidR="002F1FFD" w:rsidRPr="008E7FC0">
        <w:rPr>
          <w:rFonts w:ascii="Times New Roman" w:hAnsi="Times New Roman" w:cs="Times New Roman"/>
          <w:sz w:val="28"/>
          <w:szCs w:val="28"/>
          <w:lang w:val="kk-KZ"/>
        </w:rPr>
        <w:t>1</w:t>
      </w:r>
      <w:r w:rsidRPr="008E7FC0">
        <w:rPr>
          <w:rFonts w:ascii="Times New Roman" w:hAnsi="Times New Roman" w:cs="Times New Roman"/>
          <w:sz w:val="28"/>
          <w:szCs w:val="28"/>
          <w:lang w:val="kk-KZ"/>
        </w:rPr>
        <w:t xml:space="preserve">% </w:t>
      </w:r>
      <w:r w:rsidR="00552843" w:rsidRPr="00552843">
        <w:rPr>
          <w:rFonts w:ascii="Times New Roman" w:hAnsi="Times New Roman" w:cs="Times New Roman"/>
          <w:sz w:val="28"/>
          <w:szCs w:val="28"/>
          <w:lang w:val="kk-KZ"/>
        </w:rPr>
        <w:t>(</w:t>
      </w:r>
      <w:r w:rsidR="00552843">
        <w:rPr>
          <w:rFonts w:ascii="Times New Roman" w:hAnsi="Times New Roman" w:cs="Times New Roman"/>
          <w:sz w:val="28"/>
          <w:szCs w:val="28"/>
          <w:lang w:val="kk-KZ"/>
        </w:rPr>
        <w:t>С</w:t>
      </w:r>
      <w:r w:rsidR="00552843" w:rsidRPr="00552843">
        <w:rPr>
          <w:rFonts w:ascii="Times New Roman" w:hAnsi="Times New Roman" w:cs="Times New Roman"/>
          <w:sz w:val="28"/>
          <w:szCs w:val="28"/>
          <w:lang w:val="kk-KZ"/>
        </w:rPr>
        <w:t xml:space="preserve">И 95%: 0%- 2,1%) </w:t>
      </w:r>
      <w:r w:rsidR="002F1FFD" w:rsidRPr="008E7FC0">
        <w:rPr>
          <w:rFonts w:ascii="Times New Roman" w:hAnsi="Times New Roman" w:cs="Times New Roman"/>
          <w:sz w:val="28"/>
          <w:szCs w:val="28"/>
          <w:lang w:val="kk-KZ"/>
        </w:rPr>
        <w:t xml:space="preserve">магистратураны бітіргені, 11% </w:t>
      </w:r>
      <w:r w:rsidR="00552843">
        <w:rPr>
          <w:rFonts w:ascii="Times New Roman" w:hAnsi="Times New Roman" w:cs="Times New Roman"/>
          <w:sz w:val="28"/>
          <w:szCs w:val="28"/>
          <w:lang w:val="kk-KZ"/>
        </w:rPr>
        <w:t>(С</w:t>
      </w:r>
      <w:r w:rsidR="00552843" w:rsidRPr="00552843">
        <w:rPr>
          <w:rFonts w:ascii="Times New Roman" w:hAnsi="Times New Roman" w:cs="Times New Roman"/>
          <w:sz w:val="28"/>
          <w:szCs w:val="28"/>
          <w:lang w:val="kk-KZ"/>
        </w:rPr>
        <w:t>И 95%: 7,5%-14,5%)</w:t>
      </w:r>
      <w:r w:rsidR="00552843">
        <w:rPr>
          <w:rFonts w:ascii="Times New Roman" w:hAnsi="Times New Roman" w:cs="Times New Roman"/>
          <w:sz w:val="28"/>
          <w:szCs w:val="28"/>
          <w:lang w:val="kk-KZ"/>
        </w:rPr>
        <w:t xml:space="preserve"> </w:t>
      </w:r>
      <w:r w:rsidR="002F1FFD" w:rsidRPr="008E7FC0">
        <w:rPr>
          <w:rFonts w:ascii="Times New Roman" w:hAnsi="Times New Roman" w:cs="Times New Roman"/>
          <w:sz w:val="28"/>
          <w:szCs w:val="28"/>
          <w:lang w:val="kk-KZ"/>
        </w:rPr>
        <w:t>бакалавриат деңгейі бар екендігі, 88</w:t>
      </w:r>
      <w:r w:rsidRPr="008E7FC0">
        <w:rPr>
          <w:rFonts w:ascii="Times New Roman" w:hAnsi="Times New Roman" w:cs="Times New Roman"/>
          <w:sz w:val="28"/>
          <w:szCs w:val="28"/>
          <w:lang w:val="kk-KZ"/>
        </w:rPr>
        <w:t xml:space="preserve">% </w:t>
      </w:r>
      <w:r w:rsidR="00552843">
        <w:rPr>
          <w:rFonts w:ascii="Times New Roman" w:hAnsi="Times New Roman" w:cs="Times New Roman"/>
          <w:sz w:val="28"/>
          <w:szCs w:val="28"/>
          <w:lang w:val="kk-KZ"/>
        </w:rPr>
        <w:t>(С</w:t>
      </w:r>
      <w:r w:rsidR="00552843" w:rsidRPr="00552843">
        <w:rPr>
          <w:rFonts w:ascii="Times New Roman" w:hAnsi="Times New Roman" w:cs="Times New Roman"/>
          <w:sz w:val="28"/>
          <w:szCs w:val="28"/>
          <w:lang w:val="kk-KZ"/>
        </w:rPr>
        <w:t>И 95%: 7,5%-14,5%)</w:t>
      </w:r>
      <w:r w:rsidR="00552843">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 xml:space="preserve">орта </w:t>
      </w:r>
      <w:r w:rsidR="00A229F8" w:rsidRPr="008E7FC0">
        <w:rPr>
          <w:rFonts w:ascii="Times New Roman" w:hAnsi="Times New Roman" w:cs="Times New Roman"/>
          <w:sz w:val="28"/>
          <w:szCs w:val="28"/>
          <w:lang w:val="kk-KZ"/>
        </w:rPr>
        <w:t>кәсіптік</w:t>
      </w:r>
      <w:r w:rsidRPr="008E7FC0">
        <w:rPr>
          <w:rFonts w:ascii="Times New Roman" w:hAnsi="Times New Roman" w:cs="Times New Roman"/>
          <w:sz w:val="28"/>
          <w:szCs w:val="28"/>
          <w:lang w:val="kk-KZ"/>
        </w:rPr>
        <w:t xml:space="preserve"> білімді</w:t>
      </w:r>
      <w:r w:rsidR="00CB14ED" w:rsidRPr="008E7FC0">
        <w:rPr>
          <w:rFonts w:ascii="Times New Roman" w:hAnsi="Times New Roman" w:cs="Times New Roman"/>
          <w:sz w:val="28"/>
          <w:szCs w:val="28"/>
          <w:lang w:val="kk-KZ"/>
        </w:rPr>
        <w:t xml:space="preserve"> мейіргер екендігі анықталды</w:t>
      </w:r>
      <w:r w:rsidR="00CE1EC1" w:rsidRPr="008E7FC0">
        <w:rPr>
          <w:rFonts w:ascii="Times New Roman" w:hAnsi="Times New Roman" w:cs="Times New Roman"/>
          <w:sz w:val="28"/>
          <w:szCs w:val="28"/>
          <w:lang w:val="kk-KZ"/>
        </w:rPr>
        <w:t>.</w:t>
      </w:r>
      <w:r w:rsidR="00552843" w:rsidRPr="00552843">
        <w:rPr>
          <w:rFonts w:ascii="Times New Roman" w:hAnsi="Times New Roman" w:cs="Times New Roman"/>
          <w:sz w:val="28"/>
          <w:szCs w:val="28"/>
          <w:lang w:val="kk-KZ"/>
        </w:rPr>
        <w:t xml:space="preserve"> </w:t>
      </w:r>
      <w:r w:rsidR="00552843" w:rsidRPr="008E7FC0">
        <w:rPr>
          <w:rFonts w:ascii="Times New Roman" w:hAnsi="Times New Roman" w:cs="Times New Roman"/>
          <w:sz w:val="28"/>
          <w:szCs w:val="28"/>
          <w:lang w:val="kk-KZ"/>
        </w:rPr>
        <w:t>Мейіргерле</w:t>
      </w:r>
      <w:r w:rsidR="00552843">
        <w:rPr>
          <w:rFonts w:ascii="Times New Roman" w:hAnsi="Times New Roman" w:cs="Times New Roman"/>
          <w:sz w:val="28"/>
          <w:szCs w:val="28"/>
          <w:lang w:val="kk-KZ"/>
        </w:rPr>
        <w:t>рді білім деңгейі бойынша бөлу 4</w:t>
      </w:r>
      <w:r w:rsidR="00552843" w:rsidRPr="008E7FC0">
        <w:rPr>
          <w:rFonts w:ascii="Times New Roman" w:hAnsi="Times New Roman" w:cs="Times New Roman"/>
          <w:sz w:val="28"/>
          <w:szCs w:val="28"/>
          <w:lang w:val="kk-KZ"/>
        </w:rPr>
        <w:t xml:space="preserve"> суретте көрсетілген.</w:t>
      </w:r>
    </w:p>
    <w:p w14:paraId="12052216" w14:textId="6F383B8A" w:rsidR="005433B7" w:rsidRPr="008E7FC0" w:rsidRDefault="008952A9" w:rsidP="00CE1EC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bdr w:val="none" w:sz="0" w:space="0" w:color="auto" w:frame="1"/>
          <w:lang w:val="kk-KZ"/>
        </w:rPr>
        <w:t>Осы блок бойынша зерттеу нәтижелері жалпы практикалық дәрігерлер тобында да, мейіргерлер тобында да ерлердің үлесі төмен екенін көрсетті. Осыған орай, жалпы практиклық дәрігерлер мен мейіргерлердің санын көбейту және медицина қызметкерлерінің жүктемесін азайту үшін бұл мамандықтарды ерлер арасында кеңінен насихаттау өзекті болып отыр.</w:t>
      </w:r>
    </w:p>
    <w:p w14:paraId="176AC505" w14:textId="2E96C16A" w:rsidR="00F015F7" w:rsidRPr="00FC7071" w:rsidRDefault="00784F55" w:rsidP="00FC7071">
      <w:pPr>
        <w:pStyle w:val="ac"/>
        <w:jc w:val="center"/>
        <w:rPr>
          <w:rFonts w:ascii="Times New Roman" w:hAnsi="Times New Roman" w:cs="Times New Roman"/>
          <w:b/>
          <w:sz w:val="28"/>
          <w:szCs w:val="28"/>
          <w:lang w:val="kk-KZ"/>
        </w:rPr>
      </w:pPr>
      <w:r w:rsidRPr="008E7FC0">
        <w:rPr>
          <w:rFonts w:ascii="Times New Roman" w:hAnsi="Times New Roman" w:cs="Times New Roman"/>
          <w:b/>
          <w:noProof/>
          <w:sz w:val="28"/>
          <w:szCs w:val="28"/>
          <w:lang w:eastAsia="ru-RU"/>
        </w:rPr>
        <w:drawing>
          <wp:inline distT="0" distB="0" distL="0" distR="0" wp14:anchorId="063219E7" wp14:editId="69501842">
            <wp:extent cx="3859481" cy="2576945"/>
            <wp:effectExtent l="0" t="0" r="27305" b="1397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F015F7" w:rsidRPr="008E7FC0">
        <w:rPr>
          <w:rFonts w:ascii="Times New Roman" w:hAnsi="Times New Roman" w:cs="Times New Roman"/>
          <w:sz w:val="28"/>
          <w:szCs w:val="28"/>
          <w:lang w:val="kk-KZ"/>
        </w:rPr>
        <w:t xml:space="preserve">                                                       </w:t>
      </w:r>
    </w:p>
    <w:p w14:paraId="327B5FB8" w14:textId="0638C452" w:rsidR="00532135" w:rsidRPr="008E7FC0" w:rsidRDefault="00B05D6C" w:rsidP="00663362">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353356" w:rsidRPr="008E7FC0">
        <w:rPr>
          <w:rFonts w:ascii="Times New Roman" w:hAnsi="Times New Roman" w:cs="Times New Roman"/>
          <w:sz w:val="28"/>
          <w:szCs w:val="28"/>
          <w:lang w:val="kk-KZ"/>
        </w:rPr>
        <w:t xml:space="preserve"> </w:t>
      </w:r>
      <w:r w:rsidR="00552843">
        <w:rPr>
          <w:rFonts w:ascii="Times New Roman" w:hAnsi="Times New Roman" w:cs="Times New Roman"/>
          <w:sz w:val="28"/>
          <w:szCs w:val="28"/>
          <w:lang w:val="kk-KZ"/>
        </w:rPr>
        <w:t>4</w:t>
      </w:r>
      <w:r w:rsidR="00FA54DA" w:rsidRPr="008E7FC0">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Мейіргерлердің білім деңгейі (%)</w:t>
      </w:r>
    </w:p>
    <w:p w14:paraId="35051DCF" w14:textId="77777777" w:rsidR="006449B4" w:rsidRPr="008E7FC0" w:rsidRDefault="006449B4" w:rsidP="00552843">
      <w:pPr>
        <w:pStyle w:val="ac"/>
        <w:ind w:firstLine="709"/>
        <w:rPr>
          <w:rFonts w:ascii="Times New Roman" w:hAnsi="Times New Roman" w:cs="Times New Roman"/>
          <w:sz w:val="28"/>
          <w:szCs w:val="28"/>
          <w:lang w:val="kk-KZ"/>
        </w:rPr>
      </w:pPr>
    </w:p>
    <w:p w14:paraId="528B5EF6" w14:textId="5B511877" w:rsidR="00420590" w:rsidRPr="008E7FC0" w:rsidRDefault="00420590" w:rsidP="002E3808">
      <w:pPr>
        <w:pStyle w:val="ac"/>
        <w:ind w:firstLine="709"/>
        <w:jc w:val="both"/>
        <w:rPr>
          <w:rFonts w:ascii="Times New Roman" w:hAnsi="Times New Roman" w:cs="Times New Roman"/>
          <w:sz w:val="28"/>
          <w:szCs w:val="28"/>
          <w:bdr w:val="none" w:sz="0" w:space="0" w:color="auto" w:frame="1"/>
          <w:lang w:val="kk-KZ"/>
        </w:rPr>
      </w:pPr>
      <w:r w:rsidRPr="008E7FC0">
        <w:rPr>
          <w:rFonts w:ascii="Times New Roman" w:hAnsi="Times New Roman" w:cs="Times New Roman"/>
          <w:sz w:val="28"/>
          <w:szCs w:val="28"/>
          <w:bdr w:val="none" w:sz="0" w:space="0" w:color="auto" w:frame="1"/>
          <w:lang w:val="kk-KZ"/>
        </w:rPr>
        <w:t>Медициналық қызметкерлерді жас құрамы бойынша талдау зерттеу топтарын</w:t>
      </w:r>
      <w:r w:rsidR="001F782A" w:rsidRPr="008E7FC0">
        <w:rPr>
          <w:rFonts w:ascii="Times New Roman" w:hAnsi="Times New Roman" w:cs="Times New Roman"/>
          <w:sz w:val="28"/>
          <w:szCs w:val="28"/>
          <w:bdr w:val="none" w:sz="0" w:space="0" w:color="auto" w:frame="1"/>
          <w:lang w:val="kk-KZ"/>
        </w:rPr>
        <w:t>да</w:t>
      </w:r>
      <w:r w:rsidRPr="008E7FC0">
        <w:rPr>
          <w:rFonts w:ascii="Times New Roman" w:hAnsi="Times New Roman" w:cs="Times New Roman"/>
          <w:sz w:val="28"/>
          <w:szCs w:val="28"/>
          <w:bdr w:val="none" w:sz="0" w:space="0" w:color="auto" w:frame="1"/>
          <w:lang w:val="kk-KZ"/>
        </w:rPr>
        <w:t xml:space="preserve"> жас мамандар басым екендігін көрсетті, ол өз кезегінде жалпы </w:t>
      </w:r>
      <w:r w:rsidR="00715361" w:rsidRPr="008E7FC0">
        <w:rPr>
          <w:rFonts w:ascii="Times New Roman" w:hAnsi="Times New Roman" w:cs="Times New Roman"/>
          <w:sz w:val="28"/>
          <w:szCs w:val="28"/>
          <w:bdr w:val="none" w:sz="0" w:space="0" w:color="auto" w:frame="1"/>
          <w:lang w:val="kk-KZ"/>
        </w:rPr>
        <w:t>практикалық</w:t>
      </w:r>
      <w:r w:rsidRPr="008E7FC0">
        <w:rPr>
          <w:rFonts w:ascii="Times New Roman" w:hAnsi="Times New Roman" w:cs="Times New Roman"/>
          <w:sz w:val="28"/>
          <w:szCs w:val="28"/>
          <w:bdr w:val="none" w:sz="0" w:space="0" w:color="auto" w:frame="1"/>
          <w:lang w:val="kk-KZ"/>
        </w:rPr>
        <w:t xml:space="preserve"> дәрігерлер мен мей</w:t>
      </w:r>
      <w:r w:rsidR="001F782A" w:rsidRPr="008E7FC0">
        <w:rPr>
          <w:rFonts w:ascii="Times New Roman" w:hAnsi="Times New Roman" w:cs="Times New Roman"/>
          <w:sz w:val="28"/>
          <w:szCs w:val="28"/>
          <w:bdr w:val="none" w:sz="0" w:space="0" w:color="auto" w:frame="1"/>
          <w:lang w:val="kk-KZ"/>
        </w:rPr>
        <w:t>і</w:t>
      </w:r>
      <w:r w:rsidRPr="008E7FC0">
        <w:rPr>
          <w:rFonts w:ascii="Times New Roman" w:hAnsi="Times New Roman" w:cs="Times New Roman"/>
          <w:sz w:val="28"/>
          <w:szCs w:val="28"/>
          <w:bdr w:val="none" w:sz="0" w:space="0" w:color="auto" w:frame="1"/>
          <w:lang w:val="kk-KZ"/>
        </w:rPr>
        <w:t>ргерлердің жұмыс өтілі мен категориясына тікелей әсер етеді. Дегенмен, жоғары санатты дәрігерлер</w:t>
      </w:r>
      <w:r w:rsidR="00DB36D2" w:rsidRPr="008E7FC0">
        <w:rPr>
          <w:rFonts w:ascii="Times New Roman" w:hAnsi="Times New Roman" w:cs="Times New Roman"/>
          <w:sz w:val="28"/>
          <w:szCs w:val="28"/>
          <w:bdr w:val="none" w:sz="0" w:space="0" w:color="auto" w:frame="1"/>
          <w:lang w:val="kk-KZ"/>
        </w:rPr>
        <w:t>дің үлесі</w:t>
      </w:r>
      <w:r w:rsidRPr="008E7FC0">
        <w:rPr>
          <w:rFonts w:ascii="Times New Roman" w:hAnsi="Times New Roman" w:cs="Times New Roman"/>
          <w:sz w:val="28"/>
          <w:szCs w:val="28"/>
          <w:bdr w:val="none" w:sz="0" w:space="0" w:color="auto" w:frame="1"/>
          <w:lang w:val="kk-KZ"/>
        </w:rPr>
        <w:t xml:space="preserve"> </w:t>
      </w:r>
      <w:r w:rsidR="00DB36D2" w:rsidRPr="008E7FC0">
        <w:rPr>
          <w:rFonts w:ascii="Times New Roman" w:hAnsi="Times New Roman" w:cs="Times New Roman"/>
          <w:sz w:val="28"/>
          <w:szCs w:val="28"/>
          <w:bdr w:val="none" w:sz="0" w:space="0" w:color="auto" w:frame="1"/>
          <w:lang w:val="kk-KZ"/>
        </w:rPr>
        <w:t xml:space="preserve">20,5%, ал </w:t>
      </w:r>
      <w:r w:rsidRPr="008E7FC0">
        <w:rPr>
          <w:rFonts w:ascii="Times New Roman" w:hAnsi="Times New Roman" w:cs="Times New Roman"/>
          <w:sz w:val="28"/>
          <w:szCs w:val="28"/>
          <w:bdr w:val="none" w:sz="0" w:space="0" w:color="auto" w:frame="1"/>
          <w:lang w:val="kk-KZ"/>
        </w:rPr>
        <w:t>ме</w:t>
      </w:r>
      <w:r w:rsidR="001F782A" w:rsidRPr="008E7FC0">
        <w:rPr>
          <w:rFonts w:ascii="Times New Roman" w:hAnsi="Times New Roman" w:cs="Times New Roman"/>
          <w:sz w:val="28"/>
          <w:szCs w:val="28"/>
          <w:bdr w:val="none" w:sz="0" w:space="0" w:color="auto" w:frame="1"/>
          <w:lang w:val="kk-KZ"/>
        </w:rPr>
        <w:t>йіргер</w:t>
      </w:r>
      <w:r w:rsidR="00DB36D2" w:rsidRPr="008E7FC0">
        <w:rPr>
          <w:rFonts w:ascii="Times New Roman" w:hAnsi="Times New Roman" w:cs="Times New Roman"/>
          <w:sz w:val="28"/>
          <w:szCs w:val="28"/>
          <w:bdr w:val="none" w:sz="0" w:space="0" w:color="auto" w:frame="1"/>
          <w:lang w:val="kk-KZ"/>
        </w:rPr>
        <w:t>лердікі 27% құраған</w:t>
      </w:r>
      <w:r w:rsidR="001F782A" w:rsidRPr="008E7FC0">
        <w:rPr>
          <w:rFonts w:ascii="Times New Roman" w:hAnsi="Times New Roman" w:cs="Times New Roman"/>
          <w:sz w:val="28"/>
          <w:szCs w:val="28"/>
          <w:bdr w:val="none" w:sz="0" w:space="0" w:color="auto" w:frame="1"/>
          <w:lang w:val="kk-KZ"/>
        </w:rPr>
        <w:t>. Бұл зерттеулер нәтижесі Алматы қаласы медициналық ұйымдарында</w:t>
      </w:r>
      <w:r w:rsidRPr="008E7FC0">
        <w:rPr>
          <w:rFonts w:ascii="Times New Roman" w:hAnsi="Times New Roman" w:cs="Times New Roman"/>
          <w:sz w:val="28"/>
          <w:szCs w:val="28"/>
          <w:bdr w:val="none" w:sz="0" w:space="0" w:color="auto" w:frame="1"/>
          <w:lang w:val="kk-KZ"/>
        </w:rPr>
        <w:t xml:space="preserve"> жас </w:t>
      </w:r>
      <w:r w:rsidR="001F782A" w:rsidRPr="008E7FC0">
        <w:rPr>
          <w:rFonts w:ascii="Times New Roman" w:hAnsi="Times New Roman" w:cs="Times New Roman"/>
          <w:sz w:val="28"/>
          <w:szCs w:val="28"/>
          <w:bdr w:val="none" w:sz="0" w:space="0" w:color="auto" w:frame="1"/>
          <w:lang w:val="kk-KZ"/>
        </w:rPr>
        <w:t>мамандарға жұмыс өтілі жоғары кәсіби мамандардан</w:t>
      </w:r>
      <w:r w:rsidRPr="008E7FC0">
        <w:rPr>
          <w:rFonts w:ascii="Times New Roman" w:hAnsi="Times New Roman" w:cs="Times New Roman"/>
          <w:sz w:val="28"/>
          <w:szCs w:val="28"/>
          <w:bdr w:val="none" w:sz="0" w:space="0" w:color="auto" w:frame="1"/>
          <w:lang w:val="kk-KZ"/>
        </w:rPr>
        <w:t xml:space="preserve"> тәжірибе мен білімнің</w:t>
      </w:r>
      <w:r w:rsidR="001F782A" w:rsidRPr="008E7FC0">
        <w:rPr>
          <w:rFonts w:ascii="Times New Roman" w:hAnsi="Times New Roman" w:cs="Times New Roman"/>
          <w:sz w:val="28"/>
          <w:szCs w:val="28"/>
          <w:bdr w:val="none" w:sz="0" w:space="0" w:color="auto" w:frame="1"/>
          <w:lang w:val="kk-KZ"/>
        </w:rPr>
        <w:t xml:space="preserve"> сабақтастығын қамтамасыз ету мүмкін екендігін көрсетеді</w:t>
      </w:r>
      <w:r w:rsidRPr="008E7FC0">
        <w:rPr>
          <w:rFonts w:ascii="Times New Roman" w:hAnsi="Times New Roman" w:cs="Times New Roman"/>
          <w:sz w:val="28"/>
          <w:szCs w:val="28"/>
          <w:bdr w:val="none" w:sz="0" w:space="0" w:color="auto" w:frame="1"/>
          <w:lang w:val="kk-KZ"/>
        </w:rPr>
        <w:t>. 55 жастан асқан дәрігерлер</w:t>
      </w:r>
      <w:r w:rsidR="00DB36D2" w:rsidRPr="008E7FC0">
        <w:rPr>
          <w:rFonts w:ascii="Times New Roman" w:hAnsi="Times New Roman" w:cs="Times New Roman"/>
          <w:sz w:val="28"/>
          <w:szCs w:val="28"/>
          <w:bdr w:val="none" w:sz="0" w:space="0" w:color="auto" w:frame="1"/>
          <w:lang w:val="kk-KZ"/>
        </w:rPr>
        <w:t xml:space="preserve">дің үлесі 5,9%, ал мейіргерлер 14,7% </w:t>
      </w:r>
      <w:r w:rsidRPr="008E7FC0">
        <w:rPr>
          <w:rFonts w:ascii="Times New Roman" w:hAnsi="Times New Roman" w:cs="Times New Roman"/>
          <w:sz w:val="28"/>
          <w:szCs w:val="28"/>
          <w:bdr w:val="none" w:sz="0" w:space="0" w:color="auto" w:frame="1"/>
          <w:lang w:val="kk-KZ"/>
        </w:rPr>
        <w:t xml:space="preserve"> </w:t>
      </w:r>
      <w:r w:rsidR="00DB36D2" w:rsidRPr="008E7FC0">
        <w:rPr>
          <w:rFonts w:ascii="Times New Roman" w:hAnsi="Times New Roman" w:cs="Times New Roman"/>
          <w:sz w:val="28"/>
          <w:szCs w:val="28"/>
          <w:bdr w:val="none" w:sz="0" w:space="0" w:color="auto" w:frame="1"/>
          <w:lang w:val="kk-KZ"/>
        </w:rPr>
        <w:t>құраған</w:t>
      </w:r>
      <w:r w:rsidRPr="008E7FC0">
        <w:rPr>
          <w:rFonts w:ascii="Times New Roman" w:hAnsi="Times New Roman" w:cs="Times New Roman"/>
          <w:sz w:val="28"/>
          <w:szCs w:val="28"/>
          <w:bdr w:val="none" w:sz="0" w:space="0" w:color="auto" w:frame="1"/>
          <w:lang w:val="kk-KZ"/>
        </w:rPr>
        <w:t>, бұл денсаулық сақтау жүйесі үшін оң үрдіс.</w:t>
      </w:r>
    </w:p>
    <w:p w14:paraId="614420F9" w14:textId="13359BAA" w:rsidR="00B92185" w:rsidRPr="008E7FC0" w:rsidRDefault="002C35EA" w:rsidP="00B92185">
      <w:pPr>
        <w:pStyle w:val="ac"/>
        <w:ind w:firstLine="709"/>
        <w:jc w:val="both"/>
        <w:rPr>
          <w:rFonts w:ascii="Times New Roman" w:hAnsi="Times New Roman" w:cs="Times New Roman"/>
          <w:sz w:val="28"/>
          <w:szCs w:val="28"/>
          <w:bdr w:val="none" w:sz="0" w:space="0" w:color="auto" w:frame="1"/>
          <w:lang w:val="kk-KZ"/>
        </w:rPr>
      </w:pPr>
      <w:r w:rsidRPr="008E7FC0">
        <w:rPr>
          <w:rFonts w:ascii="Times New Roman" w:hAnsi="Times New Roman" w:cs="Times New Roman"/>
          <w:sz w:val="28"/>
          <w:szCs w:val="28"/>
          <w:bdr w:val="none" w:sz="0" w:space="0" w:color="auto" w:frame="1"/>
          <w:lang w:val="kk-KZ"/>
        </w:rPr>
        <w:t>Атап айту керек, зерттеу нәтижесі бойынша мейіргерлердің те</w:t>
      </w:r>
      <w:r w:rsidR="00E03A8E" w:rsidRPr="008E7FC0">
        <w:rPr>
          <w:rFonts w:ascii="Times New Roman" w:hAnsi="Times New Roman" w:cs="Times New Roman"/>
          <w:sz w:val="28"/>
          <w:szCs w:val="28"/>
          <w:bdr w:val="none" w:sz="0" w:space="0" w:color="auto" w:frame="1"/>
          <w:lang w:val="kk-KZ"/>
        </w:rPr>
        <w:t>к 12</w:t>
      </w:r>
      <w:r w:rsidRPr="008E7FC0">
        <w:rPr>
          <w:rFonts w:ascii="Times New Roman" w:hAnsi="Times New Roman" w:cs="Times New Roman"/>
          <w:sz w:val="28"/>
          <w:szCs w:val="28"/>
          <w:bdr w:val="none" w:sz="0" w:space="0" w:color="auto" w:frame="1"/>
          <w:lang w:val="kk-KZ"/>
        </w:rPr>
        <w:t xml:space="preserve"> пайызының ғана жоғары білімді мейіргерлер екендігі анықталды. Линда Айкен жүргізген зерттеулер нәтижесіне сәйкес мейіргерлердің білім деңгейі көрсетілетін медициналық көмектің сапасына және науқастардың өлімшілдігі мен денсаулығының жақсаруына</w:t>
      </w:r>
      <w:r w:rsidR="00B92185" w:rsidRPr="008E7FC0">
        <w:rPr>
          <w:rFonts w:ascii="Times New Roman" w:hAnsi="Times New Roman" w:cs="Times New Roman"/>
          <w:sz w:val="28"/>
          <w:szCs w:val="28"/>
          <w:bdr w:val="none" w:sz="0" w:space="0" w:color="auto" w:frame="1"/>
          <w:lang w:val="kk-KZ"/>
        </w:rPr>
        <w:t xml:space="preserve"> әсер ететінд</w:t>
      </w:r>
      <w:r w:rsidRPr="008E7FC0">
        <w:rPr>
          <w:rFonts w:ascii="Times New Roman" w:hAnsi="Times New Roman" w:cs="Times New Roman"/>
          <w:sz w:val="28"/>
          <w:szCs w:val="28"/>
          <w:bdr w:val="none" w:sz="0" w:space="0" w:color="auto" w:frame="1"/>
          <w:lang w:val="kk-KZ"/>
        </w:rPr>
        <w:t>і</w:t>
      </w:r>
      <w:r w:rsidR="00B92185" w:rsidRPr="008E7FC0">
        <w:rPr>
          <w:rFonts w:ascii="Times New Roman" w:hAnsi="Times New Roman" w:cs="Times New Roman"/>
          <w:sz w:val="28"/>
          <w:szCs w:val="28"/>
          <w:bdr w:val="none" w:sz="0" w:space="0" w:color="auto" w:frame="1"/>
          <w:lang w:val="kk-KZ"/>
        </w:rPr>
        <w:t>гі анықталған</w:t>
      </w:r>
      <w:r w:rsidRPr="008E7FC0">
        <w:rPr>
          <w:rFonts w:ascii="Times New Roman" w:hAnsi="Times New Roman" w:cs="Times New Roman"/>
          <w:sz w:val="28"/>
          <w:szCs w:val="28"/>
          <w:bdr w:val="none" w:sz="0" w:space="0" w:color="auto" w:frame="1"/>
          <w:lang w:val="kk-KZ"/>
        </w:rPr>
        <w:t xml:space="preserve">. Осыған байланысты </w:t>
      </w:r>
      <w:r w:rsidR="00B92185" w:rsidRPr="008E7FC0">
        <w:rPr>
          <w:rFonts w:ascii="Times New Roman" w:hAnsi="Times New Roman" w:cs="Times New Roman"/>
          <w:sz w:val="28"/>
          <w:szCs w:val="28"/>
          <w:bdr w:val="none" w:sz="0" w:space="0" w:color="auto" w:frame="1"/>
          <w:lang w:val="kk-KZ"/>
        </w:rPr>
        <w:t xml:space="preserve">қазіргі таңда </w:t>
      </w:r>
      <w:r w:rsidRPr="008E7FC0">
        <w:rPr>
          <w:rFonts w:ascii="Times New Roman" w:hAnsi="Times New Roman" w:cs="Times New Roman"/>
          <w:sz w:val="28"/>
          <w:szCs w:val="28"/>
          <w:bdr w:val="none" w:sz="0" w:space="0" w:color="auto" w:frame="1"/>
          <w:lang w:val="kk-KZ"/>
        </w:rPr>
        <w:t>жоғары білімі бар мейір</w:t>
      </w:r>
      <w:r w:rsidR="00B92185" w:rsidRPr="008E7FC0">
        <w:rPr>
          <w:rFonts w:ascii="Times New Roman" w:hAnsi="Times New Roman" w:cs="Times New Roman"/>
          <w:sz w:val="28"/>
          <w:szCs w:val="28"/>
          <w:bdr w:val="none" w:sz="0" w:space="0" w:color="auto" w:frame="1"/>
          <w:lang w:val="kk-KZ"/>
        </w:rPr>
        <w:t>гер</w:t>
      </w:r>
      <w:r w:rsidRPr="008E7FC0">
        <w:rPr>
          <w:rFonts w:ascii="Times New Roman" w:hAnsi="Times New Roman" w:cs="Times New Roman"/>
          <w:sz w:val="28"/>
          <w:szCs w:val="28"/>
          <w:bdr w:val="none" w:sz="0" w:space="0" w:color="auto" w:frame="1"/>
          <w:lang w:val="kk-KZ"/>
        </w:rPr>
        <w:t>лерді да</w:t>
      </w:r>
      <w:r w:rsidR="00B92185" w:rsidRPr="008E7FC0">
        <w:rPr>
          <w:rFonts w:ascii="Times New Roman" w:hAnsi="Times New Roman" w:cs="Times New Roman"/>
          <w:sz w:val="28"/>
          <w:szCs w:val="28"/>
          <w:bdr w:val="none" w:sz="0" w:space="0" w:color="auto" w:frame="1"/>
          <w:lang w:val="kk-KZ"/>
        </w:rPr>
        <w:t>ярлауға аса көңіл бөлу қажет</w:t>
      </w:r>
      <w:r w:rsidRPr="008E7FC0">
        <w:rPr>
          <w:rFonts w:ascii="Times New Roman" w:hAnsi="Times New Roman" w:cs="Times New Roman"/>
          <w:sz w:val="28"/>
          <w:szCs w:val="28"/>
          <w:bdr w:val="none" w:sz="0" w:space="0" w:color="auto" w:frame="1"/>
          <w:lang w:val="kk-KZ"/>
        </w:rPr>
        <w:t>.</w:t>
      </w:r>
    </w:p>
    <w:p w14:paraId="02EC6A7D" w14:textId="4F81E30F" w:rsidR="002610B7" w:rsidRPr="008E7FC0" w:rsidRDefault="00B92185" w:rsidP="00B92185">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Жалпы </w:t>
      </w:r>
      <w:r w:rsidR="00715361"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мейіргерлердің жүктемесін анықтау мақсатында жалпы </w:t>
      </w:r>
      <w:r w:rsidR="00715361"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мейіргерлердің күнделікті жұмыс уақыты талданды. </w:t>
      </w:r>
      <w:r w:rsidR="005E6347" w:rsidRPr="005E6347">
        <w:rPr>
          <w:rFonts w:ascii="Times New Roman" w:hAnsi="Times New Roman" w:cs="Times New Roman"/>
          <w:sz w:val="28"/>
          <w:szCs w:val="28"/>
          <w:lang w:val="kk-KZ"/>
        </w:rPr>
        <w:t>Зерттеу нәтижелері күніне 8 сағаттан артық жұмыс істейтін жалпы тәжірибе</w:t>
      </w:r>
      <w:r w:rsidR="00C2563A">
        <w:rPr>
          <w:rFonts w:ascii="Times New Roman" w:hAnsi="Times New Roman" w:cs="Times New Roman"/>
          <w:sz w:val="28"/>
          <w:szCs w:val="28"/>
          <w:lang w:val="kk-KZ"/>
        </w:rPr>
        <w:t xml:space="preserve">лі дәрігерлердің </w:t>
      </w:r>
      <w:r w:rsidR="005E6347" w:rsidRPr="005E6347">
        <w:rPr>
          <w:rFonts w:ascii="Times New Roman" w:hAnsi="Times New Roman" w:cs="Times New Roman"/>
          <w:sz w:val="28"/>
          <w:szCs w:val="28"/>
          <w:lang w:val="kk-KZ"/>
        </w:rPr>
        <w:t>үлесі (57%) күніне 8 сағатқа дейін жұмыс істейтін дәрігерлердің үлесінен (43%) статистикалық тұрғыдан айтарлықтай жоғары (p-0,001) екенін көрсетті. Сондай-ақ, күніне 8 сағаттан артық жұмыс істейтін ме</w:t>
      </w:r>
      <w:r w:rsidR="005E6347">
        <w:rPr>
          <w:rFonts w:ascii="Times New Roman" w:hAnsi="Times New Roman" w:cs="Times New Roman"/>
          <w:sz w:val="28"/>
          <w:szCs w:val="28"/>
          <w:lang w:val="kk-KZ"/>
        </w:rPr>
        <w:t>йіргерлердің</w:t>
      </w:r>
      <w:r w:rsidR="005E6347" w:rsidRPr="005E6347">
        <w:rPr>
          <w:rFonts w:ascii="Times New Roman" w:hAnsi="Times New Roman" w:cs="Times New Roman"/>
          <w:sz w:val="28"/>
          <w:szCs w:val="28"/>
          <w:lang w:val="kk-KZ"/>
        </w:rPr>
        <w:t xml:space="preserve"> үлесі (61%) күніне 8 сағатқа дейін жұмыс істейтін ме</w:t>
      </w:r>
      <w:r w:rsidR="005E6347">
        <w:rPr>
          <w:rFonts w:ascii="Times New Roman" w:hAnsi="Times New Roman" w:cs="Times New Roman"/>
          <w:sz w:val="28"/>
          <w:szCs w:val="28"/>
          <w:lang w:val="kk-KZ"/>
        </w:rPr>
        <w:t>йіргерлердің</w:t>
      </w:r>
      <w:r w:rsidR="005E6347" w:rsidRPr="005E6347">
        <w:rPr>
          <w:rFonts w:ascii="Times New Roman" w:hAnsi="Times New Roman" w:cs="Times New Roman"/>
          <w:sz w:val="28"/>
          <w:szCs w:val="28"/>
          <w:lang w:val="kk-KZ"/>
        </w:rPr>
        <w:t xml:space="preserve"> үлесінен (39%) статистикалық тұрғыдан айтарлықтай жоғары (p-0,001) болды. Жалпы тәжірибе дәрігерлері мен ме</w:t>
      </w:r>
      <w:r w:rsidR="005E6347">
        <w:rPr>
          <w:rFonts w:ascii="Times New Roman" w:hAnsi="Times New Roman" w:cs="Times New Roman"/>
          <w:sz w:val="28"/>
          <w:szCs w:val="28"/>
          <w:lang w:val="kk-KZ"/>
        </w:rPr>
        <w:t>йіргерлердің</w:t>
      </w:r>
      <w:r w:rsidR="005E6347" w:rsidRPr="005E6347">
        <w:rPr>
          <w:rFonts w:ascii="Times New Roman" w:hAnsi="Times New Roman" w:cs="Times New Roman"/>
          <w:sz w:val="28"/>
          <w:szCs w:val="28"/>
          <w:lang w:val="kk-KZ"/>
        </w:rPr>
        <w:t xml:space="preserve"> жұмыс уақыты туралы деректер </w:t>
      </w:r>
      <w:r w:rsidR="00C2563A">
        <w:rPr>
          <w:rFonts w:ascii="Times New Roman" w:hAnsi="Times New Roman" w:cs="Times New Roman"/>
          <w:sz w:val="28"/>
          <w:szCs w:val="28"/>
          <w:lang w:val="kk-KZ"/>
        </w:rPr>
        <w:t xml:space="preserve">5 </w:t>
      </w:r>
      <w:r w:rsidR="005E6347">
        <w:rPr>
          <w:rFonts w:ascii="Times New Roman" w:hAnsi="Times New Roman" w:cs="Times New Roman"/>
          <w:sz w:val="28"/>
          <w:szCs w:val="28"/>
          <w:lang w:val="kk-KZ"/>
        </w:rPr>
        <w:t>суретте көрсетілген</w:t>
      </w:r>
      <w:r w:rsidRPr="008E7FC0">
        <w:rPr>
          <w:rFonts w:ascii="Times New Roman" w:hAnsi="Times New Roman" w:cs="Times New Roman"/>
          <w:sz w:val="28"/>
          <w:szCs w:val="28"/>
          <w:lang w:val="kk-KZ"/>
        </w:rPr>
        <w:t>.</w:t>
      </w:r>
    </w:p>
    <w:p w14:paraId="65D9CC30" w14:textId="550CB92C" w:rsidR="005E6347" w:rsidRDefault="00663362" w:rsidP="00CB4273">
      <w:pPr>
        <w:pStyle w:val="ac"/>
        <w:ind w:firstLine="709"/>
        <w:jc w:val="both"/>
        <w:rPr>
          <w:rFonts w:ascii="Times New Roman" w:hAnsi="Times New Roman" w:cs="Times New Roman"/>
          <w:sz w:val="28"/>
          <w:szCs w:val="28"/>
          <w:bdr w:val="none" w:sz="0" w:space="0" w:color="auto" w:frame="1"/>
          <w:lang w:val="kk-KZ"/>
        </w:rPr>
      </w:pPr>
      <w:r w:rsidRPr="008E7FC0">
        <w:rPr>
          <w:rFonts w:ascii="Times New Roman" w:hAnsi="Times New Roman" w:cs="Times New Roman"/>
          <w:sz w:val="28"/>
          <w:szCs w:val="28"/>
          <w:bdr w:val="none" w:sz="0" w:space="0" w:color="auto" w:frame="1"/>
          <w:lang w:val="kk-KZ"/>
        </w:rPr>
        <w:t xml:space="preserve">Жалпы </w:t>
      </w:r>
      <w:r w:rsidR="00715361" w:rsidRPr="008E7FC0">
        <w:rPr>
          <w:rFonts w:ascii="Times New Roman" w:hAnsi="Times New Roman" w:cs="Times New Roman"/>
          <w:sz w:val="28"/>
          <w:szCs w:val="28"/>
          <w:bdr w:val="none" w:sz="0" w:space="0" w:color="auto" w:frame="1"/>
          <w:lang w:val="kk-KZ"/>
        </w:rPr>
        <w:t>практикалық</w:t>
      </w:r>
      <w:r w:rsidR="005E6347">
        <w:rPr>
          <w:rFonts w:ascii="Times New Roman" w:hAnsi="Times New Roman" w:cs="Times New Roman"/>
          <w:sz w:val="28"/>
          <w:szCs w:val="28"/>
          <w:bdr w:val="none" w:sz="0" w:space="0" w:color="auto" w:frame="1"/>
          <w:lang w:val="kk-KZ"/>
        </w:rPr>
        <w:t xml:space="preserve"> дәрігерлерге сауалнама жүргізу </w:t>
      </w:r>
      <w:r w:rsidRPr="008E7FC0">
        <w:rPr>
          <w:rFonts w:ascii="Times New Roman" w:hAnsi="Times New Roman" w:cs="Times New Roman"/>
          <w:sz w:val="28"/>
          <w:szCs w:val="28"/>
          <w:bdr w:val="none" w:sz="0" w:space="0" w:color="auto" w:frame="1"/>
          <w:lang w:val="kk-KZ"/>
        </w:rPr>
        <w:t>бойынша алынған ақпараттарға сәйкес,</w:t>
      </w:r>
      <w:r w:rsidR="00750B3D">
        <w:rPr>
          <w:rFonts w:ascii="Times New Roman" w:hAnsi="Times New Roman" w:cs="Times New Roman"/>
          <w:sz w:val="28"/>
          <w:szCs w:val="28"/>
          <w:bdr w:val="none" w:sz="0" w:space="0" w:color="auto" w:frame="1"/>
          <w:lang w:val="kk-KZ"/>
        </w:rPr>
        <w:t xml:space="preserve"> күнделікті емхана базасында ЖТД 27 пациентті қарап тексереді. Үй жағдайнда орта есеппен 4 пациентке медициналық көмек көрсетеді. </w:t>
      </w:r>
      <w:r w:rsidRPr="008E7FC0">
        <w:rPr>
          <w:rFonts w:ascii="Times New Roman" w:hAnsi="Times New Roman" w:cs="Times New Roman"/>
          <w:sz w:val="28"/>
          <w:szCs w:val="28"/>
          <w:bdr w:val="none" w:sz="0" w:space="0" w:color="auto" w:frame="1"/>
          <w:lang w:val="kk-KZ"/>
        </w:rPr>
        <w:t xml:space="preserve"> </w:t>
      </w:r>
    </w:p>
    <w:p w14:paraId="4A5AA3A8" w14:textId="56F76EEC" w:rsidR="00663362" w:rsidRPr="008E7FC0" w:rsidRDefault="002708FB" w:rsidP="00CB4273">
      <w:pPr>
        <w:pStyle w:val="ac"/>
        <w:ind w:firstLine="709"/>
        <w:jc w:val="both"/>
        <w:rPr>
          <w:rFonts w:ascii="Times New Roman" w:hAnsi="Times New Roman" w:cs="Times New Roman"/>
          <w:sz w:val="28"/>
          <w:szCs w:val="28"/>
          <w:bdr w:val="none" w:sz="0" w:space="0" w:color="auto" w:frame="1"/>
          <w:lang w:val="kk-KZ"/>
        </w:rPr>
      </w:pPr>
      <w:r w:rsidRPr="002708FB">
        <w:rPr>
          <w:rFonts w:ascii="Times New Roman" w:hAnsi="Times New Roman" w:cs="Times New Roman"/>
          <w:sz w:val="28"/>
          <w:szCs w:val="28"/>
          <w:bdr w:val="none" w:sz="0" w:space="0" w:color="auto" w:frame="1"/>
          <w:lang w:val="kk-KZ"/>
        </w:rPr>
        <w:t xml:space="preserve">ЖТД мен мейіргерлердің басым бөлігі </w:t>
      </w:r>
      <w:r w:rsidR="00663362" w:rsidRPr="008E7FC0">
        <w:rPr>
          <w:rFonts w:ascii="Times New Roman" w:hAnsi="Times New Roman" w:cs="Times New Roman"/>
          <w:sz w:val="28"/>
          <w:szCs w:val="28"/>
          <w:bdr w:val="none" w:sz="0" w:space="0" w:color="auto" w:frame="1"/>
          <w:lang w:val="kk-KZ"/>
        </w:rPr>
        <w:t xml:space="preserve">жұмыс уақытынан тыс жұмыс істейтінін көрсетуі келесі кезеңде сол жұмыс уақытынан тыс жұмысқа шығудың себептерін талдауға себеп болды. </w:t>
      </w:r>
    </w:p>
    <w:p w14:paraId="154EB278" w14:textId="641EABDA" w:rsidR="00E23554" w:rsidRDefault="00D777FB" w:rsidP="00CB4273">
      <w:pPr>
        <w:pStyle w:val="ac"/>
        <w:ind w:firstLine="709"/>
        <w:jc w:val="both"/>
        <w:rPr>
          <w:rFonts w:ascii="Times New Roman" w:hAnsi="Times New Roman" w:cs="Times New Roman"/>
          <w:sz w:val="28"/>
          <w:szCs w:val="28"/>
          <w:bdr w:val="none" w:sz="0" w:space="0" w:color="auto" w:frame="1"/>
          <w:lang w:val="kk-KZ"/>
        </w:rPr>
      </w:pPr>
      <w:r w:rsidRPr="00D777FB">
        <w:rPr>
          <w:rFonts w:ascii="Times New Roman" w:hAnsi="Times New Roman" w:cs="Times New Roman"/>
          <w:sz w:val="28"/>
          <w:szCs w:val="28"/>
          <w:bdr w:val="none" w:sz="0" w:space="0" w:color="auto" w:frame="1"/>
          <w:lang w:val="kk-KZ"/>
        </w:rPr>
        <w:t>Алынған деректер респонденттердің көпшілігі қалыпты жұмыс уақытынан тыс жұмыс істеудің негізгі себебі ретінде жоғары жұмыс жүктемесін атағанын көрсетті.</w:t>
      </w:r>
      <w:r w:rsidR="002708FB">
        <w:rPr>
          <w:rFonts w:ascii="Times New Roman" w:hAnsi="Times New Roman" w:cs="Times New Roman"/>
          <w:sz w:val="28"/>
          <w:szCs w:val="28"/>
          <w:bdr w:val="none" w:sz="0" w:space="0" w:color="auto" w:frame="1"/>
          <w:lang w:val="kk-KZ"/>
        </w:rPr>
        <w:t xml:space="preserve"> ЖТД мен мейіргерлердің жұмыстан уақытынан тыс уақытта жұмыс жасауы бойынша берген жауаптарының көрсеткіштері 5 суретте көрсетілген. </w:t>
      </w:r>
    </w:p>
    <w:p w14:paraId="6D674852" w14:textId="77777777" w:rsidR="002708FB" w:rsidRPr="008E7FC0" w:rsidRDefault="002708FB" w:rsidP="00CB4273">
      <w:pPr>
        <w:pStyle w:val="ac"/>
        <w:ind w:firstLine="709"/>
        <w:jc w:val="both"/>
        <w:rPr>
          <w:rFonts w:ascii="Times New Roman" w:hAnsi="Times New Roman" w:cs="Times New Roman"/>
          <w:sz w:val="28"/>
          <w:szCs w:val="28"/>
          <w:bdr w:val="none" w:sz="0" w:space="0" w:color="auto" w:frame="1"/>
          <w:lang w:val="kk-KZ"/>
        </w:rPr>
      </w:pPr>
    </w:p>
    <w:p w14:paraId="25A0D91C" w14:textId="3FF809B3" w:rsidR="00CC0B77" w:rsidRPr="008E7FC0" w:rsidRDefault="00523C89" w:rsidP="005E6347">
      <w:pPr>
        <w:pStyle w:val="ac"/>
        <w:ind w:firstLine="709"/>
        <w:jc w:val="center"/>
        <w:rPr>
          <w:rFonts w:ascii="Times New Roman" w:hAnsi="Times New Roman" w:cs="Times New Roman"/>
          <w:sz w:val="28"/>
          <w:szCs w:val="28"/>
          <w:bdr w:val="none" w:sz="0" w:space="0" w:color="auto" w:frame="1"/>
        </w:rPr>
      </w:pPr>
      <w:r w:rsidRPr="008E7FC0">
        <w:rPr>
          <w:rFonts w:ascii="Times New Roman" w:hAnsi="Times New Roman" w:cs="Times New Roman"/>
          <w:noProof/>
          <w:sz w:val="28"/>
          <w:szCs w:val="28"/>
          <w:bdr w:val="none" w:sz="0" w:space="0" w:color="auto" w:frame="1"/>
          <w:lang w:eastAsia="ru-RU"/>
        </w:rPr>
        <w:drawing>
          <wp:inline distT="0" distB="0" distL="0" distR="0" wp14:anchorId="634CD365" wp14:editId="62E7A262">
            <wp:extent cx="3325091" cy="2968831"/>
            <wp:effectExtent l="0" t="0" r="27940" b="222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53C126" w14:textId="2973F626" w:rsidR="00C925AF" w:rsidRPr="008E7FC0" w:rsidRDefault="00767FEB" w:rsidP="00ED55E9">
      <w:pPr>
        <w:pStyle w:val="ac"/>
        <w:ind w:firstLine="709"/>
        <w:jc w:val="center"/>
        <w:rPr>
          <w:rFonts w:ascii="Times New Roman" w:hAnsi="Times New Roman" w:cs="Times New Roman"/>
          <w:sz w:val="28"/>
          <w:szCs w:val="28"/>
        </w:rPr>
      </w:pPr>
      <w:r w:rsidRPr="002708FB">
        <w:rPr>
          <w:rFonts w:ascii="Times New Roman" w:hAnsi="Times New Roman" w:cs="Times New Roman"/>
          <w:sz w:val="28"/>
          <w:szCs w:val="28"/>
          <w:lang w:val="kk-KZ"/>
        </w:rPr>
        <w:t>Сурет</w:t>
      </w:r>
      <w:r w:rsidR="00C925AF" w:rsidRPr="002708FB">
        <w:rPr>
          <w:rFonts w:ascii="Times New Roman" w:hAnsi="Times New Roman" w:cs="Times New Roman"/>
          <w:sz w:val="28"/>
          <w:szCs w:val="28"/>
        </w:rPr>
        <w:t xml:space="preserve"> </w:t>
      </w:r>
      <w:r w:rsidR="005E6347" w:rsidRPr="002708FB">
        <w:rPr>
          <w:rFonts w:ascii="Times New Roman" w:hAnsi="Times New Roman" w:cs="Times New Roman"/>
          <w:sz w:val="28"/>
          <w:szCs w:val="28"/>
          <w:lang w:val="kk-KZ"/>
        </w:rPr>
        <w:t>5</w:t>
      </w:r>
      <w:r w:rsidR="00FA54DA" w:rsidRPr="002708FB">
        <w:rPr>
          <w:rFonts w:ascii="Times New Roman" w:hAnsi="Times New Roman" w:cs="Times New Roman"/>
          <w:sz w:val="28"/>
          <w:szCs w:val="28"/>
        </w:rPr>
        <w:t xml:space="preserve"> </w:t>
      </w:r>
      <w:r w:rsidR="002708FB" w:rsidRPr="002708FB">
        <w:rPr>
          <w:rFonts w:ascii="Times New Roman" w:hAnsi="Times New Roman" w:cs="Times New Roman"/>
          <w:sz w:val="28"/>
          <w:szCs w:val="28"/>
        </w:rPr>
        <w:t>–</w:t>
      </w:r>
      <w:r w:rsidR="00FA54DA" w:rsidRPr="002708FB">
        <w:rPr>
          <w:rFonts w:ascii="Times New Roman" w:hAnsi="Times New Roman" w:cs="Times New Roman"/>
          <w:sz w:val="28"/>
          <w:szCs w:val="28"/>
        </w:rPr>
        <w:t xml:space="preserve"> </w:t>
      </w:r>
      <w:r w:rsidR="002708FB" w:rsidRPr="002708FB">
        <w:rPr>
          <w:rFonts w:ascii="Times New Roman" w:hAnsi="Times New Roman" w:cs="Times New Roman"/>
          <w:sz w:val="28"/>
          <w:szCs w:val="28"/>
          <w:lang w:val="kk-KZ"/>
        </w:rPr>
        <w:t>Респонденттердің жұмыс уақытынан тыс уақытта жұмысқа шығу көрсеткіші</w:t>
      </w:r>
      <w:r w:rsidRPr="002708FB">
        <w:rPr>
          <w:rFonts w:ascii="Times New Roman" w:hAnsi="Times New Roman" w:cs="Times New Roman"/>
          <w:sz w:val="28"/>
          <w:szCs w:val="28"/>
        </w:rPr>
        <w:t xml:space="preserve"> (%)</w:t>
      </w:r>
    </w:p>
    <w:p w14:paraId="4D58BD35" w14:textId="77777777" w:rsidR="00802B0A" w:rsidRPr="008E7FC0" w:rsidRDefault="00802B0A" w:rsidP="00ED55E9">
      <w:pPr>
        <w:pStyle w:val="ac"/>
        <w:ind w:firstLine="709"/>
        <w:jc w:val="both"/>
        <w:rPr>
          <w:rFonts w:ascii="Times New Roman" w:hAnsi="Times New Roman" w:cs="Times New Roman"/>
          <w:sz w:val="28"/>
          <w:szCs w:val="28"/>
          <w:bdr w:val="none" w:sz="0" w:space="0" w:color="auto" w:frame="1"/>
        </w:rPr>
      </w:pPr>
    </w:p>
    <w:p w14:paraId="6A6E3BE6" w14:textId="1039EAE1" w:rsidR="00ED55E9" w:rsidRDefault="00D777FB" w:rsidP="00ED55E9">
      <w:pPr>
        <w:pStyle w:val="ac"/>
        <w:ind w:firstLine="709"/>
        <w:jc w:val="both"/>
        <w:rPr>
          <w:rFonts w:ascii="Times New Roman" w:hAnsi="Times New Roman" w:cs="Times New Roman"/>
          <w:sz w:val="28"/>
          <w:szCs w:val="28"/>
          <w:bdr w:val="none" w:sz="0" w:space="0" w:color="auto" w:frame="1"/>
          <w:lang w:val="kk-KZ"/>
        </w:rPr>
      </w:pPr>
      <w:r w:rsidRPr="00D777FB">
        <w:rPr>
          <w:rFonts w:ascii="Times New Roman" w:hAnsi="Times New Roman" w:cs="Times New Roman"/>
          <w:sz w:val="28"/>
          <w:szCs w:val="28"/>
          <w:bdr w:val="none" w:sz="0" w:space="0" w:color="auto" w:frame="1"/>
          <w:lang w:val="kk-KZ"/>
        </w:rPr>
        <w:t>Сонымен қатар, жалпы тәжірибе</w:t>
      </w:r>
      <w:r w:rsidR="00C2563A">
        <w:rPr>
          <w:rFonts w:ascii="Times New Roman" w:hAnsi="Times New Roman" w:cs="Times New Roman"/>
          <w:sz w:val="28"/>
          <w:szCs w:val="28"/>
          <w:bdr w:val="none" w:sz="0" w:space="0" w:color="auto" w:frame="1"/>
          <w:lang w:val="kk-KZ"/>
        </w:rPr>
        <w:t>лі</w:t>
      </w:r>
      <w:r w:rsidRPr="00D777FB">
        <w:rPr>
          <w:rFonts w:ascii="Times New Roman" w:hAnsi="Times New Roman" w:cs="Times New Roman"/>
          <w:sz w:val="28"/>
          <w:szCs w:val="28"/>
          <w:bdr w:val="none" w:sz="0" w:space="0" w:color="auto" w:frame="1"/>
          <w:lang w:val="kk-KZ"/>
        </w:rPr>
        <w:t xml:space="preserve"> дәрігерлер</w:t>
      </w:r>
      <w:r w:rsidR="00C2563A">
        <w:rPr>
          <w:rFonts w:ascii="Times New Roman" w:hAnsi="Times New Roman" w:cs="Times New Roman"/>
          <w:sz w:val="28"/>
          <w:szCs w:val="28"/>
          <w:bdr w:val="none" w:sz="0" w:space="0" w:color="auto" w:frame="1"/>
          <w:lang w:val="kk-KZ"/>
        </w:rPr>
        <w:t>дің</w:t>
      </w:r>
      <w:r w:rsidRPr="00D777FB">
        <w:rPr>
          <w:rFonts w:ascii="Times New Roman" w:hAnsi="Times New Roman" w:cs="Times New Roman"/>
          <w:sz w:val="28"/>
          <w:szCs w:val="28"/>
          <w:bdr w:val="none" w:sz="0" w:space="0" w:color="auto" w:frame="1"/>
          <w:lang w:val="kk-KZ"/>
        </w:rPr>
        <w:t xml:space="preserve"> 70%-ы (95% сенімділік аралығы: 63,9%-76,1%) жұмыс уақытынан тыс жұмысты құжаттарды толтырумен, 14%-ы (95% сенімділік аралығы: 9,4%-18,6%)</w:t>
      </w:r>
      <w:r>
        <w:rPr>
          <w:rFonts w:ascii="Times New Roman" w:hAnsi="Times New Roman" w:cs="Times New Roman"/>
          <w:sz w:val="28"/>
          <w:szCs w:val="28"/>
          <w:bdr w:val="none" w:sz="0" w:space="0" w:color="auto" w:frame="1"/>
          <w:lang w:val="kk-KZ"/>
        </w:rPr>
        <w:t xml:space="preserve"> кадрлар жетіспеушілігімен</w:t>
      </w:r>
      <w:r w:rsidRPr="00D777FB">
        <w:rPr>
          <w:rFonts w:ascii="Times New Roman" w:hAnsi="Times New Roman" w:cs="Times New Roman"/>
          <w:sz w:val="28"/>
          <w:szCs w:val="28"/>
          <w:bdr w:val="none" w:sz="0" w:space="0" w:color="auto" w:frame="1"/>
          <w:lang w:val="kk-KZ"/>
        </w:rPr>
        <w:t>, 13%-ы (95% сенімділік аралығы: 8,6%-17,4%) төтенше жағдайлармен, 3%-ы (95% сенімділік аралығы: 0,7%-5,3%) басқа себептермен байланыстырғанын атап өткен жө</w:t>
      </w:r>
      <w:r w:rsidR="007671AE">
        <w:rPr>
          <w:rFonts w:ascii="Times New Roman" w:hAnsi="Times New Roman" w:cs="Times New Roman"/>
          <w:sz w:val="28"/>
          <w:szCs w:val="28"/>
          <w:bdr w:val="none" w:sz="0" w:space="0" w:color="auto" w:frame="1"/>
          <w:lang w:val="kk-KZ"/>
        </w:rPr>
        <w:t>н. Жалпы тәжірибе дәрігерлердің</w:t>
      </w:r>
      <w:r w:rsidRPr="00D777FB">
        <w:rPr>
          <w:rFonts w:ascii="Times New Roman" w:hAnsi="Times New Roman" w:cs="Times New Roman"/>
          <w:sz w:val="28"/>
          <w:szCs w:val="28"/>
          <w:bdr w:val="none" w:sz="0" w:space="0" w:color="auto" w:frame="1"/>
          <w:lang w:val="kk-KZ"/>
        </w:rPr>
        <w:t xml:space="preserve"> </w:t>
      </w:r>
      <w:r w:rsidR="007671AE" w:rsidRPr="00D777FB">
        <w:rPr>
          <w:rFonts w:ascii="Times New Roman" w:hAnsi="Times New Roman" w:cs="Times New Roman"/>
          <w:sz w:val="28"/>
          <w:szCs w:val="28"/>
          <w:bdr w:val="none" w:sz="0" w:space="0" w:color="auto" w:frame="1"/>
          <w:lang w:val="kk-KZ"/>
        </w:rPr>
        <w:t>жұмыс уақытынан тыс жұмыс</w:t>
      </w:r>
      <w:r w:rsidR="007671AE">
        <w:rPr>
          <w:rFonts w:ascii="Times New Roman" w:hAnsi="Times New Roman" w:cs="Times New Roman"/>
          <w:sz w:val="28"/>
          <w:szCs w:val="28"/>
          <w:bdr w:val="none" w:sz="0" w:space="0" w:color="auto" w:frame="1"/>
          <w:lang w:val="kk-KZ"/>
        </w:rPr>
        <w:t xml:space="preserve">ының </w:t>
      </w:r>
      <w:r w:rsidRPr="00D777FB">
        <w:rPr>
          <w:rFonts w:ascii="Times New Roman" w:hAnsi="Times New Roman" w:cs="Times New Roman"/>
          <w:sz w:val="28"/>
          <w:szCs w:val="28"/>
          <w:bdr w:val="none" w:sz="0" w:space="0" w:color="auto" w:frame="1"/>
          <w:lang w:val="kk-KZ"/>
        </w:rPr>
        <w:t xml:space="preserve">құрылымын талдау </w:t>
      </w:r>
      <w:r w:rsidR="007671AE" w:rsidRPr="007671AE">
        <w:rPr>
          <w:rFonts w:ascii="Times New Roman" w:hAnsi="Times New Roman" w:cs="Times New Roman"/>
          <w:sz w:val="28"/>
          <w:szCs w:val="28"/>
          <w:bdr w:val="none" w:sz="0" w:space="0" w:color="auto" w:frame="1"/>
          <w:lang w:val="kk-KZ"/>
        </w:rPr>
        <w:t>«</w:t>
      </w:r>
      <w:r w:rsidRPr="00D777FB">
        <w:rPr>
          <w:rFonts w:ascii="Times New Roman" w:hAnsi="Times New Roman" w:cs="Times New Roman"/>
          <w:sz w:val="28"/>
          <w:szCs w:val="28"/>
          <w:bdr w:val="none" w:sz="0" w:space="0" w:color="auto" w:frame="1"/>
          <w:lang w:val="kk-KZ"/>
        </w:rPr>
        <w:t>құжаттармен жұмыс істеу</w:t>
      </w:r>
      <w:r w:rsidR="007671AE">
        <w:rPr>
          <w:rFonts w:ascii="Times New Roman" w:hAnsi="Times New Roman" w:cs="Times New Roman"/>
          <w:sz w:val="28"/>
          <w:szCs w:val="28"/>
          <w:bdr w:val="none" w:sz="0" w:space="0" w:color="auto" w:frame="1"/>
          <w:lang w:val="kk-KZ"/>
        </w:rPr>
        <w:t>»</w:t>
      </w:r>
      <w:r w:rsidRPr="00D777FB">
        <w:rPr>
          <w:rFonts w:ascii="Times New Roman" w:hAnsi="Times New Roman" w:cs="Times New Roman"/>
          <w:sz w:val="28"/>
          <w:szCs w:val="28"/>
          <w:bdr w:val="none" w:sz="0" w:space="0" w:color="auto" w:frame="1"/>
          <w:lang w:val="kk-KZ"/>
        </w:rPr>
        <w:t xml:space="preserve"> жұмыс уақытынан тыс жұмыс істеудің негізгі себебі болып табылатынын және басқа себептерден статистикалық тұрғыдан айтарлықтай озып тұрғанын көрсетеді (p-0,001</w:t>
      </w:r>
      <w:r w:rsidR="007671AE">
        <w:rPr>
          <w:rFonts w:ascii="Times New Roman" w:hAnsi="Times New Roman" w:cs="Times New Roman"/>
          <w:sz w:val="28"/>
          <w:szCs w:val="28"/>
          <w:bdr w:val="none" w:sz="0" w:space="0" w:color="auto" w:frame="1"/>
          <w:lang w:val="kk-KZ"/>
        </w:rPr>
        <w:t>). Зерттеу нәтижелері мейіргерлер</w:t>
      </w:r>
      <w:r w:rsidRPr="00D777FB">
        <w:rPr>
          <w:rFonts w:ascii="Times New Roman" w:hAnsi="Times New Roman" w:cs="Times New Roman"/>
          <w:sz w:val="28"/>
          <w:szCs w:val="28"/>
          <w:bdr w:val="none" w:sz="0" w:space="0" w:color="auto" w:frame="1"/>
          <w:lang w:val="kk-KZ"/>
        </w:rPr>
        <w:t xml:space="preserve"> арасында жұмыс уақытынан тыс жұм</w:t>
      </w:r>
      <w:r w:rsidR="007671AE">
        <w:rPr>
          <w:rFonts w:ascii="Times New Roman" w:hAnsi="Times New Roman" w:cs="Times New Roman"/>
          <w:sz w:val="28"/>
          <w:szCs w:val="28"/>
          <w:bdr w:val="none" w:sz="0" w:space="0" w:color="auto" w:frame="1"/>
          <w:lang w:val="kk-KZ"/>
        </w:rPr>
        <w:t xml:space="preserve">ыс істеудің негізгі себебі </w:t>
      </w:r>
      <w:r w:rsidRPr="00D777FB">
        <w:rPr>
          <w:rFonts w:ascii="Times New Roman" w:hAnsi="Times New Roman" w:cs="Times New Roman"/>
          <w:sz w:val="28"/>
          <w:szCs w:val="28"/>
          <w:bdr w:val="none" w:sz="0" w:space="0" w:color="auto" w:frame="1"/>
          <w:lang w:val="kk-KZ"/>
        </w:rPr>
        <w:t xml:space="preserve"> (</w:t>
      </w:r>
      <w:r w:rsidR="009D4CB5">
        <w:rPr>
          <w:rFonts w:ascii="Times New Roman" w:hAnsi="Times New Roman" w:cs="Times New Roman"/>
          <w:sz w:val="28"/>
          <w:szCs w:val="28"/>
          <w:bdr w:val="none" w:sz="0" w:space="0" w:color="auto" w:frame="1"/>
          <w:lang w:val="kk-KZ"/>
        </w:rPr>
        <w:t xml:space="preserve">79%, </w:t>
      </w:r>
      <w:r w:rsidRPr="00D777FB">
        <w:rPr>
          <w:rFonts w:ascii="Times New Roman" w:hAnsi="Times New Roman" w:cs="Times New Roman"/>
          <w:sz w:val="28"/>
          <w:szCs w:val="28"/>
          <w:bdr w:val="none" w:sz="0" w:space="0" w:color="auto" w:frame="1"/>
          <w:lang w:val="kk-KZ"/>
        </w:rPr>
        <w:t xml:space="preserve">p-0,001) </w:t>
      </w:r>
      <w:r w:rsidR="007671AE" w:rsidRPr="007671AE">
        <w:rPr>
          <w:rFonts w:ascii="Times New Roman" w:hAnsi="Times New Roman" w:cs="Times New Roman"/>
          <w:sz w:val="28"/>
          <w:szCs w:val="28"/>
          <w:bdr w:val="none" w:sz="0" w:space="0" w:color="auto" w:frame="1"/>
          <w:lang w:val="kk-KZ"/>
        </w:rPr>
        <w:t>«</w:t>
      </w:r>
      <w:r w:rsidR="007671AE" w:rsidRPr="00D777FB">
        <w:rPr>
          <w:rFonts w:ascii="Times New Roman" w:hAnsi="Times New Roman" w:cs="Times New Roman"/>
          <w:sz w:val="28"/>
          <w:szCs w:val="28"/>
          <w:bdr w:val="none" w:sz="0" w:space="0" w:color="auto" w:frame="1"/>
          <w:lang w:val="kk-KZ"/>
        </w:rPr>
        <w:t>құжаттармен жұмыс істеу</w:t>
      </w:r>
      <w:r w:rsidR="007671AE">
        <w:rPr>
          <w:rFonts w:ascii="Times New Roman" w:hAnsi="Times New Roman" w:cs="Times New Roman"/>
          <w:sz w:val="28"/>
          <w:szCs w:val="28"/>
          <w:bdr w:val="none" w:sz="0" w:space="0" w:color="auto" w:frame="1"/>
          <w:lang w:val="kk-KZ"/>
        </w:rPr>
        <w:t xml:space="preserve">» </w:t>
      </w:r>
      <w:r w:rsidRPr="00D777FB">
        <w:rPr>
          <w:rFonts w:ascii="Times New Roman" w:hAnsi="Times New Roman" w:cs="Times New Roman"/>
          <w:sz w:val="28"/>
          <w:szCs w:val="28"/>
          <w:bdr w:val="none" w:sz="0" w:space="0" w:color="auto" w:frame="1"/>
          <w:lang w:val="kk-KZ"/>
        </w:rPr>
        <w:t>екенін көрсетті.</w:t>
      </w:r>
      <w:r w:rsidR="00714C97" w:rsidRPr="008E7FC0">
        <w:rPr>
          <w:rFonts w:ascii="Times New Roman" w:hAnsi="Times New Roman" w:cs="Times New Roman"/>
          <w:sz w:val="28"/>
          <w:szCs w:val="28"/>
          <w:bdr w:val="none" w:sz="0" w:space="0" w:color="auto" w:frame="1"/>
          <w:lang w:val="kk-KZ"/>
        </w:rPr>
        <w:t xml:space="preserve"> </w:t>
      </w:r>
    </w:p>
    <w:p w14:paraId="09888AF7" w14:textId="77777777" w:rsidR="007671AE" w:rsidRPr="008E7FC0" w:rsidRDefault="007671AE" w:rsidP="00ED55E9">
      <w:pPr>
        <w:pStyle w:val="ac"/>
        <w:ind w:firstLine="709"/>
        <w:jc w:val="both"/>
        <w:rPr>
          <w:rFonts w:ascii="Times New Roman" w:hAnsi="Times New Roman" w:cs="Times New Roman"/>
          <w:sz w:val="28"/>
          <w:szCs w:val="28"/>
          <w:bdr w:val="none" w:sz="0" w:space="0" w:color="auto" w:frame="1"/>
          <w:lang w:val="kk-KZ"/>
        </w:rPr>
      </w:pPr>
    </w:p>
    <w:p w14:paraId="403B01BF" w14:textId="753BFD6C" w:rsidR="002610B7" w:rsidRPr="001C28BA" w:rsidRDefault="00672771" w:rsidP="00C925AF">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1C644503" wp14:editId="533F95C9">
            <wp:extent cx="3645724" cy="3028208"/>
            <wp:effectExtent l="0" t="0" r="12065" b="2032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6465F1" w:rsidRPr="001C28BA">
        <w:rPr>
          <w:rFonts w:ascii="Times New Roman" w:hAnsi="Times New Roman" w:cs="Times New Roman"/>
          <w:sz w:val="28"/>
          <w:szCs w:val="28"/>
          <w:lang w:val="kk-KZ"/>
        </w:rPr>
        <w:t xml:space="preserve"> </w:t>
      </w:r>
    </w:p>
    <w:p w14:paraId="5EEDD813" w14:textId="7ADED922" w:rsidR="002610B7" w:rsidRPr="008E7FC0" w:rsidRDefault="00767FEB" w:rsidP="00767FEB">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C925AF" w:rsidRPr="001C28BA">
        <w:rPr>
          <w:rFonts w:ascii="Times New Roman" w:hAnsi="Times New Roman" w:cs="Times New Roman"/>
          <w:sz w:val="28"/>
          <w:szCs w:val="28"/>
          <w:lang w:val="kk-KZ"/>
        </w:rPr>
        <w:t xml:space="preserve"> </w:t>
      </w:r>
      <w:r w:rsidR="007671AE">
        <w:rPr>
          <w:rFonts w:ascii="Times New Roman" w:hAnsi="Times New Roman" w:cs="Times New Roman"/>
          <w:sz w:val="28"/>
          <w:szCs w:val="28"/>
          <w:lang w:val="kk-KZ"/>
        </w:rPr>
        <w:t>6</w:t>
      </w:r>
      <w:r w:rsidR="00FA54DA" w:rsidRPr="001C28BA">
        <w:rPr>
          <w:rFonts w:ascii="Times New Roman" w:hAnsi="Times New Roman" w:cs="Times New Roman"/>
          <w:sz w:val="28"/>
          <w:szCs w:val="28"/>
          <w:lang w:val="kk-KZ"/>
        </w:rPr>
        <w:t xml:space="preserve"> - </w:t>
      </w:r>
      <w:r w:rsidRPr="001C28BA">
        <w:rPr>
          <w:rFonts w:ascii="Times New Roman" w:hAnsi="Times New Roman" w:cs="Times New Roman"/>
          <w:sz w:val="28"/>
          <w:szCs w:val="28"/>
          <w:lang w:val="kk-KZ"/>
        </w:rPr>
        <w:t>Үстеме жұмыс істеу себептері (%)</w:t>
      </w:r>
    </w:p>
    <w:p w14:paraId="6E705B56" w14:textId="77777777" w:rsidR="00767FEB" w:rsidRPr="008E7FC0" w:rsidRDefault="00767FEB" w:rsidP="00767FEB">
      <w:pPr>
        <w:pStyle w:val="ac"/>
        <w:ind w:firstLine="709"/>
        <w:jc w:val="center"/>
        <w:rPr>
          <w:rFonts w:ascii="Times New Roman" w:hAnsi="Times New Roman" w:cs="Times New Roman"/>
          <w:sz w:val="28"/>
          <w:szCs w:val="28"/>
          <w:lang w:val="kk-KZ"/>
        </w:rPr>
      </w:pPr>
    </w:p>
    <w:p w14:paraId="77B13D0B" w14:textId="4DBB1AA4" w:rsidR="00173C12" w:rsidRPr="008E7FC0" w:rsidRDefault="00173C12" w:rsidP="002E3808">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Біздің зерттеуіміз жалпы </w:t>
      </w:r>
      <w:r w:rsidR="00BA06FC"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w:t>
      </w:r>
      <w:r w:rsidR="00394FB5"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лердің қазіргі тапшылығын</w:t>
      </w:r>
      <w:r w:rsidR="0015009D">
        <w:rPr>
          <w:rFonts w:ascii="Times New Roman" w:hAnsi="Times New Roman" w:cs="Times New Roman"/>
          <w:sz w:val="28"/>
          <w:szCs w:val="28"/>
          <w:lang w:val="kk-KZ"/>
        </w:rPr>
        <w:t xml:space="preserve"> жүктемеге сай бағалауға және болашақ қажеттілігін жорамалдауға бағытталған. Сол себепті, ЖТД мен мейіргерлердің жұмыстан тыс уақытта жұмыс жасауымен қатар негізсіз шақыртуларға шығуы да талданды. </w:t>
      </w:r>
      <w:r w:rsidRPr="008E7FC0">
        <w:rPr>
          <w:rFonts w:ascii="Times New Roman" w:hAnsi="Times New Roman" w:cs="Times New Roman"/>
          <w:sz w:val="28"/>
          <w:szCs w:val="28"/>
          <w:lang w:val="kk-KZ"/>
        </w:rPr>
        <w:t xml:space="preserve"> </w:t>
      </w:r>
    </w:p>
    <w:p w14:paraId="21BC5877" w14:textId="77777777" w:rsidR="00F70A08" w:rsidRPr="008E7FC0" w:rsidRDefault="00F70A08" w:rsidP="002E3808">
      <w:pPr>
        <w:pStyle w:val="ac"/>
        <w:ind w:firstLine="709"/>
        <w:jc w:val="both"/>
        <w:rPr>
          <w:rFonts w:ascii="Times New Roman" w:hAnsi="Times New Roman" w:cs="Times New Roman"/>
          <w:sz w:val="28"/>
          <w:szCs w:val="28"/>
          <w:lang w:val="kk-KZ"/>
        </w:rPr>
      </w:pPr>
    </w:p>
    <w:p w14:paraId="7818AB1F" w14:textId="21B1828A" w:rsidR="00882204" w:rsidRPr="008E7FC0" w:rsidRDefault="00F70A08" w:rsidP="0074325E">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6230AA29" wp14:editId="2F3B6976">
            <wp:extent cx="3538846" cy="2802577"/>
            <wp:effectExtent l="0" t="0" r="24130" b="1714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882204" w:rsidRPr="008E7FC0">
        <w:rPr>
          <w:rFonts w:ascii="Times New Roman" w:hAnsi="Times New Roman" w:cs="Times New Roman"/>
          <w:sz w:val="28"/>
          <w:szCs w:val="28"/>
          <w:lang w:val="kk-KZ"/>
        </w:rPr>
        <w:t xml:space="preserve">                     </w:t>
      </w:r>
    </w:p>
    <w:p w14:paraId="37843DEC" w14:textId="02EBA30E" w:rsidR="00F70A08" w:rsidRDefault="00E86D9F" w:rsidP="00F70A08">
      <w:pPr>
        <w:pStyle w:val="ac"/>
        <w:ind w:firstLine="709"/>
        <w:jc w:val="center"/>
        <w:rPr>
          <w:rFonts w:ascii="Times New Roman" w:hAnsi="Times New Roman" w:cs="Times New Roman"/>
          <w:sz w:val="28"/>
          <w:szCs w:val="28"/>
          <w:lang w:val="kk-KZ"/>
        </w:rPr>
      </w:pPr>
      <w:r w:rsidRPr="00020EAE">
        <w:rPr>
          <w:rFonts w:ascii="Times New Roman" w:hAnsi="Times New Roman" w:cs="Times New Roman"/>
          <w:sz w:val="28"/>
          <w:szCs w:val="28"/>
          <w:lang w:val="kk-KZ"/>
        </w:rPr>
        <w:t>Сурет 7</w:t>
      </w:r>
      <w:r w:rsidR="00F70A08" w:rsidRPr="00020EAE">
        <w:rPr>
          <w:rFonts w:ascii="Times New Roman" w:hAnsi="Times New Roman" w:cs="Times New Roman"/>
          <w:sz w:val="28"/>
          <w:szCs w:val="28"/>
          <w:lang w:val="kk-KZ"/>
        </w:rPr>
        <w:t xml:space="preserve"> – </w:t>
      </w:r>
      <w:r w:rsidR="0015009D" w:rsidRPr="00020EAE">
        <w:rPr>
          <w:rFonts w:ascii="Times New Roman" w:hAnsi="Times New Roman" w:cs="Times New Roman"/>
          <w:sz w:val="28"/>
          <w:szCs w:val="28"/>
          <w:lang w:val="kk-KZ"/>
        </w:rPr>
        <w:t>ЖТД</w:t>
      </w:r>
      <w:r w:rsidR="00020EAE">
        <w:rPr>
          <w:rFonts w:ascii="Times New Roman" w:hAnsi="Times New Roman" w:cs="Times New Roman"/>
          <w:sz w:val="28"/>
          <w:szCs w:val="28"/>
          <w:lang w:val="kk-KZ"/>
        </w:rPr>
        <w:t xml:space="preserve"> қабылдауына</w:t>
      </w:r>
      <w:r w:rsidR="00020EAE" w:rsidRPr="00020EAE">
        <w:rPr>
          <w:rFonts w:ascii="Times New Roman" w:hAnsi="Times New Roman" w:cs="Times New Roman"/>
          <w:sz w:val="28"/>
          <w:szCs w:val="28"/>
          <w:lang w:val="kk-KZ"/>
        </w:rPr>
        <w:t xml:space="preserve"> медициналық қажеттіліксіз қарауға шақыру көрсеткіші</w:t>
      </w:r>
      <w:r w:rsidR="00F70A08" w:rsidRPr="00020EAE">
        <w:rPr>
          <w:rFonts w:ascii="Times New Roman" w:hAnsi="Times New Roman" w:cs="Times New Roman"/>
          <w:sz w:val="28"/>
          <w:szCs w:val="28"/>
          <w:lang w:val="kk-KZ"/>
        </w:rPr>
        <w:t xml:space="preserve"> (%)</w:t>
      </w:r>
    </w:p>
    <w:p w14:paraId="154992BC" w14:textId="77777777" w:rsidR="00831E66" w:rsidRPr="008E7FC0" w:rsidRDefault="00831E66" w:rsidP="00F70A08">
      <w:pPr>
        <w:pStyle w:val="ac"/>
        <w:ind w:firstLine="709"/>
        <w:jc w:val="center"/>
        <w:rPr>
          <w:rFonts w:ascii="Times New Roman" w:hAnsi="Times New Roman" w:cs="Times New Roman"/>
          <w:sz w:val="28"/>
          <w:szCs w:val="28"/>
          <w:lang w:val="kk-KZ"/>
        </w:rPr>
      </w:pPr>
    </w:p>
    <w:p w14:paraId="73CDE802" w14:textId="6624BF26" w:rsidR="009F58F6" w:rsidRPr="008E7FC0" w:rsidRDefault="00F86451" w:rsidP="00F86451">
      <w:pPr>
        <w:pStyle w:val="ac"/>
        <w:ind w:firstLine="709"/>
        <w:jc w:val="both"/>
        <w:rPr>
          <w:rFonts w:ascii="Times New Roman" w:hAnsi="Times New Roman" w:cs="Times New Roman"/>
          <w:sz w:val="28"/>
          <w:szCs w:val="28"/>
          <w:lang w:val="kk-KZ"/>
        </w:rPr>
      </w:pPr>
      <w:r w:rsidRPr="00F86451">
        <w:rPr>
          <w:rFonts w:ascii="Times New Roman" w:hAnsi="Times New Roman" w:cs="Times New Roman"/>
          <w:sz w:val="28"/>
          <w:szCs w:val="28"/>
          <w:lang w:val="kk-KZ"/>
        </w:rPr>
        <w:t>Зерттеудің нәтижесіне сәйкес ЖТД 80% дан астамы</w:t>
      </w:r>
      <w:r w:rsidR="00E86D9F" w:rsidRPr="00F86451">
        <w:rPr>
          <w:rFonts w:ascii="Times New Roman" w:hAnsi="Times New Roman" w:cs="Times New Roman"/>
          <w:sz w:val="28"/>
          <w:szCs w:val="28"/>
          <w:lang w:val="kk-KZ"/>
        </w:rPr>
        <w:t xml:space="preserve"> (95% сенімділік аралығы: 79,1%-88,9%) негізсіз</w:t>
      </w:r>
      <w:r w:rsidR="00E86D9F">
        <w:rPr>
          <w:rFonts w:ascii="Times New Roman" w:hAnsi="Times New Roman" w:cs="Times New Roman"/>
          <w:sz w:val="28"/>
          <w:szCs w:val="28"/>
          <w:lang w:val="kk-KZ"/>
        </w:rPr>
        <w:t xml:space="preserve"> шақыр</w:t>
      </w:r>
      <w:r w:rsidR="00911C14">
        <w:rPr>
          <w:rFonts w:ascii="Times New Roman" w:hAnsi="Times New Roman" w:cs="Times New Roman"/>
          <w:sz w:val="28"/>
          <w:szCs w:val="28"/>
          <w:lang w:val="kk-KZ"/>
        </w:rPr>
        <w:t>т</w:t>
      </w:r>
      <w:r w:rsidR="00E86D9F">
        <w:rPr>
          <w:rFonts w:ascii="Times New Roman" w:hAnsi="Times New Roman" w:cs="Times New Roman"/>
          <w:sz w:val="28"/>
          <w:szCs w:val="28"/>
          <w:lang w:val="kk-KZ"/>
        </w:rPr>
        <w:t>улар болатынын</w:t>
      </w:r>
      <w:r w:rsidR="00E86D9F" w:rsidRPr="00E86D9F">
        <w:rPr>
          <w:rFonts w:ascii="Times New Roman" w:hAnsi="Times New Roman" w:cs="Times New Roman"/>
          <w:sz w:val="28"/>
          <w:szCs w:val="28"/>
          <w:lang w:val="kk-KZ"/>
        </w:rPr>
        <w:t xml:space="preserve"> айтты (p-0,001). Олардың ішінде 25%-ы (95% сенімділік аралығы: 18,7%-31,3%) негізсіз шақыр</w:t>
      </w:r>
      <w:r w:rsidR="00911C14">
        <w:rPr>
          <w:rFonts w:ascii="Times New Roman" w:hAnsi="Times New Roman" w:cs="Times New Roman"/>
          <w:sz w:val="28"/>
          <w:szCs w:val="28"/>
          <w:lang w:val="kk-KZ"/>
        </w:rPr>
        <w:t>т</w:t>
      </w:r>
      <w:r w:rsidR="00E86D9F" w:rsidRPr="00E86D9F">
        <w:rPr>
          <w:rFonts w:ascii="Times New Roman" w:hAnsi="Times New Roman" w:cs="Times New Roman"/>
          <w:sz w:val="28"/>
          <w:szCs w:val="28"/>
          <w:lang w:val="kk-KZ"/>
        </w:rPr>
        <w:t>улар</w:t>
      </w:r>
      <w:r w:rsidR="00E86D9F">
        <w:rPr>
          <w:rFonts w:ascii="Times New Roman" w:hAnsi="Times New Roman" w:cs="Times New Roman"/>
          <w:sz w:val="28"/>
          <w:szCs w:val="28"/>
          <w:lang w:val="kk-KZ"/>
        </w:rPr>
        <w:t>ты</w:t>
      </w:r>
      <w:r w:rsidR="00E86D9F" w:rsidRPr="00E86D9F">
        <w:rPr>
          <w:rFonts w:ascii="Times New Roman" w:hAnsi="Times New Roman" w:cs="Times New Roman"/>
          <w:sz w:val="28"/>
          <w:szCs w:val="28"/>
          <w:lang w:val="kk-KZ"/>
        </w:rPr>
        <w:t xml:space="preserve"> сирек алатынын</w:t>
      </w:r>
      <w:r w:rsidR="00E86D9F">
        <w:rPr>
          <w:rFonts w:ascii="Times New Roman" w:hAnsi="Times New Roman" w:cs="Times New Roman"/>
          <w:sz w:val="28"/>
          <w:szCs w:val="28"/>
          <w:lang w:val="kk-KZ"/>
        </w:rPr>
        <w:t xml:space="preserve"> </w:t>
      </w:r>
      <w:r w:rsidR="00E86D9F" w:rsidRPr="00E86D9F">
        <w:rPr>
          <w:rFonts w:ascii="Times New Roman" w:hAnsi="Times New Roman" w:cs="Times New Roman"/>
          <w:sz w:val="28"/>
          <w:szCs w:val="28"/>
          <w:lang w:val="kk-KZ"/>
        </w:rPr>
        <w:t xml:space="preserve">(аптасына 1-3 пациент), 37%-ы (95% сенімділік аралығы: 30%-44%) — жиі (аптасына 4-6 пациент) және 22%-ы (95% сенімділік аралығы: 16%-28%) — өте жиі (аптасына 7-10 пациент) </w:t>
      </w:r>
      <w:r w:rsidR="006711DB">
        <w:rPr>
          <w:rFonts w:ascii="Times New Roman" w:hAnsi="Times New Roman" w:cs="Times New Roman"/>
          <w:sz w:val="28"/>
          <w:szCs w:val="28"/>
          <w:lang w:val="kk-KZ"/>
        </w:rPr>
        <w:t>алатынын</w:t>
      </w:r>
      <w:r w:rsidR="00E86D9F" w:rsidRPr="00E86D9F">
        <w:rPr>
          <w:rFonts w:ascii="Times New Roman" w:hAnsi="Times New Roman" w:cs="Times New Roman"/>
          <w:sz w:val="28"/>
          <w:szCs w:val="28"/>
          <w:lang w:val="kk-KZ"/>
        </w:rPr>
        <w:t xml:space="preserve"> көрсет</w:t>
      </w:r>
      <w:r w:rsidR="006711DB">
        <w:rPr>
          <w:rFonts w:ascii="Times New Roman" w:hAnsi="Times New Roman" w:cs="Times New Roman"/>
          <w:sz w:val="28"/>
          <w:szCs w:val="28"/>
          <w:lang w:val="kk-KZ"/>
        </w:rPr>
        <w:t>ті. Жалпы тәжірибе</w:t>
      </w:r>
      <w:r w:rsidR="00911C14">
        <w:rPr>
          <w:rFonts w:ascii="Times New Roman" w:hAnsi="Times New Roman" w:cs="Times New Roman"/>
          <w:sz w:val="28"/>
          <w:szCs w:val="28"/>
          <w:lang w:val="kk-KZ"/>
        </w:rPr>
        <w:t xml:space="preserve">лі дәрігерлердің </w:t>
      </w:r>
      <w:r w:rsidR="006711DB">
        <w:rPr>
          <w:rFonts w:ascii="Times New Roman" w:hAnsi="Times New Roman" w:cs="Times New Roman"/>
          <w:sz w:val="28"/>
          <w:szCs w:val="28"/>
          <w:lang w:val="kk-KZ"/>
        </w:rPr>
        <w:t>негізсіз шақыртулары</w:t>
      </w:r>
      <w:r w:rsidR="00E86D9F" w:rsidRPr="00E86D9F">
        <w:rPr>
          <w:rFonts w:ascii="Times New Roman" w:hAnsi="Times New Roman" w:cs="Times New Roman"/>
          <w:sz w:val="28"/>
          <w:szCs w:val="28"/>
          <w:lang w:val="kk-KZ"/>
        </w:rPr>
        <w:t xml:space="preserve"> олардың жұмыс жүктемесіне әсер ететін себептердің бірі болып табылады. Зерттеуге сәйкес, егер негізсіз шақырулар өте жиі болса, олар жалпы тәжірибе</w:t>
      </w:r>
      <w:r w:rsidR="00911C14">
        <w:rPr>
          <w:rFonts w:ascii="Times New Roman" w:hAnsi="Times New Roman" w:cs="Times New Roman"/>
          <w:sz w:val="28"/>
          <w:szCs w:val="28"/>
          <w:lang w:val="kk-KZ"/>
        </w:rPr>
        <w:t>лі дәрігердің</w:t>
      </w:r>
      <w:r w:rsidR="00E86D9F" w:rsidRPr="00E86D9F">
        <w:rPr>
          <w:rFonts w:ascii="Times New Roman" w:hAnsi="Times New Roman" w:cs="Times New Roman"/>
          <w:sz w:val="28"/>
          <w:szCs w:val="28"/>
          <w:lang w:val="kk-KZ"/>
        </w:rPr>
        <w:t xml:space="preserve"> аптасына 3,5-5 сағат уақытын алуы мүмкін; егер шақыр</w:t>
      </w:r>
      <w:r w:rsidR="00911C14">
        <w:rPr>
          <w:rFonts w:ascii="Times New Roman" w:hAnsi="Times New Roman" w:cs="Times New Roman"/>
          <w:sz w:val="28"/>
          <w:szCs w:val="28"/>
          <w:lang w:val="kk-KZ"/>
        </w:rPr>
        <w:t>т</w:t>
      </w:r>
      <w:r w:rsidR="00E86D9F" w:rsidRPr="00E86D9F">
        <w:rPr>
          <w:rFonts w:ascii="Times New Roman" w:hAnsi="Times New Roman" w:cs="Times New Roman"/>
          <w:sz w:val="28"/>
          <w:szCs w:val="28"/>
          <w:lang w:val="kk-KZ"/>
        </w:rPr>
        <w:t xml:space="preserve">улар жиі болса, олар дәрігердің </w:t>
      </w:r>
      <w:r w:rsidR="006711DB">
        <w:rPr>
          <w:rFonts w:ascii="Times New Roman" w:hAnsi="Times New Roman" w:cs="Times New Roman"/>
          <w:sz w:val="28"/>
          <w:szCs w:val="28"/>
          <w:lang w:val="kk-KZ"/>
        </w:rPr>
        <w:t xml:space="preserve">аптасына </w:t>
      </w:r>
      <w:r w:rsidR="00E86D9F" w:rsidRPr="00E86D9F">
        <w:rPr>
          <w:rFonts w:ascii="Times New Roman" w:hAnsi="Times New Roman" w:cs="Times New Roman"/>
          <w:sz w:val="28"/>
          <w:szCs w:val="28"/>
          <w:lang w:val="kk-KZ"/>
        </w:rPr>
        <w:t>2-3 сағат уақытын</w:t>
      </w:r>
      <w:r w:rsidR="006711DB">
        <w:rPr>
          <w:rFonts w:ascii="Times New Roman" w:hAnsi="Times New Roman" w:cs="Times New Roman"/>
          <w:sz w:val="28"/>
          <w:szCs w:val="28"/>
          <w:lang w:val="kk-KZ"/>
        </w:rPr>
        <w:t xml:space="preserve"> алуы мүмкін; ал егер шақыртулар</w:t>
      </w:r>
      <w:r w:rsidR="00E86D9F" w:rsidRPr="00E86D9F">
        <w:rPr>
          <w:rFonts w:ascii="Times New Roman" w:hAnsi="Times New Roman" w:cs="Times New Roman"/>
          <w:sz w:val="28"/>
          <w:szCs w:val="28"/>
          <w:lang w:val="kk-KZ"/>
        </w:rPr>
        <w:t xml:space="preserve"> сирек болса, олар </w:t>
      </w:r>
      <w:r w:rsidR="006711DB">
        <w:rPr>
          <w:rFonts w:ascii="Times New Roman" w:hAnsi="Times New Roman" w:cs="Times New Roman"/>
          <w:sz w:val="28"/>
          <w:szCs w:val="28"/>
          <w:lang w:val="kk-KZ"/>
        </w:rPr>
        <w:t xml:space="preserve">аптасына </w:t>
      </w:r>
      <w:r w:rsidR="00E86D9F" w:rsidRPr="00E86D9F">
        <w:rPr>
          <w:rFonts w:ascii="Times New Roman" w:hAnsi="Times New Roman" w:cs="Times New Roman"/>
          <w:sz w:val="28"/>
          <w:szCs w:val="28"/>
          <w:lang w:val="kk-KZ"/>
        </w:rPr>
        <w:t>дәрігердің уақытының 0,5-1,5 сағатын алуы мүмкін.</w:t>
      </w:r>
      <w:r w:rsidR="00E86D9F">
        <w:rPr>
          <w:rFonts w:ascii="Times New Roman" w:hAnsi="Times New Roman" w:cs="Times New Roman"/>
          <w:sz w:val="28"/>
          <w:szCs w:val="28"/>
          <w:lang w:val="kk-KZ"/>
        </w:rPr>
        <w:t xml:space="preserve"> </w:t>
      </w:r>
      <w:r w:rsidR="00394FB5" w:rsidRPr="008E7FC0">
        <w:rPr>
          <w:rFonts w:ascii="Times New Roman" w:hAnsi="Times New Roman" w:cs="Times New Roman"/>
          <w:sz w:val="28"/>
          <w:szCs w:val="28"/>
          <w:lang w:val="kk-KZ"/>
        </w:rPr>
        <w:t xml:space="preserve">Негізсіз </w:t>
      </w:r>
      <w:r w:rsidR="004C7B54" w:rsidRPr="008E7FC0">
        <w:rPr>
          <w:rFonts w:ascii="Times New Roman" w:hAnsi="Times New Roman" w:cs="Times New Roman"/>
          <w:sz w:val="28"/>
          <w:szCs w:val="28"/>
          <w:lang w:val="kk-KZ"/>
        </w:rPr>
        <w:t>шақыр</w:t>
      </w:r>
      <w:r w:rsidR="00911C14">
        <w:rPr>
          <w:rFonts w:ascii="Times New Roman" w:hAnsi="Times New Roman" w:cs="Times New Roman"/>
          <w:sz w:val="28"/>
          <w:szCs w:val="28"/>
          <w:lang w:val="kk-KZ"/>
        </w:rPr>
        <w:t>т</w:t>
      </w:r>
      <w:r w:rsidR="004C7B54" w:rsidRPr="008E7FC0">
        <w:rPr>
          <w:rFonts w:ascii="Times New Roman" w:hAnsi="Times New Roman" w:cs="Times New Roman"/>
          <w:sz w:val="28"/>
          <w:szCs w:val="28"/>
          <w:lang w:val="kk-KZ"/>
        </w:rPr>
        <w:t xml:space="preserve">улардың </w:t>
      </w:r>
      <w:r w:rsidR="00E86D9F">
        <w:rPr>
          <w:rFonts w:ascii="Times New Roman" w:hAnsi="Times New Roman" w:cs="Times New Roman"/>
          <w:sz w:val="28"/>
          <w:szCs w:val="28"/>
          <w:lang w:val="kk-KZ"/>
        </w:rPr>
        <w:t>жиілігі 7</w:t>
      </w:r>
      <w:r w:rsidR="00911C14">
        <w:rPr>
          <w:rFonts w:ascii="Times New Roman" w:hAnsi="Times New Roman" w:cs="Times New Roman"/>
          <w:sz w:val="28"/>
          <w:szCs w:val="28"/>
          <w:lang w:val="kk-KZ"/>
        </w:rPr>
        <w:t xml:space="preserve"> </w:t>
      </w:r>
      <w:r w:rsidR="00394FB5" w:rsidRPr="008E7FC0">
        <w:rPr>
          <w:rFonts w:ascii="Times New Roman" w:hAnsi="Times New Roman" w:cs="Times New Roman"/>
          <w:sz w:val="28"/>
          <w:szCs w:val="28"/>
          <w:lang w:val="kk-KZ"/>
        </w:rPr>
        <w:t>суретте көрсетілген.</w:t>
      </w:r>
    </w:p>
    <w:p w14:paraId="7103E2FF" w14:textId="73E56CF6" w:rsidR="002610B7" w:rsidRPr="008E7FC0" w:rsidRDefault="005A5B38" w:rsidP="002F64DE">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Респонденттердің 49</w:t>
      </w:r>
      <w:r w:rsidR="00012BB5" w:rsidRPr="008E7FC0">
        <w:rPr>
          <w:rFonts w:ascii="Times New Roman" w:hAnsi="Times New Roman" w:cs="Times New Roman"/>
          <w:sz w:val="28"/>
          <w:szCs w:val="28"/>
          <w:lang w:val="kk-KZ"/>
        </w:rPr>
        <w:t xml:space="preserve">% </w:t>
      </w:r>
      <w:r w:rsidR="006711DB" w:rsidRPr="006711DB">
        <w:rPr>
          <w:rFonts w:ascii="Times New Roman" w:hAnsi="Times New Roman" w:cs="Times New Roman"/>
          <w:sz w:val="28"/>
          <w:szCs w:val="28"/>
          <w:lang w:val="kk-KZ"/>
        </w:rPr>
        <w:t>(</w:t>
      </w:r>
      <w:r w:rsidR="006711DB">
        <w:rPr>
          <w:rFonts w:ascii="Times New Roman" w:hAnsi="Times New Roman" w:cs="Times New Roman"/>
          <w:sz w:val="28"/>
          <w:szCs w:val="28"/>
          <w:lang w:val="kk-KZ"/>
        </w:rPr>
        <w:t>С</w:t>
      </w:r>
      <w:r w:rsidR="006711DB" w:rsidRPr="006711DB">
        <w:rPr>
          <w:rFonts w:ascii="Times New Roman" w:hAnsi="Times New Roman" w:cs="Times New Roman"/>
          <w:sz w:val="28"/>
          <w:szCs w:val="28"/>
          <w:lang w:val="kk-KZ"/>
        </w:rPr>
        <w:t xml:space="preserve">И 95%: 42,4%-55,6%) </w:t>
      </w:r>
      <w:r w:rsidR="00012BB5" w:rsidRPr="008E7FC0">
        <w:rPr>
          <w:rFonts w:ascii="Times New Roman" w:hAnsi="Times New Roman" w:cs="Times New Roman"/>
          <w:sz w:val="28"/>
          <w:szCs w:val="28"/>
          <w:lang w:val="kk-KZ"/>
        </w:rPr>
        <w:t>айтуы бойынша н</w:t>
      </w:r>
      <w:r w:rsidR="002F64DE" w:rsidRPr="008E7FC0">
        <w:rPr>
          <w:rFonts w:ascii="Times New Roman" w:hAnsi="Times New Roman" w:cs="Times New Roman"/>
          <w:sz w:val="28"/>
          <w:szCs w:val="28"/>
          <w:lang w:val="kk-KZ"/>
        </w:rPr>
        <w:t>егізсіз шақыртулардың басты себебі «</w:t>
      </w:r>
      <w:r w:rsidR="009806A6">
        <w:rPr>
          <w:rFonts w:ascii="Times New Roman" w:hAnsi="Times New Roman" w:cs="Times New Roman"/>
          <w:sz w:val="28"/>
          <w:szCs w:val="28"/>
          <w:lang w:val="kk-KZ"/>
        </w:rPr>
        <w:t>кезекте</w:t>
      </w:r>
      <w:r w:rsidRPr="008E7FC0">
        <w:rPr>
          <w:rFonts w:ascii="Times New Roman" w:hAnsi="Times New Roman" w:cs="Times New Roman"/>
          <w:sz w:val="28"/>
          <w:szCs w:val="28"/>
          <w:lang w:val="kk-KZ"/>
        </w:rPr>
        <w:t xml:space="preserve"> тұрғысы келмейтін пациенттер</w:t>
      </w:r>
      <w:r w:rsidR="002F64DE" w:rsidRPr="008E7FC0">
        <w:rPr>
          <w:rFonts w:ascii="Times New Roman" w:hAnsi="Times New Roman" w:cs="Times New Roman"/>
          <w:sz w:val="28"/>
          <w:szCs w:val="28"/>
          <w:lang w:val="kk-KZ"/>
        </w:rPr>
        <w:t>»</w:t>
      </w:r>
      <w:r w:rsidR="00012BB5" w:rsidRPr="008E7FC0">
        <w:rPr>
          <w:rFonts w:ascii="Times New Roman" w:hAnsi="Times New Roman" w:cs="Times New Roman"/>
          <w:sz w:val="28"/>
          <w:szCs w:val="28"/>
          <w:lang w:val="kk-KZ"/>
        </w:rPr>
        <w:t>, «10 жасқа дейі</w:t>
      </w:r>
      <w:r w:rsidR="009806A6">
        <w:rPr>
          <w:rFonts w:ascii="Times New Roman" w:hAnsi="Times New Roman" w:cs="Times New Roman"/>
          <w:sz w:val="28"/>
          <w:szCs w:val="28"/>
          <w:lang w:val="kk-KZ"/>
        </w:rPr>
        <w:t>н</w:t>
      </w:r>
      <w:r w:rsidR="00012BB5" w:rsidRPr="008E7FC0">
        <w:rPr>
          <w:rFonts w:ascii="Times New Roman" w:hAnsi="Times New Roman" w:cs="Times New Roman"/>
          <w:sz w:val="28"/>
          <w:szCs w:val="28"/>
          <w:lang w:val="kk-KZ"/>
        </w:rPr>
        <w:t xml:space="preserve">гі ата аналардың </w:t>
      </w:r>
      <w:r w:rsidR="00911C14">
        <w:rPr>
          <w:rFonts w:ascii="Times New Roman" w:hAnsi="Times New Roman" w:cs="Times New Roman"/>
          <w:sz w:val="28"/>
          <w:szCs w:val="28"/>
          <w:lang w:val="kk-KZ"/>
        </w:rPr>
        <w:t xml:space="preserve">баласына </w:t>
      </w:r>
      <w:r w:rsidR="009806A6">
        <w:rPr>
          <w:rFonts w:ascii="Times New Roman" w:hAnsi="Times New Roman" w:cs="Times New Roman"/>
          <w:sz w:val="28"/>
          <w:szCs w:val="28"/>
          <w:lang w:val="kk-KZ"/>
        </w:rPr>
        <w:t>анықтама</w:t>
      </w:r>
      <w:r w:rsidR="00012BB5" w:rsidRPr="008E7FC0">
        <w:rPr>
          <w:rFonts w:ascii="Times New Roman" w:hAnsi="Times New Roman" w:cs="Times New Roman"/>
          <w:sz w:val="28"/>
          <w:szCs w:val="28"/>
          <w:lang w:val="kk-KZ"/>
        </w:rPr>
        <w:t xml:space="preserve"> алу үшін, ешқандай себепсіз шақыртуы», «37 градус температурасымен, ішінің ауруына байланысты үй жағдайына шақыр</w:t>
      </w:r>
      <w:r w:rsidR="00911C14">
        <w:rPr>
          <w:rFonts w:ascii="Times New Roman" w:hAnsi="Times New Roman" w:cs="Times New Roman"/>
          <w:sz w:val="28"/>
          <w:szCs w:val="28"/>
          <w:lang w:val="kk-KZ"/>
        </w:rPr>
        <w:t>т</w:t>
      </w:r>
      <w:r w:rsidR="00012BB5" w:rsidRPr="008E7FC0">
        <w:rPr>
          <w:rFonts w:ascii="Times New Roman" w:hAnsi="Times New Roman" w:cs="Times New Roman"/>
          <w:sz w:val="28"/>
          <w:szCs w:val="28"/>
          <w:lang w:val="kk-KZ"/>
        </w:rPr>
        <w:t>у»</w:t>
      </w:r>
      <w:r w:rsidR="007A5873" w:rsidRPr="008E7FC0">
        <w:rPr>
          <w:rFonts w:ascii="Times New Roman" w:hAnsi="Times New Roman" w:cs="Times New Roman"/>
          <w:sz w:val="28"/>
          <w:szCs w:val="28"/>
          <w:lang w:val="kk-KZ"/>
        </w:rPr>
        <w:t xml:space="preserve">, «жалпы жағдайын тексерту үшін үй жағдайында қаралуы». Сонымен қатар респонденттердің 6% </w:t>
      </w:r>
      <w:r w:rsidR="006711DB" w:rsidRPr="006711DB">
        <w:rPr>
          <w:rFonts w:ascii="Times New Roman" w:hAnsi="Times New Roman" w:cs="Times New Roman"/>
          <w:sz w:val="28"/>
          <w:szCs w:val="28"/>
          <w:lang w:val="kk-KZ"/>
        </w:rPr>
        <w:t>(</w:t>
      </w:r>
      <w:r w:rsidR="006711DB">
        <w:rPr>
          <w:rFonts w:ascii="Times New Roman" w:hAnsi="Times New Roman" w:cs="Times New Roman"/>
          <w:sz w:val="28"/>
          <w:szCs w:val="28"/>
          <w:lang w:val="kk-KZ"/>
        </w:rPr>
        <w:t>С</w:t>
      </w:r>
      <w:r w:rsidR="006711DB" w:rsidRPr="006711DB">
        <w:rPr>
          <w:rFonts w:ascii="Times New Roman" w:hAnsi="Times New Roman" w:cs="Times New Roman"/>
          <w:sz w:val="28"/>
          <w:szCs w:val="28"/>
          <w:lang w:val="kk-KZ"/>
        </w:rPr>
        <w:t xml:space="preserve">И 95%: 2,9%-9,1%) </w:t>
      </w:r>
      <w:r w:rsidR="007A5873" w:rsidRPr="008E7FC0">
        <w:rPr>
          <w:rFonts w:ascii="Times New Roman" w:hAnsi="Times New Roman" w:cs="Times New Roman"/>
          <w:sz w:val="28"/>
          <w:szCs w:val="28"/>
          <w:lang w:val="kk-KZ"/>
        </w:rPr>
        <w:t>негізсіз шақыртуларға</w:t>
      </w:r>
      <w:r w:rsidR="002F64DE" w:rsidRPr="008E7FC0">
        <w:rPr>
          <w:rFonts w:ascii="Times New Roman" w:hAnsi="Times New Roman" w:cs="Times New Roman"/>
          <w:sz w:val="28"/>
          <w:szCs w:val="28"/>
          <w:lang w:val="kk-KZ"/>
        </w:rPr>
        <w:t xml:space="preserve"> «Егде жастағы адамдардың әлеуметтік қажеттілігі бойынша шақыр</w:t>
      </w:r>
      <w:r w:rsidR="00911C14">
        <w:rPr>
          <w:rFonts w:ascii="Times New Roman" w:hAnsi="Times New Roman" w:cs="Times New Roman"/>
          <w:sz w:val="28"/>
          <w:szCs w:val="28"/>
          <w:lang w:val="kk-KZ"/>
        </w:rPr>
        <w:t>т</w:t>
      </w:r>
      <w:r w:rsidR="002F64DE" w:rsidRPr="008E7FC0">
        <w:rPr>
          <w:rFonts w:ascii="Times New Roman" w:hAnsi="Times New Roman" w:cs="Times New Roman"/>
          <w:sz w:val="28"/>
          <w:szCs w:val="28"/>
          <w:lang w:val="kk-KZ"/>
        </w:rPr>
        <w:t xml:space="preserve">уы» </w:t>
      </w:r>
      <w:r w:rsidR="007A5873" w:rsidRPr="008E7FC0">
        <w:rPr>
          <w:rFonts w:ascii="Times New Roman" w:hAnsi="Times New Roman" w:cs="Times New Roman"/>
          <w:sz w:val="28"/>
          <w:szCs w:val="28"/>
          <w:lang w:val="kk-KZ"/>
        </w:rPr>
        <w:t xml:space="preserve">жататындығын атап өтсе, 40% </w:t>
      </w:r>
      <w:r w:rsidR="006711DB" w:rsidRPr="006711DB">
        <w:rPr>
          <w:rFonts w:ascii="Times New Roman" w:hAnsi="Times New Roman" w:cs="Times New Roman"/>
          <w:sz w:val="28"/>
          <w:szCs w:val="28"/>
          <w:lang w:val="kk-KZ"/>
        </w:rPr>
        <w:t>(</w:t>
      </w:r>
      <w:r w:rsidR="006711DB">
        <w:rPr>
          <w:rFonts w:ascii="Times New Roman" w:hAnsi="Times New Roman" w:cs="Times New Roman"/>
          <w:sz w:val="28"/>
          <w:szCs w:val="28"/>
          <w:lang w:val="kk-KZ"/>
        </w:rPr>
        <w:t>С</w:t>
      </w:r>
      <w:r w:rsidR="006711DB" w:rsidRPr="006711DB">
        <w:rPr>
          <w:rFonts w:ascii="Times New Roman" w:hAnsi="Times New Roman" w:cs="Times New Roman"/>
          <w:sz w:val="28"/>
          <w:szCs w:val="28"/>
          <w:lang w:val="kk-KZ"/>
        </w:rPr>
        <w:t>И 95%: 33,5%-46,5%)</w:t>
      </w:r>
      <w:r w:rsidR="006711DB" w:rsidRPr="008E7FC0">
        <w:rPr>
          <w:rFonts w:ascii="Times New Roman" w:hAnsi="Times New Roman" w:cs="Times New Roman"/>
          <w:sz w:val="28"/>
          <w:szCs w:val="28"/>
          <w:lang w:val="kk-KZ"/>
        </w:rPr>
        <w:t xml:space="preserve"> </w:t>
      </w:r>
      <w:r w:rsidR="007A5873" w:rsidRPr="008E7FC0">
        <w:rPr>
          <w:rFonts w:ascii="Times New Roman" w:hAnsi="Times New Roman" w:cs="Times New Roman"/>
          <w:sz w:val="28"/>
          <w:szCs w:val="28"/>
          <w:lang w:val="kk-KZ"/>
        </w:rPr>
        <w:t>«Асқынусыз созылмалы аурулары бойынша»</w:t>
      </w:r>
      <w:r w:rsidR="00B1045D" w:rsidRPr="008E7FC0">
        <w:rPr>
          <w:rFonts w:ascii="Times New Roman" w:hAnsi="Times New Roman" w:cs="Times New Roman"/>
          <w:sz w:val="28"/>
          <w:szCs w:val="28"/>
          <w:lang w:val="kk-KZ"/>
        </w:rPr>
        <w:t xml:space="preserve"> </w:t>
      </w:r>
      <w:r w:rsidR="007A5873" w:rsidRPr="008E7FC0">
        <w:rPr>
          <w:rFonts w:ascii="Times New Roman" w:hAnsi="Times New Roman" w:cs="Times New Roman"/>
          <w:sz w:val="28"/>
          <w:szCs w:val="28"/>
          <w:lang w:val="kk-KZ"/>
        </w:rPr>
        <w:t xml:space="preserve">шақыртулар жататындығын </w:t>
      </w:r>
      <w:r w:rsidR="00B1045D" w:rsidRPr="008E7FC0">
        <w:rPr>
          <w:rFonts w:ascii="Times New Roman" w:hAnsi="Times New Roman" w:cs="Times New Roman"/>
          <w:sz w:val="28"/>
          <w:szCs w:val="28"/>
          <w:lang w:val="kk-KZ"/>
        </w:rPr>
        <w:t>атап өткен</w:t>
      </w:r>
      <w:r w:rsidR="00FF2107">
        <w:rPr>
          <w:rFonts w:ascii="Times New Roman" w:hAnsi="Times New Roman" w:cs="Times New Roman"/>
          <w:sz w:val="28"/>
          <w:szCs w:val="28"/>
          <w:lang w:val="kk-KZ"/>
        </w:rPr>
        <w:t xml:space="preserve"> </w:t>
      </w:r>
      <w:r w:rsidR="00FF2107" w:rsidRPr="00FF2107">
        <w:rPr>
          <w:rFonts w:ascii="Times New Roman" w:hAnsi="Times New Roman" w:cs="Times New Roman"/>
          <w:sz w:val="28"/>
          <w:szCs w:val="28"/>
          <w:lang w:val="kk-KZ"/>
        </w:rPr>
        <w:t>(p-0.</w:t>
      </w:r>
      <w:r w:rsidR="00FF2107">
        <w:rPr>
          <w:rFonts w:ascii="Times New Roman" w:hAnsi="Times New Roman" w:cs="Times New Roman"/>
          <w:sz w:val="28"/>
          <w:szCs w:val="28"/>
          <w:lang w:val="kk-KZ"/>
        </w:rPr>
        <w:t>001</w:t>
      </w:r>
      <w:r w:rsidR="00FF2107" w:rsidRPr="00FF2107">
        <w:rPr>
          <w:rFonts w:ascii="Times New Roman" w:hAnsi="Times New Roman" w:cs="Times New Roman"/>
          <w:sz w:val="28"/>
          <w:szCs w:val="28"/>
          <w:lang w:val="kk-KZ"/>
        </w:rPr>
        <w:t>)</w:t>
      </w:r>
      <w:r w:rsidR="002F64DE" w:rsidRPr="008E7FC0">
        <w:rPr>
          <w:rFonts w:ascii="Times New Roman" w:hAnsi="Times New Roman" w:cs="Times New Roman"/>
          <w:sz w:val="28"/>
          <w:szCs w:val="28"/>
          <w:lang w:val="kk-KZ"/>
        </w:rPr>
        <w:t>. Н</w:t>
      </w:r>
      <w:r w:rsidR="00FF2107">
        <w:rPr>
          <w:rFonts w:ascii="Times New Roman" w:hAnsi="Times New Roman" w:cs="Times New Roman"/>
          <w:sz w:val="28"/>
          <w:szCs w:val="28"/>
          <w:lang w:val="kk-KZ"/>
        </w:rPr>
        <w:t>егізсіз шақыр</w:t>
      </w:r>
      <w:r w:rsidR="00911C14">
        <w:rPr>
          <w:rFonts w:ascii="Times New Roman" w:hAnsi="Times New Roman" w:cs="Times New Roman"/>
          <w:sz w:val="28"/>
          <w:szCs w:val="28"/>
          <w:lang w:val="kk-KZ"/>
        </w:rPr>
        <w:t>т</w:t>
      </w:r>
      <w:r w:rsidR="00FF2107">
        <w:rPr>
          <w:rFonts w:ascii="Times New Roman" w:hAnsi="Times New Roman" w:cs="Times New Roman"/>
          <w:sz w:val="28"/>
          <w:szCs w:val="28"/>
          <w:lang w:val="kk-KZ"/>
        </w:rPr>
        <w:t xml:space="preserve">улардың себептері 8 </w:t>
      </w:r>
      <w:r w:rsidR="002F64DE" w:rsidRPr="008E7FC0">
        <w:rPr>
          <w:rFonts w:ascii="Times New Roman" w:hAnsi="Times New Roman" w:cs="Times New Roman"/>
          <w:sz w:val="28"/>
          <w:szCs w:val="28"/>
          <w:lang w:val="kk-KZ"/>
        </w:rPr>
        <w:t>суретте көрсетілген.</w:t>
      </w:r>
    </w:p>
    <w:p w14:paraId="6092C919" w14:textId="77777777" w:rsidR="007E72D9" w:rsidRPr="008E7FC0" w:rsidRDefault="007E72D9" w:rsidP="002F64DE">
      <w:pPr>
        <w:pStyle w:val="ac"/>
        <w:ind w:firstLine="709"/>
        <w:jc w:val="both"/>
        <w:rPr>
          <w:rFonts w:ascii="Times New Roman" w:hAnsi="Times New Roman" w:cs="Times New Roman"/>
          <w:sz w:val="28"/>
          <w:szCs w:val="28"/>
          <w:lang w:val="kk-KZ"/>
        </w:rPr>
      </w:pPr>
    </w:p>
    <w:p w14:paraId="50B60CC3" w14:textId="4A40F4E4" w:rsidR="00F83EE6" w:rsidRPr="008E7FC0" w:rsidRDefault="00CE2A94"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75F40A9A" wp14:editId="645AB241">
            <wp:extent cx="3728852" cy="3182587"/>
            <wp:effectExtent l="0" t="0" r="24130" b="1841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505C67" w14:textId="37AFD2CD" w:rsidR="002610B7" w:rsidRPr="008E7FC0" w:rsidRDefault="00F83EE6" w:rsidP="00662EDE">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9F58F6" w:rsidRPr="008E7FC0">
        <w:rPr>
          <w:rFonts w:ascii="Times New Roman" w:hAnsi="Times New Roman" w:cs="Times New Roman"/>
          <w:sz w:val="28"/>
          <w:szCs w:val="28"/>
          <w:lang w:val="kk-KZ"/>
        </w:rPr>
        <w:t xml:space="preserve"> </w:t>
      </w:r>
      <w:r w:rsidR="00FF2107">
        <w:rPr>
          <w:rFonts w:ascii="Times New Roman" w:hAnsi="Times New Roman" w:cs="Times New Roman"/>
          <w:sz w:val="28"/>
          <w:szCs w:val="28"/>
          <w:lang w:val="kk-KZ"/>
        </w:rPr>
        <w:t>8 -</w:t>
      </w:r>
      <w:r w:rsidR="009F58F6"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 xml:space="preserve">Негізсіз шақыртулар себептері </w:t>
      </w:r>
      <w:r w:rsidR="007E72D9" w:rsidRPr="008E7FC0">
        <w:rPr>
          <w:rFonts w:ascii="Times New Roman" w:hAnsi="Times New Roman" w:cs="Times New Roman"/>
          <w:sz w:val="28"/>
          <w:szCs w:val="28"/>
          <w:lang w:val="kk-KZ"/>
        </w:rPr>
        <w:t>(%</w:t>
      </w:r>
      <w:r w:rsidR="00785140" w:rsidRPr="008E7FC0">
        <w:rPr>
          <w:rFonts w:ascii="Times New Roman" w:hAnsi="Times New Roman" w:cs="Times New Roman"/>
          <w:sz w:val="28"/>
          <w:szCs w:val="28"/>
          <w:lang w:val="kk-KZ"/>
        </w:rPr>
        <w:t>)</w:t>
      </w:r>
    </w:p>
    <w:p w14:paraId="01F2A85A" w14:textId="77777777" w:rsidR="00831E66" w:rsidRDefault="00831E66" w:rsidP="00F733AC">
      <w:pPr>
        <w:pStyle w:val="ac"/>
        <w:ind w:firstLine="709"/>
        <w:jc w:val="both"/>
        <w:rPr>
          <w:rFonts w:ascii="Times New Roman" w:hAnsi="Times New Roman" w:cs="Times New Roman"/>
          <w:sz w:val="28"/>
          <w:szCs w:val="28"/>
          <w:lang w:val="kk-KZ"/>
        </w:rPr>
      </w:pPr>
    </w:p>
    <w:p w14:paraId="5268657A" w14:textId="4392105A" w:rsidR="00833BA6" w:rsidRPr="008E7FC0" w:rsidRDefault="00833BA6" w:rsidP="00F733A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Бұл блок бойынша жүргізілген зерттеу нәтижелері дәрігерлер мен мейіргерлердің жұмыс жүктемесі көп екендігін</w:t>
      </w:r>
      <w:r w:rsidR="004E7061">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көрсетті.</w:t>
      </w:r>
      <w:r w:rsidR="004E7061">
        <w:rPr>
          <w:rFonts w:ascii="Times New Roman" w:hAnsi="Times New Roman" w:cs="Times New Roman"/>
          <w:sz w:val="28"/>
          <w:szCs w:val="28"/>
          <w:lang w:val="kk-KZ"/>
        </w:rPr>
        <w:t xml:space="preserve"> Жұмыс жүктемесінің себебі ретінде к</w:t>
      </w:r>
      <w:r w:rsidRPr="008E7FC0">
        <w:rPr>
          <w:rFonts w:ascii="Times New Roman" w:hAnsi="Times New Roman" w:cs="Times New Roman"/>
          <w:sz w:val="28"/>
          <w:szCs w:val="28"/>
          <w:lang w:val="kk-KZ"/>
        </w:rPr>
        <w:t>ейбір дәрігерлер мен мейіргерлер кадрлық жетіспеушілікті атап өткен. Сонымен қатар</w:t>
      </w:r>
      <w:r w:rsidR="004C3060" w:rsidRPr="008E7FC0">
        <w:rPr>
          <w:rFonts w:ascii="Times New Roman" w:hAnsi="Times New Roman" w:cs="Times New Roman"/>
          <w:sz w:val="28"/>
          <w:szCs w:val="28"/>
          <w:lang w:val="kk-KZ"/>
        </w:rPr>
        <w:t xml:space="preserve">, жалпы </w:t>
      </w:r>
      <w:r w:rsidR="00BA06FC" w:rsidRPr="008E7FC0">
        <w:rPr>
          <w:rFonts w:ascii="Times New Roman" w:hAnsi="Times New Roman" w:cs="Times New Roman"/>
          <w:sz w:val="28"/>
          <w:szCs w:val="28"/>
          <w:lang w:val="kk-KZ"/>
        </w:rPr>
        <w:t>практикалық</w:t>
      </w:r>
      <w:r w:rsidR="004C3060" w:rsidRPr="008E7FC0">
        <w:rPr>
          <w:rFonts w:ascii="Times New Roman" w:hAnsi="Times New Roman" w:cs="Times New Roman"/>
          <w:sz w:val="28"/>
          <w:szCs w:val="28"/>
          <w:lang w:val="kk-KZ"/>
        </w:rPr>
        <w:t xml:space="preserve"> дәрігерлер уақытының 37% дейін алуы мүмкін </w:t>
      </w:r>
      <w:r w:rsidRPr="008E7FC0">
        <w:rPr>
          <w:rFonts w:ascii="Times New Roman" w:hAnsi="Times New Roman" w:cs="Times New Roman"/>
          <w:sz w:val="28"/>
          <w:szCs w:val="28"/>
          <w:lang w:val="kk-KZ"/>
        </w:rPr>
        <w:t>негізсіз шақыр</w:t>
      </w:r>
      <w:r w:rsidR="00911C14">
        <w:rPr>
          <w:rFonts w:ascii="Times New Roman" w:hAnsi="Times New Roman" w:cs="Times New Roman"/>
          <w:sz w:val="28"/>
          <w:szCs w:val="28"/>
          <w:lang w:val="kk-KZ"/>
        </w:rPr>
        <w:t>т</w:t>
      </w:r>
      <w:r w:rsidRPr="008E7FC0">
        <w:rPr>
          <w:rFonts w:ascii="Times New Roman" w:hAnsi="Times New Roman" w:cs="Times New Roman"/>
          <w:sz w:val="28"/>
          <w:szCs w:val="28"/>
          <w:lang w:val="kk-KZ"/>
        </w:rPr>
        <w:t>улар</w:t>
      </w:r>
      <w:r w:rsidR="004C3060" w:rsidRPr="008E7FC0">
        <w:rPr>
          <w:rFonts w:ascii="Times New Roman" w:hAnsi="Times New Roman" w:cs="Times New Roman"/>
          <w:sz w:val="28"/>
          <w:szCs w:val="28"/>
          <w:lang w:val="kk-KZ"/>
        </w:rPr>
        <w:t>дың да бар екендігі анықталды</w:t>
      </w:r>
      <w:r w:rsidRPr="008E7FC0">
        <w:rPr>
          <w:rFonts w:ascii="Times New Roman" w:hAnsi="Times New Roman" w:cs="Times New Roman"/>
          <w:sz w:val="28"/>
          <w:szCs w:val="28"/>
          <w:lang w:val="kk-KZ"/>
        </w:rPr>
        <w:t>.</w:t>
      </w:r>
    </w:p>
    <w:p w14:paraId="570ED42E" w14:textId="260D52DC" w:rsidR="00103E08" w:rsidRPr="008E7FC0" w:rsidRDefault="004C3060" w:rsidP="00103E08">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Жалпы </w:t>
      </w:r>
      <w:r w:rsidR="00BA06FC"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мейіргерлер арасындағы қарым-қатынас дәрігерлер мен мейіргерлердің жүктемесін азайтуда, оларды денсаулық сақтау жүйесінде ұстап тұруда және көрсетілетін қызметтердің сапасын арттыруда маңызды рөл атқарады. Осыған байланысты дәрігерлер мен мейіргерлер және олардың әріптестері</w:t>
      </w:r>
      <w:r w:rsidR="00103E08" w:rsidRPr="008E7FC0">
        <w:rPr>
          <w:rFonts w:ascii="Times New Roman" w:hAnsi="Times New Roman" w:cs="Times New Roman"/>
          <w:sz w:val="28"/>
          <w:szCs w:val="28"/>
          <w:lang w:val="kk-KZ"/>
        </w:rPr>
        <w:t>мен</w:t>
      </w:r>
      <w:r w:rsidRPr="008E7FC0">
        <w:rPr>
          <w:rFonts w:ascii="Times New Roman" w:hAnsi="Times New Roman" w:cs="Times New Roman"/>
          <w:sz w:val="28"/>
          <w:szCs w:val="28"/>
          <w:lang w:val="kk-KZ"/>
        </w:rPr>
        <w:t xml:space="preserve"> өзара қарым-қатынас деңгейін анықтау маңызды</w:t>
      </w:r>
      <w:r w:rsidR="00103E08" w:rsidRPr="008E7FC0">
        <w:rPr>
          <w:rFonts w:ascii="Times New Roman" w:hAnsi="Times New Roman" w:cs="Times New Roman"/>
          <w:sz w:val="28"/>
          <w:szCs w:val="28"/>
          <w:lang w:val="kk-KZ"/>
        </w:rPr>
        <w:t xml:space="preserve"> болды</w:t>
      </w:r>
      <w:r w:rsidRPr="008E7FC0">
        <w:rPr>
          <w:rFonts w:ascii="Times New Roman" w:hAnsi="Times New Roman" w:cs="Times New Roman"/>
          <w:sz w:val="28"/>
          <w:szCs w:val="28"/>
          <w:lang w:val="kk-KZ"/>
        </w:rPr>
        <w:t>.</w:t>
      </w:r>
    </w:p>
    <w:p w14:paraId="59820332" w14:textId="7452FBE2" w:rsidR="00103E08" w:rsidRPr="00831E66" w:rsidRDefault="00831E66" w:rsidP="00831E66">
      <w:pPr>
        <w:pStyle w:val="ac"/>
        <w:ind w:firstLine="709"/>
        <w:jc w:val="both"/>
        <w:rPr>
          <w:rFonts w:ascii="Times New Roman" w:hAnsi="Times New Roman" w:cs="Times New Roman"/>
          <w:sz w:val="28"/>
          <w:szCs w:val="28"/>
          <w:highlight w:val="yellow"/>
          <w:lang w:val="kk-KZ"/>
        </w:rPr>
      </w:pPr>
      <w:r w:rsidRPr="00831E66">
        <w:rPr>
          <w:rFonts w:ascii="Times New Roman" w:hAnsi="Times New Roman" w:cs="Times New Roman"/>
          <w:sz w:val="28"/>
          <w:szCs w:val="28"/>
          <w:lang w:val="kk-KZ"/>
        </w:rPr>
        <w:t>ЖТД</w:t>
      </w:r>
      <w:r>
        <w:rPr>
          <w:rFonts w:ascii="Times New Roman" w:hAnsi="Times New Roman" w:cs="Times New Roman"/>
          <w:sz w:val="28"/>
          <w:szCs w:val="28"/>
          <w:lang w:val="kk-KZ"/>
        </w:rPr>
        <w:t>-лардың</w:t>
      </w:r>
      <w:r w:rsidRPr="00831E66">
        <w:rPr>
          <w:rFonts w:ascii="Times New Roman" w:hAnsi="Times New Roman" w:cs="Times New Roman"/>
          <w:sz w:val="28"/>
          <w:szCs w:val="28"/>
          <w:lang w:val="kk-KZ"/>
        </w:rPr>
        <w:t xml:space="preserve"> </w:t>
      </w:r>
      <w:r w:rsidR="0038035B" w:rsidRPr="00831E66">
        <w:rPr>
          <w:rFonts w:ascii="Times New Roman" w:hAnsi="Times New Roman" w:cs="Times New Roman"/>
          <w:sz w:val="28"/>
          <w:szCs w:val="28"/>
          <w:lang w:val="kk-KZ"/>
        </w:rPr>
        <w:t>36</w:t>
      </w:r>
      <w:r w:rsidR="00103E08" w:rsidRPr="00831E66">
        <w:rPr>
          <w:rFonts w:ascii="Times New Roman" w:hAnsi="Times New Roman" w:cs="Times New Roman"/>
          <w:sz w:val="28"/>
          <w:szCs w:val="28"/>
          <w:lang w:val="kk-KZ"/>
        </w:rPr>
        <w:t>% мейіргерлердің</w:t>
      </w:r>
      <w:r w:rsidR="00103E08" w:rsidRPr="008E7FC0">
        <w:rPr>
          <w:rFonts w:ascii="Times New Roman" w:hAnsi="Times New Roman" w:cs="Times New Roman"/>
          <w:sz w:val="28"/>
          <w:szCs w:val="28"/>
          <w:lang w:val="kk-KZ"/>
        </w:rPr>
        <w:t xml:space="preserve"> кәсіби деңгейін </w:t>
      </w:r>
      <w:r w:rsidR="0038035B" w:rsidRPr="008E7FC0">
        <w:rPr>
          <w:rFonts w:ascii="Times New Roman" w:hAnsi="Times New Roman" w:cs="Times New Roman"/>
          <w:sz w:val="28"/>
          <w:szCs w:val="28"/>
          <w:lang w:val="kk-KZ"/>
        </w:rPr>
        <w:t>5</w:t>
      </w:r>
      <w:r w:rsidR="00103E08" w:rsidRPr="008E7FC0">
        <w:rPr>
          <w:rFonts w:ascii="Times New Roman" w:hAnsi="Times New Roman" w:cs="Times New Roman"/>
          <w:sz w:val="28"/>
          <w:szCs w:val="28"/>
          <w:lang w:val="kk-KZ"/>
        </w:rPr>
        <w:t xml:space="preserve"> балға</w:t>
      </w:r>
      <w:r w:rsidR="00757C12" w:rsidRPr="008E7FC0">
        <w:rPr>
          <w:rFonts w:ascii="Times New Roman" w:hAnsi="Times New Roman" w:cs="Times New Roman"/>
          <w:sz w:val="28"/>
          <w:szCs w:val="28"/>
          <w:lang w:val="kk-KZ"/>
        </w:rPr>
        <w:t xml:space="preserve"> бағалады, </w:t>
      </w:r>
      <w:r w:rsidR="0038035B" w:rsidRPr="008E7FC0">
        <w:rPr>
          <w:rFonts w:ascii="Times New Roman" w:hAnsi="Times New Roman" w:cs="Times New Roman"/>
          <w:sz w:val="28"/>
          <w:szCs w:val="28"/>
          <w:lang w:val="kk-KZ"/>
        </w:rPr>
        <w:t>29</w:t>
      </w:r>
      <w:r w:rsidR="00103E08" w:rsidRPr="008E7FC0">
        <w:rPr>
          <w:rFonts w:ascii="Times New Roman" w:hAnsi="Times New Roman" w:cs="Times New Roman"/>
          <w:sz w:val="28"/>
          <w:szCs w:val="28"/>
          <w:lang w:val="kk-KZ"/>
        </w:rPr>
        <w:t xml:space="preserve">% </w:t>
      </w:r>
      <w:r w:rsidR="0038035B" w:rsidRPr="008E7FC0">
        <w:rPr>
          <w:rFonts w:ascii="Times New Roman" w:hAnsi="Times New Roman" w:cs="Times New Roman"/>
          <w:sz w:val="28"/>
          <w:szCs w:val="28"/>
          <w:lang w:val="kk-KZ"/>
        </w:rPr>
        <w:t>мейіргерлердің кәсіби деңгейін 4</w:t>
      </w:r>
      <w:r w:rsidR="00103E08" w:rsidRPr="008E7FC0">
        <w:rPr>
          <w:rFonts w:ascii="Times New Roman" w:hAnsi="Times New Roman" w:cs="Times New Roman"/>
          <w:sz w:val="28"/>
          <w:szCs w:val="28"/>
          <w:lang w:val="kk-KZ"/>
        </w:rPr>
        <w:t xml:space="preserve"> балға</w:t>
      </w:r>
      <w:r w:rsidR="00757C12" w:rsidRPr="008E7FC0">
        <w:rPr>
          <w:rFonts w:ascii="Times New Roman" w:hAnsi="Times New Roman" w:cs="Times New Roman"/>
          <w:sz w:val="28"/>
          <w:szCs w:val="28"/>
          <w:lang w:val="kk-KZ"/>
        </w:rPr>
        <w:t xml:space="preserve">, </w:t>
      </w:r>
      <w:r w:rsidR="00436AB4" w:rsidRPr="008E7FC0">
        <w:rPr>
          <w:rFonts w:ascii="Times New Roman" w:hAnsi="Times New Roman" w:cs="Times New Roman"/>
          <w:sz w:val="28"/>
          <w:szCs w:val="28"/>
          <w:lang w:val="kk-KZ"/>
        </w:rPr>
        <w:t>30</w:t>
      </w:r>
      <w:r w:rsidR="00274610" w:rsidRPr="008E7FC0">
        <w:rPr>
          <w:rFonts w:ascii="Times New Roman" w:hAnsi="Times New Roman" w:cs="Times New Roman"/>
          <w:sz w:val="28"/>
          <w:szCs w:val="28"/>
          <w:lang w:val="kk-KZ"/>
        </w:rPr>
        <w:t>%</w:t>
      </w:r>
      <w:r w:rsidR="00103E08" w:rsidRPr="008E7FC0">
        <w:rPr>
          <w:rFonts w:ascii="Times New Roman" w:hAnsi="Times New Roman" w:cs="Times New Roman"/>
          <w:sz w:val="28"/>
          <w:szCs w:val="28"/>
          <w:lang w:val="kk-KZ"/>
        </w:rPr>
        <w:t xml:space="preserve"> </w:t>
      </w:r>
      <w:r w:rsidR="00274610" w:rsidRPr="008E7FC0">
        <w:rPr>
          <w:rFonts w:ascii="Times New Roman" w:hAnsi="Times New Roman" w:cs="Times New Roman"/>
          <w:sz w:val="28"/>
          <w:szCs w:val="28"/>
          <w:lang w:val="kk-KZ"/>
        </w:rPr>
        <w:t>мейіргерлердің</w:t>
      </w:r>
      <w:r w:rsidR="00103E08" w:rsidRPr="008E7FC0">
        <w:rPr>
          <w:rFonts w:ascii="Times New Roman" w:hAnsi="Times New Roman" w:cs="Times New Roman"/>
          <w:sz w:val="28"/>
          <w:szCs w:val="28"/>
          <w:lang w:val="kk-KZ"/>
        </w:rPr>
        <w:t xml:space="preserve"> кәсіби деңгейін </w:t>
      </w:r>
      <w:r w:rsidR="00436AB4" w:rsidRPr="008E7FC0">
        <w:rPr>
          <w:rFonts w:ascii="Times New Roman" w:hAnsi="Times New Roman" w:cs="Times New Roman"/>
          <w:sz w:val="28"/>
          <w:szCs w:val="28"/>
          <w:lang w:val="kk-KZ"/>
        </w:rPr>
        <w:t>3 балға, ал 5</w:t>
      </w:r>
      <w:r w:rsidR="00274610" w:rsidRPr="008E7FC0">
        <w:rPr>
          <w:rFonts w:ascii="Times New Roman" w:hAnsi="Times New Roman" w:cs="Times New Roman"/>
          <w:sz w:val="28"/>
          <w:szCs w:val="28"/>
          <w:lang w:val="kk-KZ"/>
        </w:rPr>
        <w:t>%</w:t>
      </w:r>
      <w:r w:rsidR="00103E08" w:rsidRPr="008E7FC0">
        <w:rPr>
          <w:rFonts w:ascii="Times New Roman" w:hAnsi="Times New Roman" w:cs="Times New Roman"/>
          <w:sz w:val="28"/>
          <w:szCs w:val="28"/>
          <w:lang w:val="kk-KZ"/>
        </w:rPr>
        <w:t xml:space="preserve"> орташадан төмен деп бағалады. Жалпы, зерттеу нәтижелері жалпы </w:t>
      </w:r>
      <w:r w:rsidR="00BA06FC" w:rsidRPr="008E7FC0">
        <w:rPr>
          <w:rFonts w:ascii="Times New Roman" w:hAnsi="Times New Roman" w:cs="Times New Roman"/>
          <w:sz w:val="28"/>
          <w:szCs w:val="28"/>
          <w:lang w:val="kk-KZ"/>
        </w:rPr>
        <w:t>практикалық</w:t>
      </w:r>
      <w:r w:rsidR="00103E08" w:rsidRPr="008E7FC0">
        <w:rPr>
          <w:rFonts w:ascii="Times New Roman" w:hAnsi="Times New Roman" w:cs="Times New Roman"/>
          <w:sz w:val="28"/>
          <w:szCs w:val="28"/>
          <w:lang w:val="kk-KZ"/>
        </w:rPr>
        <w:t xml:space="preserve"> дәрігерлер </w:t>
      </w:r>
      <w:r w:rsidR="00274610" w:rsidRPr="008E7FC0">
        <w:rPr>
          <w:rFonts w:ascii="Times New Roman" w:hAnsi="Times New Roman" w:cs="Times New Roman"/>
          <w:sz w:val="28"/>
          <w:szCs w:val="28"/>
          <w:lang w:val="kk-KZ"/>
        </w:rPr>
        <w:t>мейіргерлердің</w:t>
      </w:r>
      <w:r w:rsidR="00103E08" w:rsidRPr="008E7FC0">
        <w:rPr>
          <w:rFonts w:ascii="Times New Roman" w:hAnsi="Times New Roman" w:cs="Times New Roman"/>
          <w:sz w:val="28"/>
          <w:szCs w:val="28"/>
          <w:lang w:val="kk-KZ"/>
        </w:rPr>
        <w:t xml:space="preserve"> кәсіби деңгейін</w:t>
      </w:r>
      <w:r w:rsidR="00757C12" w:rsidRPr="008E7FC0">
        <w:rPr>
          <w:rFonts w:ascii="Times New Roman" w:hAnsi="Times New Roman" w:cs="Times New Roman"/>
          <w:sz w:val="28"/>
          <w:szCs w:val="28"/>
          <w:lang w:val="kk-KZ"/>
        </w:rPr>
        <w:t xml:space="preserve"> орташа есеппен</w:t>
      </w:r>
      <w:r w:rsidR="00103E08" w:rsidRPr="008E7FC0">
        <w:rPr>
          <w:rFonts w:ascii="Times New Roman" w:hAnsi="Times New Roman" w:cs="Times New Roman"/>
          <w:sz w:val="28"/>
          <w:szCs w:val="28"/>
          <w:lang w:val="kk-KZ"/>
        </w:rPr>
        <w:t xml:space="preserve"> </w:t>
      </w:r>
      <w:r w:rsidR="00436AB4" w:rsidRPr="008E7FC0">
        <w:rPr>
          <w:rFonts w:ascii="Times New Roman" w:hAnsi="Times New Roman" w:cs="Times New Roman"/>
          <w:sz w:val="28"/>
          <w:szCs w:val="28"/>
          <w:lang w:val="kk-KZ"/>
        </w:rPr>
        <w:t>3,9</w:t>
      </w:r>
      <w:r w:rsidR="00274610" w:rsidRPr="008E7FC0">
        <w:rPr>
          <w:rFonts w:ascii="Times New Roman" w:hAnsi="Times New Roman" w:cs="Times New Roman"/>
          <w:sz w:val="28"/>
          <w:szCs w:val="28"/>
          <w:lang w:val="kk-KZ"/>
        </w:rPr>
        <w:t xml:space="preserve"> баллға</w:t>
      </w:r>
      <w:r w:rsidR="00103E08" w:rsidRPr="008E7FC0">
        <w:rPr>
          <w:rFonts w:ascii="Times New Roman" w:hAnsi="Times New Roman" w:cs="Times New Roman"/>
          <w:sz w:val="28"/>
          <w:szCs w:val="28"/>
          <w:lang w:val="kk-KZ"/>
        </w:rPr>
        <w:t xml:space="preserve"> бағалайтынын көрсетті. Бұл деректер дәрігерлер мен м</w:t>
      </w:r>
      <w:r w:rsidR="00274610" w:rsidRPr="008E7FC0">
        <w:rPr>
          <w:rFonts w:ascii="Times New Roman" w:hAnsi="Times New Roman" w:cs="Times New Roman"/>
          <w:sz w:val="28"/>
          <w:szCs w:val="28"/>
          <w:lang w:val="kk-KZ"/>
        </w:rPr>
        <w:t>ейіргерлер</w:t>
      </w:r>
      <w:r w:rsidR="00103E08" w:rsidRPr="008E7FC0">
        <w:rPr>
          <w:rFonts w:ascii="Times New Roman" w:hAnsi="Times New Roman" w:cs="Times New Roman"/>
          <w:sz w:val="28"/>
          <w:szCs w:val="28"/>
          <w:lang w:val="kk-KZ"/>
        </w:rPr>
        <w:t xml:space="preserve"> арасындағы жақсы қарым-қатынасты көрсетеді</w:t>
      </w:r>
      <w:r w:rsidR="00274610" w:rsidRPr="008E7FC0">
        <w:rPr>
          <w:rFonts w:ascii="Times New Roman" w:hAnsi="Times New Roman" w:cs="Times New Roman"/>
          <w:sz w:val="28"/>
          <w:szCs w:val="28"/>
          <w:lang w:val="kk-KZ"/>
        </w:rPr>
        <w:t xml:space="preserve"> </w:t>
      </w:r>
      <w:r w:rsidR="00757C12" w:rsidRPr="008E7FC0">
        <w:rPr>
          <w:rFonts w:ascii="Times New Roman" w:hAnsi="Times New Roman" w:cs="Times New Roman"/>
          <w:sz w:val="28"/>
          <w:szCs w:val="28"/>
          <w:lang w:val="kk-KZ"/>
        </w:rPr>
        <w:t>жә</w:t>
      </w:r>
      <w:r w:rsidR="00274610" w:rsidRPr="008E7FC0">
        <w:rPr>
          <w:rFonts w:ascii="Times New Roman" w:hAnsi="Times New Roman" w:cs="Times New Roman"/>
          <w:sz w:val="28"/>
          <w:szCs w:val="28"/>
          <w:lang w:val="kk-KZ"/>
        </w:rPr>
        <w:t>не ол өз кезегінде</w:t>
      </w:r>
      <w:r w:rsidR="00103E08" w:rsidRPr="008E7FC0">
        <w:rPr>
          <w:rFonts w:ascii="Times New Roman" w:hAnsi="Times New Roman" w:cs="Times New Roman"/>
          <w:sz w:val="28"/>
          <w:szCs w:val="28"/>
          <w:lang w:val="kk-KZ"/>
        </w:rPr>
        <w:t xml:space="preserve"> өзара</w:t>
      </w:r>
      <w:r w:rsidR="00274610" w:rsidRPr="008E7FC0">
        <w:rPr>
          <w:rFonts w:ascii="Times New Roman" w:hAnsi="Times New Roman" w:cs="Times New Roman"/>
          <w:sz w:val="28"/>
          <w:szCs w:val="28"/>
          <w:lang w:val="kk-KZ"/>
        </w:rPr>
        <w:t xml:space="preserve"> түсіністікке негіз бол</w:t>
      </w:r>
      <w:r w:rsidR="00757C12" w:rsidRPr="008E7FC0">
        <w:rPr>
          <w:rFonts w:ascii="Times New Roman" w:hAnsi="Times New Roman" w:cs="Times New Roman"/>
          <w:sz w:val="28"/>
          <w:szCs w:val="28"/>
          <w:lang w:val="kk-KZ"/>
        </w:rPr>
        <w:t>у арқылы</w:t>
      </w:r>
      <w:r w:rsidR="00274610" w:rsidRPr="008E7FC0">
        <w:rPr>
          <w:rFonts w:ascii="Times New Roman" w:hAnsi="Times New Roman" w:cs="Times New Roman"/>
          <w:sz w:val="28"/>
          <w:szCs w:val="28"/>
          <w:lang w:val="kk-KZ"/>
        </w:rPr>
        <w:t xml:space="preserve"> дәрігерлердің жұмыс жүктемесіне әсер ететуі </w:t>
      </w:r>
      <w:r w:rsidR="00103E08" w:rsidRPr="008E7FC0">
        <w:rPr>
          <w:rFonts w:ascii="Times New Roman" w:hAnsi="Times New Roman" w:cs="Times New Roman"/>
          <w:sz w:val="28"/>
          <w:szCs w:val="28"/>
          <w:lang w:val="kk-KZ"/>
        </w:rPr>
        <w:t>мүмкін. Ме</w:t>
      </w:r>
      <w:r w:rsidR="00757C12" w:rsidRPr="008E7FC0">
        <w:rPr>
          <w:rFonts w:ascii="Times New Roman" w:hAnsi="Times New Roman" w:cs="Times New Roman"/>
          <w:sz w:val="28"/>
          <w:szCs w:val="28"/>
          <w:lang w:val="kk-KZ"/>
        </w:rPr>
        <w:t>йіргер</w:t>
      </w:r>
      <w:r w:rsidR="00103E08" w:rsidRPr="008E7FC0">
        <w:rPr>
          <w:rFonts w:ascii="Times New Roman" w:hAnsi="Times New Roman" w:cs="Times New Roman"/>
          <w:sz w:val="28"/>
          <w:szCs w:val="28"/>
          <w:lang w:val="kk-KZ"/>
        </w:rPr>
        <w:t>лердің кәсібилігіне қат</w:t>
      </w:r>
      <w:r w:rsidR="00444B33">
        <w:rPr>
          <w:rFonts w:ascii="Times New Roman" w:hAnsi="Times New Roman" w:cs="Times New Roman"/>
          <w:sz w:val="28"/>
          <w:szCs w:val="28"/>
          <w:lang w:val="kk-KZ"/>
        </w:rPr>
        <w:t>ысты дәрігерлердің жауаптары 9</w:t>
      </w:r>
      <w:r w:rsidR="00757C12" w:rsidRPr="008E7FC0">
        <w:rPr>
          <w:rFonts w:ascii="Times New Roman" w:hAnsi="Times New Roman" w:cs="Times New Roman"/>
          <w:sz w:val="28"/>
          <w:szCs w:val="28"/>
          <w:lang w:val="kk-KZ"/>
        </w:rPr>
        <w:t xml:space="preserve"> </w:t>
      </w:r>
      <w:r w:rsidR="00103E08" w:rsidRPr="008E7FC0">
        <w:rPr>
          <w:rFonts w:ascii="Times New Roman" w:hAnsi="Times New Roman" w:cs="Times New Roman"/>
          <w:sz w:val="28"/>
          <w:szCs w:val="28"/>
          <w:lang w:val="kk-KZ"/>
        </w:rPr>
        <w:t>суретте көрсетілген.</w:t>
      </w:r>
    </w:p>
    <w:p w14:paraId="766A8F6E" w14:textId="77777777" w:rsidR="00103E08" w:rsidRPr="008E7FC0" w:rsidRDefault="00103E08" w:rsidP="00103E08">
      <w:pPr>
        <w:pStyle w:val="ac"/>
        <w:ind w:firstLine="709"/>
        <w:jc w:val="both"/>
        <w:rPr>
          <w:rFonts w:ascii="Times New Roman" w:hAnsi="Times New Roman" w:cs="Times New Roman"/>
          <w:sz w:val="28"/>
          <w:szCs w:val="28"/>
          <w:lang w:val="kk-KZ"/>
        </w:rPr>
      </w:pPr>
    </w:p>
    <w:p w14:paraId="27223DF7" w14:textId="5E8E15EE" w:rsidR="007767E7" w:rsidRPr="008E7FC0" w:rsidRDefault="00E627AD" w:rsidP="00444B33">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339E4579" wp14:editId="149FAECA">
            <wp:extent cx="3431969" cy="2921330"/>
            <wp:effectExtent l="0" t="0" r="16510" b="1270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767E7" w:rsidRPr="008E7FC0">
        <w:rPr>
          <w:rFonts w:ascii="Times New Roman" w:hAnsi="Times New Roman" w:cs="Times New Roman"/>
          <w:sz w:val="28"/>
          <w:szCs w:val="28"/>
          <w:lang w:val="kk-KZ"/>
        </w:rPr>
        <w:t xml:space="preserve">                                            </w:t>
      </w:r>
    </w:p>
    <w:p w14:paraId="33FE5B1B" w14:textId="5B3D340F" w:rsidR="002610B7" w:rsidRPr="008E7FC0" w:rsidRDefault="00FE514C" w:rsidP="00436AB4">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444B33">
        <w:rPr>
          <w:rFonts w:ascii="Times New Roman" w:hAnsi="Times New Roman" w:cs="Times New Roman"/>
          <w:sz w:val="28"/>
          <w:szCs w:val="28"/>
          <w:lang w:val="kk-KZ"/>
        </w:rPr>
        <w:t xml:space="preserve"> 9</w:t>
      </w:r>
      <w:r w:rsidR="009F58F6" w:rsidRPr="008E7FC0">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Дәрігерлердің пікірі бойынша мейіргерлердің кәсібилігі (%)</w:t>
      </w:r>
    </w:p>
    <w:p w14:paraId="3FF9EC8E" w14:textId="77777777" w:rsidR="009F58F6" w:rsidRPr="008E7FC0" w:rsidRDefault="009F58F6" w:rsidP="002E3808">
      <w:pPr>
        <w:pStyle w:val="ac"/>
        <w:ind w:firstLine="709"/>
        <w:jc w:val="both"/>
        <w:rPr>
          <w:rFonts w:ascii="Times New Roman" w:hAnsi="Times New Roman" w:cs="Times New Roman"/>
          <w:sz w:val="28"/>
          <w:szCs w:val="28"/>
          <w:lang w:val="kk-KZ"/>
        </w:rPr>
      </w:pPr>
    </w:p>
    <w:p w14:paraId="4D013E71" w14:textId="06754F9E" w:rsidR="00831E66" w:rsidRDefault="00436AB4" w:rsidP="00831E66">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Қарым-қатынас</w:t>
      </w:r>
      <w:r w:rsidR="00757C12" w:rsidRPr="008E7FC0">
        <w:rPr>
          <w:rFonts w:ascii="Times New Roman" w:hAnsi="Times New Roman" w:cs="Times New Roman"/>
          <w:sz w:val="28"/>
          <w:szCs w:val="28"/>
          <w:lang w:val="kk-KZ"/>
        </w:rPr>
        <w:t xml:space="preserve"> мәселесінен басқа, ЖТД </w:t>
      </w:r>
      <w:r w:rsidR="001E344F" w:rsidRPr="008E7FC0">
        <w:rPr>
          <w:rFonts w:ascii="Times New Roman" w:hAnsi="Times New Roman" w:cs="Times New Roman"/>
          <w:sz w:val="28"/>
          <w:szCs w:val="28"/>
          <w:lang w:val="kk-KZ"/>
        </w:rPr>
        <w:t>мен мейіргерлерді жұмыс орнында ұстап қалу үшін, жұмыс жүктемесін азайту үшін д</w:t>
      </w:r>
      <w:r w:rsidR="00757C12" w:rsidRPr="008E7FC0">
        <w:rPr>
          <w:rFonts w:ascii="Times New Roman" w:hAnsi="Times New Roman" w:cs="Times New Roman"/>
          <w:sz w:val="28"/>
          <w:szCs w:val="28"/>
          <w:lang w:val="kk-KZ"/>
        </w:rPr>
        <w:t>әрігер</w:t>
      </w:r>
      <w:r w:rsidR="001E344F" w:rsidRPr="008E7FC0">
        <w:rPr>
          <w:rFonts w:ascii="Times New Roman" w:hAnsi="Times New Roman" w:cs="Times New Roman"/>
          <w:sz w:val="28"/>
          <w:szCs w:val="28"/>
          <w:lang w:val="kk-KZ"/>
        </w:rPr>
        <w:t>лер</w:t>
      </w:r>
      <w:r w:rsidR="00757C12" w:rsidRPr="008E7FC0">
        <w:rPr>
          <w:rFonts w:ascii="Times New Roman" w:hAnsi="Times New Roman" w:cs="Times New Roman"/>
          <w:sz w:val="28"/>
          <w:szCs w:val="28"/>
          <w:lang w:val="kk-KZ"/>
        </w:rPr>
        <w:t xml:space="preserve"> мен мейіргер</w:t>
      </w:r>
      <w:r w:rsidR="001E344F" w:rsidRPr="008E7FC0">
        <w:rPr>
          <w:rFonts w:ascii="Times New Roman" w:hAnsi="Times New Roman" w:cs="Times New Roman"/>
          <w:sz w:val="28"/>
          <w:szCs w:val="28"/>
          <w:lang w:val="kk-KZ"/>
        </w:rPr>
        <w:t>лерді</w:t>
      </w:r>
      <w:r w:rsidR="00757C12" w:rsidRPr="008E7FC0">
        <w:rPr>
          <w:rFonts w:ascii="Times New Roman" w:hAnsi="Times New Roman" w:cs="Times New Roman"/>
          <w:sz w:val="28"/>
          <w:szCs w:val="28"/>
          <w:lang w:val="kk-KZ"/>
        </w:rPr>
        <w:t xml:space="preserve"> ынталандырушы және </w:t>
      </w:r>
      <w:r w:rsidR="001E344F" w:rsidRPr="008E7FC0">
        <w:rPr>
          <w:rFonts w:ascii="Times New Roman" w:hAnsi="Times New Roman" w:cs="Times New Roman"/>
          <w:sz w:val="28"/>
          <w:szCs w:val="28"/>
          <w:lang w:val="kk-KZ"/>
        </w:rPr>
        <w:t>стресстік</w:t>
      </w:r>
      <w:r w:rsidR="00757C12" w:rsidRPr="008E7FC0">
        <w:rPr>
          <w:rFonts w:ascii="Times New Roman" w:hAnsi="Times New Roman" w:cs="Times New Roman"/>
          <w:sz w:val="28"/>
          <w:szCs w:val="28"/>
          <w:lang w:val="kk-KZ"/>
        </w:rPr>
        <w:t xml:space="preserve"> факторларды анықтау маңызды. Дәрігерлер мен ме</w:t>
      </w:r>
      <w:r w:rsidR="001E344F" w:rsidRPr="008E7FC0">
        <w:rPr>
          <w:rFonts w:ascii="Times New Roman" w:hAnsi="Times New Roman" w:cs="Times New Roman"/>
          <w:sz w:val="28"/>
          <w:szCs w:val="28"/>
          <w:lang w:val="kk-KZ"/>
        </w:rPr>
        <w:t>йіргер</w:t>
      </w:r>
      <w:r w:rsidR="00757C12" w:rsidRPr="008E7FC0">
        <w:rPr>
          <w:rFonts w:ascii="Times New Roman" w:hAnsi="Times New Roman" w:cs="Times New Roman"/>
          <w:sz w:val="28"/>
          <w:szCs w:val="28"/>
          <w:lang w:val="kk-KZ"/>
        </w:rPr>
        <w:t>лерді ынталанд</w:t>
      </w:r>
      <w:r w:rsidR="00444B33">
        <w:rPr>
          <w:rFonts w:ascii="Times New Roman" w:hAnsi="Times New Roman" w:cs="Times New Roman"/>
          <w:sz w:val="28"/>
          <w:szCs w:val="28"/>
          <w:lang w:val="kk-KZ"/>
        </w:rPr>
        <w:t xml:space="preserve">ыратын факторлар 10 </w:t>
      </w:r>
      <w:r w:rsidR="00757C12" w:rsidRPr="008E7FC0">
        <w:rPr>
          <w:rFonts w:ascii="Times New Roman" w:hAnsi="Times New Roman" w:cs="Times New Roman"/>
          <w:sz w:val="28"/>
          <w:szCs w:val="28"/>
          <w:lang w:val="kk-KZ"/>
        </w:rPr>
        <w:t>суретте көрсетілген.</w:t>
      </w:r>
    </w:p>
    <w:p w14:paraId="5D7C185E" w14:textId="77777777" w:rsidR="00831E66" w:rsidRPr="008E7FC0" w:rsidRDefault="00831E66" w:rsidP="00831E66">
      <w:pPr>
        <w:pStyle w:val="ac"/>
        <w:ind w:firstLine="709"/>
        <w:jc w:val="both"/>
        <w:rPr>
          <w:rFonts w:ascii="Times New Roman" w:hAnsi="Times New Roman" w:cs="Times New Roman"/>
          <w:sz w:val="28"/>
          <w:szCs w:val="28"/>
          <w:lang w:val="kk-KZ"/>
        </w:rPr>
      </w:pPr>
    </w:p>
    <w:p w14:paraId="65D0DD04" w14:textId="7BC51E1F" w:rsidR="002610B7" w:rsidRPr="008E7FC0" w:rsidRDefault="007042EC"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07FC1ACA" wp14:editId="46C8B6CE">
            <wp:extent cx="3621974" cy="3158837"/>
            <wp:effectExtent l="0" t="0" r="17145" b="2286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C75951" w:rsidRPr="008E7FC0">
        <w:rPr>
          <w:rFonts w:ascii="Times New Roman" w:hAnsi="Times New Roman" w:cs="Times New Roman"/>
          <w:sz w:val="28"/>
          <w:szCs w:val="28"/>
          <w:lang w:val="kk-KZ"/>
        </w:rPr>
        <w:t xml:space="preserve"> </w:t>
      </w:r>
    </w:p>
    <w:p w14:paraId="18BBD83E" w14:textId="5A12DF81" w:rsidR="007042EC" w:rsidRPr="008E7FC0" w:rsidRDefault="00D1049A"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4B2304">
        <w:rPr>
          <w:rFonts w:ascii="Times New Roman" w:hAnsi="Times New Roman" w:cs="Times New Roman"/>
          <w:sz w:val="28"/>
          <w:szCs w:val="28"/>
          <w:lang w:val="kk-KZ"/>
        </w:rPr>
        <w:t xml:space="preserve"> 10</w:t>
      </w:r>
      <w:r w:rsidRPr="008E7FC0">
        <w:rPr>
          <w:rFonts w:ascii="Times New Roman" w:hAnsi="Times New Roman" w:cs="Times New Roman"/>
          <w:sz w:val="28"/>
          <w:szCs w:val="28"/>
          <w:lang w:val="kk-KZ"/>
        </w:rPr>
        <w:t xml:space="preserve"> – Мотиваторлар</w:t>
      </w:r>
      <w:r w:rsidR="00785140" w:rsidRPr="008E7FC0">
        <w:rPr>
          <w:rFonts w:ascii="Times New Roman" w:hAnsi="Times New Roman" w:cs="Times New Roman"/>
          <w:sz w:val="28"/>
          <w:szCs w:val="28"/>
          <w:lang w:val="kk-KZ"/>
        </w:rPr>
        <w:t xml:space="preserve"> (%)</w:t>
      </w:r>
    </w:p>
    <w:p w14:paraId="79638AAD" w14:textId="77777777" w:rsidR="009F58F6" w:rsidRPr="008E7FC0" w:rsidRDefault="009F58F6" w:rsidP="002E3808">
      <w:pPr>
        <w:pStyle w:val="ac"/>
        <w:ind w:firstLine="709"/>
        <w:jc w:val="both"/>
        <w:rPr>
          <w:rFonts w:ascii="Times New Roman" w:hAnsi="Times New Roman" w:cs="Times New Roman"/>
          <w:sz w:val="28"/>
          <w:szCs w:val="28"/>
          <w:lang w:val="kk-KZ"/>
        </w:rPr>
      </w:pPr>
    </w:p>
    <w:p w14:paraId="347A60F6" w14:textId="55127ED4" w:rsidR="0058623F" w:rsidRPr="008E7FC0" w:rsidRDefault="004B2304" w:rsidP="0058623F">
      <w:pPr>
        <w:pStyle w:val="ac"/>
        <w:ind w:firstLine="709"/>
        <w:jc w:val="both"/>
        <w:rPr>
          <w:rFonts w:ascii="Times New Roman" w:hAnsi="Times New Roman" w:cs="Times New Roman"/>
          <w:sz w:val="28"/>
          <w:szCs w:val="28"/>
          <w:lang w:val="kk-KZ"/>
        </w:rPr>
      </w:pPr>
      <w:r w:rsidRPr="004B2304">
        <w:rPr>
          <w:rFonts w:ascii="Times New Roman" w:hAnsi="Times New Roman" w:cs="Times New Roman"/>
          <w:sz w:val="28"/>
          <w:szCs w:val="28"/>
          <w:lang w:val="kk-KZ"/>
        </w:rPr>
        <w:t>Жалпы тәжір</w:t>
      </w:r>
      <w:r>
        <w:rPr>
          <w:rFonts w:ascii="Times New Roman" w:hAnsi="Times New Roman" w:cs="Times New Roman"/>
          <w:sz w:val="28"/>
          <w:szCs w:val="28"/>
          <w:lang w:val="kk-KZ"/>
        </w:rPr>
        <w:t>ибе</w:t>
      </w:r>
      <w:r w:rsidR="00474B0F">
        <w:rPr>
          <w:rFonts w:ascii="Times New Roman" w:hAnsi="Times New Roman" w:cs="Times New Roman"/>
          <w:sz w:val="28"/>
          <w:szCs w:val="28"/>
          <w:lang w:val="kk-KZ"/>
        </w:rPr>
        <w:t>лі дәрігерлердің</w:t>
      </w:r>
      <w:r>
        <w:rPr>
          <w:rFonts w:ascii="Times New Roman" w:hAnsi="Times New Roman" w:cs="Times New Roman"/>
          <w:sz w:val="28"/>
          <w:szCs w:val="28"/>
          <w:lang w:val="kk-KZ"/>
        </w:rPr>
        <w:t xml:space="preserve"> 66%-ы (95% CИ</w:t>
      </w:r>
      <w:r w:rsidRPr="004B2304">
        <w:rPr>
          <w:rFonts w:ascii="Times New Roman" w:hAnsi="Times New Roman" w:cs="Times New Roman"/>
          <w:sz w:val="28"/>
          <w:szCs w:val="28"/>
          <w:lang w:val="kk-KZ"/>
        </w:rPr>
        <w:t>: 59,7%-72,3%) негізгі мотивациялық факторлар «ман</w:t>
      </w:r>
      <w:r>
        <w:rPr>
          <w:rFonts w:ascii="Times New Roman" w:hAnsi="Times New Roman" w:cs="Times New Roman"/>
          <w:sz w:val="28"/>
          <w:szCs w:val="28"/>
          <w:lang w:val="kk-KZ"/>
        </w:rPr>
        <w:t xml:space="preserve">саптық өсу және жалақыны көтеру» </w:t>
      </w:r>
      <w:r w:rsidRPr="004B2304">
        <w:rPr>
          <w:rFonts w:ascii="Times New Roman" w:hAnsi="Times New Roman" w:cs="Times New Roman"/>
          <w:sz w:val="28"/>
          <w:szCs w:val="28"/>
          <w:lang w:val="kk-KZ"/>
        </w:rPr>
        <w:t>екенін атап өтті. Сондай-ақ, жалпы тәжір</w:t>
      </w:r>
      <w:r>
        <w:rPr>
          <w:rFonts w:ascii="Times New Roman" w:hAnsi="Times New Roman" w:cs="Times New Roman"/>
          <w:sz w:val="28"/>
          <w:szCs w:val="28"/>
          <w:lang w:val="kk-KZ"/>
        </w:rPr>
        <w:t>ибе</w:t>
      </w:r>
      <w:r w:rsidR="00474B0F">
        <w:rPr>
          <w:rFonts w:ascii="Times New Roman" w:hAnsi="Times New Roman" w:cs="Times New Roman"/>
          <w:sz w:val="28"/>
          <w:szCs w:val="28"/>
          <w:lang w:val="kk-KZ"/>
        </w:rPr>
        <w:t>лі дәрігерлердің</w:t>
      </w:r>
      <w:r>
        <w:rPr>
          <w:rFonts w:ascii="Times New Roman" w:hAnsi="Times New Roman" w:cs="Times New Roman"/>
          <w:sz w:val="28"/>
          <w:szCs w:val="28"/>
          <w:lang w:val="kk-KZ"/>
        </w:rPr>
        <w:t xml:space="preserve"> 16%-ы (95% CИ</w:t>
      </w:r>
      <w:r w:rsidRPr="004B2304">
        <w:rPr>
          <w:rFonts w:ascii="Times New Roman" w:hAnsi="Times New Roman" w:cs="Times New Roman"/>
          <w:sz w:val="28"/>
          <w:szCs w:val="28"/>
          <w:lang w:val="kk-KZ"/>
        </w:rPr>
        <w:t xml:space="preserve">: 11,1%-20,9%) </w:t>
      </w:r>
      <w:r>
        <w:rPr>
          <w:rFonts w:ascii="Times New Roman" w:hAnsi="Times New Roman" w:cs="Times New Roman"/>
          <w:sz w:val="28"/>
          <w:szCs w:val="28"/>
          <w:lang w:val="kk-KZ"/>
        </w:rPr>
        <w:t>«</w:t>
      </w:r>
      <w:r w:rsidRPr="004B2304">
        <w:rPr>
          <w:rFonts w:ascii="Times New Roman" w:hAnsi="Times New Roman" w:cs="Times New Roman"/>
          <w:sz w:val="28"/>
          <w:szCs w:val="28"/>
          <w:lang w:val="kk-KZ"/>
        </w:rPr>
        <w:t>қосымша төлемдер мен әлеуметтік қызметтерді</w:t>
      </w:r>
      <w:r>
        <w:rPr>
          <w:rFonts w:ascii="Times New Roman" w:hAnsi="Times New Roman" w:cs="Times New Roman"/>
          <w:sz w:val="28"/>
          <w:szCs w:val="28"/>
          <w:lang w:val="kk-KZ"/>
        </w:rPr>
        <w:t>»</w:t>
      </w:r>
      <w:r w:rsidRPr="004B2304">
        <w:rPr>
          <w:rFonts w:ascii="Times New Roman" w:hAnsi="Times New Roman" w:cs="Times New Roman"/>
          <w:sz w:val="28"/>
          <w:szCs w:val="28"/>
          <w:lang w:val="kk-KZ"/>
        </w:rPr>
        <w:t xml:space="preserve"> мотивациялық факторлар ретінде көрсетті. Жалпы тәжірибе дәр</w:t>
      </w:r>
      <w:r>
        <w:rPr>
          <w:rFonts w:ascii="Times New Roman" w:hAnsi="Times New Roman" w:cs="Times New Roman"/>
          <w:sz w:val="28"/>
          <w:szCs w:val="28"/>
          <w:lang w:val="kk-KZ"/>
        </w:rPr>
        <w:t>ігерлерінің қалған 18%-ы (95% CИ</w:t>
      </w:r>
      <w:r w:rsidRPr="004B2304">
        <w:rPr>
          <w:rFonts w:ascii="Times New Roman" w:hAnsi="Times New Roman" w:cs="Times New Roman"/>
          <w:sz w:val="28"/>
          <w:szCs w:val="28"/>
          <w:lang w:val="kk-KZ"/>
        </w:rPr>
        <w:t>: 12,9%-23,1%) пациенттердің денсаулығын жақсарту, жұмысына деген сүйіспеншілік, моральдық қанағаттану, командалық жұмыс</w:t>
      </w:r>
      <w:r w:rsidR="00BE638C">
        <w:rPr>
          <w:rFonts w:ascii="Times New Roman" w:hAnsi="Times New Roman" w:cs="Times New Roman"/>
          <w:sz w:val="28"/>
          <w:szCs w:val="28"/>
          <w:lang w:val="kk-KZ"/>
        </w:rPr>
        <w:t xml:space="preserve">, сараланған төлем және денсаулық сақтау саласын дамытуды </w:t>
      </w:r>
      <w:r w:rsidRPr="00BE638C">
        <w:rPr>
          <w:rFonts w:ascii="Times New Roman" w:hAnsi="Times New Roman" w:cs="Times New Roman"/>
          <w:sz w:val="28"/>
          <w:szCs w:val="28"/>
          <w:lang w:val="kk-KZ"/>
        </w:rPr>
        <w:t>атаған (p-0,001).</w:t>
      </w:r>
      <w:r>
        <w:rPr>
          <w:rFonts w:ascii="Times New Roman" w:hAnsi="Times New Roman" w:cs="Times New Roman"/>
          <w:sz w:val="28"/>
          <w:szCs w:val="28"/>
          <w:lang w:val="kk-KZ"/>
        </w:rPr>
        <w:t xml:space="preserve"> Мейіргерлердің 82%-ы (95% CИ</w:t>
      </w:r>
      <w:r w:rsidRPr="004B2304">
        <w:rPr>
          <w:rFonts w:ascii="Times New Roman" w:hAnsi="Times New Roman" w:cs="Times New Roman"/>
          <w:sz w:val="28"/>
          <w:szCs w:val="28"/>
          <w:lang w:val="kk-KZ"/>
        </w:rPr>
        <w:t xml:space="preserve">: 77,7%-86,3%) мансаптық өсу мүмкіндігін, жалақыны және қосымша төлемді негізгі мотивациялық факторлар ретінде </w:t>
      </w:r>
      <w:r>
        <w:rPr>
          <w:rFonts w:ascii="Times New Roman" w:hAnsi="Times New Roman" w:cs="Times New Roman"/>
          <w:sz w:val="28"/>
          <w:szCs w:val="28"/>
          <w:lang w:val="kk-KZ"/>
        </w:rPr>
        <w:t>атаса, 6%-ы (95%CИ</w:t>
      </w:r>
      <w:r w:rsidRPr="004B2304">
        <w:rPr>
          <w:rFonts w:ascii="Times New Roman" w:hAnsi="Times New Roman" w:cs="Times New Roman"/>
          <w:sz w:val="28"/>
          <w:szCs w:val="28"/>
          <w:lang w:val="kk-KZ"/>
        </w:rPr>
        <w:t>: 3,4%-8,6%) әлеуметтік қызметтерді</w:t>
      </w:r>
      <w:r>
        <w:rPr>
          <w:rFonts w:ascii="Times New Roman" w:hAnsi="Times New Roman" w:cs="Times New Roman"/>
          <w:sz w:val="28"/>
          <w:szCs w:val="28"/>
          <w:lang w:val="kk-KZ"/>
        </w:rPr>
        <w:t>, ал қалған 11%-ы (95%CИ</w:t>
      </w:r>
      <w:r w:rsidRPr="004B2304">
        <w:rPr>
          <w:rFonts w:ascii="Times New Roman" w:hAnsi="Times New Roman" w:cs="Times New Roman"/>
          <w:sz w:val="28"/>
          <w:szCs w:val="28"/>
          <w:lang w:val="kk-KZ"/>
        </w:rPr>
        <w:t>: 7,5%-14,5%) пациенттердің тыныштығын, әріптестерімен қарым-қаты</w:t>
      </w:r>
      <w:r w:rsidR="00474B0F">
        <w:rPr>
          <w:rFonts w:ascii="Times New Roman" w:hAnsi="Times New Roman" w:cs="Times New Roman"/>
          <w:sz w:val="28"/>
          <w:szCs w:val="28"/>
          <w:lang w:val="kk-KZ"/>
        </w:rPr>
        <w:t>насын және қағазбастылықтың азайу</w:t>
      </w:r>
      <w:r w:rsidRPr="004B2304">
        <w:rPr>
          <w:rFonts w:ascii="Times New Roman" w:hAnsi="Times New Roman" w:cs="Times New Roman"/>
          <w:sz w:val="28"/>
          <w:szCs w:val="28"/>
          <w:lang w:val="kk-KZ"/>
        </w:rPr>
        <w:t>ын (p-0,001) мотивация</w:t>
      </w:r>
      <w:r w:rsidR="003140F5">
        <w:rPr>
          <w:rFonts w:ascii="Times New Roman" w:hAnsi="Times New Roman" w:cs="Times New Roman"/>
          <w:sz w:val="28"/>
          <w:szCs w:val="28"/>
          <w:lang w:val="kk-KZ"/>
        </w:rPr>
        <w:t>лық факторлар ретінде атап өткен</w:t>
      </w:r>
      <w:r w:rsidR="008A3C04" w:rsidRPr="008E7FC0">
        <w:rPr>
          <w:rFonts w:ascii="Times New Roman" w:hAnsi="Times New Roman" w:cs="Times New Roman"/>
          <w:sz w:val="28"/>
          <w:szCs w:val="28"/>
          <w:lang w:val="kk-KZ"/>
        </w:rPr>
        <w:t>.</w:t>
      </w:r>
    </w:p>
    <w:p w14:paraId="399AC161" w14:textId="58C95C9C" w:rsidR="007042EC" w:rsidRPr="008E7FC0" w:rsidRDefault="0058623F" w:rsidP="0058623F">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Дәрігерлердің айтуынша, жалпы </w:t>
      </w:r>
      <w:r w:rsidR="00875292"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жұмысын қиындататын негізгі факторлар</w:t>
      </w:r>
      <w:r w:rsidR="00E43563" w:rsidRPr="008E7FC0">
        <w:rPr>
          <w:rFonts w:ascii="Times New Roman" w:hAnsi="Times New Roman" w:cs="Times New Roman"/>
          <w:sz w:val="28"/>
          <w:szCs w:val="28"/>
          <w:lang w:val="kk-KZ"/>
        </w:rPr>
        <w:t xml:space="preserve"> ол</w:t>
      </w:r>
      <w:r w:rsidRPr="008E7FC0">
        <w:rPr>
          <w:rFonts w:ascii="Times New Roman" w:hAnsi="Times New Roman" w:cs="Times New Roman"/>
          <w:sz w:val="28"/>
          <w:szCs w:val="28"/>
          <w:lang w:val="kk-KZ"/>
        </w:rPr>
        <w:t xml:space="preserve"> жазба жұмыстарының жүктемесі мен жалақының төмендігі. </w:t>
      </w:r>
      <w:r w:rsidR="00E43563" w:rsidRPr="008E7FC0">
        <w:rPr>
          <w:rFonts w:ascii="Times New Roman" w:hAnsi="Times New Roman" w:cs="Times New Roman"/>
          <w:sz w:val="28"/>
          <w:szCs w:val="28"/>
          <w:lang w:val="kk-KZ"/>
        </w:rPr>
        <w:t>Алайда</w:t>
      </w:r>
      <w:r w:rsidRPr="008E7FC0">
        <w:rPr>
          <w:rFonts w:ascii="Times New Roman" w:hAnsi="Times New Roman" w:cs="Times New Roman"/>
          <w:sz w:val="28"/>
          <w:szCs w:val="28"/>
          <w:lang w:val="kk-KZ"/>
        </w:rPr>
        <w:t xml:space="preserve">, жалпы </w:t>
      </w:r>
      <w:r w:rsidR="00875292" w:rsidRPr="008E7FC0">
        <w:rPr>
          <w:rFonts w:ascii="Times New Roman" w:hAnsi="Times New Roman" w:cs="Times New Roman"/>
          <w:sz w:val="28"/>
          <w:szCs w:val="28"/>
          <w:lang w:val="kk-KZ"/>
        </w:rPr>
        <w:t xml:space="preserve">практикалық </w:t>
      </w:r>
      <w:r w:rsidRPr="008E7FC0">
        <w:rPr>
          <w:rFonts w:ascii="Times New Roman" w:hAnsi="Times New Roman" w:cs="Times New Roman"/>
          <w:sz w:val="28"/>
          <w:szCs w:val="28"/>
          <w:lang w:val="kk-KZ"/>
        </w:rPr>
        <w:t>дәрігерлер жұмыс уақытының ретсіздігі, жүктілікті басқару</w:t>
      </w:r>
      <w:r w:rsidR="00E43563" w:rsidRPr="008E7FC0">
        <w:rPr>
          <w:rFonts w:ascii="Times New Roman" w:hAnsi="Times New Roman" w:cs="Times New Roman"/>
          <w:sz w:val="28"/>
          <w:szCs w:val="28"/>
          <w:lang w:val="kk-KZ"/>
        </w:rPr>
        <w:t>, балаларды қабылдау мен</w:t>
      </w:r>
      <w:r w:rsidRPr="008E7FC0">
        <w:rPr>
          <w:rFonts w:ascii="Times New Roman" w:hAnsi="Times New Roman" w:cs="Times New Roman"/>
          <w:sz w:val="28"/>
          <w:szCs w:val="28"/>
          <w:lang w:val="kk-KZ"/>
        </w:rPr>
        <w:t xml:space="preserve"> тексеру</w:t>
      </w:r>
      <w:r w:rsidR="00E43563" w:rsidRPr="008E7FC0">
        <w:rPr>
          <w:rFonts w:ascii="Times New Roman" w:hAnsi="Times New Roman" w:cs="Times New Roman"/>
          <w:sz w:val="28"/>
          <w:szCs w:val="28"/>
          <w:lang w:val="kk-KZ"/>
        </w:rPr>
        <w:t xml:space="preserve">лер, </w:t>
      </w:r>
      <w:r w:rsidRPr="008E7FC0">
        <w:rPr>
          <w:rFonts w:ascii="Times New Roman" w:hAnsi="Times New Roman" w:cs="Times New Roman"/>
          <w:sz w:val="28"/>
          <w:szCs w:val="28"/>
          <w:lang w:val="kk-KZ"/>
        </w:rPr>
        <w:t xml:space="preserve"> </w:t>
      </w:r>
      <w:r w:rsidR="00E43563" w:rsidRPr="008E7FC0">
        <w:rPr>
          <w:rFonts w:ascii="Times New Roman" w:hAnsi="Times New Roman" w:cs="Times New Roman"/>
          <w:sz w:val="28"/>
          <w:szCs w:val="28"/>
          <w:lang w:val="kk-KZ"/>
        </w:rPr>
        <w:t>кадрлық ресурстардың, мамандардың жеткіліксіздігі, негізсіз шақыр</w:t>
      </w:r>
      <w:r w:rsidR="00474B0F">
        <w:rPr>
          <w:rFonts w:ascii="Times New Roman" w:hAnsi="Times New Roman" w:cs="Times New Roman"/>
          <w:sz w:val="28"/>
          <w:szCs w:val="28"/>
          <w:lang w:val="kk-KZ"/>
        </w:rPr>
        <w:t>т</w:t>
      </w:r>
      <w:r w:rsidR="00E43563" w:rsidRPr="008E7FC0">
        <w:rPr>
          <w:rFonts w:ascii="Times New Roman" w:hAnsi="Times New Roman" w:cs="Times New Roman"/>
          <w:sz w:val="28"/>
          <w:szCs w:val="28"/>
          <w:lang w:val="kk-KZ"/>
        </w:rPr>
        <w:t xml:space="preserve">улар, науқастардың қалыпты жұмыс уақытынан тыс шұғыл келулері </w:t>
      </w:r>
      <w:r w:rsidRPr="008E7FC0">
        <w:rPr>
          <w:rFonts w:ascii="Times New Roman" w:hAnsi="Times New Roman" w:cs="Times New Roman"/>
          <w:sz w:val="28"/>
          <w:szCs w:val="28"/>
          <w:lang w:val="kk-KZ"/>
        </w:rPr>
        <w:t>де дәрігерлер жұмысын қиындататын факторлар</w:t>
      </w:r>
      <w:r w:rsidR="00E43563" w:rsidRPr="008E7FC0">
        <w:rPr>
          <w:rFonts w:ascii="Times New Roman" w:hAnsi="Times New Roman" w:cs="Times New Roman"/>
          <w:sz w:val="28"/>
          <w:szCs w:val="28"/>
          <w:lang w:val="kk-KZ"/>
        </w:rPr>
        <w:t>ға жататынын көрсеткен.</w:t>
      </w:r>
      <w:r w:rsidRPr="008E7FC0">
        <w:rPr>
          <w:rFonts w:ascii="Times New Roman" w:hAnsi="Times New Roman" w:cs="Times New Roman"/>
          <w:sz w:val="28"/>
          <w:szCs w:val="28"/>
          <w:lang w:val="kk-KZ"/>
        </w:rPr>
        <w:t xml:space="preserve"> Ме</w:t>
      </w:r>
      <w:r w:rsidR="006C09D6" w:rsidRPr="008E7FC0">
        <w:rPr>
          <w:rFonts w:ascii="Times New Roman" w:hAnsi="Times New Roman" w:cs="Times New Roman"/>
          <w:sz w:val="28"/>
          <w:szCs w:val="28"/>
          <w:lang w:val="kk-KZ"/>
        </w:rPr>
        <w:t>йіргерлер өз</w:t>
      </w:r>
      <w:r w:rsidRPr="008E7FC0">
        <w:rPr>
          <w:rFonts w:ascii="Times New Roman" w:hAnsi="Times New Roman" w:cs="Times New Roman"/>
          <w:sz w:val="28"/>
          <w:szCs w:val="28"/>
          <w:lang w:val="kk-KZ"/>
        </w:rPr>
        <w:t xml:space="preserve"> жұмысын қиындататын негізгі факторлар</w:t>
      </w:r>
      <w:r w:rsidR="006C09D6" w:rsidRPr="008E7FC0">
        <w:rPr>
          <w:rFonts w:ascii="Times New Roman" w:hAnsi="Times New Roman" w:cs="Times New Roman"/>
          <w:sz w:val="28"/>
          <w:szCs w:val="28"/>
          <w:lang w:val="kk-KZ"/>
        </w:rPr>
        <w:t xml:space="preserve">ға </w:t>
      </w:r>
      <w:r w:rsidRPr="008E7FC0">
        <w:rPr>
          <w:rFonts w:ascii="Times New Roman" w:hAnsi="Times New Roman" w:cs="Times New Roman"/>
          <w:sz w:val="28"/>
          <w:szCs w:val="28"/>
          <w:lang w:val="kk-KZ"/>
        </w:rPr>
        <w:t>жазба жұмыстары</w:t>
      </w:r>
      <w:r w:rsidR="004A545A">
        <w:rPr>
          <w:rFonts w:ascii="Times New Roman" w:hAnsi="Times New Roman" w:cs="Times New Roman"/>
          <w:sz w:val="28"/>
          <w:szCs w:val="28"/>
          <w:lang w:val="kk-KZ"/>
        </w:rPr>
        <w:t>мен</w:t>
      </w:r>
      <w:r w:rsidRPr="008E7FC0">
        <w:rPr>
          <w:rFonts w:ascii="Times New Roman" w:hAnsi="Times New Roman" w:cs="Times New Roman"/>
          <w:sz w:val="28"/>
          <w:szCs w:val="28"/>
          <w:lang w:val="kk-KZ"/>
        </w:rPr>
        <w:t xml:space="preserve"> жүктемесі</w:t>
      </w:r>
      <w:r w:rsidR="006C09D6" w:rsidRPr="008E7FC0">
        <w:rPr>
          <w:rFonts w:ascii="Times New Roman" w:hAnsi="Times New Roman" w:cs="Times New Roman"/>
          <w:sz w:val="28"/>
          <w:szCs w:val="28"/>
          <w:lang w:val="kk-KZ"/>
        </w:rPr>
        <w:t>н,</w:t>
      </w:r>
      <w:r w:rsidRPr="008E7FC0">
        <w:rPr>
          <w:rFonts w:ascii="Times New Roman" w:hAnsi="Times New Roman" w:cs="Times New Roman"/>
          <w:sz w:val="28"/>
          <w:szCs w:val="28"/>
          <w:lang w:val="kk-KZ"/>
        </w:rPr>
        <w:t xml:space="preserve"> жалақының төмендігі</w:t>
      </w:r>
      <w:r w:rsidR="006C09D6" w:rsidRPr="008E7FC0">
        <w:rPr>
          <w:rFonts w:ascii="Times New Roman" w:hAnsi="Times New Roman" w:cs="Times New Roman"/>
          <w:sz w:val="28"/>
          <w:szCs w:val="28"/>
          <w:lang w:val="kk-KZ"/>
        </w:rPr>
        <w:t xml:space="preserve">н, </w:t>
      </w:r>
      <w:r w:rsidRPr="008E7FC0">
        <w:rPr>
          <w:rFonts w:ascii="Times New Roman" w:hAnsi="Times New Roman" w:cs="Times New Roman"/>
          <w:sz w:val="28"/>
          <w:szCs w:val="28"/>
          <w:lang w:val="kk-KZ"/>
        </w:rPr>
        <w:t>жұмыс уақытының ретсіздігі</w:t>
      </w:r>
      <w:r w:rsidR="006C09D6" w:rsidRPr="008E7FC0">
        <w:rPr>
          <w:rFonts w:ascii="Times New Roman" w:hAnsi="Times New Roman" w:cs="Times New Roman"/>
          <w:sz w:val="28"/>
          <w:szCs w:val="28"/>
          <w:lang w:val="kk-KZ"/>
        </w:rPr>
        <w:t>н, балаларды қабылдап</w:t>
      </w:r>
      <w:r w:rsidRPr="008E7FC0">
        <w:rPr>
          <w:rFonts w:ascii="Times New Roman" w:hAnsi="Times New Roman" w:cs="Times New Roman"/>
          <w:sz w:val="28"/>
          <w:szCs w:val="28"/>
          <w:lang w:val="kk-KZ"/>
        </w:rPr>
        <w:t xml:space="preserve"> және тексеру</w:t>
      </w:r>
      <w:r w:rsidR="006C09D6" w:rsidRPr="008E7FC0">
        <w:rPr>
          <w:rFonts w:ascii="Times New Roman" w:hAnsi="Times New Roman" w:cs="Times New Roman"/>
          <w:sz w:val="28"/>
          <w:szCs w:val="28"/>
          <w:lang w:val="kk-KZ"/>
        </w:rPr>
        <w:t>ді</w:t>
      </w:r>
      <w:r w:rsidRPr="008E7FC0">
        <w:rPr>
          <w:rFonts w:ascii="Times New Roman" w:hAnsi="Times New Roman" w:cs="Times New Roman"/>
          <w:sz w:val="28"/>
          <w:szCs w:val="28"/>
          <w:lang w:val="kk-KZ"/>
        </w:rPr>
        <w:t>, медициналық құрал-жабдықтардың, кеңсе құралдарының жеткіліксіздігі</w:t>
      </w:r>
      <w:r w:rsidR="006C09D6" w:rsidRPr="008E7FC0">
        <w:rPr>
          <w:rFonts w:ascii="Times New Roman" w:hAnsi="Times New Roman" w:cs="Times New Roman"/>
          <w:sz w:val="28"/>
          <w:szCs w:val="28"/>
          <w:lang w:val="kk-KZ"/>
        </w:rPr>
        <w:t>н</w:t>
      </w:r>
      <w:r w:rsidRPr="008E7FC0">
        <w:rPr>
          <w:rFonts w:ascii="Times New Roman" w:hAnsi="Times New Roman" w:cs="Times New Roman"/>
          <w:sz w:val="28"/>
          <w:szCs w:val="28"/>
          <w:lang w:val="kk-KZ"/>
        </w:rPr>
        <w:t>, дәрігерлердің тапшылығы</w:t>
      </w:r>
      <w:r w:rsidR="006C09D6" w:rsidRPr="008E7FC0">
        <w:rPr>
          <w:rFonts w:ascii="Times New Roman" w:hAnsi="Times New Roman" w:cs="Times New Roman"/>
          <w:sz w:val="28"/>
          <w:szCs w:val="28"/>
          <w:lang w:val="kk-KZ"/>
        </w:rPr>
        <w:t xml:space="preserve">н </w:t>
      </w:r>
      <w:r w:rsidRPr="008E7FC0">
        <w:rPr>
          <w:rFonts w:ascii="Times New Roman" w:hAnsi="Times New Roman" w:cs="Times New Roman"/>
          <w:sz w:val="28"/>
          <w:szCs w:val="28"/>
          <w:lang w:val="kk-KZ"/>
        </w:rPr>
        <w:t xml:space="preserve"> </w:t>
      </w:r>
      <w:r w:rsidR="006C09D6" w:rsidRPr="008E7FC0">
        <w:rPr>
          <w:rFonts w:ascii="Times New Roman" w:hAnsi="Times New Roman" w:cs="Times New Roman"/>
          <w:sz w:val="28"/>
          <w:szCs w:val="28"/>
          <w:lang w:val="kk-KZ"/>
        </w:rPr>
        <w:t>жатқызған</w:t>
      </w:r>
      <w:r w:rsidRPr="008E7FC0">
        <w:rPr>
          <w:rFonts w:ascii="Times New Roman" w:hAnsi="Times New Roman" w:cs="Times New Roman"/>
          <w:sz w:val="28"/>
          <w:szCs w:val="28"/>
          <w:lang w:val="kk-KZ"/>
        </w:rPr>
        <w:t xml:space="preserve">. Жалпы </w:t>
      </w:r>
      <w:r w:rsidR="00875292"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w:t>
      </w:r>
      <w:r w:rsidR="006C09D6"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лердің жұмысын қ</w:t>
      </w:r>
      <w:r w:rsidR="004937DC">
        <w:rPr>
          <w:rFonts w:ascii="Times New Roman" w:hAnsi="Times New Roman" w:cs="Times New Roman"/>
          <w:sz w:val="28"/>
          <w:szCs w:val="28"/>
          <w:lang w:val="kk-KZ"/>
        </w:rPr>
        <w:t>иындататын негізгі факторлар 1</w:t>
      </w:r>
      <w:r w:rsidR="004937DC" w:rsidRPr="004937DC">
        <w:rPr>
          <w:rFonts w:ascii="Times New Roman" w:hAnsi="Times New Roman" w:cs="Times New Roman"/>
          <w:sz w:val="28"/>
          <w:szCs w:val="28"/>
          <w:lang w:val="kk-KZ"/>
        </w:rPr>
        <w:t>1</w:t>
      </w:r>
      <w:r w:rsidR="006C09D6"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кестеде көрсетілген.</w:t>
      </w:r>
    </w:p>
    <w:p w14:paraId="2EA13B20" w14:textId="77777777" w:rsidR="0058623F" w:rsidRPr="008E7FC0" w:rsidRDefault="0058623F" w:rsidP="002E3808">
      <w:pPr>
        <w:pStyle w:val="ac"/>
        <w:jc w:val="both"/>
        <w:rPr>
          <w:rFonts w:ascii="Times New Roman" w:hAnsi="Times New Roman" w:cs="Times New Roman"/>
          <w:sz w:val="28"/>
          <w:szCs w:val="28"/>
          <w:lang w:val="kk-KZ"/>
        </w:rPr>
      </w:pPr>
    </w:p>
    <w:p w14:paraId="00F98A33" w14:textId="217C75D2" w:rsidR="002610B7" w:rsidRPr="008E7FC0" w:rsidRDefault="00D1049A" w:rsidP="002E3808">
      <w:pPr>
        <w:pStyle w:val="ac"/>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4937DC">
        <w:rPr>
          <w:rFonts w:ascii="Times New Roman" w:hAnsi="Times New Roman" w:cs="Times New Roman"/>
          <w:sz w:val="28"/>
          <w:szCs w:val="28"/>
          <w:lang w:val="kk-KZ"/>
        </w:rPr>
        <w:t xml:space="preserve"> 1</w:t>
      </w:r>
      <w:r w:rsidR="004937DC">
        <w:rPr>
          <w:rFonts w:ascii="Times New Roman" w:hAnsi="Times New Roman" w:cs="Times New Roman"/>
          <w:sz w:val="28"/>
          <w:szCs w:val="28"/>
          <w:lang w:val="en-US"/>
        </w:rPr>
        <w:t>1</w:t>
      </w:r>
      <w:r w:rsidR="006F50E3" w:rsidRPr="008E7FC0">
        <w:rPr>
          <w:rFonts w:ascii="Times New Roman" w:hAnsi="Times New Roman" w:cs="Times New Roman"/>
          <w:sz w:val="28"/>
          <w:szCs w:val="28"/>
          <w:lang w:val="kk-KZ"/>
        </w:rPr>
        <w:t xml:space="preserve"> -</w:t>
      </w:r>
      <w:r w:rsidR="00FD13E9"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 xml:space="preserve">Жұмысты қиындататын факторлар </w:t>
      </w:r>
      <w:r w:rsidR="0084123B" w:rsidRPr="008E7FC0">
        <w:rPr>
          <w:rFonts w:ascii="Times New Roman" w:hAnsi="Times New Roman" w:cs="Times New Roman"/>
          <w:sz w:val="28"/>
          <w:szCs w:val="28"/>
          <w:lang w:val="kk-KZ"/>
        </w:rPr>
        <w:t>(%)</w:t>
      </w:r>
    </w:p>
    <w:tbl>
      <w:tblPr>
        <w:tblStyle w:val="af0"/>
        <w:tblW w:w="0" w:type="auto"/>
        <w:tblInd w:w="108" w:type="dxa"/>
        <w:tblLayout w:type="fixed"/>
        <w:tblLook w:val="04A0" w:firstRow="1" w:lastRow="0" w:firstColumn="1" w:lastColumn="0" w:noHBand="0" w:noVBand="1"/>
      </w:tblPr>
      <w:tblGrid>
        <w:gridCol w:w="1560"/>
        <w:gridCol w:w="1701"/>
        <w:gridCol w:w="1275"/>
        <w:gridCol w:w="1560"/>
        <w:gridCol w:w="1559"/>
        <w:gridCol w:w="1417"/>
        <w:gridCol w:w="851"/>
      </w:tblGrid>
      <w:tr w:rsidR="004937DC" w:rsidRPr="008E7FC0" w14:paraId="338C94EA" w14:textId="22900F0D" w:rsidTr="004937DC">
        <w:trPr>
          <w:trHeight w:val="1128"/>
        </w:trPr>
        <w:tc>
          <w:tcPr>
            <w:tcW w:w="1560" w:type="dxa"/>
          </w:tcPr>
          <w:p w14:paraId="46BD9D3F" w14:textId="77777777" w:rsidR="004937DC" w:rsidRPr="001064EE" w:rsidRDefault="004937DC" w:rsidP="006C09D6">
            <w:pPr>
              <w:pStyle w:val="ac"/>
              <w:jc w:val="center"/>
              <w:rPr>
                <w:rFonts w:ascii="Times New Roman" w:hAnsi="Times New Roman" w:cs="Times New Roman"/>
                <w:sz w:val="24"/>
                <w:szCs w:val="24"/>
                <w:lang w:val="kk-KZ"/>
              </w:rPr>
            </w:pPr>
          </w:p>
          <w:p w14:paraId="00376AF2" w14:textId="55E0E29A" w:rsidR="004937DC" w:rsidRPr="001064EE" w:rsidRDefault="004937DC" w:rsidP="006C09D6">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Мамандық</w:t>
            </w:r>
          </w:p>
        </w:tc>
        <w:tc>
          <w:tcPr>
            <w:tcW w:w="1701" w:type="dxa"/>
          </w:tcPr>
          <w:p w14:paraId="690E8407" w14:textId="0104F91E" w:rsidR="004937DC" w:rsidRPr="001064EE" w:rsidRDefault="004937DC" w:rsidP="006C09D6">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Қағаз жұмыспен шамадан тыс жүктелуі</w:t>
            </w:r>
          </w:p>
        </w:tc>
        <w:tc>
          <w:tcPr>
            <w:tcW w:w="1275" w:type="dxa"/>
          </w:tcPr>
          <w:p w14:paraId="6CEBFC22" w14:textId="3F3A94BE" w:rsidR="004937DC" w:rsidRPr="001064EE" w:rsidRDefault="004937DC" w:rsidP="006C09D6">
            <w:pPr>
              <w:pStyle w:val="ac"/>
              <w:jc w:val="center"/>
              <w:rPr>
                <w:rFonts w:ascii="Times New Roman" w:hAnsi="Times New Roman" w:cs="Times New Roman"/>
                <w:sz w:val="24"/>
                <w:szCs w:val="24"/>
              </w:rPr>
            </w:pPr>
            <w:r w:rsidRPr="001064EE">
              <w:rPr>
                <w:rFonts w:ascii="Times New Roman" w:hAnsi="Times New Roman" w:cs="Times New Roman"/>
                <w:sz w:val="24"/>
                <w:szCs w:val="24"/>
              </w:rPr>
              <w:t>Тұрақты емес жұмыс уақыты</w:t>
            </w:r>
          </w:p>
        </w:tc>
        <w:tc>
          <w:tcPr>
            <w:tcW w:w="1560" w:type="dxa"/>
          </w:tcPr>
          <w:p w14:paraId="343494E5" w14:textId="5A2B7330" w:rsidR="004937DC" w:rsidRPr="001064EE" w:rsidRDefault="004937DC" w:rsidP="006C09D6">
            <w:pPr>
              <w:pStyle w:val="ac"/>
              <w:jc w:val="center"/>
              <w:rPr>
                <w:rFonts w:ascii="Times New Roman" w:hAnsi="Times New Roman" w:cs="Times New Roman"/>
                <w:sz w:val="24"/>
                <w:szCs w:val="24"/>
              </w:rPr>
            </w:pPr>
            <w:r w:rsidRPr="001064EE">
              <w:rPr>
                <w:rFonts w:ascii="Times New Roman" w:hAnsi="Times New Roman" w:cs="Times New Roman"/>
                <w:sz w:val="24"/>
                <w:szCs w:val="24"/>
              </w:rPr>
              <w:t>Балаларды қабылдау және тексеру</w:t>
            </w:r>
          </w:p>
        </w:tc>
        <w:tc>
          <w:tcPr>
            <w:tcW w:w="1559" w:type="dxa"/>
          </w:tcPr>
          <w:p w14:paraId="3521E2F6" w14:textId="3C326EF0" w:rsidR="004937DC" w:rsidRPr="001064EE" w:rsidRDefault="004937DC" w:rsidP="00EF753C">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rPr>
              <w:t>Төмен жалақы</w:t>
            </w:r>
          </w:p>
        </w:tc>
        <w:tc>
          <w:tcPr>
            <w:tcW w:w="1417" w:type="dxa"/>
          </w:tcPr>
          <w:p w14:paraId="49D3D8B1" w14:textId="772C4AB4" w:rsidR="004937DC" w:rsidRPr="001064EE" w:rsidRDefault="004937DC" w:rsidP="006C09D6">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Басқасы</w:t>
            </w:r>
          </w:p>
          <w:p w14:paraId="5F2CD7EA" w14:textId="77777777" w:rsidR="004937DC" w:rsidRPr="001064EE" w:rsidRDefault="004937DC" w:rsidP="006C09D6">
            <w:pPr>
              <w:pStyle w:val="ac"/>
              <w:jc w:val="center"/>
              <w:rPr>
                <w:rFonts w:ascii="Times New Roman" w:hAnsi="Times New Roman" w:cs="Times New Roman"/>
                <w:sz w:val="24"/>
                <w:szCs w:val="24"/>
              </w:rPr>
            </w:pPr>
          </w:p>
          <w:p w14:paraId="56640F23" w14:textId="77777777" w:rsidR="004937DC" w:rsidRPr="001064EE" w:rsidRDefault="004937DC" w:rsidP="006C09D6">
            <w:pPr>
              <w:pStyle w:val="ac"/>
              <w:jc w:val="center"/>
              <w:rPr>
                <w:rFonts w:ascii="Times New Roman" w:hAnsi="Times New Roman" w:cs="Times New Roman"/>
                <w:sz w:val="24"/>
                <w:szCs w:val="24"/>
              </w:rPr>
            </w:pPr>
          </w:p>
          <w:p w14:paraId="700CBBC6" w14:textId="438082B2" w:rsidR="004937DC" w:rsidRPr="001064EE" w:rsidRDefault="004937DC" w:rsidP="006C09D6">
            <w:pPr>
              <w:pStyle w:val="ac"/>
              <w:jc w:val="center"/>
              <w:rPr>
                <w:rFonts w:ascii="Times New Roman" w:hAnsi="Times New Roman" w:cs="Times New Roman"/>
                <w:sz w:val="24"/>
                <w:szCs w:val="24"/>
              </w:rPr>
            </w:pPr>
          </w:p>
        </w:tc>
        <w:tc>
          <w:tcPr>
            <w:tcW w:w="851" w:type="dxa"/>
          </w:tcPr>
          <w:p w14:paraId="0B9E38AC" w14:textId="14AA81ED" w:rsidR="004937DC" w:rsidRPr="001064EE" w:rsidRDefault="004937DC" w:rsidP="006C09D6">
            <w:pPr>
              <w:pStyle w:val="ac"/>
              <w:jc w:val="center"/>
              <w:rPr>
                <w:rFonts w:ascii="Times New Roman" w:hAnsi="Times New Roman" w:cs="Times New Roman"/>
                <w:sz w:val="24"/>
                <w:szCs w:val="24"/>
                <w:lang w:val="en-US"/>
              </w:rPr>
            </w:pPr>
            <w:r w:rsidRPr="001064EE">
              <w:rPr>
                <w:rFonts w:ascii="Times New Roman" w:hAnsi="Times New Roman" w:cs="Times New Roman"/>
                <w:sz w:val="24"/>
                <w:szCs w:val="24"/>
                <w:lang w:val="en-US"/>
              </w:rPr>
              <w:t>P</w:t>
            </w:r>
          </w:p>
        </w:tc>
      </w:tr>
      <w:tr w:rsidR="004937DC" w:rsidRPr="008E7FC0" w14:paraId="23164355" w14:textId="4FF0D4E2" w:rsidTr="004937DC">
        <w:tc>
          <w:tcPr>
            <w:tcW w:w="1560" w:type="dxa"/>
          </w:tcPr>
          <w:p w14:paraId="3339A3C2" w14:textId="1CCB2BA4" w:rsidR="004937DC" w:rsidRPr="001064EE" w:rsidRDefault="004937DC" w:rsidP="002E3808">
            <w:pPr>
              <w:pStyle w:val="ac"/>
              <w:jc w:val="both"/>
              <w:rPr>
                <w:rFonts w:ascii="Times New Roman" w:hAnsi="Times New Roman" w:cs="Times New Roman"/>
                <w:sz w:val="24"/>
                <w:szCs w:val="24"/>
                <w:lang w:val="kk-KZ"/>
              </w:rPr>
            </w:pPr>
            <w:r w:rsidRPr="001064EE">
              <w:rPr>
                <w:rFonts w:ascii="Times New Roman" w:hAnsi="Times New Roman" w:cs="Times New Roman"/>
                <w:sz w:val="24"/>
                <w:szCs w:val="24"/>
                <w:lang w:val="kk-KZ"/>
              </w:rPr>
              <w:t>ЖТД</w:t>
            </w:r>
          </w:p>
        </w:tc>
        <w:tc>
          <w:tcPr>
            <w:tcW w:w="1701" w:type="dxa"/>
          </w:tcPr>
          <w:p w14:paraId="454C1FA5" w14:textId="526A6043" w:rsidR="004937DC" w:rsidRPr="001064EE" w:rsidRDefault="004937DC" w:rsidP="002E3808">
            <w:pPr>
              <w:pStyle w:val="ac"/>
              <w:jc w:val="center"/>
              <w:rPr>
                <w:rFonts w:ascii="Times New Roman" w:hAnsi="Times New Roman" w:cs="Times New Roman"/>
                <w:sz w:val="24"/>
                <w:szCs w:val="24"/>
              </w:rPr>
            </w:pPr>
            <w:r w:rsidRPr="001064EE">
              <w:rPr>
                <w:rFonts w:ascii="Times New Roman" w:hAnsi="Times New Roman" w:cs="Times New Roman"/>
                <w:sz w:val="24"/>
                <w:szCs w:val="24"/>
                <w:lang w:val="kk-KZ"/>
              </w:rPr>
              <w:t xml:space="preserve">93 </w:t>
            </w:r>
            <w:r w:rsidRPr="001064EE">
              <w:rPr>
                <w:rFonts w:ascii="Times New Roman" w:hAnsi="Times New Roman" w:cs="Times New Roman"/>
                <w:sz w:val="24"/>
                <w:szCs w:val="24"/>
              </w:rPr>
              <w:t>(42,5</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275" w:type="dxa"/>
          </w:tcPr>
          <w:p w14:paraId="1466D270" w14:textId="55FBDDA7"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6 </w:t>
            </w:r>
            <w:r w:rsidRPr="001064EE">
              <w:rPr>
                <w:rFonts w:ascii="Times New Roman" w:hAnsi="Times New Roman" w:cs="Times New Roman"/>
                <w:sz w:val="24"/>
                <w:szCs w:val="24"/>
              </w:rPr>
              <w:t>(2,7</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560" w:type="dxa"/>
          </w:tcPr>
          <w:p w14:paraId="47A3CFD4" w14:textId="3A733E6A"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18 </w:t>
            </w:r>
            <w:r w:rsidRPr="001064EE">
              <w:rPr>
                <w:rFonts w:ascii="Times New Roman" w:hAnsi="Times New Roman" w:cs="Times New Roman"/>
                <w:sz w:val="24"/>
                <w:szCs w:val="24"/>
              </w:rPr>
              <w:t>(8,2</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559" w:type="dxa"/>
          </w:tcPr>
          <w:p w14:paraId="3B8981BF" w14:textId="722E2DD0"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81 </w:t>
            </w:r>
            <w:r w:rsidRPr="001064EE">
              <w:rPr>
                <w:rFonts w:ascii="Times New Roman" w:hAnsi="Times New Roman" w:cs="Times New Roman"/>
                <w:sz w:val="24"/>
                <w:szCs w:val="24"/>
              </w:rPr>
              <w:t>(37</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417" w:type="dxa"/>
          </w:tcPr>
          <w:p w14:paraId="254354BB" w14:textId="70A08570"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21 </w:t>
            </w:r>
            <w:r w:rsidRPr="001064EE">
              <w:rPr>
                <w:rFonts w:ascii="Times New Roman" w:hAnsi="Times New Roman" w:cs="Times New Roman"/>
                <w:sz w:val="24"/>
                <w:szCs w:val="24"/>
              </w:rPr>
              <w:t>(9,6</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851" w:type="dxa"/>
          </w:tcPr>
          <w:p w14:paraId="6523B6FE" w14:textId="6C557A97"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0,001</w:t>
            </w:r>
          </w:p>
        </w:tc>
      </w:tr>
      <w:tr w:rsidR="004937DC" w:rsidRPr="008E7FC0" w14:paraId="4CE5CFA8" w14:textId="263026C3" w:rsidTr="004937DC">
        <w:tc>
          <w:tcPr>
            <w:tcW w:w="1560" w:type="dxa"/>
          </w:tcPr>
          <w:p w14:paraId="2821CC9A" w14:textId="30111121" w:rsidR="004937DC" w:rsidRPr="001064EE" w:rsidRDefault="004937DC" w:rsidP="00D1049A">
            <w:pPr>
              <w:pStyle w:val="ac"/>
              <w:jc w:val="both"/>
              <w:rPr>
                <w:rFonts w:ascii="Times New Roman" w:hAnsi="Times New Roman" w:cs="Times New Roman"/>
                <w:sz w:val="24"/>
                <w:szCs w:val="24"/>
                <w:lang w:val="kk-KZ"/>
              </w:rPr>
            </w:pPr>
            <w:r w:rsidRPr="001064EE">
              <w:rPr>
                <w:rFonts w:ascii="Times New Roman" w:hAnsi="Times New Roman" w:cs="Times New Roman"/>
                <w:sz w:val="24"/>
                <w:szCs w:val="24"/>
              </w:rPr>
              <w:t>М</w:t>
            </w:r>
            <w:r w:rsidRPr="001064EE">
              <w:rPr>
                <w:rFonts w:ascii="Times New Roman" w:hAnsi="Times New Roman" w:cs="Times New Roman"/>
                <w:sz w:val="24"/>
                <w:szCs w:val="24"/>
                <w:lang w:val="kk-KZ"/>
              </w:rPr>
              <w:t>ейіргер</w:t>
            </w:r>
          </w:p>
        </w:tc>
        <w:tc>
          <w:tcPr>
            <w:tcW w:w="1701" w:type="dxa"/>
          </w:tcPr>
          <w:p w14:paraId="33B2F6AE" w14:textId="5FA08FDD"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78 </w:t>
            </w:r>
            <w:r w:rsidRPr="001064EE">
              <w:rPr>
                <w:rFonts w:ascii="Times New Roman" w:hAnsi="Times New Roman" w:cs="Times New Roman"/>
                <w:sz w:val="24"/>
                <w:szCs w:val="24"/>
              </w:rPr>
              <w:t>(25</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275" w:type="dxa"/>
          </w:tcPr>
          <w:p w14:paraId="73AE36AB" w14:textId="2DBBFBD6"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12 </w:t>
            </w:r>
            <w:r w:rsidRPr="001064EE">
              <w:rPr>
                <w:rFonts w:ascii="Times New Roman" w:hAnsi="Times New Roman" w:cs="Times New Roman"/>
                <w:sz w:val="24"/>
                <w:szCs w:val="24"/>
              </w:rPr>
              <w:t>(3,8</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560" w:type="dxa"/>
          </w:tcPr>
          <w:p w14:paraId="7D742691" w14:textId="1FB8FF76"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15 </w:t>
            </w:r>
            <w:r w:rsidRPr="001064EE">
              <w:rPr>
                <w:rFonts w:ascii="Times New Roman" w:hAnsi="Times New Roman" w:cs="Times New Roman"/>
                <w:sz w:val="24"/>
                <w:szCs w:val="24"/>
              </w:rPr>
              <w:t>(4,8</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559" w:type="dxa"/>
          </w:tcPr>
          <w:p w14:paraId="39DE6385" w14:textId="172D069F"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148 </w:t>
            </w:r>
            <w:r w:rsidRPr="001064EE">
              <w:rPr>
                <w:rFonts w:ascii="Times New Roman" w:hAnsi="Times New Roman" w:cs="Times New Roman"/>
                <w:sz w:val="24"/>
                <w:szCs w:val="24"/>
              </w:rPr>
              <w:t>(47,4</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1417" w:type="dxa"/>
          </w:tcPr>
          <w:p w14:paraId="239CAEAC" w14:textId="3563B071"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 xml:space="preserve">59 </w:t>
            </w:r>
            <w:r w:rsidRPr="001064EE">
              <w:rPr>
                <w:rFonts w:ascii="Times New Roman" w:hAnsi="Times New Roman" w:cs="Times New Roman"/>
                <w:sz w:val="24"/>
                <w:szCs w:val="24"/>
              </w:rPr>
              <w:t>(18,9</w:t>
            </w:r>
            <w:r w:rsidRPr="001064EE">
              <w:rPr>
                <w:rFonts w:ascii="Times New Roman" w:hAnsi="Times New Roman" w:cs="Times New Roman"/>
                <w:sz w:val="24"/>
                <w:szCs w:val="24"/>
                <w:lang w:val="kk-KZ"/>
              </w:rPr>
              <w:t>%</w:t>
            </w:r>
            <w:r w:rsidRPr="001064EE">
              <w:rPr>
                <w:rFonts w:ascii="Times New Roman" w:hAnsi="Times New Roman" w:cs="Times New Roman"/>
                <w:sz w:val="24"/>
                <w:szCs w:val="24"/>
              </w:rPr>
              <w:t>)</w:t>
            </w:r>
          </w:p>
        </w:tc>
        <w:tc>
          <w:tcPr>
            <w:tcW w:w="851" w:type="dxa"/>
          </w:tcPr>
          <w:p w14:paraId="204BBD51" w14:textId="264CD324" w:rsidR="004937DC" w:rsidRPr="001064EE" w:rsidRDefault="004937DC" w:rsidP="002E3808">
            <w:pPr>
              <w:pStyle w:val="ac"/>
              <w:jc w:val="center"/>
              <w:rPr>
                <w:rFonts w:ascii="Times New Roman" w:hAnsi="Times New Roman" w:cs="Times New Roman"/>
                <w:sz w:val="24"/>
                <w:szCs w:val="24"/>
                <w:lang w:val="kk-KZ"/>
              </w:rPr>
            </w:pPr>
            <w:r w:rsidRPr="001064EE">
              <w:rPr>
                <w:rFonts w:ascii="Times New Roman" w:hAnsi="Times New Roman" w:cs="Times New Roman"/>
                <w:sz w:val="24"/>
                <w:szCs w:val="24"/>
                <w:lang w:val="kk-KZ"/>
              </w:rPr>
              <w:t>0,001</w:t>
            </w:r>
          </w:p>
        </w:tc>
      </w:tr>
    </w:tbl>
    <w:p w14:paraId="275C2B56" w14:textId="77777777" w:rsidR="002610B7" w:rsidRPr="008E7FC0" w:rsidRDefault="002610B7" w:rsidP="004751DA">
      <w:pPr>
        <w:pStyle w:val="ac"/>
        <w:jc w:val="both"/>
        <w:rPr>
          <w:rFonts w:ascii="Times New Roman" w:hAnsi="Times New Roman" w:cs="Times New Roman"/>
          <w:sz w:val="28"/>
          <w:szCs w:val="28"/>
          <w:lang w:val="kk-KZ"/>
        </w:rPr>
      </w:pPr>
    </w:p>
    <w:p w14:paraId="4AFC612D" w14:textId="4E3F4FA6" w:rsidR="009F58F6" w:rsidRPr="008E7FC0" w:rsidRDefault="006C09D6" w:rsidP="002E3808">
      <w:pPr>
        <w:pStyle w:val="ac"/>
        <w:ind w:firstLine="709"/>
        <w:jc w:val="both"/>
        <w:rPr>
          <w:rFonts w:ascii="Times New Roman" w:hAnsi="Times New Roman" w:cs="Times New Roman"/>
          <w:sz w:val="28"/>
          <w:szCs w:val="28"/>
          <w:lang w:val="kk-KZ"/>
        </w:rPr>
      </w:pPr>
      <w:r w:rsidRPr="00EA1F76">
        <w:rPr>
          <w:rFonts w:ascii="Times New Roman" w:hAnsi="Times New Roman" w:cs="Times New Roman"/>
          <w:sz w:val="28"/>
          <w:szCs w:val="28"/>
          <w:lang w:val="kk-KZ"/>
        </w:rPr>
        <w:t>Зерттеу</w:t>
      </w:r>
      <w:r w:rsidRPr="008E7FC0">
        <w:rPr>
          <w:rFonts w:ascii="Times New Roman" w:hAnsi="Times New Roman" w:cs="Times New Roman"/>
          <w:sz w:val="28"/>
          <w:szCs w:val="28"/>
          <w:lang w:val="kk-KZ"/>
        </w:rPr>
        <w:t xml:space="preserve"> нәтижесі жал</w:t>
      </w:r>
      <w:r w:rsidR="000A37DC" w:rsidRPr="008E7FC0">
        <w:rPr>
          <w:rFonts w:ascii="Times New Roman" w:hAnsi="Times New Roman" w:cs="Times New Roman"/>
          <w:sz w:val="28"/>
          <w:szCs w:val="28"/>
          <w:lang w:val="kk-KZ"/>
        </w:rPr>
        <w:t xml:space="preserve">пы </w:t>
      </w:r>
      <w:r w:rsidR="00875292" w:rsidRPr="008E7FC0">
        <w:rPr>
          <w:rFonts w:ascii="Times New Roman" w:hAnsi="Times New Roman" w:cs="Times New Roman"/>
          <w:sz w:val="28"/>
          <w:szCs w:val="28"/>
          <w:lang w:val="kk-KZ"/>
        </w:rPr>
        <w:t>практикалық</w:t>
      </w:r>
      <w:r w:rsidR="000A37DC" w:rsidRPr="008E7FC0">
        <w:rPr>
          <w:rFonts w:ascii="Times New Roman" w:hAnsi="Times New Roman" w:cs="Times New Roman"/>
          <w:sz w:val="28"/>
          <w:szCs w:val="28"/>
          <w:lang w:val="kk-KZ"/>
        </w:rPr>
        <w:t xml:space="preserve"> дәрігерлердің 9</w:t>
      </w:r>
      <w:r w:rsidRPr="008E7FC0">
        <w:rPr>
          <w:rFonts w:ascii="Times New Roman" w:hAnsi="Times New Roman" w:cs="Times New Roman"/>
          <w:sz w:val="28"/>
          <w:szCs w:val="28"/>
          <w:lang w:val="kk-KZ"/>
        </w:rPr>
        <w:t>2% және ме</w:t>
      </w:r>
      <w:r w:rsidR="000A37DC" w:rsidRPr="008E7FC0">
        <w:rPr>
          <w:rFonts w:ascii="Times New Roman" w:hAnsi="Times New Roman" w:cs="Times New Roman"/>
          <w:sz w:val="28"/>
          <w:szCs w:val="28"/>
          <w:lang w:val="kk-KZ"/>
        </w:rPr>
        <w:t>йіргерлердің 73</w:t>
      </w:r>
      <w:r w:rsidRPr="008E7FC0">
        <w:rPr>
          <w:rFonts w:ascii="Times New Roman" w:hAnsi="Times New Roman" w:cs="Times New Roman"/>
          <w:sz w:val="28"/>
          <w:szCs w:val="28"/>
          <w:lang w:val="kk-KZ"/>
        </w:rPr>
        <w:t xml:space="preserve">% </w:t>
      </w:r>
      <w:r w:rsidR="00905865" w:rsidRPr="008E7FC0">
        <w:rPr>
          <w:rFonts w:ascii="Times New Roman" w:hAnsi="Times New Roman" w:cs="Times New Roman"/>
          <w:sz w:val="28"/>
          <w:szCs w:val="28"/>
          <w:lang w:val="kk-KZ"/>
        </w:rPr>
        <w:t xml:space="preserve">өз </w:t>
      </w:r>
      <w:r w:rsidRPr="008E7FC0">
        <w:rPr>
          <w:rFonts w:ascii="Times New Roman" w:hAnsi="Times New Roman" w:cs="Times New Roman"/>
          <w:sz w:val="28"/>
          <w:szCs w:val="28"/>
          <w:lang w:val="kk-KZ"/>
        </w:rPr>
        <w:t>жалақысына көңілі толмайтынын көрсетті. Мей</w:t>
      </w:r>
      <w:r w:rsidR="00905865" w:rsidRPr="008E7FC0">
        <w:rPr>
          <w:rFonts w:ascii="Times New Roman" w:hAnsi="Times New Roman" w:cs="Times New Roman"/>
          <w:sz w:val="28"/>
          <w:szCs w:val="28"/>
          <w:lang w:val="kk-KZ"/>
        </w:rPr>
        <w:t>іргер</w:t>
      </w:r>
      <w:r w:rsidRPr="008E7FC0">
        <w:rPr>
          <w:rFonts w:ascii="Times New Roman" w:hAnsi="Times New Roman" w:cs="Times New Roman"/>
          <w:sz w:val="28"/>
          <w:szCs w:val="28"/>
          <w:lang w:val="kk-KZ"/>
        </w:rPr>
        <w:t xml:space="preserve">лердің жалақысына қанағаттанушылық деңгейі </w:t>
      </w:r>
      <w:r w:rsidR="00BE638C">
        <w:rPr>
          <w:rFonts w:ascii="Times New Roman" w:hAnsi="Times New Roman" w:cs="Times New Roman"/>
          <w:sz w:val="28"/>
          <w:szCs w:val="28"/>
          <w:lang w:val="kk-KZ"/>
        </w:rPr>
        <w:t>дәрігерлермен салыстырған жоғары.</w:t>
      </w:r>
      <w:r w:rsidR="00905865" w:rsidRPr="008E7FC0">
        <w:rPr>
          <w:rFonts w:ascii="Times New Roman" w:hAnsi="Times New Roman" w:cs="Times New Roman"/>
          <w:sz w:val="28"/>
          <w:szCs w:val="28"/>
          <w:lang w:val="kk-KZ"/>
        </w:rPr>
        <w:t xml:space="preserve"> </w:t>
      </w:r>
      <w:r w:rsidR="00BE638C">
        <w:rPr>
          <w:rFonts w:ascii="Times New Roman" w:hAnsi="Times New Roman" w:cs="Times New Roman"/>
          <w:sz w:val="28"/>
          <w:szCs w:val="28"/>
          <w:lang w:val="kk-KZ"/>
        </w:rPr>
        <w:t>Сол себепті, медициналық көмектің тиімділігін сақтау мақсатында және алғашқы медико-санитарлық көмектің қолжетімділігін қамтамасыз ету мақсатында</w:t>
      </w:r>
      <w:r w:rsidR="001064EE">
        <w:rPr>
          <w:rFonts w:ascii="Times New Roman" w:hAnsi="Times New Roman" w:cs="Times New Roman"/>
          <w:sz w:val="28"/>
          <w:szCs w:val="28"/>
          <w:lang w:val="kk-KZ"/>
        </w:rPr>
        <w:t>,</w:t>
      </w:r>
      <w:r w:rsidR="00BE638C">
        <w:rPr>
          <w:rFonts w:ascii="Times New Roman" w:hAnsi="Times New Roman" w:cs="Times New Roman"/>
          <w:sz w:val="28"/>
          <w:szCs w:val="28"/>
          <w:lang w:val="kk-KZ"/>
        </w:rPr>
        <w:t xml:space="preserve"> мамандардың</w:t>
      </w:r>
      <w:r w:rsidR="00905865" w:rsidRPr="008E7FC0">
        <w:rPr>
          <w:rFonts w:ascii="Times New Roman" w:hAnsi="Times New Roman" w:cs="Times New Roman"/>
          <w:sz w:val="28"/>
          <w:szCs w:val="28"/>
          <w:lang w:val="kk-KZ"/>
        </w:rPr>
        <w:t xml:space="preserve"> ж</w:t>
      </w:r>
      <w:r w:rsidR="009236E9" w:rsidRPr="008E7FC0">
        <w:rPr>
          <w:rFonts w:ascii="Times New Roman" w:hAnsi="Times New Roman" w:cs="Times New Roman"/>
          <w:sz w:val="28"/>
          <w:szCs w:val="28"/>
          <w:lang w:val="kk-KZ"/>
        </w:rPr>
        <w:t>алақысын көтеру қажет екендігін атап өткен маңызды. Алматы декларациясының қабылдануының 40 жылдығына арналған алғашқы медико-санитарлық көмек жөніндегі конференциясының нәтижесі бойынша  МСАК-та жұмыс істейтін дәрігерлер мен мейіргерлердің ж</w:t>
      </w:r>
      <w:r w:rsidR="00DF3AFE" w:rsidRPr="008E7FC0">
        <w:rPr>
          <w:rFonts w:ascii="Times New Roman" w:hAnsi="Times New Roman" w:cs="Times New Roman"/>
          <w:sz w:val="28"/>
          <w:szCs w:val="28"/>
          <w:lang w:val="kk-KZ"/>
        </w:rPr>
        <w:t xml:space="preserve">алақысын арттырудың маңыздылығы анықталған. </w:t>
      </w:r>
      <w:r w:rsidRPr="008E7FC0">
        <w:rPr>
          <w:rFonts w:ascii="Times New Roman" w:hAnsi="Times New Roman" w:cs="Times New Roman"/>
          <w:sz w:val="28"/>
          <w:szCs w:val="28"/>
          <w:lang w:val="kk-KZ"/>
        </w:rPr>
        <w:t>Ме</w:t>
      </w:r>
      <w:r w:rsidR="00DF3AFE"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лер мен дәрігерлердің ең</w:t>
      </w:r>
      <w:r w:rsidR="00DF3AFE" w:rsidRPr="008E7FC0">
        <w:rPr>
          <w:rFonts w:ascii="Times New Roman" w:hAnsi="Times New Roman" w:cs="Times New Roman"/>
          <w:sz w:val="28"/>
          <w:szCs w:val="28"/>
          <w:lang w:val="kk-KZ"/>
        </w:rPr>
        <w:t>бекақыға қанағаттану</w:t>
      </w:r>
      <w:r w:rsidR="006D41B1">
        <w:rPr>
          <w:rFonts w:ascii="Times New Roman" w:hAnsi="Times New Roman" w:cs="Times New Roman"/>
          <w:sz w:val="28"/>
          <w:szCs w:val="28"/>
          <w:lang w:val="kk-KZ"/>
        </w:rPr>
        <w:t>шылық</w:t>
      </w:r>
      <w:r w:rsidR="009857EC">
        <w:rPr>
          <w:rFonts w:ascii="Times New Roman" w:hAnsi="Times New Roman" w:cs="Times New Roman"/>
          <w:sz w:val="28"/>
          <w:szCs w:val="28"/>
          <w:lang w:val="kk-KZ"/>
        </w:rPr>
        <w:t xml:space="preserve"> деңгейі 1</w:t>
      </w:r>
      <w:r w:rsidR="009857EC">
        <w:rPr>
          <w:rFonts w:ascii="Times New Roman" w:hAnsi="Times New Roman" w:cs="Times New Roman"/>
          <w:sz w:val="28"/>
          <w:szCs w:val="28"/>
          <w:lang w:val="en-US"/>
        </w:rPr>
        <w:t>1</w:t>
      </w:r>
      <w:r w:rsidR="00DF3AFE"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 xml:space="preserve">суретте көрсетілген. </w:t>
      </w:r>
    </w:p>
    <w:p w14:paraId="14DA9834" w14:textId="77777777" w:rsidR="006C09D6" w:rsidRPr="008E7FC0" w:rsidRDefault="006C09D6" w:rsidP="002E3808">
      <w:pPr>
        <w:pStyle w:val="ac"/>
        <w:ind w:firstLine="709"/>
        <w:jc w:val="both"/>
        <w:rPr>
          <w:rFonts w:ascii="Times New Roman" w:hAnsi="Times New Roman" w:cs="Times New Roman"/>
          <w:sz w:val="28"/>
          <w:szCs w:val="28"/>
          <w:lang w:val="kk-KZ"/>
        </w:rPr>
      </w:pPr>
    </w:p>
    <w:p w14:paraId="4F28CD9E" w14:textId="77777777" w:rsidR="002610B7" w:rsidRPr="008E7FC0" w:rsidRDefault="00B53EB2"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2218C9FD" wp14:editId="704CC8E2">
            <wp:extent cx="4191989" cy="3099460"/>
            <wp:effectExtent l="0" t="0" r="18415" b="2476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50989B" w14:textId="74E0905E" w:rsidR="00B53EB2" w:rsidRPr="008E7FC0" w:rsidRDefault="00D1049A" w:rsidP="00DF3AFE">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9857EC">
        <w:rPr>
          <w:rFonts w:ascii="Times New Roman" w:hAnsi="Times New Roman" w:cs="Times New Roman"/>
          <w:sz w:val="28"/>
          <w:szCs w:val="28"/>
          <w:lang w:val="kk-KZ"/>
        </w:rPr>
        <w:t xml:space="preserve"> 1</w:t>
      </w:r>
      <w:r w:rsidR="009857EC" w:rsidRPr="009857EC">
        <w:rPr>
          <w:rFonts w:ascii="Times New Roman" w:hAnsi="Times New Roman" w:cs="Times New Roman"/>
          <w:sz w:val="28"/>
          <w:szCs w:val="28"/>
          <w:lang w:val="kk-KZ"/>
        </w:rPr>
        <w:t>1</w:t>
      </w:r>
      <w:r w:rsidR="009F58F6" w:rsidRPr="008E7FC0">
        <w:rPr>
          <w:rFonts w:ascii="Times New Roman" w:hAnsi="Times New Roman" w:cs="Times New Roman"/>
          <w:sz w:val="28"/>
          <w:szCs w:val="28"/>
          <w:lang w:val="kk-KZ"/>
        </w:rPr>
        <w:t xml:space="preserve"> </w:t>
      </w:r>
      <w:r w:rsidR="001064EE">
        <w:rPr>
          <w:rFonts w:ascii="Times New Roman" w:hAnsi="Times New Roman" w:cs="Times New Roman"/>
          <w:sz w:val="28"/>
          <w:szCs w:val="28"/>
          <w:lang w:val="kk-KZ"/>
        </w:rPr>
        <w:t xml:space="preserve">– Мамандардың өз жалақысына қанағаттану </w:t>
      </w:r>
      <w:r w:rsidR="001064EE" w:rsidRPr="001064EE">
        <w:rPr>
          <w:rFonts w:ascii="Times New Roman" w:hAnsi="Times New Roman" w:cs="Times New Roman"/>
          <w:sz w:val="28"/>
          <w:szCs w:val="28"/>
          <w:lang w:val="kk-KZ"/>
        </w:rPr>
        <w:t>көрсеткіші</w:t>
      </w:r>
      <w:r w:rsidR="009F58F6" w:rsidRPr="001064EE">
        <w:rPr>
          <w:rFonts w:ascii="Times New Roman" w:hAnsi="Times New Roman" w:cs="Times New Roman"/>
          <w:sz w:val="28"/>
          <w:szCs w:val="28"/>
          <w:lang w:val="kk-KZ"/>
        </w:rPr>
        <w:t xml:space="preserve"> </w:t>
      </w:r>
      <w:r w:rsidR="00785140" w:rsidRPr="001064EE">
        <w:rPr>
          <w:rFonts w:ascii="Times New Roman" w:hAnsi="Times New Roman" w:cs="Times New Roman"/>
          <w:sz w:val="28"/>
          <w:szCs w:val="28"/>
          <w:lang w:val="kk-KZ"/>
        </w:rPr>
        <w:t>(%)</w:t>
      </w:r>
    </w:p>
    <w:p w14:paraId="1D19E9DC" w14:textId="77777777" w:rsidR="001064EE" w:rsidRPr="008E7FC0" w:rsidRDefault="001064EE" w:rsidP="001064EE">
      <w:pPr>
        <w:pStyle w:val="ac"/>
        <w:rPr>
          <w:rFonts w:ascii="Times New Roman" w:hAnsi="Times New Roman" w:cs="Times New Roman"/>
          <w:sz w:val="28"/>
          <w:szCs w:val="28"/>
          <w:lang w:val="kk-KZ"/>
        </w:rPr>
      </w:pPr>
    </w:p>
    <w:p w14:paraId="06CCCA14" w14:textId="2C24FB86" w:rsidR="002610B7" w:rsidRPr="008E7FC0" w:rsidRDefault="001064EE" w:rsidP="002E3808">
      <w:pPr>
        <w:pStyle w:val="ac"/>
        <w:ind w:firstLine="709"/>
        <w:jc w:val="both"/>
        <w:rPr>
          <w:rFonts w:ascii="Times New Roman" w:hAnsi="Times New Roman" w:cs="Times New Roman"/>
          <w:sz w:val="28"/>
          <w:szCs w:val="28"/>
          <w:lang w:val="kk-KZ"/>
        </w:rPr>
      </w:pPr>
      <w:r w:rsidRPr="008B038B">
        <w:rPr>
          <w:rFonts w:ascii="Times New Roman" w:hAnsi="Times New Roman" w:cs="Times New Roman"/>
          <w:sz w:val="28"/>
          <w:szCs w:val="28"/>
          <w:lang w:val="kk-KZ"/>
        </w:rPr>
        <w:t xml:space="preserve">ЖТД мен мейіргерлердің жүктемесін </w:t>
      </w:r>
      <w:r w:rsidR="008B038B" w:rsidRPr="008B038B">
        <w:rPr>
          <w:rFonts w:ascii="Times New Roman" w:hAnsi="Times New Roman" w:cs="Times New Roman"/>
          <w:sz w:val="28"/>
          <w:szCs w:val="28"/>
          <w:lang w:val="kk-KZ"/>
        </w:rPr>
        <w:t xml:space="preserve">төмендету </w:t>
      </w:r>
      <w:r w:rsidR="00DF3AFE" w:rsidRPr="008E7FC0">
        <w:rPr>
          <w:rFonts w:ascii="Times New Roman" w:hAnsi="Times New Roman" w:cs="Times New Roman"/>
          <w:sz w:val="28"/>
          <w:szCs w:val="28"/>
          <w:lang w:val="kk-KZ"/>
        </w:rPr>
        <w:t>медициналық көмектің</w:t>
      </w:r>
      <w:r w:rsidR="00655C66" w:rsidRPr="008E7FC0">
        <w:rPr>
          <w:rFonts w:ascii="Times New Roman" w:hAnsi="Times New Roman" w:cs="Times New Roman"/>
          <w:sz w:val="28"/>
          <w:szCs w:val="28"/>
          <w:lang w:val="kk-KZ"/>
        </w:rPr>
        <w:t xml:space="preserve"> сапасын жақсартуға әкелуі қажет</w:t>
      </w:r>
      <w:r w:rsidR="00DF3AFE" w:rsidRPr="008E7FC0">
        <w:rPr>
          <w:rFonts w:ascii="Times New Roman" w:hAnsi="Times New Roman" w:cs="Times New Roman"/>
          <w:sz w:val="28"/>
          <w:szCs w:val="28"/>
          <w:lang w:val="kk-KZ"/>
        </w:rPr>
        <w:t xml:space="preserve">. </w:t>
      </w:r>
      <w:r w:rsidR="00655C66" w:rsidRPr="008E7FC0">
        <w:rPr>
          <w:rFonts w:ascii="Times New Roman" w:hAnsi="Times New Roman" w:cs="Times New Roman"/>
          <w:sz w:val="28"/>
          <w:szCs w:val="28"/>
          <w:lang w:val="kk-KZ"/>
        </w:rPr>
        <w:t>Алайда, жұмыс жүктемесін азайтуға</w:t>
      </w:r>
      <w:r w:rsidR="00DF3AFE" w:rsidRPr="008E7FC0">
        <w:rPr>
          <w:rFonts w:ascii="Times New Roman" w:hAnsi="Times New Roman" w:cs="Times New Roman"/>
          <w:sz w:val="28"/>
          <w:szCs w:val="28"/>
          <w:lang w:val="kk-KZ"/>
        </w:rPr>
        <w:t xml:space="preserve"> </w:t>
      </w:r>
      <w:r w:rsidR="00655C66" w:rsidRPr="008E7FC0">
        <w:rPr>
          <w:rFonts w:ascii="Times New Roman" w:hAnsi="Times New Roman" w:cs="Times New Roman"/>
          <w:sz w:val="28"/>
          <w:szCs w:val="28"/>
          <w:lang w:val="kk-KZ"/>
        </w:rPr>
        <w:t>және</w:t>
      </w:r>
      <w:r w:rsidR="00DF3AFE" w:rsidRPr="008E7FC0">
        <w:rPr>
          <w:rFonts w:ascii="Times New Roman" w:hAnsi="Times New Roman" w:cs="Times New Roman"/>
          <w:sz w:val="28"/>
          <w:szCs w:val="28"/>
          <w:lang w:val="kk-KZ"/>
        </w:rPr>
        <w:t xml:space="preserve"> медициналық қызм</w:t>
      </w:r>
      <w:r w:rsidR="00655C66" w:rsidRPr="008E7FC0">
        <w:rPr>
          <w:rFonts w:ascii="Times New Roman" w:hAnsi="Times New Roman" w:cs="Times New Roman"/>
          <w:sz w:val="28"/>
          <w:szCs w:val="28"/>
          <w:lang w:val="kk-KZ"/>
        </w:rPr>
        <w:t>ет көрсету сапасын арттыруға әсер ететін</w:t>
      </w:r>
      <w:r w:rsidR="00DF3AFE" w:rsidRPr="008E7FC0">
        <w:rPr>
          <w:rFonts w:ascii="Times New Roman" w:hAnsi="Times New Roman" w:cs="Times New Roman"/>
          <w:sz w:val="28"/>
          <w:szCs w:val="28"/>
          <w:lang w:val="kk-KZ"/>
        </w:rPr>
        <w:t xml:space="preserve"> </w:t>
      </w:r>
      <w:r w:rsidR="00655C66" w:rsidRPr="008E7FC0">
        <w:rPr>
          <w:rFonts w:ascii="Times New Roman" w:hAnsi="Times New Roman" w:cs="Times New Roman"/>
          <w:sz w:val="28"/>
          <w:szCs w:val="28"/>
          <w:lang w:val="kk-KZ"/>
        </w:rPr>
        <w:t>басқа да көптеген факторлар</w:t>
      </w:r>
      <w:r w:rsidR="00DF3AFE" w:rsidRPr="008E7FC0">
        <w:rPr>
          <w:rFonts w:ascii="Times New Roman" w:hAnsi="Times New Roman" w:cs="Times New Roman"/>
          <w:sz w:val="28"/>
          <w:szCs w:val="28"/>
          <w:lang w:val="kk-KZ"/>
        </w:rPr>
        <w:t xml:space="preserve"> бар екенін айта кеткен жөн. Зерттеу нәтижесі көрсеткендей, жалпы </w:t>
      </w:r>
      <w:r w:rsidR="00875292" w:rsidRPr="008E7FC0">
        <w:rPr>
          <w:rFonts w:ascii="Times New Roman" w:hAnsi="Times New Roman" w:cs="Times New Roman"/>
          <w:sz w:val="28"/>
          <w:szCs w:val="28"/>
          <w:lang w:val="kk-KZ"/>
        </w:rPr>
        <w:t>практикалық</w:t>
      </w:r>
      <w:r w:rsidR="00DE7480" w:rsidRPr="008E7FC0">
        <w:rPr>
          <w:rFonts w:ascii="Times New Roman" w:hAnsi="Times New Roman" w:cs="Times New Roman"/>
          <w:sz w:val="28"/>
          <w:szCs w:val="28"/>
          <w:lang w:val="kk-KZ"/>
        </w:rPr>
        <w:t xml:space="preserve"> дәрігерлердің 21</w:t>
      </w:r>
      <w:r w:rsidR="00E90079" w:rsidRPr="008E7FC0">
        <w:rPr>
          <w:rFonts w:ascii="Times New Roman" w:hAnsi="Times New Roman" w:cs="Times New Roman"/>
          <w:sz w:val="28"/>
          <w:szCs w:val="28"/>
          <w:lang w:val="kk-KZ"/>
        </w:rPr>
        <w:t>%</w:t>
      </w:r>
      <w:r w:rsidR="00DF3AFE" w:rsidRPr="008E7FC0">
        <w:rPr>
          <w:rFonts w:ascii="Times New Roman" w:hAnsi="Times New Roman" w:cs="Times New Roman"/>
          <w:sz w:val="28"/>
          <w:szCs w:val="28"/>
          <w:lang w:val="kk-KZ"/>
        </w:rPr>
        <w:t xml:space="preserve"> электронды технологияны енгізу медициналық көмек көрсету сапасын жақсартуға және қағазбастылық көлемін азайту арқылы дәрігерлердің жүктемесін азайтуға әкеледі деп есептейді. Жалпы</w:t>
      </w:r>
      <w:r w:rsidR="00C90AE9" w:rsidRPr="008E7FC0">
        <w:rPr>
          <w:rFonts w:ascii="Times New Roman" w:hAnsi="Times New Roman" w:cs="Times New Roman"/>
          <w:sz w:val="28"/>
          <w:szCs w:val="28"/>
          <w:lang w:val="kk-KZ"/>
        </w:rPr>
        <w:t xml:space="preserve"> </w:t>
      </w:r>
      <w:r w:rsidR="00875292" w:rsidRPr="008E7FC0">
        <w:rPr>
          <w:rFonts w:ascii="Times New Roman" w:hAnsi="Times New Roman" w:cs="Times New Roman"/>
          <w:sz w:val="28"/>
          <w:szCs w:val="28"/>
          <w:lang w:val="kk-KZ"/>
        </w:rPr>
        <w:t>практикалық</w:t>
      </w:r>
      <w:r w:rsidR="00DE7480" w:rsidRPr="008E7FC0">
        <w:rPr>
          <w:rFonts w:ascii="Times New Roman" w:hAnsi="Times New Roman" w:cs="Times New Roman"/>
          <w:sz w:val="28"/>
          <w:szCs w:val="28"/>
          <w:lang w:val="kk-KZ"/>
        </w:rPr>
        <w:t xml:space="preserve"> дәрігерлердің 25</w:t>
      </w:r>
      <w:r w:rsidR="00C90AE9" w:rsidRPr="008E7FC0">
        <w:rPr>
          <w:rFonts w:ascii="Times New Roman" w:hAnsi="Times New Roman" w:cs="Times New Roman"/>
          <w:sz w:val="28"/>
          <w:szCs w:val="28"/>
          <w:lang w:val="kk-KZ"/>
        </w:rPr>
        <w:t>%</w:t>
      </w:r>
      <w:r w:rsidR="00DF3AFE" w:rsidRPr="008E7FC0">
        <w:rPr>
          <w:rFonts w:ascii="Times New Roman" w:hAnsi="Times New Roman" w:cs="Times New Roman"/>
          <w:sz w:val="28"/>
          <w:szCs w:val="28"/>
          <w:lang w:val="kk-KZ"/>
        </w:rPr>
        <w:t xml:space="preserve"> жалпы </w:t>
      </w:r>
      <w:r w:rsidR="00875292" w:rsidRPr="008E7FC0">
        <w:rPr>
          <w:rFonts w:ascii="Times New Roman" w:hAnsi="Times New Roman" w:cs="Times New Roman"/>
          <w:sz w:val="28"/>
          <w:szCs w:val="28"/>
          <w:lang w:val="kk-KZ"/>
        </w:rPr>
        <w:t>практикалық</w:t>
      </w:r>
      <w:r w:rsidR="00DF3AFE" w:rsidRPr="008E7FC0">
        <w:rPr>
          <w:rFonts w:ascii="Times New Roman" w:hAnsi="Times New Roman" w:cs="Times New Roman"/>
          <w:sz w:val="28"/>
          <w:szCs w:val="28"/>
          <w:lang w:val="kk-KZ"/>
        </w:rPr>
        <w:t xml:space="preserve"> дәрігерлер үшін емдеу хаттамаларын жасау керектігін атап ө</w:t>
      </w:r>
      <w:r w:rsidR="00FE2A7E" w:rsidRPr="008E7FC0">
        <w:rPr>
          <w:rFonts w:ascii="Times New Roman" w:hAnsi="Times New Roman" w:cs="Times New Roman"/>
          <w:sz w:val="28"/>
          <w:szCs w:val="28"/>
          <w:lang w:val="kk-KZ"/>
        </w:rPr>
        <w:t>тсе,</w:t>
      </w:r>
      <w:r w:rsidR="00FF0073" w:rsidRPr="008E7FC0">
        <w:rPr>
          <w:rFonts w:ascii="Times New Roman" w:hAnsi="Times New Roman" w:cs="Times New Roman"/>
          <w:sz w:val="28"/>
          <w:szCs w:val="28"/>
          <w:lang w:val="kk-KZ"/>
        </w:rPr>
        <w:t xml:space="preserve"> 22% халықаралық стандарттарға сәйкес білім беру стандарт</w:t>
      </w:r>
      <w:r w:rsidR="00EA1F76">
        <w:rPr>
          <w:rFonts w:ascii="Times New Roman" w:hAnsi="Times New Roman" w:cs="Times New Roman"/>
          <w:sz w:val="28"/>
          <w:szCs w:val="28"/>
          <w:lang w:val="kk-KZ"/>
        </w:rPr>
        <w:t>т</w:t>
      </w:r>
      <w:r w:rsidR="00FF0073" w:rsidRPr="008E7FC0">
        <w:rPr>
          <w:rFonts w:ascii="Times New Roman" w:hAnsi="Times New Roman" w:cs="Times New Roman"/>
          <w:sz w:val="28"/>
          <w:szCs w:val="28"/>
          <w:lang w:val="kk-KZ"/>
        </w:rPr>
        <w:t>арын дайындау керек деген, ал</w:t>
      </w:r>
      <w:r w:rsidR="00FE2A7E" w:rsidRPr="008E7FC0">
        <w:rPr>
          <w:rFonts w:ascii="Times New Roman" w:hAnsi="Times New Roman" w:cs="Times New Roman"/>
          <w:sz w:val="28"/>
          <w:szCs w:val="28"/>
          <w:lang w:val="kk-KZ"/>
        </w:rPr>
        <w:t xml:space="preserve"> </w:t>
      </w:r>
      <w:r w:rsidR="00DE7480" w:rsidRPr="008E7FC0">
        <w:rPr>
          <w:rFonts w:ascii="Times New Roman" w:hAnsi="Times New Roman" w:cs="Times New Roman"/>
          <w:sz w:val="28"/>
          <w:szCs w:val="28"/>
          <w:lang w:val="kk-KZ"/>
        </w:rPr>
        <w:t>1</w:t>
      </w:r>
      <w:r w:rsidR="00C90AE9" w:rsidRPr="008E7FC0">
        <w:rPr>
          <w:rFonts w:ascii="Times New Roman" w:hAnsi="Times New Roman" w:cs="Times New Roman"/>
          <w:sz w:val="28"/>
          <w:szCs w:val="28"/>
          <w:lang w:val="kk-KZ"/>
        </w:rPr>
        <w:t>% құрамына басқа дәрігерлер де кіретін</w:t>
      </w:r>
      <w:r w:rsidR="00DF3AFE" w:rsidRPr="008E7FC0">
        <w:rPr>
          <w:rFonts w:ascii="Times New Roman" w:hAnsi="Times New Roman" w:cs="Times New Roman"/>
          <w:sz w:val="28"/>
          <w:szCs w:val="28"/>
          <w:lang w:val="kk-KZ"/>
        </w:rPr>
        <w:t xml:space="preserve"> </w:t>
      </w:r>
      <w:r w:rsidR="00C90AE9" w:rsidRPr="008E7FC0">
        <w:rPr>
          <w:rFonts w:ascii="Times New Roman" w:hAnsi="Times New Roman" w:cs="Times New Roman"/>
          <w:sz w:val="28"/>
          <w:szCs w:val="28"/>
          <w:lang w:val="kk-KZ"/>
        </w:rPr>
        <w:t xml:space="preserve">командалық жұмыс </w:t>
      </w:r>
      <w:r w:rsidR="00FE2A7E" w:rsidRPr="008E7FC0">
        <w:rPr>
          <w:rFonts w:ascii="Times New Roman" w:hAnsi="Times New Roman" w:cs="Times New Roman"/>
          <w:sz w:val="28"/>
          <w:szCs w:val="28"/>
          <w:lang w:val="kk-KZ"/>
        </w:rPr>
        <w:t>топтарын</w:t>
      </w:r>
      <w:r w:rsidR="00DF3AFE" w:rsidRPr="008E7FC0">
        <w:rPr>
          <w:rFonts w:ascii="Times New Roman" w:hAnsi="Times New Roman" w:cs="Times New Roman"/>
          <w:sz w:val="28"/>
          <w:szCs w:val="28"/>
          <w:lang w:val="kk-KZ"/>
        </w:rPr>
        <w:t xml:space="preserve"> </w:t>
      </w:r>
      <w:r w:rsidR="00C90AE9" w:rsidRPr="008E7FC0">
        <w:rPr>
          <w:rFonts w:ascii="Times New Roman" w:hAnsi="Times New Roman" w:cs="Times New Roman"/>
          <w:sz w:val="28"/>
          <w:szCs w:val="28"/>
          <w:lang w:val="kk-KZ"/>
        </w:rPr>
        <w:t>енгізу қажет деп санайды</w:t>
      </w:r>
      <w:r w:rsidR="00DF3AFE" w:rsidRPr="008E7FC0">
        <w:rPr>
          <w:rFonts w:ascii="Times New Roman" w:hAnsi="Times New Roman" w:cs="Times New Roman"/>
          <w:sz w:val="28"/>
          <w:szCs w:val="28"/>
          <w:lang w:val="kk-KZ"/>
        </w:rPr>
        <w:t xml:space="preserve">. Кейбір зерттеулер жақсы командалық жұмыс </w:t>
      </w:r>
      <w:r w:rsidR="00A16593" w:rsidRPr="008E7FC0">
        <w:rPr>
          <w:rFonts w:ascii="Times New Roman" w:hAnsi="Times New Roman" w:cs="Times New Roman"/>
          <w:sz w:val="28"/>
          <w:szCs w:val="28"/>
          <w:lang w:val="kk-KZ"/>
        </w:rPr>
        <w:t>медициналық көмек тиімділігін арттырып,</w:t>
      </w:r>
      <w:r w:rsidR="00DF3AFE" w:rsidRPr="008E7FC0">
        <w:rPr>
          <w:rFonts w:ascii="Times New Roman" w:hAnsi="Times New Roman" w:cs="Times New Roman"/>
          <w:sz w:val="28"/>
          <w:szCs w:val="28"/>
          <w:lang w:val="kk-KZ"/>
        </w:rPr>
        <w:t xml:space="preserve"> жалпы </w:t>
      </w:r>
      <w:r w:rsidR="00875292" w:rsidRPr="008E7FC0">
        <w:rPr>
          <w:rFonts w:ascii="Times New Roman" w:hAnsi="Times New Roman" w:cs="Times New Roman"/>
          <w:sz w:val="28"/>
          <w:szCs w:val="28"/>
          <w:lang w:val="kk-KZ"/>
        </w:rPr>
        <w:t>практикалық</w:t>
      </w:r>
      <w:r w:rsidR="00DF3AFE" w:rsidRPr="008E7FC0">
        <w:rPr>
          <w:rFonts w:ascii="Times New Roman" w:hAnsi="Times New Roman" w:cs="Times New Roman"/>
          <w:sz w:val="28"/>
          <w:szCs w:val="28"/>
          <w:lang w:val="kk-KZ"/>
        </w:rPr>
        <w:t xml:space="preserve"> дәрігерлерге </w:t>
      </w:r>
      <w:r w:rsidR="00A16593" w:rsidRPr="008E7FC0">
        <w:rPr>
          <w:rFonts w:ascii="Times New Roman" w:hAnsi="Times New Roman" w:cs="Times New Roman"/>
          <w:sz w:val="28"/>
          <w:szCs w:val="28"/>
          <w:lang w:val="kk-KZ"/>
        </w:rPr>
        <w:t xml:space="preserve">қажеттіліктің </w:t>
      </w:r>
      <w:r w:rsidR="00DF3AFE" w:rsidRPr="008E7FC0">
        <w:rPr>
          <w:rFonts w:ascii="Times New Roman" w:hAnsi="Times New Roman" w:cs="Times New Roman"/>
          <w:sz w:val="28"/>
          <w:szCs w:val="28"/>
          <w:lang w:val="kk-KZ"/>
        </w:rPr>
        <w:t>төмендеуіне әкелуі мүмкін деп болжа</w:t>
      </w:r>
      <w:r w:rsidR="00EA1F76">
        <w:rPr>
          <w:rFonts w:ascii="Times New Roman" w:hAnsi="Times New Roman" w:cs="Times New Roman"/>
          <w:sz w:val="28"/>
          <w:szCs w:val="28"/>
          <w:lang w:val="kk-KZ"/>
        </w:rPr>
        <w:t>мда</w:t>
      </w:r>
      <w:r w:rsidR="00DF3AFE" w:rsidRPr="008E7FC0">
        <w:rPr>
          <w:rFonts w:ascii="Times New Roman" w:hAnsi="Times New Roman" w:cs="Times New Roman"/>
          <w:sz w:val="28"/>
          <w:szCs w:val="28"/>
          <w:lang w:val="kk-KZ"/>
        </w:rPr>
        <w:t xml:space="preserve">йды. </w:t>
      </w:r>
      <w:r w:rsidR="00A16593" w:rsidRPr="008E7FC0">
        <w:rPr>
          <w:rFonts w:ascii="Times New Roman" w:hAnsi="Times New Roman" w:cs="Times New Roman"/>
          <w:sz w:val="28"/>
          <w:szCs w:val="28"/>
          <w:lang w:val="kk-KZ"/>
        </w:rPr>
        <w:t>Әртүрлі дәрігерлерден құралған жұмыс тобын құрып медициналық көмек көрсету</w:t>
      </w:r>
      <w:r w:rsidR="00DF3AFE" w:rsidRPr="008E7FC0">
        <w:rPr>
          <w:rFonts w:ascii="Times New Roman" w:hAnsi="Times New Roman" w:cs="Times New Roman"/>
          <w:sz w:val="28"/>
          <w:szCs w:val="28"/>
          <w:lang w:val="kk-KZ"/>
        </w:rPr>
        <w:t xml:space="preserve"> халықтың жасының ұлғаюына және </w:t>
      </w:r>
      <w:r w:rsidR="00A16593" w:rsidRPr="008E7FC0">
        <w:rPr>
          <w:rFonts w:ascii="Times New Roman" w:hAnsi="Times New Roman" w:cs="Times New Roman"/>
          <w:sz w:val="28"/>
          <w:szCs w:val="28"/>
          <w:lang w:val="kk-KZ"/>
        </w:rPr>
        <w:t>коморбидті</w:t>
      </w:r>
      <w:r w:rsidR="00DF3AFE" w:rsidRPr="008E7FC0">
        <w:rPr>
          <w:rFonts w:ascii="Times New Roman" w:hAnsi="Times New Roman" w:cs="Times New Roman"/>
          <w:sz w:val="28"/>
          <w:szCs w:val="28"/>
          <w:lang w:val="kk-KZ"/>
        </w:rPr>
        <w:t xml:space="preserve"> созылмалы аурулардың өсуіне байланысты өзекті болып отыр. </w:t>
      </w:r>
      <w:r w:rsidR="00FF0073" w:rsidRPr="008E7FC0">
        <w:rPr>
          <w:rFonts w:ascii="Times New Roman" w:hAnsi="Times New Roman" w:cs="Times New Roman"/>
          <w:sz w:val="28"/>
          <w:szCs w:val="28"/>
          <w:lang w:val="kk-KZ"/>
        </w:rPr>
        <w:t xml:space="preserve">Айта кететін жайт, респонденттердің 31% мейіргерлердің біліктілігін арттыру, жалақыны өсіру, </w:t>
      </w:r>
      <w:r w:rsidR="00214338" w:rsidRPr="008E7FC0">
        <w:rPr>
          <w:rFonts w:ascii="Times New Roman" w:hAnsi="Times New Roman" w:cs="Times New Roman"/>
          <w:sz w:val="28"/>
          <w:szCs w:val="28"/>
          <w:lang w:val="kk-KZ"/>
        </w:rPr>
        <w:t>пациенттердің өз денсаулығына деген жауапкершілігін арттыру, ақпараттық жүйелер синхронизациясын қамтамасыз ету жұмыс сапасын арттырады деп жауап берген</w:t>
      </w:r>
      <w:r w:rsidR="009857EC" w:rsidRPr="009857EC">
        <w:rPr>
          <w:rFonts w:ascii="Times New Roman" w:hAnsi="Times New Roman" w:cs="Times New Roman"/>
          <w:sz w:val="28"/>
          <w:szCs w:val="28"/>
          <w:lang w:val="kk-KZ"/>
        </w:rPr>
        <w:t xml:space="preserve"> </w:t>
      </w:r>
      <w:r w:rsidR="009857EC">
        <w:rPr>
          <w:rFonts w:ascii="Times New Roman" w:hAnsi="Times New Roman" w:cs="Times New Roman"/>
          <w:sz w:val="28"/>
          <w:szCs w:val="28"/>
          <w:lang w:val="kk-KZ"/>
        </w:rPr>
        <w:t>(</w:t>
      </w:r>
      <w:r w:rsidR="009857EC" w:rsidRPr="009857EC">
        <w:rPr>
          <w:rFonts w:ascii="Times New Roman" w:hAnsi="Times New Roman" w:cs="Times New Roman"/>
          <w:sz w:val="28"/>
          <w:szCs w:val="28"/>
          <w:lang w:val="kk-KZ"/>
        </w:rPr>
        <w:t>p-0.</w:t>
      </w:r>
      <w:r w:rsidR="009857EC">
        <w:rPr>
          <w:rFonts w:ascii="Times New Roman" w:hAnsi="Times New Roman" w:cs="Times New Roman"/>
          <w:sz w:val="28"/>
          <w:szCs w:val="28"/>
          <w:lang w:val="kk-KZ"/>
        </w:rPr>
        <w:t>001)</w:t>
      </w:r>
      <w:r w:rsidR="00214338" w:rsidRPr="008E7FC0">
        <w:rPr>
          <w:rFonts w:ascii="Times New Roman" w:hAnsi="Times New Roman" w:cs="Times New Roman"/>
          <w:sz w:val="28"/>
          <w:szCs w:val="28"/>
          <w:lang w:val="kk-KZ"/>
        </w:rPr>
        <w:t xml:space="preserve">. </w:t>
      </w:r>
      <w:r w:rsidR="00DF3AFE" w:rsidRPr="008E7FC0">
        <w:rPr>
          <w:rFonts w:ascii="Times New Roman" w:hAnsi="Times New Roman" w:cs="Times New Roman"/>
          <w:sz w:val="28"/>
          <w:szCs w:val="28"/>
          <w:lang w:val="kk-KZ"/>
        </w:rPr>
        <w:t>Дәрігерлер</w:t>
      </w:r>
      <w:r w:rsidR="00A16593" w:rsidRPr="008E7FC0">
        <w:rPr>
          <w:rFonts w:ascii="Times New Roman" w:hAnsi="Times New Roman" w:cs="Times New Roman"/>
          <w:sz w:val="28"/>
          <w:szCs w:val="28"/>
          <w:lang w:val="kk-KZ"/>
        </w:rPr>
        <w:t xml:space="preserve">дің </w:t>
      </w:r>
      <w:r w:rsidR="004661E1">
        <w:rPr>
          <w:rFonts w:ascii="Times New Roman" w:hAnsi="Times New Roman" w:cs="Times New Roman"/>
          <w:sz w:val="28"/>
          <w:szCs w:val="28"/>
          <w:lang w:val="kk-KZ"/>
        </w:rPr>
        <w:t>пікірінше</w:t>
      </w:r>
      <w:r w:rsidR="00DF3AFE" w:rsidRPr="008E7FC0">
        <w:rPr>
          <w:rFonts w:ascii="Times New Roman" w:hAnsi="Times New Roman" w:cs="Times New Roman"/>
          <w:sz w:val="28"/>
          <w:szCs w:val="28"/>
          <w:lang w:val="kk-KZ"/>
        </w:rPr>
        <w:t xml:space="preserve"> жұ</w:t>
      </w:r>
      <w:r w:rsidR="009857EC">
        <w:rPr>
          <w:rFonts w:ascii="Times New Roman" w:hAnsi="Times New Roman" w:cs="Times New Roman"/>
          <w:sz w:val="28"/>
          <w:szCs w:val="28"/>
          <w:lang w:val="kk-KZ"/>
        </w:rPr>
        <w:t>мыс сапасын арттыру құралдары 1</w:t>
      </w:r>
      <w:r w:rsidR="009857EC">
        <w:rPr>
          <w:rFonts w:ascii="Times New Roman" w:hAnsi="Times New Roman" w:cs="Times New Roman"/>
          <w:sz w:val="28"/>
          <w:szCs w:val="28"/>
          <w:lang w:val="en-US"/>
        </w:rPr>
        <w:t xml:space="preserve">2 </w:t>
      </w:r>
      <w:r w:rsidR="00DF3AFE" w:rsidRPr="008E7FC0">
        <w:rPr>
          <w:rFonts w:ascii="Times New Roman" w:hAnsi="Times New Roman" w:cs="Times New Roman"/>
          <w:sz w:val="28"/>
          <w:szCs w:val="28"/>
          <w:lang w:val="kk-KZ"/>
        </w:rPr>
        <w:t>суретте көрсетілген.</w:t>
      </w:r>
    </w:p>
    <w:p w14:paraId="77D3F4DD" w14:textId="77777777" w:rsidR="00DF3AFE" w:rsidRPr="008E7FC0" w:rsidRDefault="00DF3AFE" w:rsidP="002E3808">
      <w:pPr>
        <w:pStyle w:val="ac"/>
        <w:ind w:firstLine="709"/>
        <w:jc w:val="both"/>
        <w:rPr>
          <w:rFonts w:ascii="Times New Roman" w:hAnsi="Times New Roman" w:cs="Times New Roman"/>
          <w:sz w:val="28"/>
          <w:szCs w:val="28"/>
          <w:lang w:val="kk-KZ"/>
        </w:rPr>
      </w:pPr>
    </w:p>
    <w:p w14:paraId="44A4B53B" w14:textId="33F27BF3" w:rsidR="003626F0" w:rsidRPr="008E7FC0" w:rsidRDefault="003626F0" w:rsidP="00AE5ED7">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7889DA3D" wp14:editId="58449865">
            <wp:extent cx="4560124" cy="3146961"/>
            <wp:effectExtent l="0" t="0" r="12065" b="1587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7114E3" w14:textId="6AAA3412" w:rsidR="003A43E7" w:rsidRPr="008E7FC0" w:rsidRDefault="003626F0" w:rsidP="00AE5ED7">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9857EC">
        <w:rPr>
          <w:rFonts w:ascii="Times New Roman" w:hAnsi="Times New Roman" w:cs="Times New Roman"/>
          <w:sz w:val="28"/>
          <w:szCs w:val="28"/>
          <w:lang w:val="kk-KZ"/>
        </w:rPr>
        <w:t xml:space="preserve"> 1</w:t>
      </w:r>
      <w:r w:rsidR="009857EC" w:rsidRPr="009857EC">
        <w:rPr>
          <w:rFonts w:ascii="Times New Roman" w:hAnsi="Times New Roman" w:cs="Times New Roman"/>
          <w:sz w:val="28"/>
          <w:szCs w:val="28"/>
          <w:lang w:val="kk-KZ"/>
        </w:rPr>
        <w:t>2</w:t>
      </w:r>
      <w:r w:rsidR="009F58F6" w:rsidRPr="008E7FC0">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 xml:space="preserve">Жалпы </w:t>
      </w:r>
      <w:r w:rsidR="00875292"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жұмысының сапасын арттыру жолдары</w:t>
      </w:r>
      <w:r w:rsidR="00532135" w:rsidRPr="008E7FC0">
        <w:rPr>
          <w:rFonts w:ascii="Times New Roman" w:hAnsi="Times New Roman" w:cs="Times New Roman"/>
          <w:sz w:val="28"/>
          <w:szCs w:val="28"/>
          <w:lang w:val="kk-KZ"/>
        </w:rPr>
        <w:t xml:space="preserve"> </w:t>
      </w:r>
      <w:r w:rsidR="00785140" w:rsidRPr="008E7FC0">
        <w:rPr>
          <w:rFonts w:ascii="Times New Roman" w:hAnsi="Times New Roman" w:cs="Times New Roman"/>
          <w:sz w:val="28"/>
          <w:szCs w:val="28"/>
          <w:lang w:val="kk-KZ"/>
        </w:rPr>
        <w:t>(%)</w:t>
      </w:r>
    </w:p>
    <w:p w14:paraId="31CD38E9" w14:textId="77777777" w:rsidR="00975FAF" w:rsidRPr="008E7FC0" w:rsidRDefault="00975FAF" w:rsidP="00AE5ED7">
      <w:pPr>
        <w:pStyle w:val="ac"/>
        <w:ind w:firstLine="709"/>
        <w:jc w:val="both"/>
        <w:rPr>
          <w:rFonts w:ascii="Times New Roman" w:hAnsi="Times New Roman" w:cs="Times New Roman"/>
          <w:sz w:val="28"/>
          <w:szCs w:val="28"/>
          <w:lang w:val="kk-KZ"/>
        </w:rPr>
      </w:pPr>
    </w:p>
    <w:p w14:paraId="5D5FFA85" w14:textId="50F2DEFA" w:rsidR="00FE2A7E" w:rsidRPr="008E7FC0" w:rsidRDefault="00FE2A7E" w:rsidP="00FE2A7E">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Жоғарыда көрсетілгендей (халықаралық тәжірибені талдау бөлімінде) халықаралық тәжірибеде дәрігерлерден мейіргерлерге өкілеттіктерді беру арқылы қызметтерді оңтайландыруға негізделген денсаулық сақтау жүйесінің кадрлық ресурстарға қажеттілігін болжа</w:t>
      </w:r>
      <w:r w:rsidR="00360E18">
        <w:rPr>
          <w:rFonts w:ascii="Times New Roman" w:hAnsi="Times New Roman" w:cs="Times New Roman"/>
          <w:sz w:val="28"/>
          <w:szCs w:val="28"/>
          <w:lang w:val="kk-KZ"/>
        </w:rPr>
        <w:t>мда</w:t>
      </w:r>
      <w:r w:rsidRPr="008E7FC0">
        <w:rPr>
          <w:rFonts w:ascii="Times New Roman" w:hAnsi="Times New Roman" w:cs="Times New Roman"/>
          <w:sz w:val="28"/>
          <w:szCs w:val="28"/>
          <w:lang w:val="kk-KZ"/>
        </w:rPr>
        <w:t>у әдісі бар. Осыған байланысты біздің зерттеуіміз үшін мейіргерлердің пациенттерді қабылдаудағы дербестік деңгейін және олардың бүгінгі таңдағы функционалдық міндеттерін анықтау маңызды болды.</w:t>
      </w:r>
    </w:p>
    <w:p w14:paraId="3A71AC42" w14:textId="729BA64C" w:rsidR="003D035E" w:rsidRDefault="00FE2A7E" w:rsidP="003D035E">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Зерттеу нәтижелеріне сәйкес мейіргерле</w:t>
      </w:r>
      <w:r w:rsidR="00DE2E3B" w:rsidRPr="008E7FC0">
        <w:rPr>
          <w:rFonts w:ascii="Times New Roman" w:hAnsi="Times New Roman" w:cs="Times New Roman"/>
          <w:sz w:val="28"/>
          <w:szCs w:val="28"/>
          <w:lang w:val="kk-KZ"/>
        </w:rPr>
        <w:t>рдің 66</w:t>
      </w:r>
      <w:r w:rsidRPr="008E7FC0">
        <w:rPr>
          <w:rFonts w:ascii="Times New Roman" w:hAnsi="Times New Roman" w:cs="Times New Roman"/>
          <w:sz w:val="28"/>
          <w:szCs w:val="28"/>
          <w:lang w:val="kk-KZ"/>
        </w:rPr>
        <w:t>% па</w:t>
      </w:r>
      <w:r w:rsidR="00832210" w:rsidRPr="008E7FC0">
        <w:rPr>
          <w:rFonts w:ascii="Times New Roman" w:hAnsi="Times New Roman" w:cs="Times New Roman"/>
          <w:sz w:val="28"/>
          <w:szCs w:val="28"/>
          <w:lang w:val="kk-KZ"/>
        </w:rPr>
        <w:t>циенттерді өз бетінше дербес қабылдайтынын</w:t>
      </w:r>
      <w:r w:rsidR="00967768">
        <w:rPr>
          <w:rFonts w:ascii="Times New Roman" w:hAnsi="Times New Roman" w:cs="Times New Roman"/>
          <w:sz w:val="28"/>
          <w:szCs w:val="28"/>
          <w:lang w:val="kk-KZ"/>
        </w:rPr>
        <w:t xml:space="preserve">, ал </w:t>
      </w:r>
      <w:r w:rsidR="00967768" w:rsidRPr="00967768">
        <w:rPr>
          <w:rFonts w:ascii="Times New Roman" w:hAnsi="Times New Roman" w:cs="Times New Roman"/>
          <w:sz w:val="28"/>
          <w:szCs w:val="28"/>
          <w:lang w:val="kk-KZ"/>
        </w:rPr>
        <w:t>34</w:t>
      </w:r>
      <w:r w:rsidRPr="008E7FC0">
        <w:rPr>
          <w:rFonts w:ascii="Times New Roman" w:hAnsi="Times New Roman" w:cs="Times New Roman"/>
          <w:sz w:val="28"/>
          <w:szCs w:val="28"/>
          <w:lang w:val="kk-KZ"/>
        </w:rPr>
        <w:t xml:space="preserve">% өз бетінше </w:t>
      </w:r>
      <w:r w:rsidR="00832210" w:rsidRPr="008E7FC0">
        <w:rPr>
          <w:rFonts w:ascii="Times New Roman" w:hAnsi="Times New Roman" w:cs="Times New Roman"/>
          <w:sz w:val="28"/>
          <w:szCs w:val="28"/>
          <w:lang w:val="kk-KZ"/>
        </w:rPr>
        <w:t>қабылдауды жүргізбейтіндігін көрсеткен</w:t>
      </w:r>
      <w:r w:rsidR="00967768" w:rsidRPr="00967768">
        <w:rPr>
          <w:rFonts w:ascii="Times New Roman" w:hAnsi="Times New Roman" w:cs="Times New Roman"/>
          <w:sz w:val="28"/>
          <w:szCs w:val="28"/>
          <w:lang w:val="kk-KZ"/>
        </w:rPr>
        <w:t xml:space="preserve"> </w:t>
      </w:r>
      <w:r w:rsidR="00967768">
        <w:rPr>
          <w:rFonts w:ascii="Times New Roman" w:hAnsi="Times New Roman" w:cs="Times New Roman"/>
          <w:sz w:val="28"/>
          <w:szCs w:val="28"/>
          <w:lang w:val="kk-KZ"/>
        </w:rPr>
        <w:t>(</w:t>
      </w:r>
      <w:r w:rsidR="00967768" w:rsidRPr="00967768">
        <w:rPr>
          <w:rFonts w:ascii="Times New Roman" w:hAnsi="Times New Roman" w:cs="Times New Roman"/>
          <w:sz w:val="28"/>
          <w:szCs w:val="28"/>
          <w:lang w:val="kk-KZ"/>
        </w:rPr>
        <w:t>p-0.</w:t>
      </w:r>
      <w:r w:rsidR="00967768">
        <w:rPr>
          <w:rFonts w:ascii="Times New Roman" w:hAnsi="Times New Roman" w:cs="Times New Roman"/>
          <w:sz w:val="28"/>
          <w:szCs w:val="28"/>
          <w:lang w:val="kk-KZ"/>
        </w:rPr>
        <w:t>001)</w:t>
      </w:r>
      <w:r w:rsidR="00832210" w:rsidRPr="008E7FC0">
        <w:rPr>
          <w:rFonts w:ascii="Times New Roman" w:hAnsi="Times New Roman" w:cs="Times New Roman"/>
          <w:sz w:val="28"/>
          <w:szCs w:val="28"/>
          <w:lang w:val="kk-KZ"/>
        </w:rPr>
        <w:t>. Пациентке дербес</w:t>
      </w:r>
      <w:r w:rsidRPr="008E7FC0">
        <w:rPr>
          <w:rFonts w:ascii="Times New Roman" w:hAnsi="Times New Roman" w:cs="Times New Roman"/>
          <w:sz w:val="28"/>
          <w:szCs w:val="28"/>
          <w:lang w:val="kk-KZ"/>
        </w:rPr>
        <w:t xml:space="preserve"> қабылдауларды </w:t>
      </w:r>
      <w:r w:rsidR="00832210" w:rsidRPr="008E7FC0">
        <w:rPr>
          <w:rFonts w:ascii="Times New Roman" w:hAnsi="Times New Roman" w:cs="Times New Roman"/>
          <w:sz w:val="28"/>
          <w:szCs w:val="28"/>
          <w:lang w:val="kk-KZ"/>
        </w:rPr>
        <w:t>жүзеге асыратын</w:t>
      </w:r>
      <w:r w:rsidRPr="008E7FC0">
        <w:rPr>
          <w:rFonts w:ascii="Times New Roman" w:hAnsi="Times New Roman" w:cs="Times New Roman"/>
          <w:sz w:val="28"/>
          <w:szCs w:val="28"/>
          <w:lang w:val="kk-KZ"/>
        </w:rPr>
        <w:t xml:space="preserve"> </w:t>
      </w:r>
      <w:r w:rsidR="00832210" w:rsidRPr="008E7FC0">
        <w:rPr>
          <w:rFonts w:ascii="Times New Roman" w:hAnsi="Times New Roman" w:cs="Times New Roman"/>
          <w:sz w:val="28"/>
          <w:szCs w:val="28"/>
          <w:lang w:val="kk-KZ"/>
        </w:rPr>
        <w:t>мейіргерлер</w:t>
      </w:r>
      <w:r w:rsidR="00967768">
        <w:rPr>
          <w:rFonts w:ascii="Times New Roman" w:hAnsi="Times New Roman" w:cs="Times New Roman"/>
          <w:sz w:val="28"/>
          <w:szCs w:val="28"/>
          <w:lang w:val="kk-KZ"/>
        </w:rPr>
        <w:t xml:space="preserve"> үлесі 1</w:t>
      </w:r>
      <w:r w:rsidR="00967768">
        <w:rPr>
          <w:rFonts w:ascii="Times New Roman" w:hAnsi="Times New Roman" w:cs="Times New Roman"/>
          <w:sz w:val="28"/>
          <w:szCs w:val="28"/>
          <w:lang w:val="en-US"/>
        </w:rPr>
        <w:t>3</w:t>
      </w:r>
      <w:r w:rsidR="00360E18">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суретте көрсетілген.</w:t>
      </w:r>
    </w:p>
    <w:p w14:paraId="4CC38B66" w14:textId="77777777" w:rsidR="001064EE" w:rsidRPr="008E7FC0" w:rsidRDefault="001064EE" w:rsidP="003D035E">
      <w:pPr>
        <w:pStyle w:val="ac"/>
        <w:ind w:firstLine="709"/>
        <w:jc w:val="both"/>
        <w:rPr>
          <w:rFonts w:ascii="Times New Roman" w:hAnsi="Times New Roman" w:cs="Times New Roman"/>
          <w:sz w:val="28"/>
          <w:szCs w:val="28"/>
          <w:lang w:val="kk-KZ"/>
        </w:rPr>
      </w:pPr>
    </w:p>
    <w:p w14:paraId="3D11E1D8" w14:textId="32E90CCF" w:rsidR="009101D2" w:rsidRPr="008E7FC0" w:rsidRDefault="009101D2"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319D24DC" wp14:editId="13013942">
            <wp:extent cx="3918857" cy="3028207"/>
            <wp:effectExtent l="0" t="0" r="24765" b="2032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1AAAF03" w14:textId="072CE52D" w:rsidR="003A43E7" w:rsidRPr="008E7FC0" w:rsidRDefault="00D90811"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967768">
        <w:rPr>
          <w:rFonts w:ascii="Times New Roman" w:hAnsi="Times New Roman" w:cs="Times New Roman"/>
          <w:sz w:val="28"/>
          <w:szCs w:val="28"/>
          <w:lang w:val="kk-KZ"/>
        </w:rPr>
        <w:t xml:space="preserve"> 1</w:t>
      </w:r>
      <w:r w:rsidR="00967768" w:rsidRPr="00967768">
        <w:rPr>
          <w:rFonts w:ascii="Times New Roman" w:hAnsi="Times New Roman" w:cs="Times New Roman"/>
          <w:sz w:val="28"/>
          <w:szCs w:val="28"/>
          <w:lang w:val="kk-KZ"/>
        </w:rPr>
        <w:t>3</w:t>
      </w:r>
      <w:r w:rsidR="003A43E7" w:rsidRPr="008E7FC0">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 xml:space="preserve">Тәуелсіз кеңес беретін мейіргерлердің үлесі </w:t>
      </w:r>
      <w:r w:rsidR="00785140" w:rsidRPr="008E7FC0">
        <w:rPr>
          <w:rFonts w:ascii="Times New Roman" w:hAnsi="Times New Roman" w:cs="Times New Roman"/>
          <w:sz w:val="28"/>
          <w:szCs w:val="28"/>
          <w:lang w:val="kk-KZ"/>
        </w:rPr>
        <w:t>(%)</w:t>
      </w:r>
    </w:p>
    <w:p w14:paraId="4C08EB8B" w14:textId="77777777" w:rsidR="002610B7" w:rsidRPr="008E7FC0" w:rsidRDefault="002610B7" w:rsidP="002E3808">
      <w:pPr>
        <w:pStyle w:val="ac"/>
        <w:ind w:firstLine="709"/>
        <w:jc w:val="both"/>
        <w:rPr>
          <w:rFonts w:ascii="Times New Roman" w:hAnsi="Times New Roman" w:cs="Times New Roman"/>
          <w:sz w:val="28"/>
          <w:szCs w:val="28"/>
          <w:lang w:val="kk-KZ"/>
        </w:rPr>
      </w:pPr>
    </w:p>
    <w:p w14:paraId="3E584803" w14:textId="036DB830" w:rsidR="000302CC" w:rsidRPr="00360E18" w:rsidRDefault="00832210" w:rsidP="000302C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Емх</w:t>
      </w:r>
      <w:r w:rsidR="00406FD3" w:rsidRPr="008E7FC0">
        <w:rPr>
          <w:rFonts w:ascii="Times New Roman" w:hAnsi="Times New Roman" w:cs="Times New Roman"/>
          <w:sz w:val="28"/>
          <w:szCs w:val="28"/>
          <w:lang w:val="kk-KZ"/>
        </w:rPr>
        <w:t>анада науқастарды қабылдау кезінде</w:t>
      </w:r>
      <w:r w:rsidRPr="008E7FC0">
        <w:rPr>
          <w:rFonts w:ascii="Times New Roman" w:hAnsi="Times New Roman" w:cs="Times New Roman"/>
          <w:sz w:val="28"/>
          <w:szCs w:val="28"/>
          <w:lang w:val="kk-KZ"/>
        </w:rPr>
        <w:t xml:space="preserve"> </w:t>
      </w:r>
      <w:r w:rsidR="008F5C29" w:rsidRPr="008E7FC0">
        <w:rPr>
          <w:rFonts w:ascii="Times New Roman" w:hAnsi="Times New Roman" w:cs="Times New Roman"/>
          <w:sz w:val="28"/>
          <w:szCs w:val="28"/>
          <w:lang w:val="kk-KZ"/>
        </w:rPr>
        <w:t>34,9</w:t>
      </w:r>
      <w:r w:rsidR="00406FD3" w:rsidRPr="008E7FC0">
        <w:rPr>
          <w:rFonts w:ascii="Times New Roman" w:hAnsi="Times New Roman" w:cs="Times New Roman"/>
          <w:sz w:val="28"/>
          <w:szCs w:val="28"/>
          <w:lang w:val="kk-KZ"/>
        </w:rPr>
        <w:t xml:space="preserve">% мейіргерлер уақытының едәуір бөлігі </w:t>
      </w:r>
      <w:r w:rsidRPr="008E7FC0">
        <w:rPr>
          <w:rFonts w:ascii="Times New Roman" w:hAnsi="Times New Roman" w:cs="Times New Roman"/>
          <w:sz w:val="28"/>
          <w:szCs w:val="28"/>
          <w:lang w:val="kk-KZ"/>
        </w:rPr>
        <w:t>тегін медициналық көмектің кепілдік берілген көлемі шеңберінде т</w:t>
      </w:r>
      <w:r w:rsidR="00406FD3" w:rsidRPr="008E7FC0">
        <w:rPr>
          <w:rFonts w:ascii="Times New Roman" w:hAnsi="Times New Roman" w:cs="Times New Roman"/>
          <w:sz w:val="28"/>
          <w:szCs w:val="28"/>
          <w:lang w:val="kk-KZ"/>
        </w:rPr>
        <w:t xml:space="preserve">егін дәрі-дәрмекке рецепт жазуға </w:t>
      </w:r>
      <w:r w:rsidR="008F5C29" w:rsidRPr="008E7FC0">
        <w:rPr>
          <w:rFonts w:ascii="Times New Roman" w:hAnsi="Times New Roman" w:cs="Times New Roman"/>
          <w:sz w:val="28"/>
          <w:szCs w:val="28"/>
          <w:lang w:val="kk-KZ"/>
        </w:rPr>
        <w:t xml:space="preserve">және </w:t>
      </w:r>
      <w:r w:rsidR="009E4894" w:rsidRPr="008E7FC0">
        <w:rPr>
          <w:rFonts w:ascii="Times New Roman" w:hAnsi="Times New Roman" w:cs="Times New Roman"/>
          <w:sz w:val="28"/>
          <w:szCs w:val="28"/>
          <w:lang w:val="kk-KZ"/>
        </w:rPr>
        <w:t xml:space="preserve">анамнез жинауға </w:t>
      </w:r>
      <w:r w:rsidR="00406FD3" w:rsidRPr="008E7FC0">
        <w:rPr>
          <w:rFonts w:ascii="Times New Roman" w:hAnsi="Times New Roman" w:cs="Times New Roman"/>
          <w:sz w:val="28"/>
          <w:szCs w:val="28"/>
          <w:lang w:val="kk-KZ"/>
        </w:rPr>
        <w:t>кететінін</w:t>
      </w:r>
      <w:r w:rsidRPr="008E7FC0">
        <w:rPr>
          <w:rFonts w:ascii="Times New Roman" w:hAnsi="Times New Roman" w:cs="Times New Roman"/>
          <w:sz w:val="28"/>
          <w:szCs w:val="28"/>
          <w:lang w:val="kk-KZ"/>
        </w:rPr>
        <w:t xml:space="preserve">, </w:t>
      </w:r>
      <w:r w:rsidR="009E4894" w:rsidRPr="008E7FC0">
        <w:rPr>
          <w:rFonts w:ascii="Times New Roman" w:hAnsi="Times New Roman" w:cs="Times New Roman"/>
          <w:sz w:val="28"/>
          <w:szCs w:val="28"/>
          <w:lang w:val="kk-KZ"/>
        </w:rPr>
        <w:t>34,3</w:t>
      </w:r>
      <w:r w:rsidR="00406FD3" w:rsidRPr="008E7FC0">
        <w:rPr>
          <w:rFonts w:ascii="Times New Roman" w:hAnsi="Times New Roman" w:cs="Times New Roman"/>
          <w:sz w:val="28"/>
          <w:szCs w:val="28"/>
          <w:lang w:val="kk-KZ"/>
        </w:rPr>
        <w:t>%</w:t>
      </w:r>
      <w:r w:rsidR="00845ACE" w:rsidRPr="008E7FC0">
        <w:rPr>
          <w:rFonts w:ascii="Times New Roman" w:hAnsi="Times New Roman" w:cs="Times New Roman"/>
          <w:sz w:val="28"/>
          <w:szCs w:val="28"/>
          <w:lang w:val="kk-KZ"/>
        </w:rPr>
        <w:t xml:space="preserve"> мейіргерлер</w:t>
      </w:r>
      <w:r w:rsidR="00406FD3" w:rsidRPr="008E7FC0">
        <w:rPr>
          <w:rFonts w:ascii="Times New Roman" w:hAnsi="Times New Roman" w:cs="Times New Roman"/>
          <w:sz w:val="28"/>
          <w:szCs w:val="28"/>
          <w:lang w:val="kk-KZ"/>
        </w:rPr>
        <w:t xml:space="preserve"> </w:t>
      </w:r>
      <w:r w:rsidR="00845ACE" w:rsidRPr="008E7FC0">
        <w:rPr>
          <w:rFonts w:ascii="Times New Roman" w:hAnsi="Times New Roman" w:cs="Times New Roman"/>
          <w:sz w:val="28"/>
          <w:szCs w:val="28"/>
          <w:lang w:val="kk-KZ"/>
        </w:rPr>
        <w:t xml:space="preserve">уақытын </w:t>
      </w:r>
      <w:r w:rsidRPr="008E7FC0">
        <w:rPr>
          <w:rFonts w:ascii="Times New Roman" w:hAnsi="Times New Roman" w:cs="Times New Roman"/>
          <w:sz w:val="28"/>
          <w:szCs w:val="28"/>
          <w:lang w:val="kk-KZ"/>
        </w:rPr>
        <w:t xml:space="preserve">медициналық құжаттаманы </w:t>
      </w:r>
      <w:r w:rsidR="00845ACE" w:rsidRPr="008E7FC0">
        <w:rPr>
          <w:rFonts w:ascii="Times New Roman" w:hAnsi="Times New Roman" w:cs="Times New Roman"/>
          <w:sz w:val="28"/>
          <w:szCs w:val="28"/>
          <w:lang w:val="kk-KZ"/>
        </w:rPr>
        <w:t>толтыруға жұмсайтынын</w:t>
      </w:r>
      <w:r w:rsidRPr="008E7FC0">
        <w:rPr>
          <w:rFonts w:ascii="Times New Roman" w:hAnsi="Times New Roman" w:cs="Times New Roman"/>
          <w:sz w:val="28"/>
          <w:szCs w:val="28"/>
          <w:lang w:val="kk-KZ"/>
        </w:rPr>
        <w:t xml:space="preserve">  және </w:t>
      </w:r>
      <w:r w:rsidR="009E4894" w:rsidRPr="008E7FC0">
        <w:rPr>
          <w:rFonts w:ascii="Times New Roman" w:hAnsi="Times New Roman" w:cs="Times New Roman"/>
          <w:sz w:val="28"/>
          <w:szCs w:val="28"/>
          <w:lang w:val="kk-KZ"/>
        </w:rPr>
        <w:t>29,5</w:t>
      </w:r>
      <w:r w:rsidR="00845ACE" w:rsidRPr="008E7FC0">
        <w:rPr>
          <w:rFonts w:ascii="Times New Roman" w:hAnsi="Times New Roman" w:cs="Times New Roman"/>
          <w:sz w:val="28"/>
          <w:szCs w:val="28"/>
          <w:lang w:val="kk-KZ"/>
        </w:rPr>
        <w:t xml:space="preserve">% мейіргер уақытын </w:t>
      </w:r>
      <w:r w:rsidR="009E4894" w:rsidRPr="008E7FC0">
        <w:rPr>
          <w:rFonts w:ascii="Times New Roman" w:hAnsi="Times New Roman" w:cs="Times New Roman"/>
          <w:sz w:val="28"/>
          <w:szCs w:val="28"/>
          <w:lang w:val="kk-KZ"/>
        </w:rPr>
        <w:t xml:space="preserve">науқасты қарап тексеруге </w:t>
      </w:r>
      <w:r w:rsidR="00845ACE" w:rsidRPr="008E7FC0">
        <w:rPr>
          <w:rFonts w:ascii="Times New Roman" w:hAnsi="Times New Roman" w:cs="Times New Roman"/>
          <w:sz w:val="28"/>
          <w:szCs w:val="28"/>
          <w:lang w:val="kk-KZ"/>
        </w:rPr>
        <w:t>жұмса</w:t>
      </w:r>
      <w:r w:rsidR="008B038B">
        <w:rPr>
          <w:rFonts w:ascii="Times New Roman" w:hAnsi="Times New Roman" w:cs="Times New Roman"/>
          <w:sz w:val="28"/>
          <w:szCs w:val="28"/>
          <w:lang w:val="kk-KZ"/>
        </w:rPr>
        <w:t>йтынын көрсеткен. Мейіргерлерлік диагнозды, яғни пациенттердің қажеттіліктерін</w:t>
      </w:r>
      <w:r w:rsidR="009E4894" w:rsidRPr="008E7FC0">
        <w:rPr>
          <w:rFonts w:ascii="Times New Roman" w:hAnsi="Times New Roman" w:cs="Times New Roman"/>
          <w:sz w:val="28"/>
          <w:szCs w:val="28"/>
          <w:lang w:val="kk-KZ"/>
        </w:rPr>
        <w:t xml:space="preserve"> 17,3</w:t>
      </w:r>
      <w:r w:rsidR="008B038B">
        <w:rPr>
          <w:rFonts w:ascii="Times New Roman" w:hAnsi="Times New Roman" w:cs="Times New Roman"/>
          <w:sz w:val="28"/>
          <w:szCs w:val="28"/>
          <w:lang w:val="kk-KZ"/>
        </w:rPr>
        <w:t xml:space="preserve">% мейіргерлер анықтайтынын көрсеткен. Сонымен қатар шамамен мейіргер респонденттердің </w:t>
      </w:r>
      <w:r w:rsidR="00570489">
        <w:rPr>
          <w:rFonts w:ascii="Times New Roman" w:hAnsi="Times New Roman" w:cs="Times New Roman"/>
          <w:sz w:val="28"/>
          <w:szCs w:val="28"/>
          <w:lang w:val="kk-KZ"/>
        </w:rPr>
        <w:t>16</w:t>
      </w:r>
      <w:r w:rsidR="00570489" w:rsidRPr="00570489">
        <w:rPr>
          <w:rFonts w:ascii="Times New Roman" w:hAnsi="Times New Roman" w:cs="Times New Roman"/>
          <w:sz w:val="28"/>
          <w:szCs w:val="28"/>
          <w:lang w:val="kk-KZ"/>
        </w:rPr>
        <w:t>%</w:t>
      </w:r>
      <w:r w:rsidR="00570489">
        <w:rPr>
          <w:rFonts w:ascii="Times New Roman" w:hAnsi="Times New Roman" w:cs="Times New Roman"/>
          <w:sz w:val="28"/>
          <w:szCs w:val="28"/>
          <w:lang w:val="kk-KZ"/>
        </w:rPr>
        <w:t>-ы</w:t>
      </w:r>
      <w:r w:rsidR="00570489" w:rsidRPr="00570489">
        <w:rPr>
          <w:rFonts w:ascii="Times New Roman" w:hAnsi="Times New Roman" w:cs="Times New Roman"/>
          <w:sz w:val="28"/>
          <w:szCs w:val="28"/>
          <w:lang w:val="kk-KZ"/>
        </w:rPr>
        <w:t xml:space="preserve"> пациенттерд</w:t>
      </w:r>
      <w:r w:rsidR="00570489">
        <w:rPr>
          <w:rFonts w:ascii="Times New Roman" w:hAnsi="Times New Roman" w:cs="Times New Roman"/>
          <w:sz w:val="28"/>
          <w:szCs w:val="28"/>
          <w:lang w:val="kk-KZ"/>
        </w:rPr>
        <w:t>і талдауларға жолдайтынын, анықтамаларды рәсімдейтінін,</w:t>
      </w:r>
      <w:r w:rsidRPr="008E7FC0">
        <w:rPr>
          <w:rFonts w:ascii="Times New Roman" w:hAnsi="Times New Roman" w:cs="Times New Roman"/>
          <w:sz w:val="28"/>
          <w:szCs w:val="28"/>
          <w:lang w:val="kk-KZ"/>
        </w:rPr>
        <w:t xml:space="preserve"> вакцинация күнтізбесі мен вакцинацияны жоспарлауды тексеру</w:t>
      </w:r>
      <w:r w:rsidR="00570489">
        <w:rPr>
          <w:rFonts w:ascii="Times New Roman" w:hAnsi="Times New Roman" w:cs="Times New Roman"/>
          <w:sz w:val="28"/>
          <w:szCs w:val="28"/>
          <w:lang w:val="kk-KZ"/>
        </w:rPr>
        <w:t>ді жүзеге асыратынын айтты</w:t>
      </w:r>
      <w:r w:rsidR="00967768" w:rsidRPr="00967768">
        <w:rPr>
          <w:rFonts w:ascii="Times New Roman" w:hAnsi="Times New Roman" w:cs="Times New Roman"/>
          <w:sz w:val="28"/>
          <w:szCs w:val="28"/>
          <w:lang w:val="kk-KZ"/>
        </w:rPr>
        <w:t xml:space="preserve"> </w:t>
      </w:r>
      <w:r w:rsidR="00967768">
        <w:rPr>
          <w:rFonts w:ascii="Times New Roman" w:hAnsi="Times New Roman" w:cs="Times New Roman"/>
          <w:sz w:val="28"/>
          <w:szCs w:val="28"/>
          <w:lang w:val="kk-KZ"/>
        </w:rPr>
        <w:t>(</w:t>
      </w:r>
      <w:r w:rsidR="00967768" w:rsidRPr="00967768">
        <w:rPr>
          <w:rFonts w:ascii="Times New Roman" w:hAnsi="Times New Roman" w:cs="Times New Roman"/>
          <w:sz w:val="28"/>
          <w:szCs w:val="28"/>
          <w:lang w:val="kk-KZ"/>
        </w:rPr>
        <w:t>p-0.</w:t>
      </w:r>
      <w:r w:rsidR="00967768">
        <w:rPr>
          <w:rFonts w:ascii="Times New Roman" w:hAnsi="Times New Roman" w:cs="Times New Roman"/>
          <w:sz w:val="28"/>
          <w:szCs w:val="28"/>
          <w:lang w:val="kk-KZ"/>
        </w:rPr>
        <w:t>001)</w:t>
      </w:r>
      <w:r w:rsidRPr="008E7FC0">
        <w:rPr>
          <w:rFonts w:ascii="Times New Roman" w:hAnsi="Times New Roman" w:cs="Times New Roman"/>
          <w:sz w:val="28"/>
          <w:szCs w:val="28"/>
          <w:lang w:val="kk-KZ"/>
        </w:rPr>
        <w:t>. Науқастарды қабылдау</w:t>
      </w:r>
      <w:r w:rsidR="00C331B0" w:rsidRPr="008E7FC0">
        <w:rPr>
          <w:rFonts w:ascii="Times New Roman" w:hAnsi="Times New Roman" w:cs="Times New Roman"/>
          <w:sz w:val="28"/>
          <w:szCs w:val="28"/>
          <w:lang w:val="kk-KZ"/>
        </w:rPr>
        <w:t xml:space="preserve"> кезінде</w:t>
      </w:r>
      <w:r w:rsidR="00967768">
        <w:rPr>
          <w:rFonts w:ascii="Times New Roman" w:hAnsi="Times New Roman" w:cs="Times New Roman"/>
          <w:sz w:val="28"/>
          <w:szCs w:val="28"/>
          <w:lang w:val="kk-KZ"/>
        </w:rPr>
        <w:t>гі мейіргерлердің функциялары 1</w:t>
      </w:r>
      <w:r w:rsidR="00967768" w:rsidRPr="00967768">
        <w:rPr>
          <w:rFonts w:ascii="Times New Roman" w:hAnsi="Times New Roman" w:cs="Times New Roman"/>
          <w:sz w:val="28"/>
          <w:szCs w:val="28"/>
          <w:lang w:val="kk-KZ"/>
        </w:rPr>
        <w:t>4</w:t>
      </w:r>
      <w:r w:rsidR="008F5C29"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суретте көрсетілген.</w:t>
      </w:r>
    </w:p>
    <w:p w14:paraId="3BBC3CC0" w14:textId="77777777" w:rsidR="00967768" w:rsidRPr="00360E18" w:rsidRDefault="00967768" w:rsidP="000302CC">
      <w:pPr>
        <w:pStyle w:val="ac"/>
        <w:ind w:firstLine="709"/>
        <w:jc w:val="both"/>
        <w:rPr>
          <w:rFonts w:ascii="Times New Roman" w:hAnsi="Times New Roman" w:cs="Times New Roman"/>
          <w:sz w:val="28"/>
          <w:szCs w:val="28"/>
          <w:lang w:val="kk-KZ"/>
        </w:rPr>
      </w:pPr>
    </w:p>
    <w:p w14:paraId="599E3670" w14:textId="53CD2143" w:rsidR="009331FD" w:rsidRPr="008E7FC0" w:rsidRDefault="009331FD"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7F81DD21" wp14:editId="40FD5F13">
            <wp:extent cx="4880759" cy="3491345"/>
            <wp:effectExtent l="0" t="0" r="15240" b="1397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B48EFD" w14:textId="24E33A92" w:rsidR="003A43E7" w:rsidRPr="008E7FC0" w:rsidRDefault="000F6689" w:rsidP="002E3808">
      <w:pPr>
        <w:pStyle w:val="ac"/>
        <w:ind w:firstLine="709"/>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Сурет </w:t>
      </w:r>
      <w:r w:rsidR="00E84FCC">
        <w:rPr>
          <w:rFonts w:ascii="Times New Roman" w:hAnsi="Times New Roman" w:cs="Times New Roman"/>
          <w:sz w:val="28"/>
          <w:szCs w:val="28"/>
          <w:lang w:val="kk-KZ"/>
        </w:rPr>
        <w:t>1</w:t>
      </w:r>
      <w:r w:rsidR="00E84FCC" w:rsidRPr="00E84FCC">
        <w:rPr>
          <w:rFonts w:ascii="Times New Roman" w:hAnsi="Times New Roman" w:cs="Times New Roman"/>
          <w:sz w:val="28"/>
          <w:szCs w:val="28"/>
          <w:lang w:val="kk-KZ"/>
        </w:rPr>
        <w:t>4</w:t>
      </w:r>
      <w:r w:rsidR="003A43E7" w:rsidRPr="008E7FC0">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 xml:space="preserve">Емханада науқастарды қабылдау кезіндегі мейіргерлердің функциялары </w:t>
      </w:r>
      <w:r w:rsidR="001C1821" w:rsidRPr="008E7FC0">
        <w:rPr>
          <w:rFonts w:ascii="Times New Roman" w:hAnsi="Times New Roman" w:cs="Times New Roman"/>
          <w:sz w:val="28"/>
          <w:szCs w:val="28"/>
          <w:lang w:val="kk-KZ"/>
        </w:rPr>
        <w:t>(абс</w:t>
      </w:r>
      <w:r w:rsidR="00A877AE" w:rsidRPr="008E7FC0">
        <w:rPr>
          <w:rFonts w:ascii="Times New Roman" w:hAnsi="Times New Roman" w:cs="Times New Roman"/>
          <w:sz w:val="28"/>
          <w:szCs w:val="28"/>
          <w:lang w:val="kk-KZ"/>
        </w:rPr>
        <w:t>/%</w:t>
      </w:r>
      <w:r w:rsidR="001C1821" w:rsidRPr="008E7FC0">
        <w:rPr>
          <w:rFonts w:ascii="Times New Roman" w:hAnsi="Times New Roman" w:cs="Times New Roman"/>
          <w:sz w:val="28"/>
          <w:szCs w:val="28"/>
          <w:lang w:val="kk-KZ"/>
        </w:rPr>
        <w:t>)</w:t>
      </w:r>
    </w:p>
    <w:p w14:paraId="52DE5E2B" w14:textId="77777777" w:rsidR="003A43E7" w:rsidRPr="008E7FC0" w:rsidRDefault="003A43E7" w:rsidP="002E3808">
      <w:pPr>
        <w:pStyle w:val="ac"/>
        <w:ind w:firstLine="709"/>
        <w:jc w:val="both"/>
        <w:rPr>
          <w:rFonts w:ascii="Times New Roman" w:hAnsi="Times New Roman" w:cs="Times New Roman"/>
          <w:sz w:val="28"/>
          <w:szCs w:val="28"/>
          <w:lang w:val="kk-KZ"/>
        </w:rPr>
      </w:pPr>
    </w:p>
    <w:p w14:paraId="37E46331" w14:textId="49C5D44E" w:rsidR="00403DCE" w:rsidRPr="008E7FC0" w:rsidRDefault="00403DCE" w:rsidP="00403DCE">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Келесі кезекте науқастарды диспансеризациялау кезіндегі мейіргерлердің қызметіне талдау жасалынды. </w:t>
      </w:r>
    </w:p>
    <w:p w14:paraId="37CF84CB" w14:textId="1AD8C022" w:rsidR="003A43E7" w:rsidRPr="00967768" w:rsidRDefault="00B26532" w:rsidP="002E3808">
      <w:pPr>
        <w:pStyle w:val="ac"/>
        <w:ind w:firstLine="709"/>
        <w:jc w:val="both"/>
        <w:rPr>
          <w:rFonts w:ascii="Times New Roman" w:eastAsia="Times New Roman" w:hAnsi="Times New Roman" w:cs="Times New Roman"/>
          <w:sz w:val="28"/>
          <w:szCs w:val="28"/>
          <w:lang w:val="kk-KZ" w:eastAsia="ru-RU"/>
        </w:rPr>
      </w:pPr>
      <w:r w:rsidRPr="008E7FC0">
        <w:rPr>
          <w:rFonts w:ascii="Times New Roman" w:hAnsi="Times New Roman" w:cs="Times New Roman"/>
          <w:sz w:val="28"/>
          <w:szCs w:val="28"/>
          <w:lang w:val="kk-KZ"/>
        </w:rPr>
        <w:t>Сауалнама нәтижелері пациенттерді диспансеризациялау кезінде мейіргерлер негізінен келесі функцияларды орындайтынын көрсетті: профилактикалық (скринингтік) тексеруге халықтың нысаналы тобын қалыптастыру, бақылаудағы азаматтарды есепке алу, қысқаша профилактикалық к</w:t>
      </w:r>
      <w:r w:rsidR="00851CE9">
        <w:rPr>
          <w:rFonts w:ascii="Times New Roman" w:hAnsi="Times New Roman" w:cs="Times New Roman"/>
          <w:sz w:val="28"/>
          <w:szCs w:val="28"/>
          <w:lang w:val="kk-KZ"/>
        </w:rPr>
        <w:t>еңестер</w:t>
      </w:r>
      <w:r w:rsidRPr="008E7FC0">
        <w:rPr>
          <w:rFonts w:ascii="Times New Roman" w:hAnsi="Times New Roman" w:cs="Times New Roman"/>
          <w:sz w:val="28"/>
          <w:szCs w:val="28"/>
          <w:lang w:val="kk-KZ"/>
        </w:rPr>
        <w:t xml:space="preserve"> өткізу</w:t>
      </w:r>
      <w:r w:rsidR="00967768" w:rsidRPr="00967768">
        <w:rPr>
          <w:rFonts w:ascii="Times New Roman" w:hAnsi="Times New Roman" w:cs="Times New Roman"/>
          <w:sz w:val="28"/>
          <w:szCs w:val="28"/>
          <w:lang w:val="kk-KZ"/>
        </w:rPr>
        <w:t xml:space="preserve"> </w:t>
      </w:r>
      <w:r w:rsidR="00967768">
        <w:rPr>
          <w:rFonts w:ascii="Times New Roman" w:hAnsi="Times New Roman" w:cs="Times New Roman"/>
          <w:sz w:val="28"/>
          <w:szCs w:val="28"/>
          <w:lang w:val="kk-KZ"/>
        </w:rPr>
        <w:t>(</w:t>
      </w:r>
      <w:r w:rsidR="00967768" w:rsidRPr="00967768">
        <w:rPr>
          <w:rFonts w:ascii="Times New Roman" w:hAnsi="Times New Roman" w:cs="Times New Roman"/>
          <w:sz w:val="28"/>
          <w:szCs w:val="28"/>
          <w:lang w:val="kk-KZ"/>
        </w:rPr>
        <w:t>p-0.</w:t>
      </w:r>
      <w:r w:rsidR="00967768">
        <w:rPr>
          <w:rFonts w:ascii="Times New Roman" w:hAnsi="Times New Roman" w:cs="Times New Roman"/>
          <w:sz w:val="28"/>
          <w:szCs w:val="28"/>
          <w:lang w:val="kk-KZ"/>
        </w:rPr>
        <w:t>001)</w:t>
      </w:r>
      <w:r w:rsidRPr="008E7FC0">
        <w:rPr>
          <w:rFonts w:ascii="Times New Roman" w:hAnsi="Times New Roman" w:cs="Times New Roman"/>
          <w:sz w:val="28"/>
          <w:szCs w:val="28"/>
          <w:lang w:val="kk-KZ"/>
        </w:rPr>
        <w:t>. Диспансеризация аясындағы мейіргерлер жұмысы туралы сауалнама нәтижелері 1</w:t>
      </w:r>
      <w:r w:rsidR="00967768" w:rsidRPr="00967768">
        <w:rPr>
          <w:rFonts w:ascii="Times New Roman" w:hAnsi="Times New Roman" w:cs="Times New Roman"/>
          <w:sz w:val="28"/>
          <w:szCs w:val="28"/>
          <w:lang w:val="kk-KZ"/>
        </w:rPr>
        <w:t>2</w:t>
      </w:r>
      <w:r w:rsidRPr="008E7FC0">
        <w:rPr>
          <w:rFonts w:ascii="Times New Roman" w:hAnsi="Times New Roman" w:cs="Times New Roman"/>
          <w:sz w:val="28"/>
          <w:szCs w:val="28"/>
          <w:lang w:val="kk-KZ"/>
        </w:rPr>
        <w:t xml:space="preserve"> кестеде көрсетілген</w:t>
      </w:r>
      <w:r w:rsidR="00CD3D71" w:rsidRPr="008E7FC0">
        <w:rPr>
          <w:rFonts w:ascii="Times New Roman" w:eastAsia="Times New Roman" w:hAnsi="Times New Roman" w:cs="Times New Roman"/>
          <w:sz w:val="28"/>
          <w:szCs w:val="28"/>
          <w:lang w:val="kk-KZ" w:eastAsia="ru-RU"/>
        </w:rPr>
        <w:t>.</w:t>
      </w:r>
      <w:r w:rsidR="00967768" w:rsidRPr="00967768">
        <w:rPr>
          <w:rFonts w:ascii="Times New Roman" w:eastAsia="Times New Roman" w:hAnsi="Times New Roman" w:cs="Times New Roman"/>
          <w:sz w:val="28"/>
          <w:szCs w:val="28"/>
          <w:lang w:val="kk-KZ" w:eastAsia="ru-RU"/>
        </w:rPr>
        <w:t xml:space="preserve"> </w:t>
      </w:r>
    </w:p>
    <w:p w14:paraId="2F262C2D" w14:textId="77777777" w:rsidR="003A43E7" w:rsidRPr="008E7FC0" w:rsidRDefault="003A43E7" w:rsidP="002E3808">
      <w:pPr>
        <w:pStyle w:val="ac"/>
        <w:ind w:firstLine="709"/>
        <w:jc w:val="both"/>
        <w:rPr>
          <w:rFonts w:ascii="Times New Roman" w:hAnsi="Times New Roman" w:cs="Times New Roman"/>
          <w:sz w:val="28"/>
          <w:szCs w:val="28"/>
          <w:lang w:val="kk-KZ"/>
        </w:rPr>
      </w:pPr>
    </w:p>
    <w:p w14:paraId="66797850" w14:textId="1F898D8C" w:rsidR="002610B7" w:rsidRPr="008E7FC0" w:rsidRDefault="004417D0" w:rsidP="002E3808">
      <w:pPr>
        <w:pStyle w:val="ac"/>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967768">
        <w:rPr>
          <w:rFonts w:ascii="Times New Roman" w:hAnsi="Times New Roman" w:cs="Times New Roman"/>
          <w:sz w:val="28"/>
          <w:szCs w:val="28"/>
          <w:lang w:val="kk-KZ"/>
        </w:rPr>
        <w:t xml:space="preserve"> 1</w:t>
      </w:r>
      <w:r w:rsidR="00967768" w:rsidRPr="00967768">
        <w:rPr>
          <w:rFonts w:ascii="Times New Roman" w:hAnsi="Times New Roman" w:cs="Times New Roman"/>
          <w:sz w:val="28"/>
          <w:szCs w:val="28"/>
          <w:lang w:val="kk-KZ"/>
        </w:rPr>
        <w:t>2</w:t>
      </w:r>
      <w:r w:rsidR="006F50E3"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w:t>
      </w:r>
      <w:r w:rsidR="002610B7"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 xml:space="preserve">Диспансеризация </w:t>
      </w:r>
      <w:r w:rsidR="00B26532" w:rsidRPr="008E7FC0">
        <w:rPr>
          <w:rFonts w:ascii="Times New Roman" w:hAnsi="Times New Roman" w:cs="Times New Roman"/>
          <w:sz w:val="28"/>
          <w:szCs w:val="28"/>
          <w:lang w:val="kk-KZ"/>
        </w:rPr>
        <w:t>кезіндегі мейіргер</w:t>
      </w:r>
      <w:r w:rsidRPr="008E7FC0">
        <w:rPr>
          <w:rFonts w:ascii="Times New Roman" w:hAnsi="Times New Roman" w:cs="Times New Roman"/>
          <w:sz w:val="28"/>
          <w:szCs w:val="28"/>
          <w:lang w:val="kk-KZ"/>
        </w:rPr>
        <w:t>лердің функционалдық міндеттері</w:t>
      </w:r>
    </w:p>
    <w:tbl>
      <w:tblPr>
        <w:tblStyle w:val="af0"/>
        <w:tblW w:w="10080" w:type="dxa"/>
        <w:tblInd w:w="108" w:type="dxa"/>
        <w:tblLook w:val="04A0" w:firstRow="1" w:lastRow="0" w:firstColumn="1" w:lastColumn="0" w:noHBand="0" w:noVBand="1"/>
      </w:tblPr>
      <w:tblGrid>
        <w:gridCol w:w="661"/>
        <w:gridCol w:w="6285"/>
        <w:gridCol w:w="1134"/>
        <w:gridCol w:w="959"/>
        <w:gridCol w:w="1041"/>
      </w:tblGrid>
      <w:tr w:rsidR="00E84FCC" w:rsidRPr="00570489" w14:paraId="3666D16F" w14:textId="4FEC72E9" w:rsidTr="00E84FCC">
        <w:trPr>
          <w:trHeight w:val="315"/>
        </w:trPr>
        <w:tc>
          <w:tcPr>
            <w:tcW w:w="661" w:type="dxa"/>
          </w:tcPr>
          <w:p w14:paraId="4AD04985" w14:textId="3A023E25" w:rsidR="00E84FCC" w:rsidRPr="00570489" w:rsidRDefault="00E84FCC" w:rsidP="002E3808">
            <w:pPr>
              <w:rPr>
                <w:rFonts w:ascii="Times New Roman" w:eastAsia="Times New Roman" w:hAnsi="Times New Roman" w:cs="Times New Roman"/>
                <w:b/>
                <w:sz w:val="28"/>
                <w:szCs w:val="28"/>
                <w:lang w:eastAsia="ru-RU"/>
              </w:rPr>
            </w:pPr>
            <w:r w:rsidRPr="00570489">
              <w:rPr>
                <w:rFonts w:ascii="Times New Roman" w:eastAsia="Times New Roman" w:hAnsi="Times New Roman" w:cs="Times New Roman"/>
                <w:b/>
                <w:sz w:val="28"/>
                <w:szCs w:val="28"/>
                <w:lang w:eastAsia="ru-RU"/>
              </w:rPr>
              <w:t>№</w:t>
            </w:r>
          </w:p>
        </w:tc>
        <w:tc>
          <w:tcPr>
            <w:tcW w:w="6285" w:type="dxa"/>
            <w:noWrap/>
          </w:tcPr>
          <w:p w14:paraId="3F076CD7" w14:textId="254107AD" w:rsidR="00E84FCC" w:rsidRPr="00570489" w:rsidRDefault="00E84FCC" w:rsidP="002E3808">
            <w:pPr>
              <w:rPr>
                <w:rFonts w:ascii="Times New Roman" w:eastAsia="Times New Roman" w:hAnsi="Times New Roman" w:cs="Times New Roman"/>
                <w:b/>
                <w:sz w:val="28"/>
                <w:szCs w:val="28"/>
                <w:lang w:val="kk-KZ" w:eastAsia="ru-RU"/>
              </w:rPr>
            </w:pPr>
            <w:r w:rsidRPr="00570489">
              <w:rPr>
                <w:rFonts w:ascii="Times New Roman" w:eastAsia="Times New Roman" w:hAnsi="Times New Roman" w:cs="Times New Roman"/>
                <w:b/>
                <w:sz w:val="28"/>
                <w:szCs w:val="28"/>
                <w:lang w:val="kk-KZ" w:eastAsia="ru-RU"/>
              </w:rPr>
              <w:t>Іс-шаралар</w:t>
            </w:r>
          </w:p>
        </w:tc>
        <w:tc>
          <w:tcPr>
            <w:tcW w:w="1134" w:type="dxa"/>
            <w:noWrap/>
          </w:tcPr>
          <w:p w14:paraId="1AE74C4C" w14:textId="7CF4CD26" w:rsidR="00E84FCC" w:rsidRPr="00570489" w:rsidRDefault="00E84FCC" w:rsidP="002E3808">
            <w:pPr>
              <w:jc w:val="center"/>
              <w:rPr>
                <w:rFonts w:ascii="Times New Roman" w:eastAsia="Times New Roman" w:hAnsi="Times New Roman" w:cs="Times New Roman"/>
                <w:b/>
                <w:sz w:val="28"/>
                <w:szCs w:val="28"/>
                <w:lang w:val="en-US" w:eastAsia="ru-RU"/>
              </w:rPr>
            </w:pPr>
            <w:r w:rsidRPr="00570489">
              <w:rPr>
                <w:rFonts w:ascii="Times New Roman" w:eastAsia="Times New Roman" w:hAnsi="Times New Roman" w:cs="Times New Roman"/>
                <w:b/>
                <w:sz w:val="28"/>
                <w:szCs w:val="28"/>
                <w:lang w:val="en-US" w:eastAsia="ru-RU"/>
              </w:rPr>
              <w:t>N</w:t>
            </w:r>
          </w:p>
        </w:tc>
        <w:tc>
          <w:tcPr>
            <w:tcW w:w="959" w:type="dxa"/>
          </w:tcPr>
          <w:p w14:paraId="6195E7DA" w14:textId="1AA83DC1" w:rsidR="00E84FCC" w:rsidRPr="00570489" w:rsidRDefault="00E84FCC" w:rsidP="002E3808">
            <w:pPr>
              <w:jc w:val="center"/>
              <w:rPr>
                <w:rFonts w:ascii="Times New Roman" w:eastAsia="Times New Roman" w:hAnsi="Times New Roman" w:cs="Times New Roman"/>
                <w:b/>
                <w:sz w:val="28"/>
                <w:szCs w:val="28"/>
                <w:lang w:eastAsia="ru-RU"/>
              </w:rPr>
            </w:pPr>
            <w:r w:rsidRPr="00570489">
              <w:rPr>
                <w:rFonts w:ascii="Times New Roman" w:eastAsia="Times New Roman" w:hAnsi="Times New Roman" w:cs="Times New Roman"/>
                <w:b/>
                <w:sz w:val="28"/>
                <w:szCs w:val="28"/>
                <w:lang w:eastAsia="ru-RU"/>
              </w:rPr>
              <w:t>%</w:t>
            </w:r>
          </w:p>
        </w:tc>
        <w:tc>
          <w:tcPr>
            <w:tcW w:w="1041" w:type="dxa"/>
          </w:tcPr>
          <w:p w14:paraId="3D014004" w14:textId="1AFB812D" w:rsidR="00E84FCC" w:rsidRPr="00570489" w:rsidRDefault="00E84FCC" w:rsidP="002E3808">
            <w:pPr>
              <w:jc w:val="center"/>
              <w:rPr>
                <w:rFonts w:ascii="Times New Roman" w:eastAsia="Times New Roman" w:hAnsi="Times New Roman" w:cs="Times New Roman"/>
                <w:b/>
                <w:sz w:val="28"/>
                <w:szCs w:val="28"/>
                <w:lang w:eastAsia="ru-RU"/>
              </w:rPr>
            </w:pPr>
            <w:r w:rsidRPr="00570489">
              <w:rPr>
                <w:rFonts w:ascii="Times New Roman" w:eastAsia="Times New Roman" w:hAnsi="Times New Roman" w:cs="Times New Roman"/>
                <w:b/>
                <w:sz w:val="28"/>
                <w:szCs w:val="28"/>
                <w:lang w:val="en-US" w:eastAsia="ru-RU"/>
              </w:rPr>
              <w:t>P</w:t>
            </w:r>
          </w:p>
        </w:tc>
      </w:tr>
      <w:tr w:rsidR="00E84FCC" w:rsidRPr="00570489" w14:paraId="6AFE151B" w14:textId="7401BE74" w:rsidTr="00E84FCC">
        <w:trPr>
          <w:trHeight w:val="315"/>
        </w:trPr>
        <w:tc>
          <w:tcPr>
            <w:tcW w:w="661" w:type="dxa"/>
          </w:tcPr>
          <w:p w14:paraId="4E0889FA" w14:textId="0316DA93" w:rsidR="00E84FCC" w:rsidRPr="00570489" w:rsidRDefault="00E84FCC" w:rsidP="00541299">
            <w:pPr>
              <w:jc w:val="center"/>
              <w:rPr>
                <w:rFonts w:ascii="Times New Roman" w:eastAsia="Times New Roman" w:hAnsi="Times New Roman" w:cs="Times New Roman"/>
                <w:sz w:val="28"/>
                <w:szCs w:val="28"/>
                <w:lang w:val="kk-KZ" w:eastAsia="ru-RU"/>
              </w:rPr>
            </w:pPr>
            <w:r w:rsidRPr="00570489">
              <w:rPr>
                <w:rFonts w:ascii="Times New Roman" w:eastAsia="Times New Roman" w:hAnsi="Times New Roman" w:cs="Times New Roman"/>
                <w:sz w:val="28"/>
                <w:szCs w:val="28"/>
                <w:lang w:val="kk-KZ" w:eastAsia="ru-RU"/>
              </w:rPr>
              <w:t>1</w:t>
            </w:r>
          </w:p>
        </w:tc>
        <w:tc>
          <w:tcPr>
            <w:tcW w:w="6285" w:type="dxa"/>
            <w:noWrap/>
            <w:hideMark/>
          </w:tcPr>
          <w:p w14:paraId="5D097738" w14:textId="33A14CB5" w:rsidR="00E84FCC" w:rsidRPr="00570489" w:rsidRDefault="00E84FCC" w:rsidP="002E3808">
            <w:pPr>
              <w:rPr>
                <w:rFonts w:ascii="Times New Roman" w:eastAsia="Times New Roman" w:hAnsi="Times New Roman" w:cs="Times New Roman"/>
                <w:sz w:val="28"/>
                <w:szCs w:val="28"/>
                <w:lang w:val="kk-KZ" w:eastAsia="ru-RU"/>
              </w:rPr>
            </w:pPr>
            <w:r w:rsidRPr="00570489">
              <w:rPr>
                <w:rFonts w:ascii="Times New Roman" w:eastAsia="Times New Roman" w:hAnsi="Times New Roman" w:cs="Times New Roman"/>
                <w:sz w:val="28"/>
                <w:szCs w:val="28"/>
                <w:lang w:val="kk-KZ" w:eastAsia="ru-RU"/>
              </w:rPr>
              <w:t>Мақсатты топты қалыптастыру, шақыру және бағыттау</w:t>
            </w:r>
          </w:p>
        </w:tc>
        <w:tc>
          <w:tcPr>
            <w:tcW w:w="1134" w:type="dxa"/>
            <w:noWrap/>
            <w:hideMark/>
          </w:tcPr>
          <w:p w14:paraId="4F2F773C" w14:textId="19C8A682" w:rsidR="00E84FCC" w:rsidRPr="00570489" w:rsidRDefault="00E84FCC" w:rsidP="002E3808">
            <w:pPr>
              <w:jc w:val="center"/>
              <w:rPr>
                <w:rFonts w:ascii="Times New Roman" w:eastAsia="Times New Roman" w:hAnsi="Times New Roman" w:cs="Times New Roman"/>
                <w:sz w:val="28"/>
                <w:szCs w:val="28"/>
                <w:lang w:eastAsia="ru-RU"/>
              </w:rPr>
            </w:pPr>
            <w:r w:rsidRPr="00570489">
              <w:rPr>
                <w:rFonts w:ascii="Times New Roman" w:eastAsia="Times New Roman" w:hAnsi="Times New Roman" w:cs="Times New Roman"/>
                <w:sz w:val="28"/>
                <w:szCs w:val="28"/>
                <w:lang w:eastAsia="ru-RU"/>
              </w:rPr>
              <w:t>162</w:t>
            </w:r>
          </w:p>
        </w:tc>
        <w:tc>
          <w:tcPr>
            <w:tcW w:w="959" w:type="dxa"/>
          </w:tcPr>
          <w:p w14:paraId="5F6D7C9F" w14:textId="4E678085" w:rsidR="00E84FCC" w:rsidRPr="00570489" w:rsidRDefault="00E84FCC" w:rsidP="002E3808">
            <w:pPr>
              <w:jc w:val="center"/>
              <w:rPr>
                <w:rFonts w:ascii="Times New Roman" w:eastAsia="Times New Roman" w:hAnsi="Times New Roman" w:cs="Times New Roman"/>
                <w:sz w:val="28"/>
                <w:szCs w:val="28"/>
                <w:lang w:val="kk-KZ" w:eastAsia="ru-RU"/>
              </w:rPr>
            </w:pPr>
            <w:r w:rsidRPr="00570489">
              <w:rPr>
                <w:rFonts w:ascii="Times New Roman" w:eastAsia="Times New Roman" w:hAnsi="Times New Roman" w:cs="Times New Roman"/>
                <w:sz w:val="28"/>
                <w:szCs w:val="28"/>
                <w:lang w:val="kk-KZ" w:eastAsia="ru-RU"/>
              </w:rPr>
              <w:t>51,9</w:t>
            </w:r>
          </w:p>
        </w:tc>
        <w:tc>
          <w:tcPr>
            <w:tcW w:w="1041" w:type="dxa"/>
            <w:vMerge w:val="restart"/>
          </w:tcPr>
          <w:p w14:paraId="7A475F25" w14:textId="77777777" w:rsidR="00E84FCC" w:rsidRPr="00570489" w:rsidRDefault="00E84FCC" w:rsidP="002E3808">
            <w:pPr>
              <w:jc w:val="center"/>
              <w:rPr>
                <w:rFonts w:ascii="Times New Roman" w:eastAsia="Times New Roman" w:hAnsi="Times New Roman" w:cs="Times New Roman"/>
                <w:sz w:val="28"/>
                <w:szCs w:val="28"/>
                <w:lang w:val="en-US" w:eastAsia="ru-RU"/>
              </w:rPr>
            </w:pPr>
          </w:p>
          <w:p w14:paraId="1F1A12B1" w14:textId="77777777" w:rsidR="00E84FCC" w:rsidRPr="00570489" w:rsidRDefault="00E84FCC" w:rsidP="002E3808">
            <w:pPr>
              <w:jc w:val="center"/>
              <w:rPr>
                <w:rFonts w:ascii="Times New Roman" w:eastAsia="Times New Roman" w:hAnsi="Times New Roman" w:cs="Times New Roman"/>
                <w:sz w:val="28"/>
                <w:szCs w:val="28"/>
                <w:lang w:val="en-US" w:eastAsia="ru-RU"/>
              </w:rPr>
            </w:pPr>
          </w:p>
          <w:p w14:paraId="464BDAB4" w14:textId="77777777" w:rsidR="00E84FCC" w:rsidRPr="00570489" w:rsidRDefault="00E84FCC" w:rsidP="002E3808">
            <w:pPr>
              <w:jc w:val="center"/>
              <w:rPr>
                <w:rFonts w:ascii="Times New Roman" w:eastAsia="Times New Roman" w:hAnsi="Times New Roman" w:cs="Times New Roman"/>
                <w:sz w:val="28"/>
                <w:szCs w:val="28"/>
                <w:lang w:val="en-US" w:eastAsia="ru-RU"/>
              </w:rPr>
            </w:pPr>
          </w:p>
          <w:p w14:paraId="67121364" w14:textId="77777777" w:rsidR="00E84FCC" w:rsidRPr="00570489" w:rsidRDefault="00E84FCC" w:rsidP="002E3808">
            <w:pPr>
              <w:jc w:val="center"/>
              <w:rPr>
                <w:rFonts w:ascii="Times New Roman" w:eastAsia="Times New Roman" w:hAnsi="Times New Roman" w:cs="Times New Roman"/>
                <w:sz w:val="28"/>
                <w:szCs w:val="28"/>
                <w:lang w:val="en-US" w:eastAsia="ru-RU"/>
              </w:rPr>
            </w:pPr>
          </w:p>
          <w:p w14:paraId="01F462A7" w14:textId="27EE412F" w:rsidR="00E84FCC" w:rsidRPr="00570489" w:rsidRDefault="00E84FCC" w:rsidP="002E3808">
            <w:pPr>
              <w:jc w:val="center"/>
              <w:rPr>
                <w:rFonts w:ascii="Times New Roman" w:eastAsia="Times New Roman" w:hAnsi="Times New Roman" w:cs="Times New Roman"/>
                <w:sz w:val="28"/>
                <w:szCs w:val="28"/>
                <w:lang w:val="en-US" w:eastAsia="ru-RU"/>
              </w:rPr>
            </w:pPr>
            <w:r w:rsidRPr="00DE506E">
              <w:rPr>
                <w:rFonts w:ascii="Times New Roman" w:eastAsia="Times New Roman" w:hAnsi="Times New Roman" w:cs="Times New Roman"/>
                <w:sz w:val="28"/>
                <w:szCs w:val="28"/>
                <w:lang w:val="en-US" w:eastAsia="ru-RU"/>
              </w:rPr>
              <w:t>0.001</w:t>
            </w:r>
          </w:p>
        </w:tc>
      </w:tr>
      <w:tr w:rsidR="00E84FCC" w:rsidRPr="00DE506E" w14:paraId="58E52758" w14:textId="1779538C" w:rsidTr="00E84FCC">
        <w:trPr>
          <w:trHeight w:val="315"/>
        </w:trPr>
        <w:tc>
          <w:tcPr>
            <w:tcW w:w="661" w:type="dxa"/>
          </w:tcPr>
          <w:p w14:paraId="40C91C2A" w14:textId="1ECBF7AC" w:rsidR="00E84FCC" w:rsidRPr="00DE506E" w:rsidRDefault="00E84FCC" w:rsidP="00541299">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2</w:t>
            </w:r>
          </w:p>
        </w:tc>
        <w:tc>
          <w:tcPr>
            <w:tcW w:w="6285" w:type="dxa"/>
            <w:noWrap/>
            <w:hideMark/>
          </w:tcPr>
          <w:p w14:paraId="307CA49F" w14:textId="38A22DF0" w:rsidR="00E84FCC" w:rsidRPr="00DE506E" w:rsidRDefault="00E84FCC" w:rsidP="002E3808">
            <w:pPr>
              <w:rPr>
                <w:rFonts w:ascii="Times New Roman" w:eastAsia="Times New Roman" w:hAnsi="Times New Roman" w:cs="Times New Roman"/>
                <w:sz w:val="28"/>
                <w:szCs w:val="28"/>
                <w:lang w:eastAsia="ru-RU"/>
              </w:rPr>
            </w:pPr>
            <w:r w:rsidRPr="00DE506E">
              <w:rPr>
                <w:rFonts w:ascii="Times New Roman" w:eastAsia="Times New Roman" w:hAnsi="Times New Roman" w:cs="Times New Roman"/>
                <w:sz w:val="28"/>
                <w:szCs w:val="28"/>
                <w:lang w:val="kk-KZ" w:eastAsia="ru-RU"/>
              </w:rPr>
              <w:t>Диспансерлік топтағы</w:t>
            </w:r>
            <w:r w:rsidRPr="00DE506E">
              <w:rPr>
                <w:rFonts w:ascii="Times New Roman" w:eastAsia="Times New Roman" w:hAnsi="Times New Roman" w:cs="Times New Roman"/>
                <w:sz w:val="28"/>
                <w:szCs w:val="28"/>
                <w:lang w:eastAsia="ru-RU"/>
              </w:rPr>
              <w:t xml:space="preserve"> азаматтарды тіркеу</w:t>
            </w:r>
          </w:p>
        </w:tc>
        <w:tc>
          <w:tcPr>
            <w:tcW w:w="1134" w:type="dxa"/>
            <w:noWrap/>
          </w:tcPr>
          <w:p w14:paraId="38C42C52" w14:textId="4355D7F3" w:rsidR="00E84FCC" w:rsidRPr="00DE506E" w:rsidRDefault="00E84FCC" w:rsidP="002E3808">
            <w:pPr>
              <w:jc w:val="center"/>
              <w:rPr>
                <w:rFonts w:ascii="Times New Roman" w:eastAsia="Times New Roman" w:hAnsi="Times New Roman" w:cs="Times New Roman"/>
                <w:sz w:val="28"/>
                <w:szCs w:val="28"/>
                <w:lang w:eastAsia="ru-RU"/>
              </w:rPr>
            </w:pPr>
            <w:r w:rsidRPr="00DE506E">
              <w:rPr>
                <w:rFonts w:ascii="Times New Roman" w:eastAsia="Times New Roman" w:hAnsi="Times New Roman" w:cs="Times New Roman"/>
                <w:sz w:val="28"/>
                <w:szCs w:val="28"/>
                <w:lang w:eastAsia="ru-RU"/>
              </w:rPr>
              <w:t>82</w:t>
            </w:r>
          </w:p>
        </w:tc>
        <w:tc>
          <w:tcPr>
            <w:tcW w:w="959" w:type="dxa"/>
          </w:tcPr>
          <w:p w14:paraId="30DD6124" w14:textId="73BA5890" w:rsidR="00E84FCC" w:rsidRPr="00DE506E" w:rsidRDefault="00E84FCC" w:rsidP="002E3808">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26,2</w:t>
            </w:r>
          </w:p>
        </w:tc>
        <w:tc>
          <w:tcPr>
            <w:tcW w:w="1041" w:type="dxa"/>
            <w:vMerge/>
          </w:tcPr>
          <w:p w14:paraId="2486E227" w14:textId="77777777" w:rsidR="00E84FCC" w:rsidRPr="00DE506E" w:rsidRDefault="00E84FCC" w:rsidP="002E3808">
            <w:pPr>
              <w:jc w:val="center"/>
              <w:rPr>
                <w:rFonts w:ascii="Times New Roman" w:eastAsia="Times New Roman" w:hAnsi="Times New Roman" w:cs="Times New Roman"/>
                <w:sz w:val="28"/>
                <w:szCs w:val="28"/>
                <w:lang w:val="kk-KZ" w:eastAsia="ru-RU"/>
              </w:rPr>
            </w:pPr>
          </w:p>
        </w:tc>
      </w:tr>
      <w:tr w:rsidR="00E84FCC" w:rsidRPr="00DE506E" w14:paraId="04C3E6A2" w14:textId="659EB6CD" w:rsidTr="00E84FCC">
        <w:trPr>
          <w:trHeight w:val="315"/>
        </w:trPr>
        <w:tc>
          <w:tcPr>
            <w:tcW w:w="661" w:type="dxa"/>
          </w:tcPr>
          <w:p w14:paraId="0524319A" w14:textId="11E932CB" w:rsidR="00E84FCC" w:rsidRPr="00DE506E" w:rsidRDefault="00E84FCC" w:rsidP="00541299">
            <w:pPr>
              <w:jc w:val="center"/>
              <w:rPr>
                <w:rFonts w:ascii="Times New Roman" w:eastAsia="Times New Roman" w:hAnsi="Times New Roman" w:cs="Times New Roman"/>
                <w:sz w:val="28"/>
                <w:szCs w:val="28"/>
                <w:lang w:eastAsia="ru-RU"/>
              </w:rPr>
            </w:pPr>
            <w:r w:rsidRPr="00DE506E">
              <w:rPr>
                <w:rFonts w:ascii="Times New Roman" w:eastAsia="Times New Roman" w:hAnsi="Times New Roman" w:cs="Times New Roman"/>
                <w:sz w:val="28"/>
                <w:szCs w:val="28"/>
                <w:lang w:eastAsia="ru-RU"/>
              </w:rPr>
              <w:t>3</w:t>
            </w:r>
          </w:p>
        </w:tc>
        <w:tc>
          <w:tcPr>
            <w:tcW w:w="6285" w:type="dxa"/>
            <w:noWrap/>
            <w:hideMark/>
          </w:tcPr>
          <w:p w14:paraId="6A2347D6" w14:textId="7E4A5823" w:rsidR="00E84FCC" w:rsidRPr="00DE506E" w:rsidRDefault="00E84FCC" w:rsidP="002E3808">
            <w:pPr>
              <w:rPr>
                <w:rFonts w:ascii="Times New Roman" w:eastAsia="Times New Roman" w:hAnsi="Times New Roman" w:cs="Times New Roman"/>
                <w:sz w:val="28"/>
                <w:szCs w:val="28"/>
                <w:lang w:eastAsia="ru-RU"/>
              </w:rPr>
            </w:pPr>
            <w:r w:rsidRPr="00DE506E">
              <w:rPr>
                <w:rFonts w:ascii="Times New Roman" w:eastAsia="Times New Roman" w:hAnsi="Times New Roman" w:cs="Times New Roman"/>
                <w:sz w:val="28"/>
                <w:szCs w:val="28"/>
                <w:lang w:eastAsia="ru-RU"/>
              </w:rPr>
              <w:t>Диспансерл</w:t>
            </w:r>
            <w:r w:rsidRPr="00DE506E">
              <w:rPr>
                <w:rFonts w:ascii="Times New Roman" w:eastAsia="Times New Roman" w:hAnsi="Times New Roman" w:cs="Times New Roman"/>
                <w:sz w:val="28"/>
                <w:szCs w:val="28"/>
                <w:lang w:val="kk-KZ" w:eastAsia="ru-RU"/>
              </w:rPr>
              <w:t>ік қарауды қамтамасыз ету,</w:t>
            </w:r>
            <w:r w:rsidRPr="00DE506E">
              <w:rPr>
                <w:rFonts w:ascii="Times New Roman" w:eastAsia="Times New Roman" w:hAnsi="Times New Roman" w:cs="Times New Roman"/>
                <w:sz w:val="28"/>
                <w:szCs w:val="28"/>
                <w:lang w:eastAsia="ru-RU"/>
              </w:rPr>
              <w:t xml:space="preserve"> профилактикалық кеңес беру</w:t>
            </w:r>
          </w:p>
        </w:tc>
        <w:tc>
          <w:tcPr>
            <w:tcW w:w="1134" w:type="dxa"/>
            <w:noWrap/>
          </w:tcPr>
          <w:p w14:paraId="6687DA05" w14:textId="3EAE71FD" w:rsidR="00E84FCC" w:rsidRPr="00DE506E" w:rsidRDefault="00E84FCC" w:rsidP="002E3808">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77</w:t>
            </w:r>
          </w:p>
        </w:tc>
        <w:tc>
          <w:tcPr>
            <w:tcW w:w="959" w:type="dxa"/>
          </w:tcPr>
          <w:p w14:paraId="5272E38D" w14:textId="4EE47BE1" w:rsidR="00E84FCC" w:rsidRPr="00DE506E" w:rsidRDefault="00E84FCC" w:rsidP="002E3808">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24,7</w:t>
            </w:r>
          </w:p>
        </w:tc>
        <w:tc>
          <w:tcPr>
            <w:tcW w:w="1041" w:type="dxa"/>
            <w:vMerge/>
          </w:tcPr>
          <w:p w14:paraId="14D7BF00" w14:textId="77777777" w:rsidR="00E84FCC" w:rsidRPr="00DE506E" w:rsidRDefault="00E84FCC" w:rsidP="002E3808">
            <w:pPr>
              <w:jc w:val="center"/>
              <w:rPr>
                <w:rFonts w:ascii="Times New Roman" w:eastAsia="Times New Roman" w:hAnsi="Times New Roman" w:cs="Times New Roman"/>
                <w:sz w:val="28"/>
                <w:szCs w:val="28"/>
                <w:lang w:val="kk-KZ" w:eastAsia="ru-RU"/>
              </w:rPr>
            </w:pPr>
          </w:p>
        </w:tc>
      </w:tr>
      <w:tr w:rsidR="00E84FCC" w:rsidRPr="00DE506E" w14:paraId="7DB251F4" w14:textId="33C72563" w:rsidTr="00E84FCC">
        <w:trPr>
          <w:trHeight w:val="315"/>
        </w:trPr>
        <w:tc>
          <w:tcPr>
            <w:tcW w:w="661" w:type="dxa"/>
          </w:tcPr>
          <w:p w14:paraId="169CCC27" w14:textId="3A4E4DCB" w:rsidR="00E84FCC" w:rsidRPr="00DE506E" w:rsidRDefault="00E84FCC" w:rsidP="00541299">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4</w:t>
            </w:r>
          </w:p>
        </w:tc>
        <w:tc>
          <w:tcPr>
            <w:tcW w:w="6285" w:type="dxa"/>
            <w:noWrap/>
          </w:tcPr>
          <w:p w14:paraId="4DDB71A5" w14:textId="588F9039" w:rsidR="00E84FCC" w:rsidRPr="00DE506E" w:rsidRDefault="00E84FCC" w:rsidP="002E3808">
            <w:pP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Лабораторлық зерттеулерді тағайындау және бағалау</w:t>
            </w:r>
          </w:p>
        </w:tc>
        <w:tc>
          <w:tcPr>
            <w:tcW w:w="1134" w:type="dxa"/>
            <w:noWrap/>
          </w:tcPr>
          <w:p w14:paraId="76A39C5B" w14:textId="6124A7FF" w:rsidR="00E84FCC" w:rsidRPr="00DE506E" w:rsidRDefault="00E84FCC" w:rsidP="002E3808">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49</w:t>
            </w:r>
          </w:p>
        </w:tc>
        <w:tc>
          <w:tcPr>
            <w:tcW w:w="959" w:type="dxa"/>
          </w:tcPr>
          <w:p w14:paraId="6F9C5D24" w14:textId="2E715269" w:rsidR="00E84FCC" w:rsidRPr="00DE506E" w:rsidRDefault="00E84FCC" w:rsidP="002E3808">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15,7</w:t>
            </w:r>
          </w:p>
        </w:tc>
        <w:tc>
          <w:tcPr>
            <w:tcW w:w="1041" w:type="dxa"/>
            <w:vMerge/>
          </w:tcPr>
          <w:p w14:paraId="79F21E41" w14:textId="77777777" w:rsidR="00E84FCC" w:rsidRPr="00DE506E" w:rsidRDefault="00E84FCC" w:rsidP="002E3808">
            <w:pPr>
              <w:jc w:val="center"/>
              <w:rPr>
                <w:rFonts w:ascii="Times New Roman" w:eastAsia="Times New Roman" w:hAnsi="Times New Roman" w:cs="Times New Roman"/>
                <w:sz w:val="28"/>
                <w:szCs w:val="28"/>
                <w:lang w:val="kk-KZ" w:eastAsia="ru-RU"/>
              </w:rPr>
            </w:pPr>
          </w:p>
        </w:tc>
      </w:tr>
      <w:tr w:rsidR="00E84FCC" w:rsidRPr="00DE506E" w14:paraId="487D1A4F" w14:textId="587F94E7" w:rsidTr="00E84FCC">
        <w:trPr>
          <w:trHeight w:val="315"/>
        </w:trPr>
        <w:tc>
          <w:tcPr>
            <w:tcW w:w="661" w:type="dxa"/>
          </w:tcPr>
          <w:p w14:paraId="6941F65A" w14:textId="690B397D" w:rsidR="00E84FCC" w:rsidRPr="00DE506E" w:rsidRDefault="00E84FCC" w:rsidP="00541299">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5</w:t>
            </w:r>
          </w:p>
        </w:tc>
        <w:tc>
          <w:tcPr>
            <w:tcW w:w="6285" w:type="dxa"/>
            <w:noWrap/>
          </w:tcPr>
          <w:p w14:paraId="75D2B0F7" w14:textId="1850A7CC" w:rsidR="00E84FCC" w:rsidRPr="00DE506E" w:rsidRDefault="00E84FCC" w:rsidP="002E3808">
            <w:pP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Медициналық көрсеткіштер бойынша дәрілер немесе зерттеулер тағайындау</w:t>
            </w:r>
          </w:p>
        </w:tc>
        <w:tc>
          <w:tcPr>
            <w:tcW w:w="1134" w:type="dxa"/>
            <w:noWrap/>
          </w:tcPr>
          <w:p w14:paraId="2EDBFCC7" w14:textId="511E0C23" w:rsidR="00E84FCC" w:rsidRPr="00DE506E" w:rsidRDefault="00E84FCC" w:rsidP="002E3808">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29</w:t>
            </w:r>
          </w:p>
        </w:tc>
        <w:tc>
          <w:tcPr>
            <w:tcW w:w="959" w:type="dxa"/>
          </w:tcPr>
          <w:p w14:paraId="200FFEE4" w14:textId="4C7360A8" w:rsidR="00E84FCC" w:rsidRPr="00DE506E" w:rsidRDefault="00E84FCC" w:rsidP="002E3808">
            <w:pPr>
              <w:jc w:val="center"/>
              <w:rPr>
                <w:rFonts w:ascii="Times New Roman" w:eastAsia="Times New Roman" w:hAnsi="Times New Roman" w:cs="Times New Roman"/>
                <w:sz w:val="28"/>
                <w:szCs w:val="28"/>
                <w:lang w:val="kk-KZ" w:eastAsia="ru-RU"/>
              </w:rPr>
            </w:pPr>
            <w:r w:rsidRPr="00DE506E">
              <w:rPr>
                <w:rFonts w:ascii="Times New Roman" w:eastAsia="Times New Roman" w:hAnsi="Times New Roman" w:cs="Times New Roman"/>
                <w:sz w:val="28"/>
                <w:szCs w:val="28"/>
                <w:lang w:val="kk-KZ" w:eastAsia="ru-RU"/>
              </w:rPr>
              <w:t>9,3</w:t>
            </w:r>
          </w:p>
        </w:tc>
        <w:tc>
          <w:tcPr>
            <w:tcW w:w="1041" w:type="dxa"/>
            <w:vMerge/>
          </w:tcPr>
          <w:p w14:paraId="31805456" w14:textId="77777777" w:rsidR="00E84FCC" w:rsidRPr="00DE506E" w:rsidRDefault="00E84FCC" w:rsidP="002E3808">
            <w:pPr>
              <w:jc w:val="center"/>
              <w:rPr>
                <w:rFonts w:ascii="Times New Roman" w:eastAsia="Times New Roman" w:hAnsi="Times New Roman" w:cs="Times New Roman"/>
                <w:sz w:val="28"/>
                <w:szCs w:val="28"/>
                <w:lang w:val="kk-KZ" w:eastAsia="ru-RU"/>
              </w:rPr>
            </w:pPr>
          </w:p>
        </w:tc>
      </w:tr>
    </w:tbl>
    <w:p w14:paraId="5E506CB7" w14:textId="457A208F" w:rsidR="00541299" w:rsidRPr="00DE506E" w:rsidRDefault="00DE506E" w:rsidP="0065499B">
      <w:pPr>
        <w:pStyle w:val="ac"/>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Консультациялық қызмет бойынша мейіргерлердің шамамен жартысы  және төрттен үші сәй</w:t>
      </w:r>
      <w:r w:rsidR="007768EC">
        <w:rPr>
          <w:rFonts w:ascii="Times New Roman" w:eastAsia="Times New Roman" w:hAnsi="Times New Roman" w:cs="Times New Roman"/>
          <w:sz w:val="28"/>
          <w:szCs w:val="28"/>
          <w:lang w:val="kk-KZ" w:eastAsia="ru-RU"/>
        </w:rPr>
        <w:t>к</w:t>
      </w:r>
      <w:r>
        <w:rPr>
          <w:rFonts w:ascii="Times New Roman" w:eastAsia="Times New Roman" w:hAnsi="Times New Roman" w:cs="Times New Roman"/>
          <w:sz w:val="28"/>
          <w:szCs w:val="28"/>
          <w:lang w:val="kk-KZ" w:eastAsia="ru-RU"/>
        </w:rPr>
        <w:t xml:space="preserve">есінше пациенттерге созылмалы ауруларды алдын алу </w:t>
      </w:r>
      <w:r w:rsidR="007768EC">
        <w:rPr>
          <w:rFonts w:ascii="Times New Roman" w:eastAsia="Times New Roman" w:hAnsi="Times New Roman" w:cs="Times New Roman"/>
          <w:sz w:val="28"/>
          <w:szCs w:val="28"/>
          <w:lang w:val="kk-KZ" w:eastAsia="ru-RU"/>
        </w:rPr>
        <w:t xml:space="preserve">(47,2%) </w:t>
      </w:r>
      <w:r>
        <w:rPr>
          <w:rFonts w:ascii="Times New Roman" w:eastAsia="Times New Roman" w:hAnsi="Times New Roman" w:cs="Times New Roman"/>
          <w:sz w:val="28"/>
          <w:szCs w:val="28"/>
          <w:lang w:val="kk-KZ" w:eastAsia="ru-RU"/>
        </w:rPr>
        <w:t>және салауатты өмір салтын қалыптастыру</w:t>
      </w:r>
      <w:r w:rsidR="007768EC">
        <w:rPr>
          <w:rFonts w:ascii="Times New Roman" w:eastAsia="Times New Roman" w:hAnsi="Times New Roman" w:cs="Times New Roman"/>
          <w:sz w:val="28"/>
          <w:szCs w:val="28"/>
          <w:lang w:val="kk-KZ" w:eastAsia="ru-RU"/>
        </w:rPr>
        <w:t xml:space="preserve"> (73%) </w:t>
      </w:r>
      <w:r>
        <w:rPr>
          <w:rFonts w:ascii="Times New Roman" w:eastAsia="Times New Roman" w:hAnsi="Times New Roman" w:cs="Times New Roman"/>
          <w:sz w:val="28"/>
          <w:szCs w:val="28"/>
          <w:lang w:val="kk-KZ" w:eastAsia="ru-RU"/>
        </w:rPr>
        <w:t xml:space="preserve"> бойынша кеңес беретінін айтты. </w:t>
      </w:r>
      <w:r w:rsidR="007768EC">
        <w:rPr>
          <w:rFonts w:ascii="Times New Roman" w:eastAsia="Times New Roman" w:hAnsi="Times New Roman" w:cs="Times New Roman"/>
          <w:sz w:val="28"/>
          <w:szCs w:val="28"/>
          <w:lang w:val="kk-KZ" w:eastAsia="ru-RU"/>
        </w:rPr>
        <w:t xml:space="preserve">Аталған қызмет бойынша зерттеу нәтижелері 15 суретте көрсетілген. </w:t>
      </w:r>
    </w:p>
    <w:p w14:paraId="59AB44E4" w14:textId="77777777" w:rsidR="00385126" w:rsidRPr="008E7FC0" w:rsidRDefault="00385126" w:rsidP="0065499B">
      <w:pPr>
        <w:pStyle w:val="ac"/>
        <w:ind w:firstLine="709"/>
        <w:jc w:val="both"/>
        <w:rPr>
          <w:rFonts w:ascii="Times New Roman" w:hAnsi="Times New Roman" w:cs="Times New Roman"/>
          <w:sz w:val="28"/>
          <w:szCs w:val="28"/>
          <w:lang w:val="kk-KZ"/>
        </w:rPr>
      </w:pPr>
    </w:p>
    <w:p w14:paraId="264D07B2" w14:textId="77777777" w:rsidR="002C1498" w:rsidRPr="008E7FC0" w:rsidRDefault="002C1498" w:rsidP="002E3808">
      <w:pPr>
        <w:pStyle w:val="ac"/>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2BB01B4D" wp14:editId="485B7DF1">
            <wp:extent cx="4750130" cy="2683823"/>
            <wp:effectExtent l="0" t="0" r="12700" b="2159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42CF5DA" w14:textId="04E2C596" w:rsidR="003A43E7" w:rsidRPr="008E7FC0" w:rsidRDefault="004417D0" w:rsidP="002E3808">
      <w:pPr>
        <w:pStyle w:val="ac"/>
        <w:jc w:val="center"/>
        <w:rPr>
          <w:rFonts w:ascii="Times New Roman" w:hAnsi="Times New Roman" w:cs="Times New Roman"/>
          <w:sz w:val="28"/>
          <w:szCs w:val="28"/>
          <w:lang w:val="kk-KZ"/>
        </w:rPr>
      </w:pPr>
      <w:r w:rsidRPr="007768EC">
        <w:rPr>
          <w:rFonts w:ascii="Times New Roman" w:hAnsi="Times New Roman" w:cs="Times New Roman"/>
          <w:sz w:val="28"/>
          <w:szCs w:val="28"/>
          <w:lang w:val="kk-KZ"/>
        </w:rPr>
        <w:t>Сурет</w:t>
      </w:r>
      <w:r w:rsidR="00E84FCC" w:rsidRPr="007768EC">
        <w:rPr>
          <w:rFonts w:ascii="Times New Roman" w:hAnsi="Times New Roman" w:cs="Times New Roman"/>
          <w:sz w:val="28"/>
          <w:szCs w:val="28"/>
          <w:lang w:val="kk-KZ"/>
        </w:rPr>
        <w:t xml:space="preserve"> 15</w:t>
      </w:r>
      <w:r w:rsidR="003A43E7" w:rsidRPr="007768EC">
        <w:rPr>
          <w:rFonts w:ascii="Times New Roman" w:hAnsi="Times New Roman" w:cs="Times New Roman"/>
          <w:sz w:val="28"/>
          <w:szCs w:val="28"/>
          <w:lang w:val="kk-KZ"/>
        </w:rPr>
        <w:t xml:space="preserve"> </w:t>
      </w:r>
      <w:r w:rsidR="007768EC" w:rsidRPr="007768EC">
        <w:rPr>
          <w:rFonts w:ascii="Times New Roman" w:hAnsi="Times New Roman" w:cs="Times New Roman"/>
          <w:sz w:val="28"/>
          <w:szCs w:val="28"/>
          <w:lang w:val="kk-KZ"/>
        </w:rPr>
        <w:t>–</w:t>
      </w:r>
      <w:r w:rsidR="003A43E7" w:rsidRPr="007768EC">
        <w:rPr>
          <w:rFonts w:ascii="Times New Roman" w:hAnsi="Times New Roman" w:cs="Times New Roman"/>
          <w:sz w:val="28"/>
          <w:szCs w:val="28"/>
          <w:lang w:val="kk-KZ"/>
        </w:rPr>
        <w:t xml:space="preserve"> </w:t>
      </w:r>
      <w:r w:rsidR="007768EC" w:rsidRPr="007768EC">
        <w:rPr>
          <w:rFonts w:ascii="Times New Roman" w:hAnsi="Times New Roman" w:cs="Times New Roman"/>
          <w:sz w:val="28"/>
          <w:szCs w:val="28"/>
          <w:lang w:val="kk-KZ"/>
        </w:rPr>
        <w:t xml:space="preserve">Мейіргерлердің пациенттерге кеңес беруі бойынша ақпарат </w:t>
      </w:r>
      <w:r w:rsidR="001C1821" w:rsidRPr="007768EC">
        <w:rPr>
          <w:rFonts w:ascii="Times New Roman" w:hAnsi="Times New Roman" w:cs="Times New Roman"/>
          <w:sz w:val="28"/>
          <w:szCs w:val="28"/>
          <w:lang w:val="kk-KZ"/>
        </w:rPr>
        <w:t>(%)</w:t>
      </w:r>
    </w:p>
    <w:p w14:paraId="7BE0A341" w14:textId="77777777" w:rsidR="003A43E7" w:rsidRPr="008E7FC0" w:rsidRDefault="003A43E7" w:rsidP="002E3808">
      <w:pPr>
        <w:pStyle w:val="ac"/>
        <w:ind w:firstLine="709"/>
        <w:jc w:val="both"/>
        <w:rPr>
          <w:rFonts w:ascii="Times New Roman" w:hAnsi="Times New Roman" w:cs="Times New Roman"/>
          <w:sz w:val="28"/>
          <w:szCs w:val="28"/>
          <w:lang w:val="kk-KZ"/>
        </w:rPr>
      </w:pPr>
    </w:p>
    <w:p w14:paraId="0911A040" w14:textId="289FD50C" w:rsidR="002C1498" w:rsidRPr="008E7FC0" w:rsidRDefault="00A366BF" w:rsidP="00A366BF">
      <w:pPr>
        <w:pStyle w:val="ac"/>
        <w:ind w:firstLine="709"/>
        <w:jc w:val="both"/>
        <w:rPr>
          <w:rFonts w:ascii="Times New Roman" w:hAnsi="Times New Roman" w:cs="Times New Roman"/>
          <w:sz w:val="28"/>
          <w:szCs w:val="28"/>
          <w:lang w:val="kk-KZ"/>
        </w:rPr>
      </w:pPr>
      <w:r w:rsidRPr="008E7FC0">
        <w:rPr>
          <w:rFonts w:ascii="Times New Roman" w:hAnsi="Times New Roman" w:cs="Times New Roman"/>
          <w:b/>
          <w:sz w:val="28"/>
          <w:szCs w:val="28"/>
          <w:lang w:val="kk-KZ"/>
        </w:rPr>
        <w:t xml:space="preserve">Қорытынды: </w:t>
      </w:r>
      <w:r w:rsidRPr="008E7FC0">
        <w:rPr>
          <w:rFonts w:ascii="Times New Roman" w:hAnsi="Times New Roman" w:cs="Times New Roman"/>
          <w:sz w:val="28"/>
          <w:szCs w:val="28"/>
          <w:lang w:val="kk-KZ"/>
        </w:rPr>
        <w:t>Осы блок бойынша зерттеу нәтижелері отандық денсаулық сақтау жүйесіне дербес мейіргерлік қабылдау реформасының енгізіліп жатқанын айқындады. Науқастарды дербес қабылдау кезінде мейіргерлер тегін дәрі-дәрмекке реце</w:t>
      </w:r>
      <w:r w:rsidR="00830135" w:rsidRPr="008E7FC0">
        <w:rPr>
          <w:rFonts w:ascii="Times New Roman" w:hAnsi="Times New Roman" w:cs="Times New Roman"/>
          <w:sz w:val="28"/>
          <w:szCs w:val="28"/>
          <w:lang w:val="kk-KZ"/>
        </w:rPr>
        <w:t>пт жазатынын</w:t>
      </w:r>
      <w:r w:rsidRPr="008E7FC0">
        <w:rPr>
          <w:rFonts w:ascii="Times New Roman" w:hAnsi="Times New Roman" w:cs="Times New Roman"/>
          <w:sz w:val="28"/>
          <w:szCs w:val="28"/>
          <w:lang w:val="kk-KZ"/>
        </w:rPr>
        <w:t xml:space="preserve">, </w:t>
      </w:r>
      <w:r w:rsidR="00830135" w:rsidRPr="008E7FC0">
        <w:rPr>
          <w:rFonts w:ascii="Times New Roman" w:hAnsi="Times New Roman" w:cs="Times New Roman"/>
          <w:sz w:val="28"/>
          <w:szCs w:val="28"/>
          <w:lang w:val="kk-KZ"/>
        </w:rPr>
        <w:t xml:space="preserve">пациенттерден анамнез жинайтынын, созымалы аурулар </w:t>
      </w:r>
      <w:r w:rsidR="00D607AC">
        <w:rPr>
          <w:rFonts w:ascii="Times New Roman" w:hAnsi="Times New Roman" w:cs="Times New Roman"/>
          <w:sz w:val="28"/>
          <w:szCs w:val="28"/>
          <w:lang w:val="kk-KZ"/>
        </w:rPr>
        <w:t>мен</w:t>
      </w:r>
      <w:r w:rsidR="00830135" w:rsidRPr="008E7FC0">
        <w:rPr>
          <w:rFonts w:ascii="Times New Roman" w:hAnsi="Times New Roman" w:cs="Times New Roman"/>
          <w:sz w:val="28"/>
          <w:szCs w:val="28"/>
          <w:lang w:val="kk-KZ"/>
        </w:rPr>
        <w:t xml:space="preserve"> салауатты өмір салтын қалыптастыру бойынша кеңес беретінін атап өтуге болады</w:t>
      </w:r>
      <w:r w:rsidRPr="008E7FC0">
        <w:rPr>
          <w:rFonts w:ascii="Times New Roman" w:hAnsi="Times New Roman" w:cs="Times New Roman"/>
          <w:sz w:val="28"/>
          <w:szCs w:val="28"/>
          <w:lang w:val="kk-KZ"/>
        </w:rPr>
        <w:t xml:space="preserve">. Жоғарыда келтірілген сауалнама нәтижелері </w:t>
      </w:r>
      <w:r w:rsidR="00830135" w:rsidRPr="008E7FC0">
        <w:rPr>
          <w:rFonts w:ascii="Times New Roman" w:hAnsi="Times New Roman" w:cs="Times New Roman"/>
          <w:sz w:val="28"/>
          <w:szCs w:val="28"/>
          <w:lang w:val="kk-KZ"/>
        </w:rPr>
        <w:t>мейіргерлердің саны жеткілікті болған жағдайда дәрігер жұмысының белгілі бір бөлігін делегирлеп</w:t>
      </w:r>
      <w:r w:rsidRPr="008E7FC0">
        <w:rPr>
          <w:rFonts w:ascii="Times New Roman" w:hAnsi="Times New Roman" w:cs="Times New Roman"/>
          <w:sz w:val="28"/>
          <w:szCs w:val="28"/>
          <w:lang w:val="kk-KZ"/>
        </w:rPr>
        <w:t xml:space="preserve">, </w:t>
      </w:r>
      <w:r w:rsidR="00830135" w:rsidRPr="008E7FC0">
        <w:rPr>
          <w:rFonts w:ascii="Times New Roman" w:hAnsi="Times New Roman" w:cs="Times New Roman"/>
          <w:sz w:val="28"/>
          <w:szCs w:val="28"/>
          <w:lang w:val="kk-KZ"/>
        </w:rPr>
        <w:t>ЖТД жүктемесін едәуір төмендетуге қабілетті екендігін көрсетеді</w:t>
      </w:r>
      <w:r w:rsidRPr="008E7FC0">
        <w:rPr>
          <w:rFonts w:ascii="Times New Roman" w:hAnsi="Times New Roman" w:cs="Times New Roman"/>
          <w:sz w:val="28"/>
          <w:szCs w:val="28"/>
          <w:lang w:val="kk-KZ"/>
        </w:rPr>
        <w:t>.</w:t>
      </w:r>
    </w:p>
    <w:p w14:paraId="043D5AB2" w14:textId="77777777" w:rsidR="002C1498" w:rsidRPr="008E7FC0" w:rsidRDefault="002C1498" w:rsidP="002E3808">
      <w:pPr>
        <w:pStyle w:val="ac"/>
        <w:jc w:val="both"/>
        <w:rPr>
          <w:rFonts w:ascii="Times New Roman" w:hAnsi="Times New Roman" w:cs="Times New Roman"/>
          <w:b/>
          <w:sz w:val="28"/>
          <w:szCs w:val="28"/>
          <w:lang w:val="kk-KZ"/>
        </w:rPr>
      </w:pPr>
    </w:p>
    <w:p w14:paraId="45341BC5" w14:textId="77777777" w:rsidR="00830135" w:rsidRDefault="00830135" w:rsidP="002E3808">
      <w:pPr>
        <w:pStyle w:val="ac"/>
        <w:jc w:val="both"/>
        <w:rPr>
          <w:rFonts w:ascii="Times New Roman" w:hAnsi="Times New Roman" w:cs="Times New Roman"/>
          <w:b/>
          <w:sz w:val="28"/>
          <w:szCs w:val="28"/>
          <w:lang w:val="kk-KZ"/>
        </w:rPr>
      </w:pPr>
    </w:p>
    <w:p w14:paraId="30FE4EB4" w14:textId="77777777" w:rsidR="008B038B" w:rsidRDefault="008B038B" w:rsidP="002E3808">
      <w:pPr>
        <w:pStyle w:val="ac"/>
        <w:jc w:val="both"/>
        <w:rPr>
          <w:rFonts w:ascii="Times New Roman" w:hAnsi="Times New Roman" w:cs="Times New Roman"/>
          <w:b/>
          <w:sz w:val="28"/>
          <w:szCs w:val="28"/>
          <w:lang w:val="kk-KZ"/>
        </w:rPr>
      </w:pPr>
    </w:p>
    <w:p w14:paraId="271E0BEF" w14:textId="77777777" w:rsidR="008B038B" w:rsidRDefault="008B038B" w:rsidP="002E3808">
      <w:pPr>
        <w:pStyle w:val="ac"/>
        <w:jc w:val="both"/>
        <w:rPr>
          <w:rFonts w:ascii="Times New Roman" w:hAnsi="Times New Roman" w:cs="Times New Roman"/>
          <w:b/>
          <w:sz w:val="28"/>
          <w:szCs w:val="28"/>
          <w:lang w:val="kk-KZ"/>
        </w:rPr>
      </w:pPr>
    </w:p>
    <w:p w14:paraId="46BCA0AC" w14:textId="77777777" w:rsidR="008B038B" w:rsidRDefault="008B038B" w:rsidP="002E3808">
      <w:pPr>
        <w:pStyle w:val="ac"/>
        <w:jc w:val="both"/>
        <w:rPr>
          <w:rFonts w:ascii="Times New Roman" w:hAnsi="Times New Roman" w:cs="Times New Roman"/>
          <w:b/>
          <w:sz w:val="28"/>
          <w:szCs w:val="28"/>
          <w:lang w:val="kk-KZ"/>
        </w:rPr>
      </w:pPr>
    </w:p>
    <w:p w14:paraId="4D6CBFF3" w14:textId="77777777" w:rsidR="008B038B" w:rsidRDefault="008B038B" w:rsidP="002E3808">
      <w:pPr>
        <w:pStyle w:val="ac"/>
        <w:jc w:val="both"/>
        <w:rPr>
          <w:rFonts w:ascii="Times New Roman" w:hAnsi="Times New Roman" w:cs="Times New Roman"/>
          <w:b/>
          <w:sz w:val="28"/>
          <w:szCs w:val="28"/>
          <w:lang w:val="kk-KZ"/>
        </w:rPr>
      </w:pPr>
    </w:p>
    <w:p w14:paraId="600CA278" w14:textId="77777777" w:rsidR="008B038B" w:rsidRDefault="008B038B" w:rsidP="002E3808">
      <w:pPr>
        <w:pStyle w:val="ac"/>
        <w:jc w:val="both"/>
        <w:rPr>
          <w:rFonts w:ascii="Times New Roman" w:hAnsi="Times New Roman" w:cs="Times New Roman"/>
          <w:b/>
          <w:sz w:val="28"/>
          <w:szCs w:val="28"/>
          <w:lang w:val="kk-KZ"/>
        </w:rPr>
      </w:pPr>
    </w:p>
    <w:p w14:paraId="5FC1C396" w14:textId="77777777" w:rsidR="008B038B" w:rsidRDefault="008B038B" w:rsidP="002E3808">
      <w:pPr>
        <w:pStyle w:val="ac"/>
        <w:jc w:val="both"/>
        <w:rPr>
          <w:rFonts w:ascii="Times New Roman" w:hAnsi="Times New Roman" w:cs="Times New Roman"/>
          <w:b/>
          <w:sz w:val="28"/>
          <w:szCs w:val="28"/>
          <w:lang w:val="kk-KZ"/>
        </w:rPr>
      </w:pPr>
    </w:p>
    <w:p w14:paraId="27794436" w14:textId="77777777" w:rsidR="008B038B" w:rsidRDefault="008B038B" w:rsidP="002E3808">
      <w:pPr>
        <w:pStyle w:val="ac"/>
        <w:jc w:val="both"/>
        <w:rPr>
          <w:rFonts w:ascii="Times New Roman" w:hAnsi="Times New Roman" w:cs="Times New Roman"/>
          <w:b/>
          <w:sz w:val="28"/>
          <w:szCs w:val="28"/>
          <w:lang w:val="kk-KZ"/>
        </w:rPr>
      </w:pPr>
    </w:p>
    <w:p w14:paraId="723A829D" w14:textId="77777777" w:rsidR="008B038B" w:rsidRDefault="008B038B" w:rsidP="002E3808">
      <w:pPr>
        <w:pStyle w:val="ac"/>
        <w:jc w:val="both"/>
        <w:rPr>
          <w:rFonts w:ascii="Times New Roman" w:hAnsi="Times New Roman" w:cs="Times New Roman"/>
          <w:b/>
          <w:sz w:val="28"/>
          <w:szCs w:val="28"/>
          <w:lang w:val="kk-KZ"/>
        </w:rPr>
      </w:pPr>
    </w:p>
    <w:p w14:paraId="49B1A750" w14:textId="77777777" w:rsidR="008B038B" w:rsidRDefault="008B038B" w:rsidP="002E3808">
      <w:pPr>
        <w:pStyle w:val="ac"/>
        <w:jc w:val="both"/>
        <w:rPr>
          <w:rFonts w:ascii="Times New Roman" w:hAnsi="Times New Roman" w:cs="Times New Roman"/>
          <w:b/>
          <w:sz w:val="28"/>
          <w:szCs w:val="28"/>
          <w:lang w:val="kk-KZ"/>
        </w:rPr>
      </w:pPr>
    </w:p>
    <w:p w14:paraId="406A1078" w14:textId="77777777" w:rsidR="008B038B" w:rsidRPr="008E7FC0" w:rsidRDefault="008B038B" w:rsidP="002E3808">
      <w:pPr>
        <w:pStyle w:val="ac"/>
        <w:jc w:val="both"/>
        <w:rPr>
          <w:rFonts w:ascii="Times New Roman" w:hAnsi="Times New Roman" w:cs="Times New Roman"/>
          <w:b/>
          <w:sz w:val="28"/>
          <w:szCs w:val="28"/>
          <w:lang w:val="kk-KZ"/>
        </w:rPr>
      </w:pPr>
    </w:p>
    <w:p w14:paraId="3D6E3656" w14:textId="247F10DB" w:rsidR="0022073E" w:rsidRPr="008E7FC0" w:rsidRDefault="00575A25" w:rsidP="00883024">
      <w:pPr>
        <w:pStyle w:val="ac"/>
        <w:ind w:firstLine="709"/>
        <w:rPr>
          <w:rFonts w:ascii="Times New Roman" w:hAnsi="Times New Roman" w:cs="Times New Roman"/>
          <w:b/>
          <w:sz w:val="28"/>
          <w:szCs w:val="28"/>
          <w:lang w:val="kk-KZ"/>
        </w:rPr>
      </w:pPr>
      <w:r w:rsidRPr="008E7FC0">
        <w:rPr>
          <w:rFonts w:ascii="Times New Roman" w:hAnsi="Times New Roman" w:cs="Times New Roman"/>
          <w:b/>
          <w:sz w:val="28"/>
          <w:szCs w:val="28"/>
          <w:lang w:val="kk-KZ"/>
        </w:rPr>
        <w:t xml:space="preserve">3.3 </w:t>
      </w:r>
      <w:r w:rsidR="00C85BDD" w:rsidRPr="008E7FC0">
        <w:rPr>
          <w:rFonts w:ascii="Times New Roman" w:hAnsi="Times New Roman" w:cs="Times New Roman"/>
          <w:b/>
          <w:sz w:val="28"/>
          <w:szCs w:val="28"/>
          <w:lang w:val="kk-KZ"/>
        </w:rPr>
        <w:t xml:space="preserve">Хронометраждық зерттеу </w:t>
      </w:r>
      <w:r w:rsidR="00C85BDD" w:rsidRPr="001F70D2">
        <w:rPr>
          <w:rFonts w:ascii="Times New Roman" w:hAnsi="Times New Roman" w:cs="Times New Roman"/>
          <w:b/>
          <w:sz w:val="28"/>
          <w:szCs w:val="28"/>
          <w:lang w:val="kk-KZ"/>
        </w:rPr>
        <w:t>нәтижелері</w:t>
      </w:r>
      <w:r w:rsidR="0022073E" w:rsidRPr="008E7FC0">
        <w:rPr>
          <w:rFonts w:ascii="Times New Roman" w:hAnsi="Times New Roman" w:cs="Times New Roman"/>
          <w:b/>
          <w:sz w:val="28"/>
          <w:szCs w:val="28"/>
          <w:lang w:val="kk-KZ"/>
        </w:rPr>
        <w:t xml:space="preserve"> </w:t>
      </w:r>
    </w:p>
    <w:p w14:paraId="39B67867" w14:textId="369921E7" w:rsidR="00575A25" w:rsidRDefault="00575A25" w:rsidP="00902300">
      <w:pPr>
        <w:pStyle w:val="ac"/>
        <w:ind w:firstLine="709"/>
        <w:rPr>
          <w:rFonts w:ascii="Times New Roman" w:hAnsi="Times New Roman" w:cs="Times New Roman"/>
          <w:b/>
          <w:sz w:val="28"/>
          <w:szCs w:val="28"/>
          <w:lang w:val="kk-KZ"/>
        </w:rPr>
      </w:pPr>
      <w:r w:rsidRPr="008E7FC0">
        <w:rPr>
          <w:rFonts w:ascii="Times New Roman" w:hAnsi="Times New Roman" w:cs="Times New Roman"/>
          <w:b/>
          <w:sz w:val="28"/>
          <w:szCs w:val="28"/>
          <w:lang w:val="kk-KZ"/>
        </w:rPr>
        <w:t>3.3.1</w:t>
      </w:r>
      <w:r w:rsidR="00C85BDD" w:rsidRPr="008E7FC0">
        <w:rPr>
          <w:rFonts w:ascii="Times New Roman" w:hAnsi="Times New Roman" w:cs="Times New Roman"/>
          <w:b/>
          <w:sz w:val="28"/>
          <w:szCs w:val="28"/>
          <w:lang w:val="kk-KZ"/>
        </w:rPr>
        <w:t xml:space="preserve">  Емханада қабылдау. Жалпы </w:t>
      </w:r>
      <w:r w:rsidR="004D1DEB" w:rsidRPr="008E7FC0">
        <w:rPr>
          <w:rFonts w:ascii="Times New Roman" w:hAnsi="Times New Roman" w:cs="Times New Roman"/>
          <w:b/>
          <w:sz w:val="28"/>
          <w:szCs w:val="28"/>
          <w:lang w:val="kk-KZ"/>
        </w:rPr>
        <w:t>практикалық</w:t>
      </w:r>
      <w:r w:rsidR="00C85BDD" w:rsidRPr="008E7FC0">
        <w:rPr>
          <w:rFonts w:ascii="Times New Roman" w:hAnsi="Times New Roman" w:cs="Times New Roman"/>
          <w:b/>
          <w:sz w:val="28"/>
          <w:szCs w:val="28"/>
          <w:lang w:val="kk-KZ"/>
        </w:rPr>
        <w:t xml:space="preserve"> дәрігерлер </w:t>
      </w:r>
    </w:p>
    <w:p w14:paraId="53833FB4" w14:textId="77777777" w:rsidR="000A3ED2" w:rsidRPr="008E7FC0" w:rsidRDefault="000A3ED2" w:rsidP="00902300">
      <w:pPr>
        <w:pStyle w:val="ac"/>
        <w:ind w:firstLine="709"/>
        <w:rPr>
          <w:rFonts w:ascii="Times New Roman" w:hAnsi="Times New Roman" w:cs="Times New Roman"/>
          <w:b/>
          <w:sz w:val="28"/>
          <w:szCs w:val="28"/>
          <w:lang w:val="kk-KZ"/>
        </w:rPr>
      </w:pPr>
    </w:p>
    <w:p w14:paraId="28346DEF" w14:textId="09356C86" w:rsidR="00CE4BDB" w:rsidRPr="008E7FC0" w:rsidRDefault="001F70D2" w:rsidP="00E5517F">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жүйесінің</w:t>
      </w:r>
      <w:r w:rsidR="00575A25" w:rsidRPr="008E7FC0">
        <w:rPr>
          <w:rFonts w:ascii="Times New Roman" w:hAnsi="Times New Roman" w:cs="Times New Roman"/>
          <w:sz w:val="28"/>
          <w:szCs w:val="28"/>
          <w:lang w:val="kk-KZ"/>
        </w:rPr>
        <w:t xml:space="preserve"> кадрлық ресурстарға қажеттілігін болжа</w:t>
      </w:r>
      <w:r w:rsidR="009C3933">
        <w:rPr>
          <w:rFonts w:ascii="Times New Roman" w:hAnsi="Times New Roman" w:cs="Times New Roman"/>
          <w:sz w:val="28"/>
          <w:szCs w:val="28"/>
          <w:lang w:val="kk-KZ"/>
        </w:rPr>
        <w:t>мда</w:t>
      </w:r>
      <w:r w:rsidR="00575A25" w:rsidRPr="008E7FC0">
        <w:rPr>
          <w:rFonts w:ascii="Times New Roman" w:hAnsi="Times New Roman" w:cs="Times New Roman"/>
          <w:sz w:val="28"/>
          <w:szCs w:val="28"/>
          <w:lang w:val="kk-KZ"/>
        </w:rPr>
        <w:t xml:space="preserve">удағы </w:t>
      </w:r>
      <w:r w:rsidR="0035334E" w:rsidRPr="008E7FC0">
        <w:rPr>
          <w:rFonts w:ascii="Times New Roman" w:hAnsi="Times New Roman" w:cs="Times New Roman"/>
          <w:sz w:val="28"/>
          <w:szCs w:val="28"/>
          <w:lang w:val="kk-KZ"/>
        </w:rPr>
        <w:t xml:space="preserve">аса маңызды </w:t>
      </w:r>
      <w:r w:rsidR="00575A25" w:rsidRPr="008E7FC0">
        <w:rPr>
          <w:rFonts w:ascii="Times New Roman" w:hAnsi="Times New Roman" w:cs="Times New Roman"/>
          <w:sz w:val="28"/>
          <w:szCs w:val="28"/>
          <w:lang w:val="kk-KZ"/>
        </w:rPr>
        <w:t>қадам</w:t>
      </w:r>
      <w:r w:rsidR="0035334E" w:rsidRPr="008E7FC0">
        <w:rPr>
          <w:rFonts w:ascii="Times New Roman" w:hAnsi="Times New Roman" w:cs="Times New Roman"/>
          <w:sz w:val="28"/>
          <w:szCs w:val="28"/>
          <w:lang w:val="kk-KZ"/>
        </w:rPr>
        <w:t>дардың бірі ол ж</w:t>
      </w:r>
      <w:r w:rsidR="00575A25" w:rsidRPr="008E7FC0">
        <w:rPr>
          <w:rFonts w:ascii="Times New Roman" w:hAnsi="Times New Roman" w:cs="Times New Roman"/>
          <w:sz w:val="28"/>
          <w:szCs w:val="28"/>
          <w:lang w:val="kk-KZ"/>
        </w:rPr>
        <w:t xml:space="preserve">алпы </w:t>
      </w:r>
      <w:r w:rsidR="004D1DEB" w:rsidRPr="008E7FC0">
        <w:rPr>
          <w:rFonts w:ascii="Times New Roman" w:hAnsi="Times New Roman" w:cs="Times New Roman"/>
          <w:sz w:val="28"/>
          <w:szCs w:val="28"/>
          <w:lang w:val="kk-KZ"/>
        </w:rPr>
        <w:t xml:space="preserve">практикалық </w:t>
      </w:r>
      <w:r w:rsidR="00575A25" w:rsidRPr="008E7FC0">
        <w:rPr>
          <w:rFonts w:ascii="Times New Roman" w:hAnsi="Times New Roman" w:cs="Times New Roman"/>
          <w:sz w:val="28"/>
          <w:szCs w:val="28"/>
          <w:lang w:val="kk-KZ"/>
        </w:rPr>
        <w:t>дәрігерлер мен мейіргерлердің пациенттерді қабылдау кезіндегі жұмсайтын уақытын</w:t>
      </w:r>
      <w:r w:rsidR="0035334E" w:rsidRPr="008E7FC0">
        <w:rPr>
          <w:rFonts w:ascii="Times New Roman" w:hAnsi="Times New Roman" w:cs="Times New Roman"/>
          <w:sz w:val="28"/>
          <w:szCs w:val="28"/>
          <w:lang w:val="kk-KZ"/>
        </w:rPr>
        <w:t>ың көлемін</w:t>
      </w:r>
      <w:r w:rsidR="00575A25" w:rsidRPr="008E7FC0">
        <w:rPr>
          <w:rFonts w:ascii="Times New Roman" w:hAnsi="Times New Roman" w:cs="Times New Roman"/>
          <w:sz w:val="28"/>
          <w:szCs w:val="28"/>
          <w:lang w:val="kk-KZ"/>
        </w:rPr>
        <w:t xml:space="preserve">, </w:t>
      </w:r>
      <w:r w:rsidR="0035334E" w:rsidRPr="008E7FC0">
        <w:rPr>
          <w:rFonts w:ascii="Times New Roman" w:hAnsi="Times New Roman" w:cs="Times New Roman"/>
          <w:sz w:val="28"/>
          <w:szCs w:val="28"/>
          <w:lang w:val="kk-KZ"/>
        </w:rPr>
        <w:t xml:space="preserve">пациенттердің </w:t>
      </w:r>
      <w:r w:rsidR="00575A25" w:rsidRPr="008E7FC0">
        <w:rPr>
          <w:rFonts w:ascii="Times New Roman" w:hAnsi="Times New Roman" w:cs="Times New Roman"/>
          <w:sz w:val="28"/>
          <w:szCs w:val="28"/>
          <w:lang w:val="kk-KZ"/>
        </w:rPr>
        <w:t>келу себептеріне</w:t>
      </w:r>
      <w:r w:rsidR="0035334E" w:rsidRPr="008E7FC0">
        <w:rPr>
          <w:rFonts w:ascii="Times New Roman" w:hAnsi="Times New Roman" w:cs="Times New Roman"/>
          <w:sz w:val="28"/>
          <w:szCs w:val="28"/>
          <w:lang w:val="kk-KZ"/>
        </w:rPr>
        <w:t>,</w:t>
      </w:r>
      <w:r w:rsidR="00575A25" w:rsidRPr="008E7FC0">
        <w:rPr>
          <w:rFonts w:ascii="Times New Roman" w:hAnsi="Times New Roman" w:cs="Times New Roman"/>
          <w:sz w:val="28"/>
          <w:szCs w:val="28"/>
          <w:lang w:val="kk-KZ"/>
        </w:rPr>
        <w:t xml:space="preserve"> </w:t>
      </w:r>
      <w:r w:rsidR="0035334E" w:rsidRPr="008E7FC0">
        <w:rPr>
          <w:rFonts w:ascii="Times New Roman" w:hAnsi="Times New Roman" w:cs="Times New Roman"/>
          <w:sz w:val="28"/>
          <w:szCs w:val="28"/>
          <w:lang w:val="kk-KZ"/>
        </w:rPr>
        <w:t xml:space="preserve">жас және гендерлік құрамына </w:t>
      </w:r>
      <w:r w:rsidR="00575A25" w:rsidRPr="008E7FC0">
        <w:rPr>
          <w:rFonts w:ascii="Times New Roman" w:hAnsi="Times New Roman" w:cs="Times New Roman"/>
          <w:sz w:val="28"/>
          <w:szCs w:val="28"/>
          <w:lang w:val="kk-KZ"/>
        </w:rPr>
        <w:t xml:space="preserve">байланысты қабылдау ұзақтығының айырмашылығын </w:t>
      </w:r>
      <w:r w:rsidR="0035334E" w:rsidRPr="008E7FC0">
        <w:rPr>
          <w:rFonts w:ascii="Times New Roman" w:hAnsi="Times New Roman" w:cs="Times New Roman"/>
          <w:sz w:val="28"/>
          <w:szCs w:val="28"/>
          <w:lang w:val="kk-KZ"/>
        </w:rPr>
        <w:t>анықтау</w:t>
      </w:r>
      <w:r w:rsidR="00575A25" w:rsidRPr="008E7FC0">
        <w:rPr>
          <w:rFonts w:ascii="Times New Roman" w:hAnsi="Times New Roman" w:cs="Times New Roman"/>
          <w:sz w:val="28"/>
          <w:szCs w:val="28"/>
          <w:lang w:val="kk-KZ"/>
        </w:rPr>
        <w:t xml:space="preserve"> болып табылады. </w:t>
      </w:r>
      <w:r w:rsidR="0035334E" w:rsidRPr="008E7FC0">
        <w:rPr>
          <w:rFonts w:ascii="Times New Roman" w:hAnsi="Times New Roman" w:cs="Times New Roman"/>
          <w:sz w:val="28"/>
          <w:szCs w:val="28"/>
          <w:lang w:val="kk-KZ"/>
        </w:rPr>
        <w:t>Осы мақсатта хронометраждық</w:t>
      </w:r>
      <w:r w:rsidR="00575A25" w:rsidRPr="008E7FC0">
        <w:rPr>
          <w:rFonts w:ascii="Times New Roman" w:hAnsi="Times New Roman" w:cs="Times New Roman"/>
          <w:sz w:val="28"/>
          <w:szCs w:val="28"/>
          <w:lang w:val="kk-KZ"/>
        </w:rPr>
        <w:t xml:space="preserve"> зерттеу жүргізілді.</w:t>
      </w:r>
    </w:p>
    <w:p w14:paraId="49D2EF0C" w14:textId="617A4244" w:rsidR="00CE4BDB" w:rsidRPr="008E7FC0" w:rsidRDefault="0035334E" w:rsidP="00CE4BDB">
      <w:pPr>
        <w:pStyle w:val="ac"/>
        <w:ind w:firstLine="709"/>
        <w:jc w:val="both"/>
        <w:rPr>
          <w:rFonts w:ascii="Times New Roman" w:hAnsi="Times New Roman" w:cs="Times New Roman"/>
          <w:sz w:val="28"/>
          <w:szCs w:val="28"/>
          <w:lang w:val="kk-KZ"/>
        </w:rPr>
      </w:pPr>
      <w:r w:rsidRPr="00075353">
        <w:rPr>
          <w:rFonts w:ascii="Times New Roman" w:hAnsi="Times New Roman" w:cs="Times New Roman"/>
          <w:sz w:val="28"/>
          <w:szCs w:val="28"/>
          <w:lang w:val="kk-KZ"/>
        </w:rPr>
        <w:t>Хронометр</w:t>
      </w:r>
      <w:r w:rsidR="007A7DA2" w:rsidRPr="00075353">
        <w:rPr>
          <w:rFonts w:ascii="Times New Roman" w:hAnsi="Times New Roman" w:cs="Times New Roman"/>
          <w:sz w:val="28"/>
          <w:szCs w:val="28"/>
          <w:lang w:val="kk-KZ"/>
        </w:rPr>
        <w:t>а</w:t>
      </w:r>
      <w:r w:rsidRPr="00075353">
        <w:rPr>
          <w:rFonts w:ascii="Times New Roman" w:hAnsi="Times New Roman" w:cs="Times New Roman"/>
          <w:sz w:val="28"/>
          <w:szCs w:val="28"/>
          <w:lang w:val="kk-KZ"/>
        </w:rPr>
        <w:t xml:space="preserve">ждық зерттеу </w:t>
      </w:r>
      <w:r w:rsidR="009509E2" w:rsidRPr="00075353">
        <w:rPr>
          <w:rFonts w:ascii="Times New Roman" w:hAnsi="Times New Roman" w:cs="Times New Roman"/>
          <w:sz w:val="28"/>
          <w:szCs w:val="28"/>
          <w:lang w:val="kk-KZ"/>
        </w:rPr>
        <w:t>арқылы</w:t>
      </w:r>
      <w:r w:rsidRPr="00075353">
        <w:rPr>
          <w:rFonts w:ascii="Times New Roman" w:hAnsi="Times New Roman" w:cs="Times New Roman"/>
          <w:sz w:val="28"/>
          <w:szCs w:val="28"/>
          <w:lang w:val="kk-KZ"/>
        </w:rPr>
        <w:t xml:space="preserve"> жалпы </w:t>
      </w:r>
      <w:r w:rsidR="00D0727D" w:rsidRPr="00075353">
        <w:rPr>
          <w:rFonts w:ascii="Times New Roman" w:hAnsi="Times New Roman" w:cs="Times New Roman"/>
          <w:sz w:val="28"/>
          <w:szCs w:val="28"/>
          <w:lang w:val="kk-KZ"/>
        </w:rPr>
        <w:t>практикалық</w:t>
      </w:r>
      <w:r w:rsidRPr="00075353">
        <w:rPr>
          <w:rFonts w:ascii="Times New Roman" w:hAnsi="Times New Roman" w:cs="Times New Roman"/>
          <w:sz w:val="28"/>
          <w:szCs w:val="28"/>
          <w:lang w:val="kk-KZ"/>
        </w:rPr>
        <w:t xml:space="preserve"> дәрігерлер күніне орт</w:t>
      </w:r>
      <w:r w:rsidR="009509E2" w:rsidRPr="00075353">
        <w:rPr>
          <w:rFonts w:ascii="Times New Roman" w:hAnsi="Times New Roman" w:cs="Times New Roman"/>
          <w:sz w:val="28"/>
          <w:szCs w:val="28"/>
          <w:lang w:val="kk-KZ"/>
        </w:rPr>
        <w:t>а есеппен 1</w:t>
      </w:r>
      <w:r w:rsidR="00E838DE" w:rsidRPr="00075353">
        <w:rPr>
          <w:rFonts w:ascii="Times New Roman" w:hAnsi="Times New Roman" w:cs="Times New Roman"/>
          <w:sz w:val="28"/>
          <w:szCs w:val="28"/>
          <w:lang w:val="kk-KZ"/>
        </w:rPr>
        <w:t xml:space="preserve">9 науқасты қабылдайтыны </w:t>
      </w:r>
      <w:r w:rsidR="00FE208B" w:rsidRPr="00FE208B">
        <w:rPr>
          <w:rFonts w:ascii="Times New Roman" w:hAnsi="Times New Roman" w:cs="Times New Roman"/>
          <w:sz w:val="28"/>
          <w:szCs w:val="28"/>
          <w:lang w:val="kk-KZ"/>
        </w:rPr>
        <w:t>(М=18.8, SD=4.2</w:t>
      </w:r>
      <w:r w:rsidR="00FE208B">
        <w:rPr>
          <w:rFonts w:ascii="Times New Roman" w:hAnsi="Times New Roman" w:cs="Times New Roman"/>
          <w:sz w:val="28"/>
          <w:szCs w:val="28"/>
          <w:lang w:val="kk-KZ"/>
        </w:rPr>
        <w:t xml:space="preserve">, </w:t>
      </w:r>
      <w:r w:rsidR="00FE208B" w:rsidRPr="00FE208B">
        <w:rPr>
          <w:rFonts w:ascii="Times New Roman" w:hAnsi="Times New Roman" w:cs="Times New Roman"/>
          <w:sz w:val="28"/>
          <w:szCs w:val="28"/>
          <w:lang w:val="kk-KZ"/>
        </w:rPr>
        <w:t>p-0.000)</w:t>
      </w:r>
      <w:r w:rsidR="009509E2" w:rsidRPr="00075353">
        <w:rPr>
          <w:rFonts w:ascii="Times New Roman" w:hAnsi="Times New Roman" w:cs="Times New Roman"/>
          <w:sz w:val="28"/>
          <w:szCs w:val="28"/>
          <w:lang w:val="kk-KZ"/>
        </w:rPr>
        <w:t xml:space="preserve"> және</w:t>
      </w:r>
      <w:r w:rsidRPr="00075353">
        <w:rPr>
          <w:rFonts w:ascii="Times New Roman" w:hAnsi="Times New Roman" w:cs="Times New Roman"/>
          <w:sz w:val="28"/>
          <w:szCs w:val="28"/>
          <w:lang w:val="kk-KZ"/>
        </w:rPr>
        <w:t xml:space="preserve"> </w:t>
      </w:r>
      <w:r w:rsidR="009B2CBD" w:rsidRPr="00075353">
        <w:rPr>
          <w:rFonts w:ascii="Times New Roman" w:hAnsi="Times New Roman" w:cs="Times New Roman"/>
          <w:sz w:val="28"/>
          <w:szCs w:val="28"/>
          <w:lang w:val="kk-KZ"/>
        </w:rPr>
        <w:t>бі</w:t>
      </w:r>
      <w:r w:rsidR="00FE208B">
        <w:rPr>
          <w:rFonts w:ascii="Times New Roman" w:hAnsi="Times New Roman" w:cs="Times New Roman"/>
          <w:sz w:val="28"/>
          <w:szCs w:val="28"/>
          <w:lang w:val="kk-KZ"/>
        </w:rPr>
        <w:t xml:space="preserve">р пациентке орташа есеппен 638,7 секунд </w:t>
      </w:r>
      <w:r w:rsidR="00FE208B" w:rsidRPr="00FE208B">
        <w:rPr>
          <w:rFonts w:ascii="Times New Roman" w:hAnsi="Times New Roman" w:cs="Times New Roman"/>
          <w:sz w:val="28"/>
          <w:szCs w:val="28"/>
          <w:lang w:val="kk-KZ"/>
        </w:rPr>
        <w:t>(M=</w:t>
      </w:r>
      <w:r w:rsidR="00FE208B">
        <w:rPr>
          <w:rFonts w:ascii="Times New Roman" w:hAnsi="Times New Roman" w:cs="Times New Roman"/>
          <w:sz w:val="28"/>
          <w:szCs w:val="28"/>
          <w:lang w:val="kk-KZ"/>
        </w:rPr>
        <w:t>638.7</w:t>
      </w:r>
      <w:r w:rsidR="00FE208B" w:rsidRPr="00FE208B">
        <w:rPr>
          <w:rFonts w:ascii="Times New Roman" w:hAnsi="Times New Roman" w:cs="Times New Roman"/>
          <w:sz w:val="28"/>
          <w:szCs w:val="28"/>
          <w:lang w:val="kk-KZ"/>
        </w:rPr>
        <w:t>, SD=</w:t>
      </w:r>
      <w:r w:rsidR="00FE208B">
        <w:rPr>
          <w:rFonts w:ascii="Times New Roman" w:hAnsi="Times New Roman" w:cs="Times New Roman"/>
          <w:sz w:val="28"/>
          <w:szCs w:val="28"/>
          <w:lang w:val="kk-KZ"/>
        </w:rPr>
        <w:t>434</w:t>
      </w:r>
      <w:r w:rsidR="00FE208B" w:rsidRPr="00FE208B">
        <w:rPr>
          <w:rFonts w:ascii="Times New Roman" w:hAnsi="Times New Roman" w:cs="Times New Roman"/>
          <w:sz w:val="28"/>
          <w:szCs w:val="28"/>
          <w:lang w:val="kk-KZ"/>
        </w:rPr>
        <w:t>.</w:t>
      </w:r>
      <w:r w:rsidR="00FE208B">
        <w:rPr>
          <w:rFonts w:ascii="Times New Roman" w:hAnsi="Times New Roman" w:cs="Times New Roman"/>
          <w:sz w:val="28"/>
          <w:szCs w:val="28"/>
          <w:lang w:val="kk-KZ"/>
        </w:rPr>
        <w:t>9</w:t>
      </w:r>
      <w:r w:rsidR="00FE208B" w:rsidRPr="00FE208B">
        <w:rPr>
          <w:rFonts w:ascii="Times New Roman" w:hAnsi="Times New Roman" w:cs="Times New Roman"/>
          <w:sz w:val="28"/>
          <w:szCs w:val="28"/>
          <w:lang w:val="kk-KZ"/>
        </w:rPr>
        <w:t xml:space="preserve"> p-0.000) </w:t>
      </w:r>
      <w:r w:rsidR="009509E2" w:rsidRPr="00075353">
        <w:rPr>
          <w:rFonts w:ascii="Times New Roman" w:hAnsi="Times New Roman" w:cs="Times New Roman"/>
          <w:sz w:val="28"/>
          <w:szCs w:val="28"/>
          <w:lang w:val="kk-KZ"/>
        </w:rPr>
        <w:t>жұмсайт</w:t>
      </w:r>
      <w:r w:rsidRPr="00075353">
        <w:rPr>
          <w:rFonts w:ascii="Times New Roman" w:hAnsi="Times New Roman" w:cs="Times New Roman"/>
          <w:sz w:val="28"/>
          <w:szCs w:val="28"/>
          <w:lang w:val="kk-KZ"/>
        </w:rPr>
        <w:t>ы</w:t>
      </w:r>
      <w:r w:rsidR="009509E2" w:rsidRPr="00075353">
        <w:rPr>
          <w:rFonts w:ascii="Times New Roman" w:hAnsi="Times New Roman" w:cs="Times New Roman"/>
          <w:sz w:val="28"/>
          <w:szCs w:val="28"/>
          <w:lang w:val="kk-KZ"/>
        </w:rPr>
        <w:t>ны анықталды</w:t>
      </w:r>
      <w:r w:rsidRPr="00BC6BC9">
        <w:rPr>
          <w:rFonts w:ascii="Times New Roman" w:hAnsi="Times New Roman" w:cs="Times New Roman"/>
          <w:sz w:val="28"/>
          <w:szCs w:val="28"/>
          <w:lang w:val="kk-KZ"/>
        </w:rPr>
        <w:t>.</w:t>
      </w:r>
      <w:r w:rsidRPr="008E7FC0">
        <w:rPr>
          <w:rFonts w:ascii="Times New Roman" w:hAnsi="Times New Roman" w:cs="Times New Roman"/>
          <w:sz w:val="28"/>
          <w:szCs w:val="28"/>
          <w:lang w:val="kk-KZ"/>
        </w:rPr>
        <w:t xml:space="preserve"> </w:t>
      </w:r>
      <w:r w:rsidR="007A7DA2" w:rsidRPr="008E7FC0">
        <w:rPr>
          <w:rFonts w:ascii="Times New Roman" w:hAnsi="Times New Roman" w:cs="Times New Roman"/>
          <w:sz w:val="28"/>
          <w:szCs w:val="28"/>
          <w:lang w:val="kk-KZ"/>
        </w:rPr>
        <w:t xml:space="preserve">Яғни, жалпы </w:t>
      </w:r>
      <w:r w:rsidR="00D0727D" w:rsidRPr="008E7FC0">
        <w:rPr>
          <w:rFonts w:ascii="Times New Roman" w:hAnsi="Times New Roman" w:cs="Times New Roman"/>
          <w:sz w:val="28"/>
          <w:szCs w:val="28"/>
          <w:lang w:val="kk-KZ"/>
        </w:rPr>
        <w:t>практикалық</w:t>
      </w:r>
      <w:r w:rsidR="007A7DA2" w:rsidRPr="008E7FC0">
        <w:rPr>
          <w:rFonts w:ascii="Times New Roman" w:hAnsi="Times New Roman" w:cs="Times New Roman"/>
          <w:sz w:val="28"/>
          <w:szCs w:val="28"/>
          <w:lang w:val="kk-KZ"/>
        </w:rPr>
        <w:t xml:space="preserve"> дәрігерлер пациенттерді қабылдауға берілген 15 минуттың орнына әрбір пациентті қабылдауға тек </w:t>
      </w:r>
      <w:r w:rsidR="00FE208B">
        <w:rPr>
          <w:rFonts w:ascii="Times New Roman" w:hAnsi="Times New Roman" w:cs="Times New Roman"/>
          <w:sz w:val="28"/>
          <w:szCs w:val="28"/>
          <w:lang w:val="kk-KZ"/>
        </w:rPr>
        <w:t>11</w:t>
      </w:r>
      <w:r w:rsidR="007A7DA2" w:rsidRPr="008E7FC0">
        <w:rPr>
          <w:rFonts w:ascii="Times New Roman" w:hAnsi="Times New Roman" w:cs="Times New Roman"/>
          <w:sz w:val="28"/>
          <w:szCs w:val="28"/>
          <w:lang w:val="kk-KZ"/>
        </w:rPr>
        <w:t xml:space="preserve"> минут жұмсайды. Біздің пайымдауымызша бұл қазіргі таңда қалыптасқан жалпы </w:t>
      </w:r>
      <w:r w:rsidR="00D0727D" w:rsidRPr="008E7FC0">
        <w:rPr>
          <w:rFonts w:ascii="Times New Roman" w:hAnsi="Times New Roman" w:cs="Times New Roman"/>
          <w:sz w:val="28"/>
          <w:szCs w:val="28"/>
          <w:lang w:val="kk-KZ"/>
        </w:rPr>
        <w:t>практикалы</w:t>
      </w:r>
      <w:r w:rsidR="00BC6BC9">
        <w:rPr>
          <w:rFonts w:ascii="Times New Roman" w:hAnsi="Times New Roman" w:cs="Times New Roman"/>
          <w:sz w:val="28"/>
          <w:szCs w:val="28"/>
          <w:lang w:val="kk-KZ"/>
        </w:rPr>
        <w:t>қ</w:t>
      </w:r>
      <w:r w:rsidR="007A7DA2" w:rsidRPr="008E7FC0">
        <w:rPr>
          <w:rFonts w:ascii="Times New Roman" w:hAnsi="Times New Roman" w:cs="Times New Roman"/>
          <w:sz w:val="28"/>
          <w:szCs w:val="28"/>
          <w:lang w:val="kk-KZ"/>
        </w:rPr>
        <w:t xml:space="preserve"> қызметкерлерге қажеттіліктің бірден бір дәлелі, өйткен дәрігерлер емханаға келген барлық науқастарды қабылдап үлгеру үшін рұқсат берілген 15 минуттың орнына</w:t>
      </w:r>
      <w:r w:rsidR="007B68D6" w:rsidRPr="008E7FC0">
        <w:rPr>
          <w:rFonts w:ascii="Times New Roman" w:hAnsi="Times New Roman" w:cs="Times New Roman"/>
          <w:sz w:val="28"/>
          <w:szCs w:val="28"/>
          <w:lang w:val="kk-KZ"/>
        </w:rPr>
        <w:t xml:space="preserve"> </w:t>
      </w:r>
      <w:r w:rsidR="00FE208B">
        <w:rPr>
          <w:rFonts w:ascii="Times New Roman" w:hAnsi="Times New Roman" w:cs="Times New Roman"/>
          <w:sz w:val="28"/>
          <w:szCs w:val="28"/>
          <w:lang w:val="kk-KZ"/>
        </w:rPr>
        <w:t>11</w:t>
      </w:r>
      <w:r w:rsidR="007B68D6" w:rsidRPr="008E7FC0">
        <w:rPr>
          <w:rFonts w:ascii="Times New Roman" w:hAnsi="Times New Roman" w:cs="Times New Roman"/>
          <w:sz w:val="28"/>
          <w:szCs w:val="28"/>
          <w:lang w:val="kk-KZ"/>
        </w:rPr>
        <w:t xml:space="preserve"> минут жұмсауға мәжбүр. Паци</w:t>
      </w:r>
      <w:r w:rsidR="007A7DA2" w:rsidRPr="008E7FC0">
        <w:rPr>
          <w:rFonts w:ascii="Times New Roman" w:hAnsi="Times New Roman" w:cs="Times New Roman"/>
          <w:sz w:val="28"/>
          <w:szCs w:val="28"/>
          <w:lang w:val="kk-KZ"/>
        </w:rPr>
        <w:t>е</w:t>
      </w:r>
      <w:r w:rsidR="007B68D6" w:rsidRPr="008E7FC0">
        <w:rPr>
          <w:rFonts w:ascii="Times New Roman" w:hAnsi="Times New Roman" w:cs="Times New Roman"/>
          <w:sz w:val="28"/>
          <w:szCs w:val="28"/>
          <w:lang w:val="kk-KZ"/>
        </w:rPr>
        <w:t>н</w:t>
      </w:r>
      <w:r w:rsidR="007A7DA2" w:rsidRPr="008E7FC0">
        <w:rPr>
          <w:rFonts w:ascii="Times New Roman" w:hAnsi="Times New Roman" w:cs="Times New Roman"/>
          <w:sz w:val="28"/>
          <w:szCs w:val="28"/>
          <w:lang w:val="kk-KZ"/>
        </w:rPr>
        <w:t>ттерді ж</w:t>
      </w:r>
      <w:r w:rsidRPr="008E7FC0">
        <w:rPr>
          <w:rFonts w:ascii="Times New Roman" w:hAnsi="Times New Roman" w:cs="Times New Roman"/>
          <w:sz w:val="28"/>
          <w:szCs w:val="28"/>
          <w:lang w:val="kk-KZ"/>
        </w:rPr>
        <w:t xml:space="preserve">ынысы бойынша </w:t>
      </w:r>
      <w:r w:rsidR="009509E2" w:rsidRPr="008E7FC0">
        <w:rPr>
          <w:rFonts w:ascii="Times New Roman" w:hAnsi="Times New Roman" w:cs="Times New Roman"/>
          <w:sz w:val="28"/>
          <w:szCs w:val="28"/>
          <w:lang w:val="kk-KZ"/>
        </w:rPr>
        <w:t xml:space="preserve">талдау, </w:t>
      </w:r>
      <w:r w:rsidRPr="008E7FC0">
        <w:rPr>
          <w:rFonts w:ascii="Times New Roman" w:hAnsi="Times New Roman" w:cs="Times New Roman"/>
          <w:sz w:val="28"/>
          <w:szCs w:val="28"/>
          <w:lang w:val="kk-KZ"/>
        </w:rPr>
        <w:t xml:space="preserve">емханаларға ерлерге қарағанда әйелдердің </w:t>
      </w:r>
      <w:r w:rsidR="009509E2" w:rsidRPr="008E7FC0">
        <w:rPr>
          <w:rFonts w:ascii="Times New Roman" w:hAnsi="Times New Roman" w:cs="Times New Roman"/>
          <w:sz w:val="28"/>
          <w:szCs w:val="28"/>
          <w:lang w:val="kk-KZ"/>
        </w:rPr>
        <w:t>жүгіну көрсеткіші</w:t>
      </w:r>
      <w:r w:rsidR="002F72F2" w:rsidRPr="008E7FC0">
        <w:rPr>
          <w:rFonts w:ascii="Times New Roman" w:hAnsi="Times New Roman" w:cs="Times New Roman"/>
          <w:sz w:val="28"/>
          <w:szCs w:val="28"/>
          <w:lang w:val="kk-KZ"/>
        </w:rPr>
        <w:t xml:space="preserve"> жоғары екенін көрсетті.</w:t>
      </w:r>
      <w:r w:rsidRPr="008E7FC0">
        <w:rPr>
          <w:rFonts w:ascii="Times New Roman" w:hAnsi="Times New Roman" w:cs="Times New Roman"/>
          <w:sz w:val="28"/>
          <w:szCs w:val="28"/>
          <w:lang w:val="kk-KZ"/>
        </w:rPr>
        <w:t xml:space="preserve"> Жалпы </w:t>
      </w:r>
      <w:r w:rsidR="00D0727D"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емханаларда науқастарды қабылдау</w:t>
      </w:r>
      <w:r w:rsidR="007A7DA2" w:rsidRPr="008E7FC0">
        <w:rPr>
          <w:rFonts w:ascii="Times New Roman" w:hAnsi="Times New Roman" w:cs="Times New Roman"/>
          <w:sz w:val="28"/>
          <w:szCs w:val="28"/>
          <w:lang w:val="kk-KZ"/>
        </w:rPr>
        <w:t>ға жұмсайтын</w:t>
      </w:r>
      <w:r w:rsidRPr="008E7FC0">
        <w:rPr>
          <w:rFonts w:ascii="Times New Roman" w:hAnsi="Times New Roman" w:cs="Times New Roman"/>
          <w:sz w:val="28"/>
          <w:szCs w:val="28"/>
          <w:lang w:val="kk-KZ"/>
        </w:rPr>
        <w:t xml:space="preserve"> уақ</w:t>
      </w:r>
      <w:r w:rsidR="00FE208B">
        <w:rPr>
          <w:rFonts w:ascii="Times New Roman" w:hAnsi="Times New Roman" w:cs="Times New Roman"/>
          <w:sz w:val="28"/>
          <w:szCs w:val="28"/>
          <w:lang w:val="kk-KZ"/>
        </w:rPr>
        <w:t>ытының негізгі көрсеткіштері 13</w:t>
      </w:r>
      <w:r w:rsidR="007A7DA2"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кестеде көрсетілген.</w:t>
      </w:r>
    </w:p>
    <w:p w14:paraId="2A547DE2" w14:textId="77777777" w:rsidR="0035334E" w:rsidRPr="008E7FC0" w:rsidRDefault="0035334E" w:rsidP="00CE4BDB">
      <w:pPr>
        <w:pStyle w:val="ac"/>
        <w:ind w:firstLine="709"/>
        <w:jc w:val="both"/>
        <w:rPr>
          <w:rFonts w:ascii="Times New Roman" w:hAnsi="Times New Roman" w:cs="Times New Roman"/>
          <w:sz w:val="28"/>
          <w:szCs w:val="28"/>
          <w:lang w:val="kk-KZ"/>
        </w:rPr>
      </w:pPr>
    </w:p>
    <w:p w14:paraId="3C297B26" w14:textId="339B119C" w:rsidR="00DF6AD4" w:rsidRPr="00FE208B" w:rsidRDefault="00060F97" w:rsidP="00324F7F">
      <w:pPr>
        <w:pStyle w:val="ac"/>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FE208B" w:rsidRPr="00FE208B">
        <w:rPr>
          <w:rFonts w:ascii="Times New Roman" w:hAnsi="Times New Roman" w:cs="Times New Roman"/>
          <w:sz w:val="28"/>
          <w:szCs w:val="28"/>
          <w:lang w:val="kk-KZ"/>
        </w:rPr>
        <w:t xml:space="preserve"> 13</w:t>
      </w:r>
      <w:r w:rsidR="00260856" w:rsidRPr="00FE208B">
        <w:rPr>
          <w:rFonts w:ascii="Times New Roman" w:hAnsi="Times New Roman" w:cs="Times New Roman"/>
          <w:sz w:val="28"/>
          <w:szCs w:val="28"/>
          <w:lang w:val="kk-KZ"/>
        </w:rPr>
        <w:t xml:space="preserve"> </w:t>
      </w:r>
      <w:r w:rsidR="009C3933">
        <w:rPr>
          <w:rFonts w:ascii="Times New Roman" w:hAnsi="Times New Roman" w:cs="Times New Roman"/>
          <w:sz w:val="28"/>
          <w:szCs w:val="28"/>
          <w:lang w:val="kk-KZ"/>
        </w:rPr>
        <w:t>–</w:t>
      </w:r>
      <w:r w:rsidR="00DF6AD4" w:rsidRPr="00FE208B">
        <w:rPr>
          <w:rFonts w:ascii="Times New Roman" w:hAnsi="Times New Roman" w:cs="Times New Roman"/>
          <w:sz w:val="28"/>
          <w:szCs w:val="28"/>
          <w:lang w:val="kk-KZ"/>
        </w:rPr>
        <w:t xml:space="preserve"> </w:t>
      </w:r>
      <w:r w:rsidR="009C3933">
        <w:rPr>
          <w:rFonts w:ascii="Times New Roman" w:hAnsi="Times New Roman" w:cs="Times New Roman"/>
          <w:sz w:val="28"/>
          <w:szCs w:val="28"/>
          <w:lang w:val="kk-KZ"/>
        </w:rPr>
        <w:t>Емханаларда пациенттерді</w:t>
      </w:r>
      <w:r w:rsidRPr="00FE208B">
        <w:rPr>
          <w:rFonts w:ascii="Times New Roman" w:hAnsi="Times New Roman" w:cs="Times New Roman"/>
          <w:sz w:val="28"/>
          <w:szCs w:val="28"/>
          <w:lang w:val="kk-KZ"/>
        </w:rPr>
        <w:t xml:space="preserve"> қабылдаудың негізгі көрсеткіштері</w:t>
      </w:r>
    </w:p>
    <w:tbl>
      <w:tblPr>
        <w:tblStyle w:val="af0"/>
        <w:tblW w:w="0" w:type="auto"/>
        <w:tblInd w:w="108" w:type="dxa"/>
        <w:tblLook w:val="04A0" w:firstRow="1" w:lastRow="0" w:firstColumn="1" w:lastColumn="0" w:noHBand="0" w:noVBand="1"/>
      </w:tblPr>
      <w:tblGrid>
        <w:gridCol w:w="5670"/>
        <w:gridCol w:w="3261"/>
        <w:gridCol w:w="850"/>
      </w:tblGrid>
      <w:tr w:rsidR="008C3E66" w:rsidRPr="008E7FC0" w14:paraId="401E6260" w14:textId="7AD985F6" w:rsidTr="00902300">
        <w:tc>
          <w:tcPr>
            <w:tcW w:w="5670" w:type="dxa"/>
          </w:tcPr>
          <w:p w14:paraId="51A9D5DE" w14:textId="60DF9688" w:rsidR="008C3E66" w:rsidRPr="00AD1DDD" w:rsidRDefault="008C3E66" w:rsidP="00060F97">
            <w:pPr>
              <w:pStyle w:val="ac"/>
              <w:jc w:val="center"/>
              <w:rPr>
                <w:rFonts w:ascii="Times New Roman" w:hAnsi="Times New Roman" w:cs="Times New Roman"/>
                <w:b/>
                <w:sz w:val="28"/>
                <w:szCs w:val="28"/>
                <w:lang w:val="kk-KZ"/>
              </w:rPr>
            </w:pPr>
            <w:r w:rsidRPr="00AD1DDD">
              <w:rPr>
                <w:rFonts w:ascii="Times New Roman" w:hAnsi="Times New Roman" w:cs="Times New Roman"/>
                <w:b/>
                <w:sz w:val="28"/>
                <w:szCs w:val="28"/>
                <w:lang w:val="kk-KZ"/>
              </w:rPr>
              <w:t>Көрсеткіш</w:t>
            </w:r>
          </w:p>
        </w:tc>
        <w:tc>
          <w:tcPr>
            <w:tcW w:w="3261" w:type="dxa"/>
          </w:tcPr>
          <w:p w14:paraId="7B7E876D" w14:textId="48953220" w:rsidR="008C3E66" w:rsidRPr="00AD1DDD" w:rsidRDefault="00902300" w:rsidP="00902300">
            <w:pPr>
              <w:pStyle w:val="ac"/>
              <w:jc w:val="center"/>
              <w:rPr>
                <w:rFonts w:ascii="Times New Roman" w:hAnsi="Times New Roman" w:cs="Times New Roman"/>
                <w:b/>
                <w:sz w:val="28"/>
                <w:szCs w:val="28"/>
                <w:lang w:val="kk-KZ"/>
              </w:rPr>
            </w:pPr>
            <w:r w:rsidRPr="00AD1DDD">
              <w:rPr>
                <w:rFonts w:ascii="Times New Roman" w:hAnsi="Times New Roman" w:cs="Times New Roman"/>
                <w:b/>
                <w:sz w:val="28"/>
                <w:szCs w:val="28"/>
                <w:lang w:val="kk-KZ"/>
              </w:rPr>
              <w:t>Жұмсалған орташа уақыт</w:t>
            </w:r>
          </w:p>
        </w:tc>
        <w:tc>
          <w:tcPr>
            <w:tcW w:w="850" w:type="dxa"/>
          </w:tcPr>
          <w:p w14:paraId="05F52DD3" w14:textId="65661647" w:rsidR="008C3E66" w:rsidRPr="00AD1DDD" w:rsidRDefault="00FE208B" w:rsidP="008C3E66">
            <w:pPr>
              <w:pStyle w:val="ac"/>
              <w:jc w:val="center"/>
              <w:rPr>
                <w:rFonts w:ascii="Times New Roman" w:hAnsi="Times New Roman" w:cs="Times New Roman"/>
                <w:b/>
                <w:sz w:val="28"/>
                <w:szCs w:val="28"/>
                <w:lang w:val="en-US"/>
              </w:rPr>
            </w:pPr>
            <w:r w:rsidRPr="00AD1DDD">
              <w:rPr>
                <w:rFonts w:ascii="Times New Roman" w:hAnsi="Times New Roman" w:cs="Times New Roman"/>
                <w:b/>
                <w:sz w:val="28"/>
                <w:szCs w:val="28"/>
                <w:lang w:val="en-US"/>
              </w:rPr>
              <w:t>P</w:t>
            </w:r>
          </w:p>
        </w:tc>
      </w:tr>
      <w:tr w:rsidR="0005716B" w:rsidRPr="008E7FC0" w14:paraId="087596DF" w14:textId="29EBAA15" w:rsidTr="00902300">
        <w:tc>
          <w:tcPr>
            <w:tcW w:w="5670" w:type="dxa"/>
          </w:tcPr>
          <w:p w14:paraId="1E6627D7" w14:textId="7FB01678" w:rsidR="0005716B" w:rsidRPr="00AD1DDD" w:rsidRDefault="0005716B" w:rsidP="002E3808">
            <w:pPr>
              <w:pStyle w:val="ac"/>
              <w:jc w:val="both"/>
              <w:rPr>
                <w:rFonts w:ascii="Times New Roman" w:hAnsi="Times New Roman" w:cs="Times New Roman"/>
                <w:sz w:val="28"/>
                <w:szCs w:val="28"/>
              </w:rPr>
            </w:pPr>
            <w:r w:rsidRPr="00AD1DDD">
              <w:rPr>
                <w:rFonts w:ascii="Times New Roman" w:hAnsi="Times New Roman" w:cs="Times New Roman"/>
                <w:sz w:val="28"/>
                <w:szCs w:val="28"/>
              </w:rPr>
              <w:t>Бір дәрігерге қаралған науқастардың орташа саны (абс)</w:t>
            </w:r>
          </w:p>
        </w:tc>
        <w:tc>
          <w:tcPr>
            <w:tcW w:w="3261" w:type="dxa"/>
          </w:tcPr>
          <w:p w14:paraId="50131E13" w14:textId="75459573" w:rsidR="0005716B" w:rsidRPr="00AD1DDD" w:rsidRDefault="0005716B" w:rsidP="00E5517F">
            <w:pPr>
              <w:pStyle w:val="ac"/>
              <w:jc w:val="center"/>
              <w:rPr>
                <w:rFonts w:ascii="Times New Roman" w:hAnsi="Times New Roman" w:cs="Times New Roman"/>
                <w:sz w:val="28"/>
                <w:szCs w:val="28"/>
                <w:lang w:val="en-US"/>
              </w:rPr>
            </w:pPr>
            <w:r w:rsidRPr="00AD1DDD">
              <w:rPr>
                <w:rFonts w:ascii="Times New Roman" w:hAnsi="Times New Roman" w:cs="Times New Roman"/>
                <w:sz w:val="28"/>
                <w:szCs w:val="28"/>
              </w:rPr>
              <w:t>19</w:t>
            </w:r>
          </w:p>
        </w:tc>
        <w:tc>
          <w:tcPr>
            <w:tcW w:w="850" w:type="dxa"/>
          </w:tcPr>
          <w:p w14:paraId="50E8A478" w14:textId="50BC4C35" w:rsidR="0005716B" w:rsidRPr="00AD1DDD" w:rsidRDefault="0005716B" w:rsidP="00E5517F">
            <w:pPr>
              <w:pStyle w:val="ac"/>
              <w:jc w:val="center"/>
              <w:rPr>
                <w:rFonts w:ascii="Times New Roman" w:hAnsi="Times New Roman" w:cs="Times New Roman"/>
                <w:sz w:val="28"/>
                <w:szCs w:val="28"/>
              </w:rPr>
            </w:pPr>
            <w:r w:rsidRPr="00AD1DDD">
              <w:rPr>
                <w:rFonts w:ascii="Times New Roman" w:hAnsi="Times New Roman" w:cs="Times New Roman"/>
                <w:sz w:val="28"/>
                <w:szCs w:val="28"/>
                <w:lang w:val="kk-KZ"/>
              </w:rPr>
              <w:t>0,000</w:t>
            </w:r>
          </w:p>
        </w:tc>
      </w:tr>
      <w:tr w:rsidR="0005716B" w:rsidRPr="008E7FC0" w14:paraId="59F3D23E" w14:textId="07FA7C52" w:rsidTr="00902300">
        <w:tc>
          <w:tcPr>
            <w:tcW w:w="5670" w:type="dxa"/>
          </w:tcPr>
          <w:p w14:paraId="68E2048E" w14:textId="77777777" w:rsidR="0005716B" w:rsidRPr="00AD1DDD" w:rsidRDefault="0005716B" w:rsidP="002E3808">
            <w:pPr>
              <w:pStyle w:val="ac"/>
              <w:jc w:val="both"/>
              <w:rPr>
                <w:rFonts w:ascii="Times New Roman" w:hAnsi="Times New Roman" w:cs="Times New Roman"/>
                <w:sz w:val="28"/>
                <w:szCs w:val="28"/>
                <w:lang w:val="kk-KZ"/>
              </w:rPr>
            </w:pPr>
          </w:p>
          <w:p w14:paraId="2229A5EE" w14:textId="3AB8E851" w:rsidR="0005716B" w:rsidRPr="00AD1DDD" w:rsidRDefault="0005716B" w:rsidP="002E3808">
            <w:pPr>
              <w:pStyle w:val="ac"/>
              <w:jc w:val="both"/>
              <w:rPr>
                <w:rFonts w:ascii="Times New Roman" w:hAnsi="Times New Roman" w:cs="Times New Roman"/>
                <w:sz w:val="28"/>
                <w:szCs w:val="28"/>
                <w:lang w:val="kk-KZ"/>
              </w:rPr>
            </w:pPr>
            <w:r w:rsidRPr="00AD1DDD">
              <w:rPr>
                <w:rFonts w:ascii="Times New Roman" w:hAnsi="Times New Roman" w:cs="Times New Roman"/>
                <w:sz w:val="28"/>
                <w:szCs w:val="28"/>
                <w:lang w:val="kk-KZ"/>
              </w:rPr>
              <w:t>Бір пациентке жұмсалған орташа уақыт (сек)</w:t>
            </w:r>
          </w:p>
        </w:tc>
        <w:tc>
          <w:tcPr>
            <w:tcW w:w="3261" w:type="dxa"/>
          </w:tcPr>
          <w:p w14:paraId="74A4B4B1" w14:textId="404454BB" w:rsidR="0005716B" w:rsidRPr="00AD1DDD" w:rsidRDefault="0005716B" w:rsidP="0005716B">
            <w:pPr>
              <w:pStyle w:val="ac"/>
              <w:jc w:val="center"/>
              <w:rPr>
                <w:rFonts w:ascii="Times New Roman" w:hAnsi="Times New Roman" w:cs="Times New Roman"/>
                <w:sz w:val="28"/>
                <w:szCs w:val="28"/>
                <w:lang w:val="kk-KZ"/>
              </w:rPr>
            </w:pPr>
            <w:r w:rsidRPr="00AD1DDD">
              <w:rPr>
                <w:rFonts w:ascii="Times New Roman" w:hAnsi="Times New Roman" w:cs="Times New Roman"/>
                <w:sz w:val="28"/>
                <w:szCs w:val="28"/>
                <w:lang w:val="kk-KZ"/>
              </w:rPr>
              <w:t>638,7 секунд – емханада</w:t>
            </w:r>
          </w:p>
          <w:p w14:paraId="32CF68CA" w14:textId="4D306C8B" w:rsidR="0005716B" w:rsidRPr="00AD1DDD" w:rsidRDefault="0005716B" w:rsidP="0005716B">
            <w:pPr>
              <w:pStyle w:val="ac"/>
              <w:jc w:val="center"/>
              <w:rPr>
                <w:rFonts w:ascii="Times New Roman" w:hAnsi="Times New Roman" w:cs="Times New Roman"/>
                <w:sz w:val="28"/>
                <w:szCs w:val="28"/>
                <w:lang w:val="kk-KZ"/>
              </w:rPr>
            </w:pPr>
            <w:r w:rsidRPr="00AD1DDD">
              <w:rPr>
                <w:rFonts w:ascii="Times New Roman" w:hAnsi="Times New Roman" w:cs="Times New Roman"/>
                <w:sz w:val="28"/>
                <w:szCs w:val="28"/>
                <w:lang w:val="kk-KZ"/>
              </w:rPr>
              <w:t>1140 секунд – үй жағдайында</w:t>
            </w:r>
          </w:p>
        </w:tc>
        <w:tc>
          <w:tcPr>
            <w:tcW w:w="850" w:type="dxa"/>
          </w:tcPr>
          <w:p w14:paraId="2F7FF868" w14:textId="62C4619F" w:rsidR="0005716B" w:rsidRPr="00AD1DDD" w:rsidRDefault="0005716B" w:rsidP="00AB5C31">
            <w:pPr>
              <w:pStyle w:val="ac"/>
              <w:jc w:val="center"/>
              <w:rPr>
                <w:rFonts w:ascii="Times New Roman" w:hAnsi="Times New Roman" w:cs="Times New Roman"/>
                <w:sz w:val="28"/>
                <w:szCs w:val="28"/>
              </w:rPr>
            </w:pPr>
            <w:r w:rsidRPr="00AD1DDD">
              <w:rPr>
                <w:rFonts w:ascii="Times New Roman" w:hAnsi="Times New Roman" w:cs="Times New Roman"/>
                <w:sz w:val="28"/>
                <w:szCs w:val="28"/>
                <w:lang w:val="kk-KZ"/>
              </w:rPr>
              <w:t>0,000</w:t>
            </w:r>
          </w:p>
        </w:tc>
      </w:tr>
      <w:tr w:rsidR="0005716B" w:rsidRPr="008E7FC0" w14:paraId="49188F03" w14:textId="5B698479" w:rsidTr="00902300">
        <w:tc>
          <w:tcPr>
            <w:tcW w:w="5670" w:type="dxa"/>
          </w:tcPr>
          <w:p w14:paraId="79D56B96" w14:textId="6DB4ED7F" w:rsidR="0005716B" w:rsidRPr="00AD1DDD" w:rsidRDefault="0005716B" w:rsidP="002E3808">
            <w:pPr>
              <w:pStyle w:val="ac"/>
              <w:jc w:val="both"/>
              <w:rPr>
                <w:rFonts w:ascii="Times New Roman" w:hAnsi="Times New Roman" w:cs="Times New Roman"/>
                <w:sz w:val="28"/>
                <w:szCs w:val="28"/>
                <w:lang w:val="en-US"/>
              </w:rPr>
            </w:pPr>
            <w:r w:rsidRPr="00AD1DDD">
              <w:rPr>
                <w:rFonts w:ascii="Times New Roman" w:hAnsi="Times New Roman" w:cs="Times New Roman"/>
                <w:sz w:val="28"/>
                <w:szCs w:val="28"/>
              </w:rPr>
              <w:t xml:space="preserve">Жынысы бойынша </w:t>
            </w:r>
            <w:r w:rsidRPr="00AD1DDD">
              <w:rPr>
                <w:rFonts w:ascii="Times New Roman" w:hAnsi="Times New Roman" w:cs="Times New Roman"/>
                <w:sz w:val="28"/>
                <w:szCs w:val="28"/>
                <w:lang w:val="kk-KZ"/>
              </w:rPr>
              <w:t>қабылдауды бөлу</w:t>
            </w:r>
            <w:r w:rsidRPr="00AD1DDD">
              <w:rPr>
                <w:rFonts w:ascii="Times New Roman" w:hAnsi="Times New Roman" w:cs="Times New Roman"/>
                <w:sz w:val="28"/>
                <w:szCs w:val="28"/>
                <w:lang w:val="en-US"/>
              </w:rPr>
              <w:t xml:space="preserve"> </w:t>
            </w:r>
            <w:r w:rsidRPr="00AD1DDD">
              <w:rPr>
                <w:rFonts w:ascii="Times New Roman" w:hAnsi="Times New Roman" w:cs="Times New Roman"/>
                <w:sz w:val="28"/>
                <w:szCs w:val="28"/>
              </w:rPr>
              <w:t>(%)</w:t>
            </w:r>
          </w:p>
        </w:tc>
        <w:tc>
          <w:tcPr>
            <w:tcW w:w="3261" w:type="dxa"/>
          </w:tcPr>
          <w:p w14:paraId="0B8D5C3F" w14:textId="5B6765DF" w:rsidR="0005716B" w:rsidRPr="00AD1DDD" w:rsidRDefault="0005716B" w:rsidP="0005716B">
            <w:pPr>
              <w:pStyle w:val="ac"/>
              <w:jc w:val="center"/>
              <w:rPr>
                <w:rFonts w:ascii="Times New Roman" w:hAnsi="Times New Roman" w:cs="Times New Roman"/>
                <w:sz w:val="28"/>
                <w:szCs w:val="28"/>
                <w:lang w:val="kk-KZ"/>
              </w:rPr>
            </w:pPr>
            <w:r w:rsidRPr="00AD1DDD">
              <w:rPr>
                <w:rFonts w:ascii="Times New Roman" w:hAnsi="Times New Roman" w:cs="Times New Roman"/>
                <w:sz w:val="28"/>
                <w:szCs w:val="28"/>
                <w:lang w:val="kk-KZ"/>
              </w:rPr>
              <w:t>569</w:t>
            </w:r>
            <w:r w:rsidRPr="00AD1DDD">
              <w:rPr>
                <w:rFonts w:ascii="Times New Roman" w:hAnsi="Times New Roman" w:cs="Times New Roman"/>
                <w:sz w:val="28"/>
                <w:szCs w:val="28"/>
              </w:rPr>
              <w:t xml:space="preserve"> </w:t>
            </w:r>
            <w:r w:rsidRPr="00AD1DDD">
              <w:rPr>
                <w:rFonts w:ascii="Times New Roman" w:hAnsi="Times New Roman" w:cs="Times New Roman"/>
                <w:sz w:val="28"/>
                <w:szCs w:val="28"/>
                <w:lang w:val="kk-KZ"/>
              </w:rPr>
              <w:t xml:space="preserve">әйел </w:t>
            </w:r>
            <w:r w:rsidRPr="00AD1DDD">
              <w:rPr>
                <w:rFonts w:ascii="Times New Roman" w:hAnsi="Times New Roman" w:cs="Times New Roman"/>
                <w:sz w:val="28"/>
                <w:szCs w:val="28"/>
              </w:rPr>
              <w:t>(</w:t>
            </w:r>
            <w:r w:rsidRPr="00AD1DDD">
              <w:rPr>
                <w:rFonts w:ascii="Times New Roman" w:hAnsi="Times New Roman" w:cs="Times New Roman"/>
                <w:sz w:val="28"/>
                <w:szCs w:val="28"/>
                <w:lang w:val="kk-KZ"/>
              </w:rPr>
              <w:t>60,5</w:t>
            </w:r>
            <w:r w:rsidRPr="00AD1DDD">
              <w:rPr>
                <w:rFonts w:ascii="Times New Roman" w:hAnsi="Times New Roman" w:cs="Times New Roman"/>
                <w:sz w:val="28"/>
                <w:szCs w:val="28"/>
              </w:rPr>
              <w:t xml:space="preserve">%) </w:t>
            </w:r>
            <w:r w:rsidRPr="00AD1DDD">
              <w:rPr>
                <w:rFonts w:ascii="Times New Roman" w:hAnsi="Times New Roman" w:cs="Times New Roman"/>
                <w:sz w:val="28"/>
                <w:szCs w:val="28"/>
                <w:lang w:val="kk-KZ"/>
              </w:rPr>
              <w:t xml:space="preserve"> және 371 еркек </w:t>
            </w:r>
            <w:r w:rsidRPr="00AD1DDD">
              <w:rPr>
                <w:rFonts w:ascii="Times New Roman" w:hAnsi="Times New Roman" w:cs="Times New Roman"/>
                <w:sz w:val="28"/>
                <w:szCs w:val="28"/>
              </w:rPr>
              <w:t>(</w:t>
            </w:r>
            <w:r w:rsidRPr="00AD1DDD">
              <w:rPr>
                <w:rFonts w:ascii="Times New Roman" w:hAnsi="Times New Roman" w:cs="Times New Roman"/>
                <w:sz w:val="28"/>
                <w:szCs w:val="28"/>
                <w:lang w:val="en-US"/>
              </w:rPr>
              <w:t>39,5</w:t>
            </w:r>
            <w:r w:rsidRPr="00AD1DDD">
              <w:rPr>
                <w:rFonts w:ascii="Times New Roman" w:hAnsi="Times New Roman" w:cs="Times New Roman"/>
                <w:sz w:val="28"/>
                <w:szCs w:val="28"/>
              </w:rPr>
              <w:t xml:space="preserve">%) </w:t>
            </w:r>
            <w:r w:rsidRPr="00AD1DDD">
              <w:rPr>
                <w:rFonts w:ascii="Times New Roman" w:hAnsi="Times New Roman" w:cs="Times New Roman"/>
                <w:sz w:val="28"/>
                <w:szCs w:val="28"/>
                <w:lang w:val="kk-KZ"/>
              </w:rPr>
              <w:t xml:space="preserve"> </w:t>
            </w:r>
          </w:p>
        </w:tc>
        <w:tc>
          <w:tcPr>
            <w:tcW w:w="850" w:type="dxa"/>
          </w:tcPr>
          <w:p w14:paraId="22E1FED5" w14:textId="77777777" w:rsidR="0005716B" w:rsidRPr="00AD1DDD" w:rsidRDefault="0005716B">
            <w:pPr>
              <w:pStyle w:val="ac"/>
              <w:jc w:val="center"/>
              <w:rPr>
                <w:rFonts w:ascii="Times New Roman" w:hAnsi="Times New Roman" w:cs="Times New Roman"/>
                <w:sz w:val="28"/>
                <w:szCs w:val="28"/>
                <w:lang w:val="en-US"/>
              </w:rPr>
            </w:pPr>
          </w:p>
          <w:p w14:paraId="7A0BF5DD" w14:textId="52FA04B3" w:rsidR="0005716B" w:rsidRPr="00AD1DDD" w:rsidRDefault="0005716B" w:rsidP="00060F97">
            <w:pPr>
              <w:pStyle w:val="ac"/>
              <w:jc w:val="center"/>
              <w:rPr>
                <w:rFonts w:ascii="Times New Roman" w:hAnsi="Times New Roman" w:cs="Times New Roman"/>
                <w:sz w:val="28"/>
                <w:szCs w:val="28"/>
                <w:lang w:val="en-US"/>
              </w:rPr>
            </w:pPr>
            <w:r w:rsidRPr="00AD1DDD">
              <w:rPr>
                <w:rFonts w:ascii="Times New Roman" w:hAnsi="Times New Roman" w:cs="Times New Roman"/>
                <w:sz w:val="28"/>
                <w:szCs w:val="28"/>
                <w:lang w:val="kk-KZ"/>
              </w:rPr>
              <w:t>0,000</w:t>
            </w:r>
          </w:p>
        </w:tc>
      </w:tr>
      <w:tr w:rsidR="0005716B" w:rsidRPr="008E7FC0" w14:paraId="2A4870FC" w14:textId="37E40C4F" w:rsidTr="00902300">
        <w:tc>
          <w:tcPr>
            <w:tcW w:w="5670" w:type="dxa"/>
          </w:tcPr>
          <w:p w14:paraId="4E3353C9" w14:textId="5EFF57C6" w:rsidR="0005716B" w:rsidRPr="00AD1DDD" w:rsidRDefault="0005716B" w:rsidP="007B68D6">
            <w:pPr>
              <w:pStyle w:val="ac"/>
              <w:jc w:val="both"/>
              <w:rPr>
                <w:rFonts w:ascii="Times New Roman" w:hAnsi="Times New Roman" w:cs="Times New Roman"/>
                <w:sz w:val="28"/>
                <w:szCs w:val="28"/>
                <w:lang w:val="kk-KZ"/>
              </w:rPr>
            </w:pPr>
            <w:r w:rsidRPr="00AD1DDD">
              <w:rPr>
                <w:rFonts w:ascii="Times New Roman" w:hAnsi="Times New Roman" w:cs="Times New Roman"/>
                <w:sz w:val="28"/>
                <w:szCs w:val="28"/>
                <w:lang w:val="kk-KZ"/>
              </w:rPr>
              <w:t>Алғашқы</w:t>
            </w:r>
            <w:r w:rsidRPr="00AD1DDD">
              <w:rPr>
                <w:rFonts w:ascii="Times New Roman" w:hAnsi="Times New Roman" w:cs="Times New Roman"/>
                <w:sz w:val="28"/>
                <w:szCs w:val="28"/>
              </w:rPr>
              <w:t xml:space="preserve"> және </w:t>
            </w:r>
            <w:r w:rsidRPr="00AD1DDD">
              <w:rPr>
                <w:rFonts w:ascii="Times New Roman" w:hAnsi="Times New Roman" w:cs="Times New Roman"/>
                <w:sz w:val="28"/>
                <w:szCs w:val="28"/>
                <w:lang w:val="kk-KZ"/>
              </w:rPr>
              <w:t>қайта</w:t>
            </w:r>
            <w:r w:rsidR="009C3933">
              <w:rPr>
                <w:rFonts w:ascii="Times New Roman" w:hAnsi="Times New Roman" w:cs="Times New Roman"/>
                <w:sz w:val="28"/>
                <w:szCs w:val="28"/>
                <w:lang w:val="kk-KZ"/>
              </w:rPr>
              <w:t>лама</w:t>
            </w:r>
            <w:r w:rsidRPr="00AD1DDD">
              <w:rPr>
                <w:rFonts w:ascii="Times New Roman" w:hAnsi="Times New Roman" w:cs="Times New Roman"/>
                <w:sz w:val="28"/>
                <w:szCs w:val="28"/>
                <w:lang w:val="kk-KZ"/>
              </w:rPr>
              <w:t xml:space="preserve"> қаралуларға</w:t>
            </w:r>
            <w:r w:rsidRPr="00AD1DDD">
              <w:rPr>
                <w:rFonts w:ascii="Times New Roman" w:hAnsi="Times New Roman" w:cs="Times New Roman"/>
                <w:sz w:val="28"/>
                <w:szCs w:val="28"/>
              </w:rPr>
              <w:t xml:space="preserve"> жұмсалған орташа уа</w:t>
            </w:r>
            <w:r w:rsidRPr="00AD1DDD">
              <w:rPr>
                <w:rFonts w:ascii="Times New Roman" w:hAnsi="Times New Roman" w:cs="Times New Roman"/>
                <w:sz w:val="28"/>
                <w:szCs w:val="28"/>
                <w:lang w:val="kk-KZ"/>
              </w:rPr>
              <w:t>қыт</w:t>
            </w:r>
            <w:r w:rsidRPr="00AD1DDD">
              <w:rPr>
                <w:rFonts w:ascii="Times New Roman" w:hAnsi="Times New Roman" w:cs="Times New Roman"/>
                <w:sz w:val="28"/>
                <w:szCs w:val="28"/>
              </w:rPr>
              <w:t xml:space="preserve"> (сек)</w:t>
            </w:r>
          </w:p>
        </w:tc>
        <w:tc>
          <w:tcPr>
            <w:tcW w:w="3261" w:type="dxa"/>
          </w:tcPr>
          <w:p w14:paraId="22221CDD" w14:textId="6A7B7BE7" w:rsidR="0005716B" w:rsidRPr="00AD1DDD" w:rsidRDefault="0005716B" w:rsidP="00E5517F">
            <w:pPr>
              <w:pStyle w:val="ac"/>
              <w:jc w:val="center"/>
              <w:rPr>
                <w:rFonts w:ascii="Times New Roman" w:hAnsi="Times New Roman" w:cs="Times New Roman"/>
                <w:sz w:val="28"/>
                <w:szCs w:val="28"/>
                <w:lang w:val="kk-KZ"/>
              </w:rPr>
            </w:pPr>
            <w:r w:rsidRPr="00AD1DDD">
              <w:rPr>
                <w:rFonts w:ascii="Times New Roman" w:hAnsi="Times New Roman" w:cs="Times New Roman"/>
                <w:sz w:val="28"/>
                <w:szCs w:val="28"/>
                <w:lang w:val="kk-KZ"/>
              </w:rPr>
              <w:t>Алғашқы</w:t>
            </w:r>
            <w:r w:rsidRPr="00AD1DDD">
              <w:rPr>
                <w:rFonts w:ascii="Times New Roman" w:hAnsi="Times New Roman" w:cs="Times New Roman"/>
                <w:sz w:val="28"/>
                <w:szCs w:val="28"/>
              </w:rPr>
              <w:t xml:space="preserve">: </w:t>
            </w:r>
            <w:r w:rsidRPr="00AD1DDD">
              <w:rPr>
                <w:rFonts w:ascii="Times New Roman" w:hAnsi="Times New Roman" w:cs="Times New Roman"/>
                <w:sz w:val="28"/>
                <w:szCs w:val="28"/>
                <w:lang w:val="en-US"/>
              </w:rPr>
              <w:t xml:space="preserve">600 </w:t>
            </w:r>
            <w:r w:rsidRPr="00AD1DDD">
              <w:rPr>
                <w:rFonts w:ascii="Times New Roman" w:hAnsi="Times New Roman" w:cs="Times New Roman"/>
                <w:sz w:val="28"/>
                <w:szCs w:val="28"/>
                <w:lang w:val="kk-KZ"/>
              </w:rPr>
              <w:t>секунд</w:t>
            </w:r>
          </w:p>
          <w:p w14:paraId="11BA11C5" w14:textId="04D7396D" w:rsidR="0005716B" w:rsidRPr="00AD1DDD" w:rsidRDefault="0005716B" w:rsidP="0005716B">
            <w:pPr>
              <w:pStyle w:val="ac"/>
              <w:jc w:val="center"/>
              <w:rPr>
                <w:rFonts w:ascii="Times New Roman" w:hAnsi="Times New Roman" w:cs="Times New Roman"/>
                <w:sz w:val="28"/>
                <w:szCs w:val="28"/>
              </w:rPr>
            </w:pPr>
            <w:r w:rsidRPr="00AD1DDD">
              <w:rPr>
                <w:rFonts w:ascii="Times New Roman" w:hAnsi="Times New Roman" w:cs="Times New Roman"/>
                <w:sz w:val="28"/>
                <w:szCs w:val="28"/>
                <w:lang w:val="kk-KZ"/>
              </w:rPr>
              <w:t>Қайта</w:t>
            </w:r>
            <w:r w:rsidR="009C3933">
              <w:rPr>
                <w:rFonts w:ascii="Times New Roman" w:hAnsi="Times New Roman" w:cs="Times New Roman"/>
                <w:sz w:val="28"/>
                <w:szCs w:val="28"/>
                <w:lang w:val="kk-KZ"/>
              </w:rPr>
              <w:t>лама</w:t>
            </w:r>
            <w:r w:rsidRPr="00AD1DDD">
              <w:rPr>
                <w:rFonts w:ascii="Times New Roman" w:hAnsi="Times New Roman" w:cs="Times New Roman"/>
                <w:sz w:val="28"/>
                <w:szCs w:val="28"/>
              </w:rPr>
              <w:t xml:space="preserve">: </w:t>
            </w:r>
            <w:r w:rsidRPr="00AD1DDD">
              <w:rPr>
                <w:rFonts w:ascii="Times New Roman" w:hAnsi="Times New Roman" w:cs="Times New Roman"/>
                <w:sz w:val="28"/>
                <w:szCs w:val="28"/>
                <w:lang w:val="kk-KZ"/>
              </w:rPr>
              <w:t>536 секунд</w:t>
            </w:r>
          </w:p>
        </w:tc>
        <w:tc>
          <w:tcPr>
            <w:tcW w:w="850" w:type="dxa"/>
            <w:vAlign w:val="center"/>
          </w:tcPr>
          <w:p w14:paraId="42B8F144" w14:textId="5C932044" w:rsidR="0005716B" w:rsidRPr="00AD1DDD" w:rsidRDefault="0005716B" w:rsidP="00AB5C31">
            <w:pPr>
              <w:pStyle w:val="ac"/>
              <w:jc w:val="center"/>
              <w:rPr>
                <w:rFonts w:ascii="Times New Roman" w:hAnsi="Times New Roman" w:cs="Times New Roman"/>
                <w:sz w:val="28"/>
                <w:szCs w:val="28"/>
                <w:lang w:val="kk-KZ"/>
              </w:rPr>
            </w:pPr>
            <w:r w:rsidRPr="00AD1DDD">
              <w:rPr>
                <w:rFonts w:ascii="Times New Roman" w:hAnsi="Times New Roman" w:cs="Times New Roman"/>
                <w:sz w:val="28"/>
                <w:szCs w:val="28"/>
                <w:lang w:val="kk-KZ"/>
              </w:rPr>
              <w:t>0,002</w:t>
            </w:r>
          </w:p>
        </w:tc>
      </w:tr>
    </w:tbl>
    <w:p w14:paraId="382332CA" w14:textId="77777777" w:rsidR="00B91B83" w:rsidRPr="008E7FC0" w:rsidRDefault="00B91B83" w:rsidP="002E3808">
      <w:pPr>
        <w:pStyle w:val="ac"/>
        <w:jc w:val="both"/>
        <w:rPr>
          <w:rFonts w:ascii="Times New Roman" w:hAnsi="Times New Roman" w:cs="Times New Roman"/>
          <w:b/>
          <w:sz w:val="28"/>
          <w:szCs w:val="28"/>
        </w:rPr>
      </w:pPr>
    </w:p>
    <w:p w14:paraId="650FCBC3" w14:textId="6BEF641F" w:rsidR="007A7DA2" w:rsidRPr="008E7FC0" w:rsidRDefault="007A7DA2" w:rsidP="007A7DA2">
      <w:pPr>
        <w:pStyle w:val="ac"/>
        <w:ind w:firstLine="709"/>
        <w:jc w:val="both"/>
        <w:rPr>
          <w:rFonts w:ascii="Times New Roman" w:hAnsi="Times New Roman" w:cs="Times New Roman"/>
          <w:sz w:val="28"/>
          <w:szCs w:val="28"/>
        </w:rPr>
      </w:pPr>
      <w:r w:rsidRPr="008E7FC0">
        <w:rPr>
          <w:rFonts w:ascii="Times New Roman" w:hAnsi="Times New Roman" w:cs="Times New Roman"/>
          <w:sz w:val="28"/>
          <w:szCs w:val="28"/>
        </w:rPr>
        <w:t>Сонымен қатар</w:t>
      </w:r>
      <w:r w:rsidRPr="008E7FC0">
        <w:rPr>
          <w:rFonts w:ascii="Times New Roman" w:hAnsi="Times New Roman" w:cs="Times New Roman"/>
          <w:sz w:val="28"/>
          <w:szCs w:val="28"/>
          <w:lang w:val="kk-KZ"/>
        </w:rPr>
        <w:t>, алғашқы</w:t>
      </w:r>
      <w:r w:rsidRPr="008E7FC0">
        <w:rPr>
          <w:rFonts w:ascii="Times New Roman" w:hAnsi="Times New Roman" w:cs="Times New Roman"/>
          <w:sz w:val="28"/>
          <w:szCs w:val="28"/>
        </w:rPr>
        <w:t xml:space="preserve"> және қайталама </w:t>
      </w:r>
      <w:r w:rsidRPr="008E7FC0">
        <w:rPr>
          <w:rFonts w:ascii="Times New Roman" w:hAnsi="Times New Roman" w:cs="Times New Roman"/>
          <w:sz w:val="28"/>
          <w:szCs w:val="28"/>
          <w:lang w:val="kk-KZ"/>
        </w:rPr>
        <w:t>қабылдауларға</w:t>
      </w:r>
      <w:r w:rsidR="00CA518D" w:rsidRPr="008E7FC0">
        <w:rPr>
          <w:rFonts w:ascii="Times New Roman" w:hAnsi="Times New Roman" w:cs="Times New Roman"/>
          <w:sz w:val="28"/>
          <w:szCs w:val="28"/>
          <w:lang w:val="kk-KZ"/>
        </w:rPr>
        <w:t xml:space="preserve"> жұмсалатын уақыт</w:t>
      </w:r>
      <w:r w:rsidRPr="008E7FC0">
        <w:rPr>
          <w:rFonts w:ascii="Times New Roman" w:hAnsi="Times New Roman" w:cs="Times New Roman"/>
          <w:sz w:val="28"/>
          <w:szCs w:val="28"/>
        </w:rPr>
        <w:t xml:space="preserve"> арасында статистикалық маңызды айырмашылықтар анықтал</w:t>
      </w:r>
      <w:r w:rsidR="004718DF" w:rsidRPr="008E7FC0">
        <w:rPr>
          <w:rFonts w:ascii="Times New Roman" w:hAnsi="Times New Roman" w:cs="Times New Roman"/>
          <w:sz w:val="28"/>
          <w:szCs w:val="28"/>
        </w:rPr>
        <w:t xml:space="preserve">ды. Манн-Уитни критерийі </w:t>
      </w:r>
      <w:r w:rsidR="0005716B">
        <w:rPr>
          <w:rFonts w:ascii="Times New Roman" w:hAnsi="Times New Roman" w:cs="Times New Roman"/>
          <w:sz w:val="28"/>
          <w:szCs w:val="28"/>
          <w:lang w:val="en-US"/>
        </w:rPr>
        <w:t>U</w:t>
      </w:r>
      <w:r w:rsidR="0005716B">
        <w:rPr>
          <w:rFonts w:ascii="Times New Roman" w:hAnsi="Times New Roman" w:cs="Times New Roman"/>
          <w:sz w:val="28"/>
          <w:szCs w:val="28"/>
        </w:rPr>
        <w:t xml:space="preserve">=90788, </w:t>
      </w:r>
      <w:r w:rsidR="0005716B">
        <w:rPr>
          <w:rFonts w:ascii="Times New Roman" w:hAnsi="Times New Roman" w:cs="Times New Roman"/>
          <w:sz w:val="28"/>
          <w:szCs w:val="28"/>
          <w:lang w:val="en-US"/>
        </w:rPr>
        <w:t>Z</w:t>
      </w:r>
      <w:r w:rsidR="0005716B">
        <w:rPr>
          <w:rFonts w:ascii="Times New Roman" w:hAnsi="Times New Roman" w:cs="Times New Roman"/>
          <w:sz w:val="28"/>
          <w:szCs w:val="28"/>
        </w:rPr>
        <w:t xml:space="preserve">=-3.097, </w:t>
      </w:r>
      <w:r w:rsidR="0005716B">
        <w:rPr>
          <w:rFonts w:ascii="Times New Roman" w:hAnsi="Times New Roman" w:cs="Times New Roman"/>
          <w:sz w:val="28"/>
          <w:szCs w:val="28"/>
          <w:lang w:val="en-US"/>
        </w:rPr>
        <w:t>p</w:t>
      </w:r>
      <w:r w:rsidR="0005716B">
        <w:rPr>
          <w:rFonts w:ascii="Times New Roman" w:hAnsi="Times New Roman" w:cs="Times New Roman"/>
          <w:sz w:val="28"/>
          <w:szCs w:val="28"/>
        </w:rPr>
        <w:t>=0.002</w:t>
      </w:r>
      <w:r w:rsidRPr="008E7FC0">
        <w:rPr>
          <w:rFonts w:ascii="Times New Roman" w:hAnsi="Times New Roman" w:cs="Times New Roman"/>
          <w:sz w:val="28"/>
          <w:szCs w:val="28"/>
        </w:rPr>
        <w:t>.</w:t>
      </w:r>
    </w:p>
    <w:p w14:paraId="5D18DE8D" w14:textId="796B20B7" w:rsidR="00602873" w:rsidRPr="008E7FC0" w:rsidRDefault="00CA518D" w:rsidP="007A7DA2">
      <w:pPr>
        <w:pStyle w:val="ac"/>
        <w:ind w:firstLine="709"/>
        <w:jc w:val="both"/>
        <w:rPr>
          <w:rFonts w:ascii="Times New Roman" w:hAnsi="Times New Roman" w:cs="Times New Roman"/>
          <w:sz w:val="28"/>
          <w:szCs w:val="28"/>
          <w:lang w:val="kk-KZ"/>
        </w:rPr>
      </w:pPr>
      <w:r w:rsidRPr="00075353">
        <w:rPr>
          <w:rFonts w:ascii="Times New Roman" w:hAnsi="Times New Roman" w:cs="Times New Roman"/>
          <w:sz w:val="28"/>
          <w:szCs w:val="28"/>
          <w:lang w:val="kk-KZ"/>
        </w:rPr>
        <w:t>Пациенттерді алғашқы қабылдау</w:t>
      </w:r>
      <w:r w:rsidR="00262C98" w:rsidRPr="00075353">
        <w:rPr>
          <w:rFonts w:ascii="Times New Roman" w:hAnsi="Times New Roman" w:cs="Times New Roman"/>
          <w:sz w:val="28"/>
          <w:szCs w:val="28"/>
          <w:lang w:val="kk-KZ"/>
        </w:rPr>
        <w:t xml:space="preserve"> </w:t>
      </w:r>
      <w:r w:rsidR="0005716B">
        <w:rPr>
          <w:rFonts w:ascii="Times New Roman" w:hAnsi="Times New Roman" w:cs="Times New Roman"/>
          <w:sz w:val="28"/>
          <w:szCs w:val="28"/>
        </w:rPr>
        <w:t>(</w:t>
      </w:r>
      <w:r w:rsidR="0005716B">
        <w:rPr>
          <w:rFonts w:ascii="Times New Roman" w:hAnsi="Times New Roman" w:cs="Times New Roman"/>
          <w:sz w:val="28"/>
          <w:szCs w:val="28"/>
          <w:lang w:val="en-US"/>
        </w:rPr>
        <w:t>Md</w:t>
      </w:r>
      <w:r w:rsidR="0005716B">
        <w:rPr>
          <w:rFonts w:ascii="Times New Roman" w:hAnsi="Times New Roman" w:cs="Times New Roman"/>
          <w:sz w:val="28"/>
          <w:szCs w:val="28"/>
        </w:rPr>
        <w:t>-600 сек</w:t>
      </w:r>
      <w:r w:rsidR="0005716B">
        <w:rPr>
          <w:rFonts w:ascii="Times New Roman" w:hAnsi="Times New Roman" w:cs="Times New Roman"/>
          <w:sz w:val="28"/>
          <w:szCs w:val="28"/>
          <w:lang w:val="kk-KZ"/>
        </w:rPr>
        <w:t>; 25</w:t>
      </w:r>
      <w:r w:rsidR="0005716B">
        <w:rPr>
          <w:rFonts w:ascii="Times New Roman" w:hAnsi="Times New Roman" w:cs="Times New Roman"/>
          <w:sz w:val="28"/>
          <w:szCs w:val="28"/>
        </w:rPr>
        <w:t>%-75%: 388-857)</w:t>
      </w:r>
      <w:r w:rsidR="0005716B">
        <w:rPr>
          <w:rFonts w:ascii="Times New Roman" w:hAnsi="Times New Roman" w:cs="Times New Roman"/>
          <w:sz w:val="28"/>
          <w:szCs w:val="28"/>
          <w:lang w:val="kk-KZ"/>
        </w:rPr>
        <w:t xml:space="preserve"> </w:t>
      </w:r>
      <w:r w:rsidR="007A7DA2" w:rsidRPr="00075353">
        <w:rPr>
          <w:rFonts w:ascii="Times New Roman" w:hAnsi="Times New Roman" w:cs="Times New Roman"/>
          <w:sz w:val="28"/>
          <w:szCs w:val="28"/>
          <w:lang w:val="kk-KZ"/>
        </w:rPr>
        <w:t xml:space="preserve">қайталама </w:t>
      </w:r>
      <w:r w:rsidRPr="00075353">
        <w:rPr>
          <w:rFonts w:ascii="Times New Roman" w:hAnsi="Times New Roman" w:cs="Times New Roman"/>
          <w:sz w:val="28"/>
          <w:szCs w:val="28"/>
          <w:lang w:val="kk-KZ"/>
        </w:rPr>
        <w:t>қабылдауларға</w:t>
      </w:r>
      <w:r w:rsidR="00262C98" w:rsidRPr="00075353">
        <w:rPr>
          <w:rFonts w:ascii="Times New Roman" w:hAnsi="Times New Roman" w:cs="Times New Roman"/>
          <w:sz w:val="28"/>
          <w:szCs w:val="28"/>
          <w:lang w:val="kk-KZ"/>
        </w:rPr>
        <w:t xml:space="preserve"> қарағанда </w:t>
      </w:r>
      <w:r w:rsidR="00F348F1">
        <w:rPr>
          <w:rFonts w:ascii="Times New Roman" w:hAnsi="Times New Roman" w:cs="Times New Roman"/>
          <w:sz w:val="28"/>
          <w:szCs w:val="28"/>
        </w:rPr>
        <w:t>(536 сек</w:t>
      </w:r>
      <w:r w:rsidR="00F348F1">
        <w:rPr>
          <w:rFonts w:ascii="Times New Roman" w:hAnsi="Times New Roman" w:cs="Times New Roman"/>
          <w:sz w:val="28"/>
          <w:szCs w:val="28"/>
          <w:lang w:val="kk-KZ"/>
        </w:rPr>
        <w:t>; 25</w:t>
      </w:r>
      <w:r w:rsidR="00F348F1">
        <w:rPr>
          <w:rFonts w:ascii="Times New Roman" w:hAnsi="Times New Roman" w:cs="Times New Roman"/>
          <w:sz w:val="28"/>
          <w:szCs w:val="28"/>
        </w:rPr>
        <w:t>%-75%: 292-827)</w:t>
      </w:r>
      <w:r w:rsidR="00F348F1">
        <w:rPr>
          <w:rFonts w:ascii="Times New Roman" w:hAnsi="Times New Roman" w:cs="Times New Roman"/>
          <w:sz w:val="28"/>
          <w:szCs w:val="28"/>
          <w:lang w:val="kk-KZ"/>
        </w:rPr>
        <w:t xml:space="preserve"> </w:t>
      </w:r>
      <w:r w:rsidR="007A7DA2" w:rsidRPr="00075353">
        <w:rPr>
          <w:rFonts w:ascii="Times New Roman" w:hAnsi="Times New Roman" w:cs="Times New Roman"/>
          <w:sz w:val="28"/>
          <w:szCs w:val="28"/>
          <w:lang w:val="kk-KZ"/>
        </w:rPr>
        <w:t>салыстырмалы түрде көп уақыт алады.</w:t>
      </w:r>
      <w:r w:rsidR="007A7DA2" w:rsidRPr="008E7FC0">
        <w:rPr>
          <w:rFonts w:ascii="Times New Roman" w:hAnsi="Times New Roman" w:cs="Times New Roman"/>
          <w:sz w:val="28"/>
          <w:szCs w:val="28"/>
          <w:lang w:val="kk-KZ"/>
        </w:rPr>
        <w:t xml:space="preserve"> Бұ</w:t>
      </w:r>
      <w:r w:rsidR="009C3933">
        <w:rPr>
          <w:rFonts w:ascii="Times New Roman" w:hAnsi="Times New Roman" w:cs="Times New Roman"/>
          <w:sz w:val="28"/>
          <w:szCs w:val="28"/>
          <w:lang w:val="kk-KZ"/>
        </w:rPr>
        <w:t>л нәтижелер денсаулық сақтау жүйесіндегі</w:t>
      </w:r>
      <w:r w:rsidR="007A7DA2" w:rsidRPr="008E7FC0">
        <w:rPr>
          <w:rFonts w:ascii="Times New Roman" w:hAnsi="Times New Roman" w:cs="Times New Roman"/>
          <w:sz w:val="28"/>
          <w:szCs w:val="28"/>
          <w:lang w:val="kk-KZ"/>
        </w:rPr>
        <w:t xml:space="preserve"> адам</w:t>
      </w:r>
      <w:r w:rsidRPr="008E7FC0">
        <w:rPr>
          <w:rFonts w:ascii="Times New Roman" w:hAnsi="Times New Roman" w:cs="Times New Roman"/>
          <w:sz w:val="28"/>
          <w:szCs w:val="28"/>
          <w:lang w:val="kk-KZ"/>
        </w:rPr>
        <w:t>и ресурстарға</w:t>
      </w:r>
      <w:r w:rsidR="007A7DA2" w:rsidRPr="008E7FC0">
        <w:rPr>
          <w:rFonts w:ascii="Times New Roman" w:hAnsi="Times New Roman" w:cs="Times New Roman"/>
          <w:sz w:val="28"/>
          <w:szCs w:val="28"/>
          <w:lang w:val="kk-KZ"/>
        </w:rPr>
        <w:t xml:space="preserve"> қажеттілікті болжа</w:t>
      </w:r>
      <w:r w:rsidR="009C3933">
        <w:rPr>
          <w:rFonts w:ascii="Times New Roman" w:hAnsi="Times New Roman" w:cs="Times New Roman"/>
          <w:sz w:val="28"/>
          <w:szCs w:val="28"/>
          <w:lang w:val="kk-KZ"/>
        </w:rPr>
        <w:t>мда</w:t>
      </w:r>
      <w:r w:rsidR="007A7DA2" w:rsidRPr="008E7FC0">
        <w:rPr>
          <w:rFonts w:ascii="Times New Roman" w:hAnsi="Times New Roman" w:cs="Times New Roman"/>
          <w:sz w:val="28"/>
          <w:szCs w:val="28"/>
          <w:lang w:val="kk-KZ"/>
        </w:rPr>
        <w:t xml:space="preserve">у кезінде </w:t>
      </w:r>
      <w:r w:rsidRPr="008E7FC0">
        <w:rPr>
          <w:rFonts w:ascii="Times New Roman" w:hAnsi="Times New Roman" w:cs="Times New Roman"/>
          <w:sz w:val="28"/>
          <w:szCs w:val="28"/>
          <w:lang w:val="kk-KZ"/>
        </w:rPr>
        <w:t>емханаға жүгіну түрлерінің айырмашылығын (алғашқы немесе қайталама</w:t>
      </w:r>
      <w:r w:rsidR="007A7DA2" w:rsidRPr="008E7FC0">
        <w:rPr>
          <w:rFonts w:ascii="Times New Roman" w:hAnsi="Times New Roman" w:cs="Times New Roman"/>
          <w:sz w:val="28"/>
          <w:szCs w:val="28"/>
          <w:lang w:val="kk-KZ"/>
        </w:rPr>
        <w:t xml:space="preserve">) ескерудің маңыздылығын көрсетеді. </w:t>
      </w:r>
      <w:r w:rsidR="00DF3AD5" w:rsidRPr="008E7FC0">
        <w:rPr>
          <w:rFonts w:ascii="Times New Roman" w:hAnsi="Times New Roman" w:cs="Times New Roman"/>
          <w:sz w:val="28"/>
          <w:szCs w:val="28"/>
          <w:lang w:val="kk-KZ"/>
        </w:rPr>
        <w:t xml:space="preserve">Мысалы, алғашқы қабылдауға келген пациенттердің үлесінің артуы, қайталама келу үлесінің артуына қарағанда, дәрігерлердің көбірек қажеттілігін тудыруы мүмкін. </w:t>
      </w:r>
      <w:r w:rsidR="005F5898" w:rsidRPr="008E7FC0">
        <w:rPr>
          <w:rFonts w:ascii="Times New Roman" w:hAnsi="Times New Roman" w:cs="Times New Roman"/>
          <w:sz w:val="28"/>
          <w:szCs w:val="28"/>
          <w:lang w:val="kk-KZ"/>
        </w:rPr>
        <w:t>Алғашқы</w:t>
      </w:r>
      <w:r w:rsidR="007A7DA2" w:rsidRPr="008E7FC0">
        <w:rPr>
          <w:rFonts w:ascii="Times New Roman" w:hAnsi="Times New Roman" w:cs="Times New Roman"/>
          <w:sz w:val="28"/>
          <w:szCs w:val="28"/>
          <w:lang w:val="kk-KZ"/>
        </w:rPr>
        <w:t xml:space="preserve"> және</w:t>
      </w:r>
      <w:r w:rsidR="005F5898" w:rsidRPr="008E7FC0">
        <w:rPr>
          <w:rFonts w:ascii="Times New Roman" w:hAnsi="Times New Roman" w:cs="Times New Roman"/>
          <w:sz w:val="28"/>
          <w:szCs w:val="28"/>
          <w:lang w:val="kk-KZ"/>
        </w:rPr>
        <w:t xml:space="preserve"> қайталама қабылдаулар</w:t>
      </w:r>
      <w:r w:rsidR="00F348F1">
        <w:rPr>
          <w:rFonts w:ascii="Times New Roman" w:hAnsi="Times New Roman" w:cs="Times New Roman"/>
          <w:sz w:val="28"/>
          <w:szCs w:val="28"/>
          <w:lang w:val="kk-KZ"/>
        </w:rPr>
        <w:t xml:space="preserve"> арасындағы айырмашылықтар 16</w:t>
      </w:r>
      <w:r w:rsidR="005F5898" w:rsidRPr="008E7FC0">
        <w:rPr>
          <w:rFonts w:ascii="Times New Roman" w:hAnsi="Times New Roman" w:cs="Times New Roman"/>
          <w:sz w:val="28"/>
          <w:szCs w:val="28"/>
          <w:lang w:val="kk-KZ"/>
        </w:rPr>
        <w:t xml:space="preserve"> </w:t>
      </w:r>
      <w:r w:rsidR="007A7DA2" w:rsidRPr="008E7FC0">
        <w:rPr>
          <w:rFonts w:ascii="Times New Roman" w:hAnsi="Times New Roman" w:cs="Times New Roman"/>
          <w:sz w:val="28"/>
          <w:szCs w:val="28"/>
          <w:lang w:val="kk-KZ"/>
        </w:rPr>
        <w:t>суретте көрсетілген.</w:t>
      </w:r>
    </w:p>
    <w:p w14:paraId="3004AA83" w14:textId="77777777" w:rsidR="007A7DA2" w:rsidRPr="008E7FC0" w:rsidRDefault="007A7DA2" w:rsidP="007A7DA2">
      <w:pPr>
        <w:pStyle w:val="ac"/>
        <w:ind w:firstLine="709"/>
        <w:jc w:val="both"/>
        <w:rPr>
          <w:rFonts w:ascii="Times New Roman" w:hAnsi="Times New Roman" w:cs="Times New Roman"/>
          <w:sz w:val="28"/>
          <w:szCs w:val="28"/>
          <w:lang w:val="kk-KZ"/>
        </w:rPr>
      </w:pPr>
    </w:p>
    <w:p w14:paraId="1E1EA988" w14:textId="09B32A45" w:rsidR="00602873" w:rsidRPr="008E7FC0" w:rsidRDefault="00E83D76" w:rsidP="002E3808">
      <w:pPr>
        <w:pStyle w:val="ac"/>
        <w:ind w:firstLine="709"/>
        <w:jc w:val="both"/>
      </w:pPr>
      <w:r w:rsidRPr="008E7FC0">
        <w:rPr>
          <w:rFonts w:ascii="Times New Roman" w:hAnsi="Times New Roman" w:cs="Times New Roman"/>
          <w:noProof/>
          <w:sz w:val="28"/>
          <w:szCs w:val="28"/>
          <w:lang w:eastAsia="ru-RU"/>
        </w:rPr>
        <w:drawing>
          <wp:inline distT="0" distB="0" distL="0" distR="0" wp14:anchorId="39695649" wp14:editId="4FF9ACD9">
            <wp:extent cx="4845132" cy="2885704"/>
            <wp:effectExtent l="0" t="0" r="12700" b="1016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075FFCC" w14:textId="46F48E7F" w:rsidR="00EE10FC" w:rsidRPr="008E7FC0" w:rsidRDefault="0076675A" w:rsidP="00E83D76">
      <w:pPr>
        <w:pStyle w:val="ac"/>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F348F1">
        <w:rPr>
          <w:rFonts w:ascii="Times New Roman" w:hAnsi="Times New Roman" w:cs="Times New Roman"/>
          <w:sz w:val="28"/>
          <w:szCs w:val="28"/>
        </w:rPr>
        <w:t xml:space="preserve"> 1</w:t>
      </w:r>
      <w:r w:rsidR="00F348F1">
        <w:rPr>
          <w:rFonts w:ascii="Times New Roman" w:hAnsi="Times New Roman" w:cs="Times New Roman"/>
          <w:sz w:val="28"/>
          <w:szCs w:val="28"/>
          <w:lang w:val="kk-KZ"/>
        </w:rPr>
        <w:t>6</w:t>
      </w:r>
      <w:r w:rsidR="00A67BB3" w:rsidRPr="008E7FC0">
        <w:rPr>
          <w:rFonts w:ascii="Times New Roman" w:hAnsi="Times New Roman" w:cs="Times New Roman"/>
          <w:sz w:val="28"/>
          <w:szCs w:val="28"/>
        </w:rPr>
        <w:t xml:space="preserve"> </w:t>
      </w:r>
      <w:r w:rsidRPr="008E7FC0">
        <w:rPr>
          <w:rFonts w:ascii="Times New Roman" w:hAnsi="Times New Roman" w:cs="Times New Roman"/>
          <w:sz w:val="28"/>
          <w:szCs w:val="28"/>
        </w:rPr>
        <w:t>–</w:t>
      </w:r>
      <w:r w:rsidR="00A67BB3" w:rsidRPr="008E7FC0">
        <w:rPr>
          <w:rFonts w:ascii="Times New Roman" w:hAnsi="Times New Roman" w:cs="Times New Roman"/>
          <w:sz w:val="28"/>
          <w:szCs w:val="28"/>
        </w:rPr>
        <w:t xml:space="preserve"> </w:t>
      </w:r>
      <w:r w:rsidRPr="008E7FC0">
        <w:rPr>
          <w:rFonts w:ascii="Times New Roman" w:hAnsi="Times New Roman" w:cs="Times New Roman"/>
          <w:sz w:val="28"/>
          <w:szCs w:val="28"/>
          <w:lang w:val="kk-KZ"/>
        </w:rPr>
        <w:t xml:space="preserve">Алғашқы және қайта қаралулар бойынша Краскел-Уоллис тесты </w:t>
      </w:r>
    </w:p>
    <w:p w14:paraId="19A51726" w14:textId="77777777" w:rsidR="00E83D76" w:rsidRPr="008E7FC0" w:rsidRDefault="00E83D76" w:rsidP="00E83D76">
      <w:pPr>
        <w:pStyle w:val="ac"/>
        <w:jc w:val="center"/>
        <w:rPr>
          <w:rFonts w:ascii="Times New Roman" w:hAnsi="Times New Roman" w:cs="Times New Roman"/>
          <w:sz w:val="28"/>
          <w:szCs w:val="28"/>
        </w:rPr>
      </w:pPr>
    </w:p>
    <w:p w14:paraId="3C02593F" w14:textId="0A620C58" w:rsidR="00E5517F" w:rsidRDefault="000A3ED2" w:rsidP="00DF3AD5">
      <w:pPr>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зерттеу</w:t>
      </w:r>
      <w:r w:rsidR="00D63B09" w:rsidRPr="008150E7">
        <w:rPr>
          <w:rFonts w:ascii="Times New Roman" w:hAnsi="Times New Roman" w:cs="Times New Roman"/>
          <w:sz w:val="28"/>
          <w:szCs w:val="28"/>
          <w:lang w:val="kk-KZ"/>
        </w:rPr>
        <w:t xml:space="preserve"> нәтижелер</w:t>
      </w:r>
      <w:r>
        <w:rPr>
          <w:rFonts w:ascii="Times New Roman" w:hAnsi="Times New Roman" w:cs="Times New Roman"/>
          <w:sz w:val="28"/>
          <w:szCs w:val="28"/>
          <w:lang w:val="kk-KZ"/>
        </w:rPr>
        <w:t>і</w:t>
      </w:r>
      <w:r w:rsidR="00D63B09" w:rsidRPr="008150E7">
        <w:rPr>
          <w:rFonts w:ascii="Times New Roman" w:hAnsi="Times New Roman" w:cs="Times New Roman"/>
          <w:sz w:val="28"/>
          <w:szCs w:val="28"/>
          <w:lang w:val="kk-KZ"/>
        </w:rPr>
        <w:t xml:space="preserve"> денсаулық сақтау саласындағы жұмыс күшіне деген қажеттілікті болжау кезінде халықтың жас құрамындағы айырмашылықтарды ескерудің маңыздылығын көрсетеді. Мысалы, 45 жастан асқан пациенттердің дәрігерге бару үлесінің артуы жас пациенттердің дәрігерге бару үлесі артқан жағдайға қарағанда көбірек дәрігерге қажеттілікті көрсетуі мүмкін. Жас топтарындағы бұл айырмашылықтар егде жастағы пациенттердің денсаулығындағы физиологиялық өзгерістермен байланысты болуы мүмкін, олар көбінесе белгілі бір аурулардың алдын алу және емдеу туралы </w:t>
      </w:r>
      <w:r>
        <w:rPr>
          <w:rFonts w:ascii="Times New Roman" w:hAnsi="Times New Roman" w:cs="Times New Roman"/>
          <w:sz w:val="28"/>
          <w:szCs w:val="28"/>
          <w:lang w:val="kk-KZ"/>
        </w:rPr>
        <w:t xml:space="preserve">ақпаратты </w:t>
      </w:r>
      <w:r w:rsidR="00D63B09" w:rsidRPr="008150E7">
        <w:rPr>
          <w:rFonts w:ascii="Times New Roman" w:hAnsi="Times New Roman" w:cs="Times New Roman"/>
          <w:sz w:val="28"/>
          <w:szCs w:val="28"/>
          <w:lang w:val="kk-KZ"/>
        </w:rPr>
        <w:t xml:space="preserve">бірнеше рет түсіндіруді қажет етеді. </w:t>
      </w:r>
      <w:r w:rsidR="00AD1DDD" w:rsidRPr="00AD1DDD">
        <w:rPr>
          <w:rFonts w:ascii="Times New Roman" w:hAnsi="Times New Roman" w:cs="Times New Roman"/>
          <w:sz w:val="28"/>
          <w:szCs w:val="28"/>
          <w:lang w:val="kk-KZ"/>
        </w:rPr>
        <w:t xml:space="preserve">Зерттеу нәтижелері </w:t>
      </w:r>
      <w:r w:rsidR="00AD1DDD">
        <w:rPr>
          <w:rFonts w:ascii="Times New Roman" w:hAnsi="Times New Roman" w:cs="Times New Roman"/>
          <w:sz w:val="28"/>
          <w:szCs w:val="28"/>
          <w:lang w:val="kk-KZ"/>
        </w:rPr>
        <w:t xml:space="preserve">зерттеуге қатысқан пациенттердің </w:t>
      </w:r>
      <w:r w:rsidR="00AD1DDD" w:rsidRPr="00AD1DDD">
        <w:rPr>
          <w:rFonts w:ascii="Times New Roman" w:hAnsi="Times New Roman" w:cs="Times New Roman"/>
          <w:sz w:val="28"/>
          <w:szCs w:val="28"/>
          <w:lang w:val="kk-KZ"/>
        </w:rPr>
        <w:t xml:space="preserve">төрт жас тобында </w:t>
      </w:r>
      <w:r>
        <w:rPr>
          <w:rFonts w:ascii="Times New Roman" w:hAnsi="Times New Roman" w:cs="Times New Roman"/>
          <w:sz w:val="28"/>
          <w:szCs w:val="28"/>
          <w:lang w:val="kk-KZ"/>
        </w:rPr>
        <w:t>дәрігердің жұмса</w:t>
      </w:r>
      <w:r w:rsidR="00AD1DDD">
        <w:rPr>
          <w:rFonts w:ascii="Times New Roman" w:hAnsi="Times New Roman" w:cs="Times New Roman"/>
          <w:sz w:val="28"/>
          <w:szCs w:val="28"/>
          <w:lang w:val="kk-KZ"/>
        </w:rPr>
        <w:t>ған</w:t>
      </w:r>
      <w:r w:rsidR="00AD1DDD" w:rsidRPr="00AD1DDD">
        <w:rPr>
          <w:rFonts w:ascii="Times New Roman" w:hAnsi="Times New Roman" w:cs="Times New Roman"/>
          <w:sz w:val="28"/>
          <w:szCs w:val="28"/>
          <w:lang w:val="kk-KZ"/>
        </w:rPr>
        <w:t xml:space="preserve"> уақыт</w:t>
      </w:r>
      <w:r>
        <w:rPr>
          <w:rFonts w:ascii="Times New Roman" w:hAnsi="Times New Roman" w:cs="Times New Roman"/>
          <w:sz w:val="28"/>
          <w:szCs w:val="28"/>
          <w:lang w:val="kk-KZ"/>
        </w:rPr>
        <w:t xml:space="preserve"> көлемі</w:t>
      </w:r>
      <w:r w:rsidR="00AD1DDD" w:rsidRPr="00AD1DDD">
        <w:rPr>
          <w:rFonts w:ascii="Times New Roman" w:hAnsi="Times New Roman" w:cs="Times New Roman"/>
          <w:sz w:val="28"/>
          <w:szCs w:val="28"/>
          <w:lang w:val="kk-KZ"/>
        </w:rPr>
        <w:t xml:space="preserve"> бойынша статистикалық тұрғыдан</w:t>
      </w:r>
      <w:r w:rsidR="00AD1DDD">
        <w:rPr>
          <w:rFonts w:ascii="Times New Roman" w:hAnsi="Times New Roman" w:cs="Times New Roman"/>
          <w:sz w:val="28"/>
          <w:szCs w:val="28"/>
          <w:lang w:val="kk-KZ"/>
        </w:rPr>
        <w:t xml:space="preserve"> маңызды айырмашылықтар бар екенін</w:t>
      </w:r>
      <w:r w:rsidR="00E72DFD">
        <w:rPr>
          <w:rFonts w:ascii="Times New Roman" w:hAnsi="Times New Roman" w:cs="Times New Roman"/>
          <w:sz w:val="28"/>
          <w:szCs w:val="28"/>
          <w:lang w:val="kk-KZ"/>
        </w:rPr>
        <w:t xml:space="preserve"> көрсетт</w:t>
      </w:r>
      <w:r w:rsidR="00AD1DDD" w:rsidRPr="00AD1DDD">
        <w:rPr>
          <w:rFonts w:ascii="Times New Roman" w:hAnsi="Times New Roman" w:cs="Times New Roman"/>
          <w:sz w:val="28"/>
          <w:szCs w:val="28"/>
          <w:lang w:val="kk-KZ"/>
        </w:rPr>
        <w:t>і. Салыстыру мақсатында пациенттер келесі жас топтарына бөлінді: 1 – 0-15 жас, 2 – 16-44 жас, 3 – 45-64 жас және 4 – 65 жастан асқан</w:t>
      </w:r>
      <w:r w:rsidR="00AD1DDD">
        <w:rPr>
          <w:rFonts w:ascii="Times New Roman" w:hAnsi="Times New Roman" w:cs="Times New Roman"/>
          <w:sz w:val="28"/>
          <w:szCs w:val="28"/>
          <w:lang w:val="kk-KZ"/>
        </w:rPr>
        <w:t xml:space="preserve"> пациенттер</w:t>
      </w:r>
      <w:r w:rsidR="00AD1DDD" w:rsidRPr="00AD1DDD">
        <w:rPr>
          <w:rFonts w:ascii="Times New Roman" w:hAnsi="Times New Roman" w:cs="Times New Roman"/>
          <w:sz w:val="28"/>
          <w:szCs w:val="28"/>
          <w:lang w:val="kk-KZ"/>
        </w:rPr>
        <w:t>. Крускал-Уоллис сынағы жас топтары арасында өткізілген уақыт бойынша статистикалық тұрғыдан маңызды айырмашылықтарды анықтады, H=47.602, p=0.000.</w:t>
      </w:r>
      <w:r w:rsidR="00AD1DDD">
        <w:rPr>
          <w:rFonts w:ascii="Times New Roman" w:hAnsi="Times New Roman" w:cs="Times New Roman"/>
          <w:sz w:val="28"/>
          <w:szCs w:val="28"/>
          <w:lang w:val="kk-KZ"/>
        </w:rPr>
        <w:t xml:space="preserve"> </w:t>
      </w:r>
      <w:r w:rsidR="00D63B09" w:rsidRPr="008150E7">
        <w:rPr>
          <w:rFonts w:ascii="Times New Roman" w:hAnsi="Times New Roman" w:cs="Times New Roman"/>
          <w:sz w:val="28"/>
          <w:szCs w:val="28"/>
          <w:lang w:val="kk-KZ"/>
        </w:rPr>
        <w:t xml:space="preserve">Сондықтан жалпы тәжірибе дәрігерлеріне баратын пациенттердің жас және жыныстық құрылымы туралы статистикалық деректерді жинау </w:t>
      </w:r>
      <w:r w:rsidR="00E72DFD">
        <w:rPr>
          <w:rFonts w:ascii="Times New Roman" w:hAnsi="Times New Roman" w:cs="Times New Roman"/>
          <w:sz w:val="28"/>
          <w:szCs w:val="28"/>
          <w:lang w:val="kk-KZ"/>
        </w:rPr>
        <w:t>маңызды</w:t>
      </w:r>
      <w:r w:rsidR="00DF3AD5" w:rsidRPr="00D63B09">
        <w:rPr>
          <w:rFonts w:ascii="Times New Roman" w:hAnsi="Times New Roman" w:cs="Times New Roman"/>
          <w:sz w:val="28"/>
          <w:szCs w:val="28"/>
          <w:lang w:val="kk-KZ"/>
        </w:rPr>
        <w:t xml:space="preserve">. </w:t>
      </w:r>
      <w:r w:rsidR="00902300">
        <w:rPr>
          <w:rFonts w:ascii="Times New Roman" w:hAnsi="Times New Roman" w:cs="Times New Roman"/>
          <w:sz w:val="28"/>
          <w:szCs w:val="28"/>
          <w:lang w:val="kk-KZ"/>
        </w:rPr>
        <w:t>Пациент</w:t>
      </w:r>
      <w:r w:rsidR="001E00EA">
        <w:rPr>
          <w:rFonts w:ascii="Times New Roman" w:hAnsi="Times New Roman" w:cs="Times New Roman"/>
          <w:sz w:val="28"/>
          <w:szCs w:val="28"/>
          <w:lang w:val="kk-KZ"/>
        </w:rPr>
        <w:t>тердің</w:t>
      </w:r>
      <w:r w:rsidR="00902300">
        <w:rPr>
          <w:rFonts w:ascii="Times New Roman" w:hAnsi="Times New Roman" w:cs="Times New Roman"/>
          <w:sz w:val="28"/>
          <w:szCs w:val="28"/>
          <w:lang w:val="kk-KZ"/>
        </w:rPr>
        <w:t xml:space="preserve"> жас</w:t>
      </w:r>
      <w:r w:rsidR="001E00EA">
        <w:rPr>
          <w:rFonts w:ascii="Times New Roman" w:hAnsi="Times New Roman" w:cs="Times New Roman"/>
          <w:sz w:val="28"/>
          <w:szCs w:val="28"/>
          <w:lang w:val="kk-KZ"/>
        </w:rPr>
        <w:t>т</w:t>
      </w:r>
      <w:r w:rsidR="00902300">
        <w:rPr>
          <w:rFonts w:ascii="Times New Roman" w:hAnsi="Times New Roman" w:cs="Times New Roman"/>
          <w:sz w:val="28"/>
          <w:szCs w:val="28"/>
          <w:lang w:val="kk-KZ"/>
        </w:rPr>
        <w:t>ы</w:t>
      </w:r>
      <w:r w:rsidR="001E00EA">
        <w:rPr>
          <w:rFonts w:ascii="Times New Roman" w:hAnsi="Times New Roman" w:cs="Times New Roman"/>
          <w:sz w:val="28"/>
          <w:szCs w:val="28"/>
          <w:lang w:val="kk-KZ"/>
        </w:rPr>
        <w:t>қ құрамы</w:t>
      </w:r>
      <w:r w:rsidR="00902300">
        <w:rPr>
          <w:rFonts w:ascii="Times New Roman" w:hAnsi="Times New Roman" w:cs="Times New Roman"/>
          <w:sz w:val="28"/>
          <w:szCs w:val="28"/>
          <w:lang w:val="kk-KZ"/>
        </w:rPr>
        <w:t xml:space="preserve"> бойынша </w:t>
      </w:r>
      <w:r w:rsidR="00DF3AD5" w:rsidRPr="00D63B09">
        <w:rPr>
          <w:rFonts w:ascii="Times New Roman" w:hAnsi="Times New Roman" w:cs="Times New Roman"/>
          <w:sz w:val="28"/>
          <w:szCs w:val="28"/>
          <w:lang w:val="kk-KZ"/>
        </w:rPr>
        <w:t>Кр</w:t>
      </w:r>
      <w:r w:rsidR="00DF3AD5" w:rsidRPr="008E7FC0">
        <w:rPr>
          <w:rFonts w:ascii="Times New Roman" w:hAnsi="Times New Roman" w:cs="Times New Roman"/>
          <w:sz w:val="28"/>
          <w:szCs w:val="28"/>
          <w:lang w:val="kk-KZ"/>
        </w:rPr>
        <w:t>а</w:t>
      </w:r>
      <w:r w:rsidR="00DF3AD5" w:rsidRPr="00D63B09">
        <w:rPr>
          <w:rFonts w:ascii="Times New Roman" w:hAnsi="Times New Roman" w:cs="Times New Roman"/>
          <w:sz w:val="28"/>
          <w:szCs w:val="28"/>
          <w:lang w:val="kk-KZ"/>
        </w:rPr>
        <w:t>ск</w:t>
      </w:r>
      <w:r w:rsidR="00DF3AD5" w:rsidRPr="008E7FC0">
        <w:rPr>
          <w:rFonts w:ascii="Times New Roman" w:hAnsi="Times New Roman" w:cs="Times New Roman"/>
          <w:sz w:val="28"/>
          <w:szCs w:val="28"/>
          <w:lang w:val="kk-KZ"/>
        </w:rPr>
        <w:t>е</w:t>
      </w:r>
      <w:r w:rsidR="005F5898" w:rsidRPr="00D63B09">
        <w:rPr>
          <w:rFonts w:ascii="Times New Roman" w:hAnsi="Times New Roman" w:cs="Times New Roman"/>
          <w:sz w:val="28"/>
          <w:szCs w:val="28"/>
          <w:lang w:val="kk-KZ"/>
        </w:rPr>
        <w:t>л</w:t>
      </w:r>
      <w:r w:rsidR="00DF3AD5" w:rsidRPr="008E7FC0">
        <w:rPr>
          <w:rFonts w:ascii="Times New Roman" w:hAnsi="Times New Roman" w:cs="Times New Roman"/>
          <w:sz w:val="28"/>
          <w:szCs w:val="28"/>
          <w:lang w:val="kk-KZ"/>
        </w:rPr>
        <w:t>л</w:t>
      </w:r>
      <w:r w:rsidR="00D63B09">
        <w:rPr>
          <w:rFonts w:ascii="Times New Roman" w:hAnsi="Times New Roman" w:cs="Times New Roman"/>
          <w:sz w:val="28"/>
          <w:szCs w:val="28"/>
          <w:lang w:val="kk-KZ"/>
        </w:rPr>
        <w:t>-Уоллис сынағы 17</w:t>
      </w:r>
      <w:r w:rsidR="00DF3AD5" w:rsidRPr="008E7FC0">
        <w:rPr>
          <w:rFonts w:ascii="Times New Roman" w:hAnsi="Times New Roman" w:cs="Times New Roman"/>
          <w:sz w:val="28"/>
          <w:szCs w:val="28"/>
          <w:lang w:val="kk-KZ"/>
        </w:rPr>
        <w:t xml:space="preserve"> </w:t>
      </w:r>
      <w:r w:rsidR="005F5898" w:rsidRPr="00D63B09">
        <w:rPr>
          <w:rFonts w:ascii="Times New Roman" w:hAnsi="Times New Roman" w:cs="Times New Roman"/>
          <w:sz w:val="28"/>
          <w:szCs w:val="28"/>
          <w:lang w:val="kk-KZ"/>
        </w:rPr>
        <w:t>суретте көрсетілген</w:t>
      </w:r>
      <w:r w:rsidR="00DF3AD5" w:rsidRPr="008E7FC0">
        <w:rPr>
          <w:rFonts w:ascii="Times New Roman" w:hAnsi="Times New Roman" w:cs="Times New Roman"/>
          <w:sz w:val="28"/>
          <w:szCs w:val="28"/>
          <w:lang w:val="kk-KZ"/>
        </w:rPr>
        <w:t>.</w:t>
      </w:r>
      <w:r w:rsidR="00D63B09">
        <w:rPr>
          <w:rFonts w:ascii="Times New Roman" w:hAnsi="Times New Roman" w:cs="Times New Roman"/>
          <w:sz w:val="28"/>
          <w:szCs w:val="28"/>
          <w:lang w:val="kk-KZ"/>
        </w:rPr>
        <w:t xml:space="preserve"> </w:t>
      </w:r>
    </w:p>
    <w:p w14:paraId="7311087A" w14:textId="16F8CC09" w:rsidR="00E922FA" w:rsidRPr="00D63B09" w:rsidRDefault="00D63B09" w:rsidP="00902300">
      <w:pPr>
        <w:spacing w:line="240" w:lineRule="auto"/>
        <w:ind w:firstLine="709"/>
        <w:jc w:val="center"/>
        <w:rPr>
          <w:rFonts w:ascii="Times New Roman" w:hAnsi="Times New Roman" w:cs="Times New Roman"/>
          <w:b/>
          <w:sz w:val="28"/>
          <w:szCs w:val="28"/>
          <w:lang w:val="kk-KZ"/>
        </w:rPr>
      </w:pPr>
      <w:r>
        <w:rPr>
          <w:noProof/>
          <w:lang w:eastAsia="ru-RU"/>
        </w:rPr>
        <w:drawing>
          <wp:inline distT="0" distB="0" distL="0" distR="0" wp14:anchorId="504B6BED" wp14:editId="7C8873BA">
            <wp:extent cx="4536374" cy="2470068"/>
            <wp:effectExtent l="0" t="0" r="17145" b="260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C547D8" w14:textId="7CD5B3B7" w:rsidR="003D02D8" w:rsidRPr="008E7FC0" w:rsidRDefault="003D02D8" w:rsidP="003D02D8">
      <w:pPr>
        <w:spacing w:line="240" w:lineRule="auto"/>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D63B09" w:rsidRPr="001E00EA">
        <w:rPr>
          <w:rFonts w:ascii="Times New Roman" w:hAnsi="Times New Roman" w:cs="Times New Roman"/>
          <w:sz w:val="28"/>
          <w:szCs w:val="28"/>
          <w:lang w:val="kk-KZ"/>
        </w:rPr>
        <w:t xml:space="preserve"> </w:t>
      </w:r>
      <w:r w:rsidR="00D63B09">
        <w:rPr>
          <w:rFonts w:ascii="Times New Roman" w:hAnsi="Times New Roman" w:cs="Times New Roman"/>
          <w:sz w:val="28"/>
          <w:szCs w:val="28"/>
          <w:lang w:val="kk-KZ"/>
        </w:rPr>
        <w:t>17</w:t>
      </w:r>
      <w:r w:rsidRPr="001E00EA">
        <w:rPr>
          <w:rFonts w:ascii="Times New Roman" w:hAnsi="Times New Roman" w:cs="Times New Roman"/>
          <w:sz w:val="28"/>
          <w:szCs w:val="28"/>
          <w:lang w:val="kk-KZ"/>
        </w:rPr>
        <w:t xml:space="preserve"> – </w:t>
      </w:r>
      <w:r w:rsidRPr="008E7FC0">
        <w:rPr>
          <w:rFonts w:ascii="Times New Roman" w:hAnsi="Times New Roman" w:cs="Times New Roman"/>
          <w:sz w:val="28"/>
          <w:szCs w:val="28"/>
          <w:lang w:val="kk-KZ"/>
        </w:rPr>
        <w:t xml:space="preserve">Пациенттердің </w:t>
      </w:r>
      <w:r w:rsidR="001E00EA">
        <w:rPr>
          <w:rFonts w:ascii="Times New Roman" w:hAnsi="Times New Roman" w:cs="Times New Roman"/>
          <w:sz w:val="28"/>
          <w:szCs w:val="28"/>
          <w:lang w:val="kk-KZ"/>
        </w:rPr>
        <w:t>жастық құрамы</w:t>
      </w:r>
      <w:r w:rsidR="00DA377A">
        <w:rPr>
          <w:rFonts w:ascii="Times New Roman" w:hAnsi="Times New Roman" w:cs="Times New Roman"/>
          <w:sz w:val="28"/>
          <w:szCs w:val="28"/>
          <w:lang w:val="kk-KZ"/>
        </w:rPr>
        <w:t xml:space="preserve"> бойынша Краскел-Уоллис тесті</w:t>
      </w:r>
    </w:p>
    <w:p w14:paraId="5A77F6A7" w14:textId="2D5C80DF" w:rsidR="00ED4E58" w:rsidRPr="008E7FC0" w:rsidRDefault="00AD1DDD" w:rsidP="00AD1DDD">
      <w:pPr>
        <w:pStyle w:val="ac"/>
        <w:ind w:firstLine="709"/>
        <w:jc w:val="both"/>
        <w:rPr>
          <w:rFonts w:ascii="Times New Roman" w:hAnsi="Times New Roman" w:cs="Times New Roman"/>
          <w:sz w:val="28"/>
          <w:szCs w:val="28"/>
          <w:lang w:val="kk-KZ"/>
        </w:rPr>
      </w:pPr>
      <w:r w:rsidRPr="00AD1DDD">
        <w:rPr>
          <w:rFonts w:ascii="Times New Roman" w:hAnsi="Times New Roman" w:cs="Times New Roman"/>
          <w:sz w:val="28"/>
          <w:szCs w:val="28"/>
          <w:lang w:val="kk-KZ"/>
        </w:rPr>
        <w:t xml:space="preserve">Денсаулық сақтау саласындағы </w:t>
      </w:r>
      <w:r>
        <w:rPr>
          <w:rFonts w:ascii="Times New Roman" w:hAnsi="Times New Roman" w:cs="Times New Roman"/>
          <w:sz w:val="28"/>
          <w:szCs w:val="28"/>
          <w:lang w:val="kk-KZ"/>
        </w:rPr>
        <w:t>кадрлық ресурстарға</w:t>
      </w:r>
      <w:r w:rsidRPr="00AD1DDD">
        <w:rPr>
          <w:rFonts w:ascii="Times New Roman" w:hAnsi="Times New Roman" w:cs="Times New Roman"/>
          <w:sz w:val="28"/>
          <w:szCs w:val="28"/>
          <w:lang w:val="kk-KZ"/>
        </w:rPr>
        <w:t xml:space="preserve"> деген қажеттіліктерді болжа</w:t>
      </w:r>
      <w:r>
        <w:rPr>
          <w:rFonts w:ascii="Times New Roman" w:hAnsi="Times New Roman" w:cs="Times New Roman"/>
          <w:sz w:val="28"/>
          <w:szCs w:val="28"/>
          <w:lang w:val="kk-KZ"/>
        </w:rPr>
        <w:t>мда</w:t>
      </w:r>
      <w:r w:rsidRPr="00AD1DDD">
        <w:rPr>
          <w:rFonts w:ascii="Times New Roman" w:hAnsi="Times New Roman" w:cs="Times New Roman"/>
          <w:sz w:val="28"/>
          <w:szCs w:val="28"/>
          <w:lang w:val="kk-KZ"/>
        </w:rPr>
        <w:t xml:space="preserve">у үшін </w:t>
      </w:r>
      <w:r>
        <w:rPr>
          <w:rFonts w:ascii="Times New Roman" w:hAnsi="Times New Roman" w:cs="Times New Roman"/>
          <w:sz w:val="28"/>
          <w:szCs w:val="28"/>
          <w:lang w:val="kk-KZ"/>
        </w:rPr>
        <w:t>пациенттердің жалпы тәжірибелі</w:t>
      </w:r>
      <w:r w:rsidRPr="00AD1DDD">
        <w:rPr>
          <w:rFonts w:ascii="Times New Roman" w:hAnsi="Times New Roman" w:cs="Times New Roman"/>
          <w:sz w:val="28"/>
          <w:szCs w:val="28"/>
          <w:lang w:val="kk-KZ"/>
        </w:rPr>
        <w:t xml:space="preserve"> дәрігерге </w:t>
      </w:r>
      <w:r w:rsidR="00DA377A" w:rsidRPr="00AD1DDD">
        <w:rPr>
          <w:rFonts w:ascii="Times New Roman" w:hAnsi="Times New Roman" w:cs="Times New Roman"/>
          <w:sz w:val="28"/>
          <w:szCs w:val="28"/>
          <w:lang w:val="kk-KZ"/>
        </w:rPr>
        <w:t xml:space="preserve">келу себебіне байланысты </w:t>
      </w:r>
      <w:r w:rsidRPr="00AD1DDD">
        <w:rPr>
          <w:rFonts w:ascii="Times New Roman" w:hAnsi="Times New Roman" w:cs="Times New Roman"/>
          <w:sz w:val="28"/>
          <w:szCs w:val="28"/>
          <w:lang w:val="kk-KZ"/>
        </w:rPr>
        <w:t xml:space="preserve">қаралу ұзақтығында </w:t>
      </w:r>
      <w:r w:rsidR="00DA377A">
        <w:rPr>
          <w:rFonts w:ascii="Times New Roman" w:hAnsi="Times New Roman" w:cs="Times New Roman"/>
          <w:sz w:val="28"/>
          <w:szCs w:val="28"/>
          <w:lang w:val="kk-KZ"/>
        </w:rPr>
        <w:t>статистикалық айырмашылық бар-жоғын анықтау өте маңызды орынды алады</w:t>
      </w:r>
      <w:r w:rsidRPr="00AD1DDD">
        <w:rPr>
          <w:rFonts w:ascii="Times New Roman" w:hAnsi="Times New Roman" w:cs="Times New Roman"/>
          <w:sz w:val="28"/>
          <w:szCs w:val="28"/>
          <w:lang w:val="kk-KZ"/>
        </w:rPr>
        <w:t xml:space="preserve">. </w:t>
      </w:r>
      <w:r w:rsidR="001E00EA">
        <w:rPr>
          <w:rFonts w:ascii="Times New Roman" w:hAnsi="Times New Roman" w:cs="Times New Roman"/>
          <w:sz w:val="28"/>
          <w:szCs w:val="28"/>
          <w:lang w:val="kk-KZ"/>
        </w:rPr>
        <w:t xml:space="preserve"> </w:t>
      </w:r>
    </w:p>
    <w:p w14:paraId="1151A135" w14:textId="77777777" w:rsidR="00DA377A" w:rsidRDefault="00DA377A" w:rsidP="00DA377A">
      <w:pPr>
        <w:pStyle w:val="ac"/>
        <w:rPr>
          <w:rFonts w:ascii="Times New Roman" w:hAnsi="Times New Roman" w:cs="Times New Roman"/>
          <w:sz w:val="28"/>
          <w:szCs w:val="28"/>
          <w:lang w:val="kk-KZ"/>
        </w:rPr>
      </w:pPr>
    </w:p>
    <w:p w14:paraId="6E29638C" w14:textId="2CCE2764" w:rsidR="00DA377A" w:rsidRPr="00DA377A" w:rsidRDefault="00DA377A" w:rsidP="00DA377A">
      <w:pPr>
        <w:pStyle w:val="ac"/>
        <w:rPr>
          <w:rFonts w:ascii="Times New Roman" w:hAnsi="Times New Roman" w:cs="Times New Roman"/>
          <w:sz w:val="28"/>
          <w:szCs w:val="28"/>
          <w:lang w:val="kk-KZ"/>
        </w:rPr>
      </w:pPr>
      <w:r>
        <w:rPr>
          <w:rFonts w:ascii="Times New Roman" w:hAnsi="Times New Roman" w:cs="Times New Roman"/>
          <w:sz w:val="28"/>
          <w:szCs w:val="28"/>
          <w:lang w:val="kk-KZ"/>
        </w:rPr>
        <w:t>Кесте</w:t>
      </w:r>
      <w:r w:rsidR="006633D4">
        <w:rPr>
          <w:rFonts w:ascii="Times New Roman" w:hAnsi="Times New Roman" w:cs="Times New Roman"/>
          <w:sz w:val="28"/>
          <w:szCs w:val="28"/>
          <w:lang w:val="kk-KZ"/>
        </w:rPr>
        <w:t xml:space="preserve"> 14</w:t>
      </w:r>
      <w:r w:rsidRPr="000A3ED2">
        <w:rPr>
          <w:rFonts w:ascii="Times New Roman" w:hAnsi="Times New Roman" w:cs="Times New Roman"/>
          <w:sz w:val="28"/>
          <w:szCs w:val="28"/>
          <w:lang w:val="kk-KZ"/>
        </w:rPr>
        <w:t xml:space="preserve"> – </w:t>
      </w:r>
      <w:r>
        <w:rPr>
          <w:rFonts w:ascii="Times New Roman" w:hAnsi="Times New Roman" w:cs="Times New Roman"/>
          <w:sz w:val="28"/>
          <w:szCs w:val="28"/>
          <w:lang w:val="kk-KZ"/>
        </w:rPr>
        <w:t>Пациенттерді ЖТД келу себептеріне байланысты бөлу</w:t>
      </w:r>
    </w:p>
    <w:tbl>
      <w:tblPr>
        <w:tblStyle w:val="af0"/>
        <w:tblW w:w="10005" w:type="dxa"/>
        <w:tblInd w:w="108" w:type="dxa"/>
        <w:tblLayout w:type="fixed"/>
        <w:tblLook w:val="04A0" w:firstRow="1" w:lastRow="0" w:firstColumn="1" w:lastColumn="0" w:noHBand="0" w:noVBand="1"/>
      </w:tblPr>
      <w:tblGrid>
        <w:gridCol w:w="758"/>
        <w:gridCol w:w="3335"/>
        <w:gridCol w:w="909"/>
        <w:gridCol w:w="1364"/>
        <w:gridCol w:w="1061"/>
        <w:gridCol w:w="910"/>
        <w:gridCol w:w="909"/>
        <w:gridCol w:w="759"/>
      </w:tblGrid>
      <w:tr w:rsidR="00DA377A" w14:paraId="7F67CF3F" w14:textId="77777777" w:rsidTr="00707E53">
        <w:trPr>
          <w:trHeight w:val="345"/>
        </w:trPr>
        <w:tc>
          <w:tcPr>
            <w:tcW w:w="758" w:type="dxa"/>
            <w:tcBorders>
              <w:top w:val="single" w:sz="4" w:space="0" w:color="auto"/>
              <w:left w:val="single" w:sz="4" w:space="0" w:color="auto"/>
              <w:bottom w:val="single" w:sz="4" w:space="0" w:color="auto"/>
              <w:right w:val="single" w:sz="4" w:space="0" w:color="auto"/>
            </w:tcBorders>
            <w:hideMark/>
          </w:tcPr>
          <w:p w14:paraId="2FECDAC7" w14:textId="77777777" w:rsidR="00DA377A" w:rsidRDefault="00DA377A">
            <w:pPr>
              <w:pStyle w:val="ac"/>
              <w:jc w:val="center"/>
              <w:rPr>
                <w:rFonts w:ascii="Times New Roman" w:hAnsi="Times New Roman" w:cs="Times New Roman"/>
                <w:b/>
                <w:sz w:val="24"/>
                <w:szCs w:val="24"/>
              </w:rPr>
            </w:pPr>
            <w:r>
              <w:rPr>
                <w:rFonts w:ascii="Times New Roman" w:hAnsi="Times New Roman" w:cs="Times New Roman"/>
                <w:b/>
                <w:sz w:val="24"/>
                <w:szCs w:val="24"/>
              </w:rPr>
              <w:t>№</w:t>
            </w:r>
          </w:p>
        </w:tc>
        <w:tc>
          <w:tcPr>
            <w:tcW w:w="3335" w:type="dxa"/>
            <w:tcBorders>
              <w:top w:val="single" w:sz="4" w:space="0" w:color="auto"/>
              <w:left w:val="single" w:sz="4" w:space="0" w:color="auto"/>
              <w:bottom w:val="single" w:sz="4" w:space="0" w:color="auto"/>
              <w:right w:val="single" w:sz="4" w:space="0" w:color="auto"/>
            </w:tcBorders>
            <w:hideMark/>
          </w:tcPr>
          <w:p w14:paraId="2C91CAF4" w14:textId="1DDB5DCA" w:rsidR="00DA377A" w:rsidRPr="00DA377A" w:rsidRDefault="00DA377A">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Нозология</w:t>
            </w:r>
          </w:p>
        </w:tc>
        <w:tc>
          <w:tcPr>
            <w:tcW w:w="909" w:type="dxa"/>
            <w:tcBorders>
              <w:top w:val="single" w:sz="4" w:space="0" w:color="auto"/>
              <w:left w:val="single" w:sz="4" w:space="0" w:color="auto"/>
              <w:bottom w:val="single" w:sz="4" w:space="0" w:color="auto"/>
              <w:right w:val="single" w:sz="4" w:space="0" w:color="auto"/>
            </w:tcBorders>
            <w:hideMark/>
          </w:tcPr>
          <w:p w14:paraId="7023B121" w14:textId="77777777" w:rsidR="00DA377A" w:rsidRDefault="00DA377A">
            <w:pPr>
              <w:pStyle w:val="ac"/>
              <w:jc w:val="center"/>
              <w:rPr>
                <w:rFonts w:ascii="Times New Roman" w:hAnsi="Times New Roman" w:cs="Times New Roman"/>
                <w:b/>
                <w:sz w:val="24"/>
                <w:szCs w:val="24"/>
                <w:lang w:val="en-US"/>
              </w:rPr>
            </w:pPr>
            <w:r>
              <w:rPr>
                <w:rFonts w:ascii="Times New Roman" w:hAnsi="Times New Roman" w:cs="Times New Roman"/>
                <w:b/>
                <w:sz w:val="24"/>
                <w:szCs w:val="24"/>
                <w:lang w:val="en-US"/>
              </w:rPr>
              <w:t>N</w:t>
            </w:r>
          </w:p>
        </w:tc>
        <w:tc>
          <w:tcPr>
            <w:tcW w:w="1364" w:type="dxa"/>
            <w:tcBorders>
              <w:top w:val="single" w:sz="4" w:space="0" w:color="auto"/>
              <w:left w:val="single" w:sz="4" w:space="0" w:color="auto"/>
              <w:bottom w:val="single" w:sz="4" w:space="0" w:color="auto"/>
              <w:right w:val="single" w:sz="4" w:space="0" w:color="auto"/>
            </w:tcBorders>
            <w:hideMark/>
          </w:tcPr>
          <w:p w14:paraId="244F2B90" w14:textId="52FF07C1" w:rsidR="00DA377A" w:rsidRDefault="00DA377A">
            <w:pPr>
              <w:pStyle w:val="ac"/>
              <w:jc w:val="center"/>
              <w:rPr>
                <w:rFonts w:ascii="Times New Roman" w:hAnsi="Times New Roman" w:cs="Times New Roman"/>
                <w:b/>
                <w:sz w:val="24"/>
                <w:szCs w:val="24"/>
              </w:rPr>
            </w:pPr>
            <w:r>
              <w:rPr>
                <w:rFonts w:ascii="Times New Roman" w:hAnsi="Times New Roman" w:cs="Times New Roman"/>
                <w:b/>
                <w:sz w:val="24"/>
                <w:szCs w:val="24"/>
                <w:lang w:val="kk-KZ"/>
              </w:rPr>
              <w:t>Орта</w:t>
            </w:r>
            <w:r>
              <w:rPr>
                <w:rFonts w:ascii="Times New Roman" w:hAnsi="Times New Roman" w:cs="Times New Roman"/>
                <w:b/>
                <w:sz w:val="24"/>
                <w:szCs w:val="24"/>
              </w:rPr>
              <w:t xml:space="preserve"> рангу</w:t>
            </w:r>
          </w:p>
        </w:tc>
        <w:tc>
          <w:tcPr>
            <w:tcW w:w="1061" w:type="dxa"/>
            <w:tcBorders>
              <w:top w:val="single" w:sz="4" w:space="0" w:color="auto"/>
              <w:left w:val="single" w:sz="4" w:space="0" w:color="auto"/>
              <w:bottom w:val="single" w:sz="4" w:space="0" w:color="auto"/>
              <w:right w:val="single" w:sz="4" w:space="0" w:color="auto"/>
            </w:tcBorders>
            <w:hideMark/>
          </w:tcPr>
          <w:p w14:paraId="0C46EE6F" w14:textId="77777777" w:rsidR="00DA377A" w:rsidRDefault="00DA377A">
            <w:pPr>
              <w:pStyle w:val="ac"/>
              <w:jc w:val="center"/>
              <w:rPr>
                <w:rFonts w:ascii="Times New Roman" w:hAnsi="Times New Roman" w:cs="Times New Roman"/>
                <w:b/>
                <w:sz w:val="24"/>
                <w:szCs w:val="24"/>
              </w:rPr>
            </w:pPr>
            <w:r>
              <w:rPr>
                <w:rFonts w:ascii="Times New Roman" w:hAnsi="Times New Roman" w:cs="Times New Roman"/>
                <w:b/>
                <w:sz w:val="24"/>
                <w:szCs w:val="24"/>
              </w:rPr>
              <w:t>Медиана</w:t>
            </w:r>
          </w:p>
        </w:tc>
        <w:tc>
          <w:tcPr>
            <w:tcW w:w="910" w:type="dxa"/>
            <w:tcBorders>
              <w:top w:val="single" w:sz="4" w:space="0" w:color="auto"/>
              <w:left w:val="single" w:sz="4" w:space="0" w:color="auto"/>
              <w:bottom w:val="single" w:sz="4" w:space="0" w:color="auto"/>
              <w:right w:val="single" w:sz="4" w:space="0" w:color="auto"/>
            </w:tcBorders>
            <w:hideMark/>
          </w:tcPr>
          <w:p w14:paraId="1835D7DE" w14:textId="77777777" w:rsidR="00DA377A" w:rsidRDefault="00DA377A">
            <w:pPr>
              <w:pStyle w:val="ac"/>
              <w:jc w:val="center"/>
              <w:rPr>
                <w:rFonts w:ascii="Times New Roman" w:hAnsi="Times New Roman" w:cs="Times New Roman"/>
                <w:b/>
                <w:sz w:val="24"/>
                <w:szCs w:val="24"/>
              </w:rPr>
            </w:pPr>
            <w:r>
              <w:rPr>
                <w:rFonts w:ascii="Times New Roman" w:hAnsi="Times New Roman" w:cs="Times New Roman"/>
                <w:b/>
                <w:sz w:val="24"/>
                <w:szCs w:val="24"/>
              </w:rPr>
              <w:t>25%</w:t>
            </w:r>
          </w:p>
        </w:tc>
        <w:tc>
          <w:tcPr>
            <w:tcW w:w="909" w:type="dxa"/>
            <w:tcBorders>
              <w:top w:val="single" w:sz="4" w:space="0" w:color="auto"/>
              <w:left w:val="single" w:sz="4" w:space="0" w:color="auto"/>
              <w:bottom w:val="single" w:sz="4" w:space="0" w:color="auto"/>
              <w:right w:val="single" w:sz="4" w:space="0" w:color="auto"/>
            </w:tcBorders>
            <w:hideMark/>
          </w:tcPr>
          <w:p w14:paraId="64A71452" w14:textId="77777777" w:rsidR="00DA377A" w:rsidRDefault="00DA377A">
            <w:pPr>
              <w:pStyle w:val="ac"/>
              <w:jc w:val="center"/>
              <w:rPr>
                <w:rFonts w:ascii="Times New Roman" w:hAnsi="Times New Roman" w:cs="Times New Roman"/>
                <w:b/>
                <w:sz w:val="24"/>
                <w:szCs w:val="24"/>
              </w:rPr>
            </w:pPr>
            <w:r>
              <w:rPr>
                <w:rFonts w:ascii="Times New Roman" w:hAnsi="Times New Roman" w:cs="Times New Roman"/>
                <w:b/>
                <w:sz w:val="24"/>
                <w:szCs w:val="24"/>
              </w:rPr>
              <w:t>75%</w:t>
            </w:r>
          </w:p>
        </w:tc>
        <w:tc>
          <w:tcPr>
            <w:tcW w:w="759" w:type="dxa"/>
            <w:tcBorders>
              <w:top w:val="single" w:sz="4" w:space="0" w:color="auto"/>
              <w:left w:val="single" w:sz="4" w:space="0" w:color="auto"/>
              <w:bottom w:val="single" w:sz="4" w:space="0" w:color="auto"/>
              <w:right w:val="single" w:sz="4" w:space="0" w:color="auto"/>
            </w:tcBorders>
            <w:hideMark/>
          </w:tcPr>
          <w:p w14:paraId="78C38239" w14:textId="77777777" w:rsidR="00DA377A" w:rsidRDefault="00DA377A">
            <w:pPr>
              <w:pStyle w:val="ac"/>
              <w:jc w:val="center"/>
              <w:rPr>
                <w:rFonts w:ascii="Times New Roman" w:hAnsi="Times New Roman" w:cs="Times New Roman"/>
                <w:b/>
                <w:sz w:val="24"/>
                <w:szCs w:val="24"/>
                <w:lang w:val="en-US"/>
              </w:rPr>
            </w:pPr>
            <w:r>
              <w:rPr>
                <w:rFonts w:ascii="Times New Roman" w:hAnsi="Times New Roman" w:cs="Times New Roman"/>
                <w:b/>
                <w:sz w:val="24"/>
                <w:szCs w:val="24"/>
                <w:lang w:val="en-US"/>
              </w:rPr>
              <w:t>P</w:t>
            </w:r>
          </w:p>
        </w:tc>
      </w:tr>
      <w:tr w:rsidR="00DA377A" w14:paraId="7280B283" w14:textId="77777777" w:rsidTr="00707E53">
        <w:trPr>
          <w:trHeight w:val="345"/>
        </w:trPr>
        <w:tc>
          <w:tcPr>
            <w:tcW w:w="758" w:type="dxa"/>
            <w:tcBorders>
              <w:top w:val="single" w:sz="4" w:space="0" w:color="auto"/>
              <w:left w:val="single" w:sz="4" w:space="0" w:color="auto"/>
              <w:bottom w:val="single" w:sz="4" w:space="0" w:color="auto"/>
              <w:right w:val="single" w:sz="4" w:space="0" w:color="auto"/>
            </w:tcBorders>
            <w:vAlign w:val="center"/>
            <w:hideMark/>
          </w:tcPr>
          <w:p w14:paraId="4C869E8B"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1</w:t>
            </w:r>
          </w:p>
        </w:tc>
        <w:tc>
          <w:tcPr>
            <w:tcW w:w="3335" w:type="dxa"/>
            <w:tcBorders>
              <w:top w:val="single" w:sz="4" w:space="0" w:color="auto"/>
              <w:left w:val="single" w:sz="4" w:space="0" w:color="auto"/>
              <w:bottom w:val="single" w:sz="4" w:space="0" w:color="auto"/>
              <w:right w:val="single" w:sz="4" w:space="0" w:color="auto"/>
            </w:tcBorders>
            <w:vAlign w:val="center"/>
            <w:hideMark/>
          </w:tcPr>
          <w:p w14:paraId="637D21AC" w14:textId="15434916" w:rsidR="00DA377A" w:rsidRDefault="00E72DFD" w:rsidP="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Көз және оның қос</w:t>
            </w:r>
            <w:r>
              <w:rPr>
                <w:rFonts w:ascii="Times New Roman" w:hAnsi="Times New Roman" w:cs="Times New Roman"/>
                <w:sz w:val="24"/>
                <w:szCs w:val="24"/>
                <w:lang w:val="kk-KZ"/>
              </w:rPr>
              <w:t>алқы</w:t>
            </w:r>
            <w:r w:rsidRPr="00E72DFD">
              <w:rPr>
                <w:rFonts w:ascii="Times New Roman" w:hAnsi="Times New Roman" w:cs="Times New Roman"/>
                <w:sz w:val="24"/>
                <w:szCs w:val="24"/>
              </w:rPr>
              <w:t xml:space="preserve"> мүшелерінің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5281A1E5"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1364" w:type="dxa"/>
            <w:tcBorders>
              <w:top w:val="single" w:sz="4" w:space="0" w:color="auto"/>
              <w:left w:val="single" w:sz="4" w:space="0" w:color="auto"/>
              <w:bottom w:val="single" w:sz="4" w:space="0" w:color="auto"/>
              <w:right w:val="single" w:sz="4" w:space="0" w:color="auto"/>
            </w:tcBorders>
            <w:vAlign w:val="center"/>
            <w:hideMark/>
          </w:tcPr>
          <w:p w14:paraId="522CA2EF"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442,5</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5739560"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555</w:t>
            </w:r>
          </w:p>
        </w:tc>
        <w:tc>
          <w:tcPr>
            <w:tcW w:w="910" w:type="dxa"/>
            <w:tcBorders>
              <w:top w:val="single" w:sz="4" w:space="0" w:color="auto"/>
              <w:left w:val="single" w:sz="4" w:space="0" w:color="auto"/>
              <w:bottom w:val="single" w:sz="4" w:space="0" w:color="auto"/>
              <w:right w:val="single" w:sz="4" w:space="0" w:color="auto"/>
            </w:tcBorders>
            <w:vAlign w:val="center"/>
            <w:hideMark/>
          </w:tcPr>
          <w:p w14:paraId="0E364298"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367</w:t>
            </w:r>
          </w:p>
        </w:tc>
        <w:tc>
          <w:tcPr>
            <w:tcW w:w="909" w:type="dxa"/>
            <w:tcBorders>
              <w:top w:val="single" w:sz="4" w:space="0" w:color="auto"/>
              <w:left w:val="single" w:sz="4" w:space="0" w:color="auto"/>
              <w:bottom w:val="single" w:sz="4" w:space="0" w:color="auto"/>
              <w:right w:val="single" w:sz="4" w:space="0" w:color="auto"/>
            </w:tcBorders>
            <w:vAlign w:val="center"/>
            <w:hideMark/>
          </w:tcPr>
          <w:p w14:paraId="52A575F8"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780</w:t>
            </w:r>
          </w:p>
        </w:tc>
        <w:tc>
          <w:tcPr>
            <w:tcW w:w="759" w:type="dxa"/>
            <w:vMerge w:val="restart"/>
            <w:tcBorders>
              <w:top w:val="single" w:sz="4" w:space="0" w:color="auto"/>
              <w:left w:val="single" w:sz="4" w:space="0" w:color="auto"/>
              <w:bottom w:val="single" w:sz="4" w:space="0" w:color="auto"/>
              <w:right w:val="single" w:sz="4" w:space="0" w:color="auto"/>
            </w:tcBorders>
          </w:tcPr>
          <w:p w14:paraId="30AB8023"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3E5F9EC6"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755AE685"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3B4A7F4B"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34022734"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51A6D041"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079029B4"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409C9AEF"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52F093AC"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725E06F2"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1C3D6D79"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7B9D82A9"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64AA8713" w14:textId="77777777" w:rsidR="00DA377A" w:rsidRDefault="00DA377A">
            <w:pPr>
              <w:tabs>
                <w:tab w:val="left" w:pos="993"/>
              </w:tabs>
              <w:jc w:val="center"/>
              <w:rPr>
                <w:rFonts w:ascii="Times New Roman" w:eastAsia="Times New Roman" w:hAnsi="Times New Roman" w:cs="Times New Roman"/>
                <w:sz w:val="24"/>
                <w:szCs w:val="24"/>
                <w:lang w:val="en-US" w:eastAsia="ru-RU"/>
              </w:rPr>
            </w:pPr>
          </w:p>
          <w:p w14:paraId="7D0CE380"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0.000</w:t>
            </w:r>
          </w:p>
        </w:tc>
      </w:tr>
      <w:tr w:rsidR="00DA377A" w14:paraId="31EF5FC9" w14:textId="77777777" w:rsidTr="00707E53">
        <w:trPr>
          <w:trHeight w:val="357"/>
        </w:trPr>
        <w:tc>
          <w:tcPr>
            <w:tcW w:w="758" w:type="dxa"/>
            <w:tcBorders>
              <w:top w:val="single" w:sz="4" w:space="0" w:color="auto"/>
              <w:left w:val="single" w:sz="4" w:space="0" w:color="auto"/>
              <w:bottom w:val="single" w:sz="4" w:space="0" w:color="auto"/>
              <w:right w:val="single" w:sz="4" w:space="0" w:color="auto"/>
            </w:tcBorders>
            <w:vAlign w:val="center"/>
            <w:hideMark/>
          </w:tcPr>
          <w:p w14:paraId="4E4D45F2"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2</w:t>
            </w:r>
          </w:p>
        </w:tc>
        <w:tc>
          <w:tcPr>
            <w:tcW w:w="3335" w:type="dxa"/>
            <w:tcBorders>
              <w:top w:val="single" w:sz="4" w:space="0" w:color="auto"/>
              <w:left w:val="single" w:sz="4" w:space="0" w:color="auto"/>
              <w:bottom w:val="single" w:sz="4" w:space="0" w:color="auto"/>
              <w:right w:val="single" w:sz="4" w:space="0" w:color="auto"/>
            </w:tcBorders>
            <w:vAlign w:val="center"/>
            <w:hideMark/>
          </w:tcPr>
          <w:p w14:paraId="05814696" w14:textId="4090093F"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Тері және тері асты тіндерінің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4B7D8AA9"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1364" w:type="dxa"/>
            <w:tcBorders>
              <w:top w:val="single" w:sz="4" w:space="0" w:color="auto"/>
              <w:left w:val="single" w:sz="4" w:space="0" w:color="auto"/>
              <w:bottom w:val="single" w:sz="4" w:space="0" w:color="auto"/>
              <w:right w:val="single" w:sz="4" w:space="0" w:color="auto"/>
            </w:tcBorders>
            <w:vAlign w:val="center"/>
            <w:hideMark/>
          </w:tcPr>
          <w:p w14:paraId="2A3D48A4"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396,7</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C188DDA"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474</w:t>
            </w:r>
          </w:p>
        </w:tc>
        <w:tc>
          <w:tcPr>
            <w:tcW w:w="910" w:type="dxa"/>
            <w:tcBorders>
              <w:top w:val="single" w:sz="4" w:space="0" w:color="auto"/>
              <w:left w:val="single" w:sz="4" w:space="0" w:color="auto"/>
              <w:bottom w:val="single" w:sz="4" w:space="0" w:color="auto"/>
              <w:right w:val="single" w:sz="4" w:space="0" w:color="auto"/>
            </w:tcBorders>
            <w:vAlign w:val="center"/>
            <w:hideMark/>
          </w:tcPr>
          <w:p w14:paraId="2506A89B"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276</w:t>
            </w:r>
          </w:p>
        </w:tc>
        <w:tc>
          <w:tcPr>
            <w:tcW w:w="909" w:type="dxa"/>
            <w:tcBorders>
              <w:top w:val="single" w:sz="4" w:space="0" w:color="auto"/>
              <w:left w:val="single" w:sz="4" w:space="0" w:color="auto"/>
              <w:bottom w:val="single" w:sz="4" w:space="0" w:color="auto"/>
              <w:right w:val="single" w:sz="4" w:space="0" w:color="auto"/>
            </w:tcBorders>
            <w:vAlign w:val="center"/>
            <w:hideMark/>
          </w:tcPr>
          <w:p w14:paraId="0B7F15EF"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820</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25791A36" w14:textId="77777777" w:rsidR="00DA377A" w:rsidRDefault="00DA377A">
            <w:pPr>
              <w:rPr>
                <w:rFonts w:ascii="Times New Roman" w:eastAsia="Times New Roman" w:hAnsi="Times New Roman" w:cs="Times New Roman"/>
                <w:sz w:val="24"/>
                <w:szCs w:val="24"/>
                <w:lang w:val="en-US" w:eastAsia="ru-RU"/>
              </w:rPr>
            </w:pPr>
          </w:p>
        </w:tc>
      </w:tr>
      <w:tr w:rsidR="00DA377A" w14:paraId="40C43983" w14:textId="77777777" w:rsidTr="00707E53">
        <w:trPr>
          <w:trHeight w:val="345"/>
        </w:trPr>
        <w:tc>
          <w:tcPr>
            <w:tcW w:w="758" w:type="dxa"/>
            <w:tcBorders>
              <w:top w:val="single" w:sz="4" w:space="0" w:color="auto"/>
              <w:left w:val="single" w:sz="4" w:space="0" w:color="auto"/>
              <w:bottom w:val="single" w:sz="4" w:space="0" w:color="auto"/>
              <w:right w:val="single" w:sz="4" w:space="0" w:color="auto"/>
            </w:tcBorders>
            <w:vAlign w:val="center"/>
            <w:hideMark/>
          </w:tcPr>
          <w:p w14:paraId="473A7783"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3</w:t>
            </w:r>
          </w:p>
        </w:tc>
        <w:tc>
          <w:tcPr>
            <w:tcW w:w="3335" w:type="dxa"/>
            <w:tcBorders>
              <w:top w:val="single" w:sz="4" w:space="0" w:color="auto"/>
              <w:left w:val="single" w:sz="4" w:space="0" w:color="auto"/>
              <w:bottom w:val="single" w:sz="4" w:space="0" w:color="auto"/>
              <w:right w:val="single" w:sz="4" w:space="0" w:color="auto"/>
            </w:tcBorders>
            <w:vAlign w:val="center"/>
            <w:hideMark/>
          </w:tcPr>
          <w:p w14:paraId="2907C019" w14:textId="35CAA364"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lang w:val="kk-KZ"/>
              </w:rPr>
              <w:t>Тірек-қимыл жүйесінің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29613AF4"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w:t>
            </w:r>
          </w:p>
        </w:tc>
        <w:tc>
          <w:tcPr>
            <w:tcW w:w="1364" w:type="dxa"/>
            <w:tcBorders>
              <w:top w:val="single" w:sz="4" w:space="0" w:color="auto"/>
              <w:left w:val="single" w:sz="4" w:space="0" w:color="auto"/>
              <w:bottom w:val="single" w:sz="4" w:space="0" w:color="auto"/>
              <w:right w:val="single" w:sz="4" w:space="0" w:color="auto"/>
            </w:tcBorders>
            <w:vAlign w:val="center"/>
            <w:hideMark/>
          </w:tcPr>
          <w:p w14:paraId="121F5B24"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617,2</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7F825E8"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840</w:t>
            </w:r>
          </w:p>
        </w:tc>
        <w:tc>
          <w:tcPr>
            <w:tcW w:w="910" w:type="dxa"/>
            <w:tcBorders>
              <w:top w:val="single" w:sz="4" w:space="0" w:color="auto"/>
              <w:left w:val="single" w:sz="4" w:space="0" w:color="auto"/>
              <w:bottom w:val="single" w:sz="4" w:space="0" w:color="auto"/>
              <w:right w:val="single" w:sz="4" w:space="0" w:color="auto"/>
            </w:tcBorders>
            <w:vAlign w:val="center"/>
            <w:hideMark/>
          </w:tcPr>
          <w:p w14:paraId="65D3071A"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513</w:t>
            </w:r>
          </w:p>
        </w:tc>
        <w:tc>
          <w:tcPr>
            <w:tcW w:w="909" w:type="dxa"/>
            <w:tcBorders>
              <w:top w:val="single" w:sz="4" w:space="0" w:color="auto"/>
              <w:left w:val="single" w:sz="4" w:space="0" w:color="auto"/>
              <w:bottom w:val="single" w:sz="4" w:space="0" w:color="auto"/>
              <w:right w:val="single" w:sz="4" w:space="0" w:color="auto"/>
            </w:tcBorders>
            <w:vAlign w:val="center"/>
            <w:hideMark/>
          </w:tcPr>
          <w:p w14:paraId="6BC457C5"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1113</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66680CE9" w14:textId="77777777" w:rsidR="00DA377A" w:rsidRDefault="00DA377A">
            <w:pPr>
              <w:rPr>
                <w:rFonts w:ascii="Times New Roman" w:eastAsia="Times New Roman" w:hAnsi="Times New Roman" w:cs="Times New Roman"/>
                <w:sz w:val="24"/>
                <w:szCs w:val="24"/>
                <w:lang w:val="en-US" w:eastAsia="ru-RU"/>
              </w:rPr>
            </w:pPr>
          </w:p>
        </w:tc>
      </w:tr>
      <w:tr w:rsidR="00DA377A" w14:paraId="68449802" w14:textId="77777777" w:rsidTr="00707E53">
        <w:trPr>
          <w:trHeight w:val="345"/>
        </w:trPr>
        <w:tc>
          <w:tcPr>
            <w:tcW w:w="758" w:type="dxa"/>
            <w:tcBorders>
              <w:top w:val="single" w:sz="4" w:space="0" w:color="auto"/>
              <w:left w:val="single" w:sz="4" w:space="0" w:color="auto"/>
              <w:bottom w:val="single" w:sz="4" w:space="0" w:color="auto"/>
              <w:right w:val="single" w:sz="4" w:space="0" w:color="auto"/>
            </w:tcBorders>
            <w:vAlign w:val="center"/>
            <w:hideMark/>
          </w:tcPr>
          <w:p w14:paraId="42DF1B86"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4</w:t>
            </w:r>
          </w:p>
        </w:tc>
        <w:tc>
          <w:tcPr>
            <w:tcW w:w="3335" w:type="dxa"/>
            <w:tcBorders>
              <w:top w:val="single" w:sz="4" w:space="0" w:color="auto"/>
              <w:left w:val="single" w:sz="4" w:space="0" w:color="auto"/>
              <w:bottom w:val="single" w:sz="4" w:space="0" w:color="auto"/>
              <w:right w:val="single" w:sz="4" w:space="0" w:color="auto"/>
            </w:tcBorders>
            <w:vAlign w:val="center"/>
            <w:hideMark/>
          </w:tcPr>
          <w:p w14:paraId="042FC1B8" w14:textId="2A6EA944"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Қан және гемопоэтикалық органдардың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372761BF"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1364" w:type="dxa"/>
            <w:tcBorders>
              <w:top w:val="single" w:sz="4" w:space="0" w:color="auto"/>
              <w:left w:val="single" w:sz="4" w:space="0" w:color="auto"/>
              <w:bottom w:val="single" w:sz="4" w:space="0" w:color="auto"/>
              <w:right w:val="single" w:sz="4" w:space="0" w:color="auto"/>
            </w:tcBorders>
            <w:vAlign w:val="center"/>
            <w:hideMark/>
          </w:tcPr>
          <w:p w14:paraId="7CDDB52C"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569,06</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07C628D"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720</w:t>
            </w:r>
          </w:p>
        </w:tc>
        <w:tc>
          <w:tcPr>
            <w:tcW w:w="910" w:type="dxa"/>
            <w:tcBorders>
              <w:top w:val="single" w:sz="4" w:space="0" w:color="auto"/>
              <w:left w:val="single" w:sz="4" w:space="0" w:color="auto"/>
              <w:bottom w:val="single" w:sz="4" w:space="0" w:color="auto"/>
              <w:right w:val="single" w:sz="4" w:space="0" w:color="auto"/>
            </w:tcBorders>
            <w:vAlign w:val="center"/>
            <w:hideMark/>
          </w:tcPr>
          <w:p w14:paraId="1EDDA7F2"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541.5</w:t>
            </w:r>
          </w:p>
        </w:tc>
        <w:tc>
          <w:tcPr>
            <w:tcW w:w="909" w:type="dxa"/>
            <w:tcBorders>
              <w:top w:val="single" w:sz="4" w:space="0" w:color="auto"/>
              <w:left w:val="single" w:sz="4" w:space="0" w:color="auto"/>
              <w:bottom w:val="single" w:sz="4" w:space="0" w:color="auto"/>
              <w:right w:val="single" w:sz="4" w:space="0" w:color="auto"/>
            </w:tcBorders>
            <w:vAlign w:val="center"/>
            <w:hideMark/>
          </w:tcPr>
          <w:p w14:paraId="3880B7E5"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930</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3D1BA2E2" w14:textId="77777777" w:rsidR="00DA377A" w:rsidRDefault="00DA377A">
            <w:pPr>
              <w:rPr>
                <w:rFonts w:ascii="Times New Roman" w:eastAsia="Times New Roman" w:hAnsi="Times New Roman" w:cs="Times New Roman"/>
                <w:sz w:val="24"/>
                <w:szCs w:val="24"/>
                <w:lang w:val="en-US" w:eastAsia="ru-RU"/>
              </w:rPr>
            </w:pPr>
          </w:p>
        </w:tc>
      </w:tr>
      <w:tr w:rsidR="00DA377A" w14:paraId="09E761DD" w14:textId="77777777" w:rsidTr="00707E53">
        <w:trPr>
          <w:trHeight w:val="345"/>
        </w:trPr>
        <w:tc>
          <w:tcPr>
            <w:tcW w:w="758" w:type="dxa"/>
            <w:tcBorders>
              <w:top w:val="single" w:sz="4" w:space="0" w:color="auto"/>
              <w:left w:val="single" w:sz="4" w:space="0" w:color="auto"/>
              <w:bottom w:val="single" w:sz="4" w:space="0" w:color="auto"/>
              <w:right w:val="single" w:sz="4" w:space="0" w:color="auto"/>
            </w:tcBorders>
            <w:vAlign w:val="center"/>
            <w:hideMark/>
          </w:tcPr>
          <w:p w14:paraId="2A8871C0"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5</w:t>
            </w:r>
          </w:p>
        </w:tc>
        <w:tc>
          <w:tcPr>
            <w:tcW w:w="3335" w:type="dxa"/>
            <w:tcBorders>
              <w:top w:val="single" w:sz="4" w:space="0" w:color="auto"/>
              <w:left w:val="single" w:sz="4" w:space="0" w:color="auto"/>
              <w:bottom w:val="single" w:sz="4" w:space="0" w:color="auto"/>
              <w:right w:val="single" w:sz="4" w:space="0" w:color="auto"/>
            </w:tcBorders>
            <w:vAlign w:val="center"/>
            <w:hideMark/>
          </w:tcPr>
          <w:p w14:paraId="4F80913D" w14:textId="6E647830"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Зәр шығару жүйесінің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1250BDBC"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E8B9057"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650,03</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B2D388B"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819</w:t>
            </w:r>
          </w:p>
        </w:tc>
        <w:tc>
          <w:tcPr>
            <w:tcW w:w="910" w:type="dxa"/>
            <w:tcBorders>
              <w:top w:val="single" w:sz="4" w:space="0" w:color="auto"/>
              <w:left w:val="single" w:sz="4" w:space="0" w:color="auto"/>
              <w:bottom w:val="single" w:sz="4" w:space="0" w:color="auto"/>
              <w:right w:val="single" w:sz="4" w:space="0" w:color="auto"/>
            </w:tcBorders>
            <w:vAlign w:val="center"/>
            <w:hideMark/>
          </w:tcPr>
          <w:p w14:paraId="60DEE54A"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650</w:t>
            </w:r>
          </w:p>
        </w:tc>
        <w:tc>
          <w:tcPr>
            <w:tcW w:w="909" w:type="dxa"/>
            <w:tcBorders>
              <w:top w:val="single" w:sz="4" w:space="0" w:color="auto"/>
              <w:left w:val="single" w:sz="4" w:space="0" w:color="auto"/>
              <w:bottom w:val="single" w:sz="4" w:space="0" w:color="auto"/>
              <w:right w:val="single" w:sz="4" w:space="0" w:color="auto"/>
            </w:tcBorders>
            <w:vAlign w:val="center"/>
            <w:hideMark/>
          </w:tcPr>
          <w:p w14:paraId="620F3BF2"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173</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7D7B9A9D" w14:textId="77777777" w:rsidR="00DA377A" w:rsidRDefault="00DA377A">
            <w:pPr>
              <w:rPr>
                <w:rFonts w:ascii="Times New Roman" w:eastAsia="Times New Roman" w:hAnsi="Times New Roman" w:cs="Times New Roman"/>
                <w:sz w:val="24"/>
                <w:szCs w:val="24"/>
                <w:lang w:val="en-US" w:eastAsia="ru-RU"/>
              </w:rPr>
            </w:pPr>
          </w:p>
        </w:tc>
      </w:tr>
      <w:tr w:rsidR="00DA377A" w14:paraId="10FB70EF" w14:textId="77777777" w:rsidTr="00707E53">
        <w:trPr>
          <w:trHeight w:val="167"/>
        </w:trPr>
        <w:tc>
          <w:tcPr>
            <w:tcW w:w="758" w:type="dxa"/>
            <w:tcBorders>
              <w:top w:val="single" w:sz="4" w:space="0" w:color="auto"/>
              <w:left w:val="single" w:sz="4" w:space="0" w:color="auto"/>
              <w:bottom w:val="single" w:sz="4" w:space="0" w:color="auto"/>
              <w:right w:val="single" w:sz="4" w:space="0" w:color="auto"/>
            </w:tcBorders>
            <w:vAlign w:val="center"/>
            <w:hideMark/>
          </w:tcPr>
          <w:p w14:paraId="0CA21343"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6</w:t>
            </w:r>
          </w:p>
        </w:tc>
        <w:tc>
          <w:tcPr>
            <w:tcW w:w="3335" w:type="dxa"/>
            <w:tcBorders>
              <w:top w:val="single" w:sz="4" w:space="0" w:color="auto"/>
              <w:left w:val="single" w:sz="4" w:space="0" w:color="auto"/>
              <w:bottom w:val="single" w:sz="4" w:space="0" w:color="auto"/>
              <w:right w:val="single" w:sz="4" w:space="0" w:color="auto"/>
            </w:tcBorders>
            <w:vAlign w:val="center"/>
            <w:hideMark/>
          </w:tcPr>
          <w:p w14:paraId="40C998C1" w14:textId="4F560662"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Жүйке жүйесінің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10F5EC6C"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p>
        </w:tc>
        <w:tc>
          <w:tcPr>
            <w:tcW w:w="1364" w:type="dxa"/>
            <w:tcBorders>
              <w:top w:val="single" w:sz="4" w:space="0" w:color="auto"/>
              <w:left w:val="single" w:sz="4" w:space="0" w:color="auto"/>
              <w:bottom w:val="single" w:sz="4" w:space="0" w:color="auto"/>
              <w:right w:val="single" w:sz="4" w:space="0" w:color="auto"/>
            </w:tcBorders>
            <w:vAlign w:val="center"/>
            <w:hideMark/>
          </w:tcPr>
          <w:p w14:paraId="457BA993"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476,9</w:t>
            </w:r>
          </w:p>
        </w:tc>
        <w:tc>
          <w:tcPr>
            <w:tcW w:w="1061" w:type="dxa"/>
            <w:tcBorders>
              <w:top w:val="single" w:sz="4" w:space="0" w:color="auto"/>
              <w:left w:val="single" w:sz="4" w:space="0" w:color="auto"/>
              <w:bottom w:val="single" w:sz="4" w:space="0" w:color="auto"/>
              <w:right w:val="single" w:sz="4" w:space="0" w:color="auto"/>
            </w:tcBorders>
            <w:vAlign w:val="center"/>
            <w:hideMark/>
          </w:tcPr>
          <w:p w14:paraId="34254B0A"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560</w:t>
            </w:r>
          </w:p>
        </w:tc>
        <w:tc>
          <w:tcPr>
            <w:tcW w:w="910" w:type="dxa"/>
            <w:tcBorders>
              <w:top w:val="single" w:sz="4" w:space="0" w:color="auto"/>
              <w:left w:val="single" w:sz="4" w:space="0" w:color="auto"/>
              <w:bottom w:val="single" w:sz="4" w:space="0" w:color="auto"/>
              <w:right w:val="single" w:sz="4" w:space="0" w:color="auto"/>
            </w:tcBorders>
            <w:vAlign w:val="center"/>
            <w:hideMark/>
          </w:tcPr>
          <w:p w14:paraId="15BC81EC"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441</w:t>
            </w:r>
          </w:p>
        </w:tc>
        <w:tc>
          <w:tcPr>
            <w:tcW w:w="909" w:type="dxa"/>
            <w:tcBorders>
              <w:top w:val="single" w:sz="4" w:space="0" w:color="auto"/>
              <w:left w:val="single" w:sz="4" w:space="0" w:color="auto"/>
              <w:bottom w:val="single" w:sz="4" w:space="0" w:color="auto"/>
              <w:right w:val="single" w:sz="4" w:space="0" w:color="auto"/>
            </w:tcBorders>
            <w:vAlign w:val="center"/>
            <w:hideMark/>
          </w:tcPr>
          <w:p w14:paraId="7BD0F28D"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911</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19F617CA" w14:textId="77777777" w:rsidR="00DA377A" w:rsidRDefault="00DA377A">
            <w:pPr>
              <w:rPr>
                <w:rFonts w:ascii="Times New Roman" w:eastAsia="Times New Roman" w:hAnsi="Times New Roman" w:cs="Times New Roman"/>
                <w:sz w:val="24"/>
                <w:szCs w:val="24"/>
                <w:lang w:val="en-US" w:eastAsia="ru-RU"/>
              </w:rPr>
            </w:pPr>
          </w:p>
        </w:tc>
      </w:tr>
      <w:tr w:rsidR="00DA377A" w14:paraId="0DDA86CD" w14:textId="77777777" w:rsidTr="00707E53">
        <w:trPr>
          <w:trHeight w:val="167"/>
        </w:trPr>
        <w:tc>
          <w:tcPr>
            <w:tcW w:w="758" w:type="dxa"/>
            <w:tcBorders>
              <w:top w:val="single" w:sz="4" w:space="0" w:color="auto"/>
              <w:left w:val="single" w:sz="4" w:space="0" w:color="auto"/>
              <w:bottom w:val="single" w:sz="4" w:space="0" w:color="auto"/>
              <w:right w:val="single" w:sz="4" w:space="0" w:color="auto"/>
            </w:tcBorders>
            <w:vAlign w:val="center"/>
            <w:hideMark/>
          </w:tcPr>
          <w:p w14:paraId="19283E6B"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7</w:t>
            </w:r>
          </w:p>
        </w:tc>
        <w:tc>
          <w:tcPr>
            <w:tcW w:w="3335" w:type="dxa"/>
            <w:tcBorders>
              <w:top w:val="single" w:sz="4" w:space="0" w:color="auto"/>
              <w:left w:val="single" w:sz="4" w:space="0" w:color="auto"/>
              <w:bottom w:val="single" w:sz="4" w:space="0" w:color="auto"/>
              <w:right w:val="single" w:sz="4" w:space="0" w:color="auto"/>
            </w:tcBorders>
            <w:vAlign w:val="center"/>
            <w:hideMark/>
          </w:tcPr>
          <w:p w14:paraId="37EF4E30" w14:textId="5A78332E"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lang w:val="kk-KZ"/>
              </w:rPr>
              <w:t>Тыныс алу жолдарының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72974D91"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245</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187B47B"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382,7</w:t>
            </w:r>
          </w:p>
        </w:tc>
        <w:tc>
          <w:tcPr>
            <w:tcW w:w="1061" w:type="dxa"/>
            <w:tcBorders>
              <w:top w:val="single" w:sz="4" w:space="0" w:color="auto"/>
              <w:left w:val="single" w:sz="4" w:space="0" w:color="auto"/>
              <w:bottom w:val="single" w:sz="4" w:space="0" w:color="auto"/>
              <w:right w:val="single" w:sz="4" w:space="0" w:color="auto"/>
            </w:tcBorders>
            <w:vAlign w:val="center"/>
            <w:hideMark/>
          </w:tcPr>
          <w:p w14:paraId="3E238F73"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435</w:t>
            </w:r>
          </w:p>
        </w:tc>
        <w:tc>
          <w:tcPr>
            <w:tcW w:w="910" w:type="dxa"/>
            <w:tcBorders>
              <w:top w:val="single" w:sz="4" w:space="0" w:color="auto"/>
              <w:left w:val="single" w:sz="4" w:space="0" w:color="auto"/>
              <w:bottom w:val="single" w:sz="4" w:space="0" w:color="auto"/>
              <w:right w:val="single" w:sz="4" w:space="0" w:color="auto"/>
            </w:tcBorders>
            <w:vAlign w:val="center"/>
            <w:hideMark/>
          </w:tcPr>
          <w:p w14:paraId="75431487"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260</w:t>
            </w:r>
          </w:p>
        </w:tc>
        <w:tc>
          <w:tcPr>
            <w:tcW w:w="909" w:type="dxa"/>
            <w:tcBorders>
              <w:top w:val="single" w:sz="4" w:space="0" w:color="auto"/>
              <w:left w:val="single" w:sz="4" w:space="0" w:color="auto"/>
              <w:bottom w:val="single" w:sz="4" w:space="0" w:color="auto"/>
              <w:right w:val="single" w:sz="4" w:space="0" w:color="auto"/>
            </w:tcBorders>
            <w:vAlign w:val="center"/>
            <w:hideMark/>
          </w:tcPr>
          <w:p w14:paraId="29777282"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720</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6670BB9E" w14:textId="77777777" w:rsidR="00DA377A" w:rsidRDefault="00DA377A">
            <w:pPr>
              <w:rPr>
                <w:rFonts w:ascii="Times New Roman" w:eastAsia="Times New Roman" w:hAnsi="Times New Roman" w:cs="Times New Roman"/>
                <w:sz w:val="24"/>
                <w:szCs w:val="24"/>
                <w:lang w:val="en-US" w:eastAsia="ru-RU"/>
              </w:rPr>
            </w:pPr>
          </w:p>
        </w:tc>
      </w:tr>
      <w:tr w:rsidR="00DA377A" w14:paraId="741CCD86" w14:textId="77777777" w:rsidTr="00707E53">
        <w:trPr>
          <w:trHeight w:val="345"/>
        </w:trPr>
        <w:tc>
          <w:tcPr>
            <w:tcW w:w="758" w:type="dxa"/>
            <w:tcBorders>
              <w:top w:val="single" w:sz="4" w:space="0" w:color="auto"/>
              <w:left w:val="single" w:sz="4" w:space="0" w:color="auto"/>
              <w:bottom w:val="single" w:sz="4" w:space="0" w:color="auto"/>
              <w:right w:val="single" w:sz="4" w:space="0" w:color="auto"/>
            </w:tcBorders>
            <w:vAlign w:val="center"/>
            <w:hideMark/>
          </w:tcPr>
          <w:p w14:paraId="13721741"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8</w:t>
            </w:r>
          </w:p>
        </w:tc>
        <w:tc>
          <w:tcPr>
            <w:tcW w:w="3335" w:type="dxa"/>
            <w:tcBorders>
              <w:top w:val="single" w:sz="4" w:space="0" w:color="auto"/>
              <w:left w:val="single" w:sz="4" w:space="0" w:color="auto"/>
              <w:bottom w:val="single" w:sz="4" w:space="0" w:color="auto"/>
              <w:right w:val="single" w:sz="4" w:space="0" w:color="auto"/>
            </w:tcBorders>
            <w:vAlign w:val="center"/>
            <w:hideMark/>
          </w:tcPr>
          <w:p w14:paraId="1AF2D59C" w14:textId="39DC5DEE"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lang w:val="kk-KZ"/>
              </w:rPr>
              <w:t>Ас қорыту жүйесінің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70F96F9A"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71</w:t>
            </w:r>
          </w:p>
        </w:tc>
        <w:tc>
          <w:tcPr>
            <w:tcW w:w="1364" w:type="dxa"/>
            <w:tcBorders>
              <w:top w:val="single" w:sz="4" w:space="0" w:color="auto"/>
              <w:left w:val="single" w:sz="4" w:space="0" w:color="auto"/>
              <w:bottom w:val="single" w:sz="4" w:space="0" w:color="auto"/>
              <w:right w:val="single" w:sz="4" w:space="0" w:color="auto"/>
            </w:tcBorders>
            <w:vAlign w:val="center"/>
            <w:hideMark/>
          </w:tcPr>
          <w:p w14:paraId="2C3B4E0C"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481,7</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A2DF9CC"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576</w:t>
            </w:r>
          </w:p>
        </w:tc>
        <w:tc>
          <w:tcPr>
            <w:tcW w:w="910" w:type="dxa"/>
            <w:tcBorders>
              <w:top w:val="single" w:sz="4" w:space="0" w:color="auto"/>
              <w:left w:val="single" w:sz="4" w:space="0" w:color="auto"/>
              <w:bottom w:val="single" w:sz="4" w:space="0" w:color="auto"/>
              <w:right w:val="single" w:sz="4" w:space="0" w:color="auto"/>
            </w:tcBorders>
            <w:vAlign w:val="center"/>
            <w:hideMark/>
          </w:tcPr>
          <w:p w14:paraId="50D50656"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385</w:t>
            </w:r>
          </w:p>
        </w:tc>
        <w:tc>
          <w:tcPr>
            <w:tcW w:w="909" w:type="dxa"/>
            <w:tcBorders>
              <w:top w:val="single" w:sz="4" w:space="0" w:color="auto"/>
              <w:left w:val="single" w:sz="4" w:space="0" w:color="auto"/>
              <w:bottom w:val="single" w:sz="4" w:space="0" w:color="auto"/>
              <w:right w:val="single" w:sz="4" w:space="0" w:color="auto"/>
            </w:tcBorders>
            <w:vAlign w:val="center"/>
            <w:hideMark/>
          </w:tcPr>
          <w:p w14:paraId="1760FB6B"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858</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7E99FA1B" w14:textId="77777777" w:rsidR="00DA377A" w:rsidRDefault="00DA377A">
            <w:pPr>
              <w:rPr>
                <w:rFonts w:ascii="Times New Roman" w:eastAsia="Times New Roman" w:hAnsi="Times New Roman" w:cs="Times New Roman"/>
                <w:sz w:val="24"/>
                <w:szCs w:val="24"/>
                <w:lang w:val="en-US" w:eastAsia="ru-RU"/>
              </w:rPr>
            </w:pPr>
          </w:p>
        </w:tc>
      </w:tr>
      <w:tr w:rsidR="00DA377A" w14:paraId="4DF25E45" w14:textId="77777777" w:rsidTr="00707E53">
        <w:trPr>
          <w:trHeight w:val="345"/>
        </w:trPr>
        <w:tc>
          <w:tcPr>
            <w:tcW w:w="758" w:type="dxa"/>
            <w:tcBorders>
              <w:top w:val="single" w:sz="4" w:space="0" w:color="auto"/>
              <w:left w:val="single" w:sz="4" w:space="0" w:color="auto"/>
              <w:bottom w:val="single" w:sz="4" w:space="0" w:color="auto"/>
              <w:right w:val="single" w:sz="4" w:space="0" w:color="auto"/>
            </w:tcBorders>
            <w:vAlign w:val="center"/>
            <w:hideMark/>
          </w:tcPr>
          <w:p w14:paraId="1005874B" w14:textId="77777777" w:rsidR="00DA377A" w:rsidRDefault="00DA377A">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9</w:t>
            </w:r>
          </w:p>
        </w:tc>
        <w:tc>
          <w:tcPr>
            <w:tcW w:w="3335" w:type="dxa"/>
            <w:tcBorders>
              <w:top w:val="single" w:sz="4" w:space="0" w:color="auto"/>
              <w:left w:val="single" w:sz="4" w:space="0" w:color="auto"/>
              <w:bottom w:val="single" w:sz="4" w:space="0" w:color="auto"/>
              <w:right w:val="single" w:sz="4" w:space="0" w:color="auto"/>
            </w:tcBorders>
            <w:vAlign w:val="center"/>
            <w:hideMark/>
          </w:tcPr>
          <w:p w14:paraId="3F23F43B" w14:textId="6E3CAF49" w:rsidR="00DA377A" w:rsidRDefault="00E72DFD">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lang w:val="kk-KZ"/>
              </w:rPr>
              <w:t>Қан айналым жүйесінің аурулары</w:t>
            </w:r>
          </w:p>
        </w:tc>
        <w:tc>
          <w:tcPr>
            <w:tcW w:w="909" w:type="dxa"/>
            <w:tcBorders>
              <w:top w:val="single" w:sz="4" w:space="0" w:color="auto"/>
              <w:left w:val="single" w:sz="4" w:space="0" w:color="auto"/>
              <w:bottom w:val="single" w:sz="4" w:space="0" w:color="auto"/>
              <w:right w:val="single" w:sz="4" w:space="0" w:color="auto"/>
            </w:tcBorders>
            <w:vAlign w:val="center"/>
            <w:hideMark/>
          </w:tcPr>
          <w:p w14:paraId="615D46CF"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135</w:t>
            </w:r>
          </w:p>
        </w:tc>
        <w:tc>
          <w:tcPr>
            <w:tcW w:w="1364" w:type="dxa"/>
            <w:tcBorders>
              <w:top w:val="single" w:sz="4" w:space="0" w:color="auto"/>
              <w:left w:val="single" w:sz="4" w:space="0" w:color="auto"/>
              <w:bottom w:val="single" w:sz="4" w:space="0" w:color="auto"/>
              <w:right w:val="single" w:sz="4" w:space="0" w:color="auto"/>
            </w:tcBorders>
            <w:vAlign w:val="center"/>
            <w:hideMark/>
          </w:tcPr>
          <w:p w14:paraId="52726910" w14:textId="77777777" w:rsidR="00DA377A" w:rsidRDefault="00DA377A">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561,3</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A3559F1"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720</w:t>
            </w:r>
          </w:p>
        </w:tc>
        <w:tc>
          <w:tcPr>
            <w:tcW w:w="910" w:type="dxa"/>
            <w:tcBorders>
              <w:top w:val="single" w:sz="4" w:space="0" w:color="auto"/>
              <w:left w:val="single" w:sz="4" w:space="0" w:color="auto"/>
              <w:bottom w:val="single" w:sz="4" w:space="0" w:color="auto"/>
              <w:right w:val="single" w:sz="4" w:space="0" w:color="auto"/>
            </w:tcBorders>
            <w:vAlign w:val="center"/>
            <w:hideMark/>
          </w:tcPr>
          <w:p w14:paraId="3BC81ED6"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453</w:t>
            </w:r>
          </w:p>
        </w:tc>
        <w:tc>
          <w:tcPr>
            <w:tcW w:w="909" w:type="dxa"/>
            <w:tcBorders>
              <w:top w:val="single" w:sz="4" w:space="0" w:color="auto"/>
              <w:left w:val="single" w:sz="4" w:space="0" w:color="auto"/>
              <w:bottom w:val="single" w:sz="4" w:space="0" w:color="auto"/>
              <w:right w:val="single" w:sz="4" w:space="0" w:color="auto"/>
            </w:tcBorders>
            <w:vAlign w:val="center"/>
            <w:hideMark/>
          </w:tcPr>
          <w:p w14:paraId="0753B8A2" w14:textId="77777777" w:rsidR="00DA377A" w:rsidRDefault="00DA377A">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1051</w:t>
            </w: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31DEDDDE" w14:textId="77777777" w:rsidR="00DA377A" w:rsidRDefault="00DA377A">
            <w:pPr>
              <w:rPr>
                <w:rFonts w:ascii="Times New Roman" w:eastAsia="Times New Roman" w:hAnsi="Times New Roman" w:cs="Times New Roman"/>
                <w:sz w:val="24"/>
                <w:szCs w:val="24"/>
                <w:lang w:val="en-US" w:eastAsia="ru-RU"/>
              </w:rPr>
            </w:pPr>
          </w:p>
        </w:tc>
      </w:tr>
    </w:tbl>
    <w:p w14:paraId="62DD92D2" w14:textId="77777777" w:rsidR="00016799" w:rsidRDefault="00016799" w:rsidP="00DA377A">
      <w:pPr>
        <w:pStyle w:val="ac"/>
        <w:rPr>
          <w:rFonts w:ascii="Times New Roman" w:hAnsi="Times New Roman" w:cs="Times New Roman"/>
          <w:sz w:val="28"/>
          <w:szCs w:val="28"/>
          <w:lang w:val="kk-KZ"/>
        </w:rPr>
      </w:pPr>
    </w:p>
    <w:p w14:paraId="1894CB40" w14:textId="2D1B5873" w:rsidR="00DA377A" w:rsidRPr="00DA377A" w:rsidRDefault="006633D4" w:rsidP="00DA377A">
      <w:pPr>
        <w:pStyle w:val="ac"/>
        <w:rPr>
          <w:rFonts w:ascii="Times New Roman" w:hAnsi="Times New Roman" w:cs="Times New Roman"/>
          <w:b/>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4</w:t>
      </w:r>
      <w:r w:rsidR="00DA377A">
        <w:rPr>
          <w:rFonts w:ascii="Times New Roman" w:hAnsi="Times New Roman" w:cs="Times New Roman"/>
          <w:sz w:val="28"/>
          <w:szCs w:val="28"/>
          <w:lang w:val="kk-KZ"/>
        </w:rPr>
        <w:t xml:space="preserve"> Кестенің жалғасы</w:t>
      </w:r>
    </w:p>
    <w:tbl>
      <w:tblPr>
        <w:tblStyle w:val="af0"/>
        <w:tblW w:w="9975" w:type="dxa"/>
        <w:tblInd w:w="108" w:type="dxa"/>
        <w:tblLayout w:type="fixed"/>
        <w:tblLook w:val="04A0" w:firstRow="1" w:lastRow="0" w:firstColumn="1" w:lastColumn="0" w:noHBand="0" w:noVBand="1"/>
      </w:tblPr>
      <w:tblGrid>
        <w:gridCol w:w="757"/>
        <w:gridCol w:w="3325"/>
        <w:gridCol w:w="906"/>
        <w:gridCol w:w="1360"/>
        <w:gridCol w:w="1058"/>
        <w:gridCol w:w="907"/>
        <w:gridCol w:w="906"/>
        <w:gridCol w:w="756"/>
      </w:tblGrid>
      <w:tr w:rsidR="00707E53" w14:paraId="6AA13E2B"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tcPr>
          <w:p w14:paraId="2D832F9E" w14:textId="3BFBE252" w:rsidR="00707E53" w:rsidRDefault="00707E53">
            <w:pPr>
              <w:pStyle w:val="ac"/>
              <w:tabs>
                <w:tab w:val="left" w:pos="993"/>
              </w:tabs>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0</w:t>
            </w:r>
          </w:p>
        </w:tc>
        <w:tc>
          <w:tcPr>
            <w:tcW w:w="3325" w:type="dxa"/>
            <w:tcBorders>
              <w:top w:val="single" w:sz="4" w:space="0" w:color="auto"/>
              <w:left w:val="single" w:sz="4" w:space="0" w:color="auto"/>
              <w:bottom w:val="single" w:sz="4" w:space="0" w:color="auto"/>
              <w:right w:val="single" w:sz="4" w:space="0" w:color="auto"/>
            </w:tcBorders>
            <w:vAlign w:val="center"/>
          </w:tcPr>
          <w:p w14:paraId="1CC67D3E" w14:textId="49263E61" w:rsidR="00707E53" w:rsidRPr="00E72DFD" w:rsidRDefault="00707E53">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lang w:val="kk-KZ"/>
              </w:rPr>
              <w:t>Эндокриндік жүйенің аурулары</w:t>
            </w:r>
          </w:p>
        </w:tc>
        <w:tc>
          <w:tcPr>
            <w:tcW w:w="906" w:type="dxa"/>
            <w:tcBorders>
              <w:top w:val="single" w:sz="4" w:space="0" w:color="auto"/>
              <w:left w:val="single" w:sz="4" w:space="0" w:color="auto"/>
              <w:bottom w:val="single" w:sz="4" w:space="0" w:color="auto"/>
              <w:right w:val="single" w:sz="4" w:space="0" w:color="auto"/>
            </w:tcBorders>
            <w:vAlign w:val="center"/>
          </w:tcPr>
          <w:p w14:paraId="05BF79E3" w14:textId="5B33D9DE"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1360" w:type="dxa"/>
            <w:tcBorders>
              <w:top w:val="single" w:sz="4" w:space="0" w:color="auto"/>
              <w:left w:val="single" w:sz="4" w:space="0" w:color="auto"/>
              <w:bottom w:val="single" w:sz="4" w:space="0" w:color="auto"/>
              <w:right w:val="single" w:sz="4" w:space="0" w:color="auto"/>
            </w:tcBorders>
            <w:vAlign w:val="center"/>
          </w:tcPr>
          <w:p w14:paraId="1DB39C16" w14:textId="6F39F030"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666,7</w:t>
            </w:r>
          </w:p>
        </w:tc>
        <w:tc>
          <w:tcPr>
            <w:tcW w:w="1058" w:type="dxa"/>
            <w:tcBorders>
              <w:top w:val="single" w:sz="4" w:space="0" w:color="auto"/>
              <w:left w:val="single" w:sz="4" w:space="0" w:color="auto"/>
              <w:bottom w:val="single" w:sz="4" w:space="0" w:color="auto"/>
              <w:right w:val="single" w:sz="4" w:space="0" w:color="auto"/>
            </w:tcBorders>
            <w:vAlign w:val="center"/>
          </w:tcPr>
          <w:p w14:paraId="0E77A853" w14:textId="1CC059C6"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930</w:t>
            </w:r>
          </w:p>
        </w:tc>
        <w:tc>
          <w:tcPr>
            <w:tcW w:w="907" w:type="dxa"/>
            <w:tcBorders>
              <w:top w:val="single" w:sz="4" w:space="0" w:color="auto"/>
              <w:left w:val="single" w:sz="4" w:space="0" w:color="auto"/>
              <w:bottom w:val="single" w:sz="4" w:space="0" w:color="auto"/>
              <w:right w:val="single" w:sz="4" w:space="0" w:color="auto"/>
            </w:tcBorders>
            <w:vAlign w:val="center"/>
          </w:tcPr>
          <w:p w14:paraId="1F8131B3" w14:textId="1A40CFD5"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555</w:t>
            </w:r>
          </w:p>
        </w:tc>
        <w:tc>
          <w:tcPr>
            <w:tcW w:w="906" w:type="dxa"/>
            <w:tcBorders>
              <w:top w:val="single" w:sz="4" w:space="0" w:color="auto"/>
              <w:left w:val="single" w:sz="4" w:space="0" w:color="auto"/>
              <w:bottom w:val="single" w:sz="4" w:space="0" w:color="auto"/>
              <w:right w:val="single" w:sz="4" w:space="0" w:color="auto"/>
            </w:tcBorders>
            <w:vAlign w:val="center"/>
          </w:tcPr>
          <w:p w14:paraId="3A5C66AF" w14:textId="4371DC1F"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1221</w:t>
            </w:r>
          </w:p>
        </w:tc>
        <w:tc>
          <w:tcPr>
            <w:tcW w:w="756" w:type="dxa"/>
            <w:vMerge w:val="restart"/>
            <w:tcBorders>
              <w:top w:val="single" w:sz="4" w:space="0" w:color="auto"/>
              <w:left w:val="single" w:sz="4" w:space="0" w:color="auto"/>
              <w:right w:val="single" w:sz="4" w:space="0" w:color="auto"/>
            </w:tcBorders>
          </w:tcPr>
          <w:p w14:paraId="1773EA18"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54E8559D"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70293908"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787DCF4E"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0D86D6A7"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08E58D21"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6963D0E6"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35520450" w14:textId="77777777" w:rsidR="00707E53" w:rsidRDefault="00707E53">
            <w:pPr>
              <w:tabs>
                <w:tab w:val="left" w:pos="993"/>
              </w:tabs>
              <w:jc w:val="center"/>
              <w:rPr>
                <w:rFonts w:ascii="Times New Roman" w:eastAsia="Times New Roman" w:hAnsi="Times New Roman" w:cs="Times New Roman"/>
                <w:sz w:val="24"/>
                <w:szCs w:val="24"/>
                <w:lang w:val="en-US" w:eastAsia="ru-RU"/>
              </w:rPr>
            </w:pPr>
          </w:p>
          <w:p w14:paraId="267C3519" w14:textId="77777777" w:rsidR="00707E53" w:rsidRDefault="00707E53">
            <w:pPr>
              <w:tabs>
                <w:tab w:val="left" w:pos="993"/>
              </w:tabs>
              <w:jc w:val="center"/>
              <w:rPr>
                <w:rFonts w:ascii="Times New Roman" w:eastAsia="Times New Roman" w:hAnsi="Times New Roman" w:cs="Times New Roman"/>
                <w:sz w:val="24"/>
                <w:szCs w:val="24"/>
                <w:lang w:eastAsia="ru-RU"/>
              </w:rPr>
            </w:pPr>
          </w:p>
          <w:p w14:paraId="060DD73A" w14:textId="77777777" w:rsidR="00707E53" w:rsidRDefault="00707E53">
            <w:pPr>
              <w:tabs>
                <w:tab w:val="left" w:pos="993"/>
              </w:tabs>
              <w:jc w:val="center"/>
              <w:rPr>
                <w:rFonts w:ascii="Times New Roman" w:eastAsia="Times New Roman" w:hAnsi="Times New Roman" w:cs="Times New Roman"/>
                <w:sz w:val="24"/>
                <w:szCs w:val="24"/>
                <w:lang w:eastAsia="ru-RU"/>
              </w:rPr>
            </w:pPr>
          </w:p>
          <w:p w14:paraId="05DC2C6E" w14:textId="5C068910" w:rsidR="00707E53" w:rsidRDefault="00707E53" w:rsidP="00016799">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0.000</w:t>
            </w:r>
          </w:p>
        </w:tc>
      </w:tr>
      <w:tr w:rsidR="00707E53" w14:paraId="2E4DB778"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hideMark/>
          </w:tcPr>
          <w:p w14:paraId="1F460293"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1</w:t>
            </w:r>
          </w:p>
        </w:tc>
        <w:tc>
          <w:tcPr>
            <w:tcW w:w="3325" w:type="dxa"/>
            <w:tcBorders>
              <w:top w:val="single" w:sz="4" w:space="0" w:color="auto"/>
              <w:left w:val="single" w:sz="4" w:space="0" w:color="auto"/>
              <w:bottom w:val="single" w:sz="4" w:space="0" w:color="auto"/>
              <w:right w:val="single" w:sz="4" w:space="0" w:color="auto"/>
            </w:tcBorders>
            <w:vAlign w:val="center"/>
            <w:hideMark/>
          </w:tcPr>
          <w:p w14:paraId="5BDD7297" w14:textId="3F1E5E45" w:rsidR="00707E53" w:rsidRPr="00E72DFD" w:rsidRDefault="00707E53">
            <w:pPr>
              <w:pStyle w:val="ac"/>
              <w:tabs>
                <w:tab w:val="left" w:pos="993"/>
              </w:tabs>
              <w:jc w:val="center"/>
              <w:rPr>
                <w:rFonts w:ascii="Times New Roman" w:hAnsi="Times New Roman" w:cs="Times New Roman"/>
                <w:sz w:val="24"/>
                <w:szCs w:val="24"/>
                <w:lang w:val="en-US"/>
              </w:rPr>
            </w:pPr>
            <w:r w:rsidRPr="00E72DFD">
              <w:rPr>
                <w:rFonts w:ascii="Times New Roman" w:hAnsi="Times New Roman" w:cs="Times New Roman"/>
                <w:sz w:val="24"/>
                <w:szCs w:val="24"/>
              </w:rPr>
              <w:t>Терінің</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диагностикалық</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және</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сезімталдық</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сынақтары</w:t>
            </w:r>
          </w:p>
        </w:tc>
        <w:tc>
          <w:tcPr>
            <w:tcW w:w="906" w:type="dxa"/>
            <w:tcBorders>
              <w:top w:val="single" w:sz="4" w:space="0" w:color="auto"/>
              <w:left w:val="single" w:sz="4" w:space="0" w:color="auto"/>
              <w:bottom w:val="single" w:sz="4" w:space="0" w:color="auto"/>
              <w:right w:val="single" w:sz="4" w:space="0" w:color="auto"/>
            </w:tcBorders>
            <w:vAlign w:val="center"/>
            <w:hideMark/>
          </w:tcPr>
          <w:p w14:paraId="5982015A"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B7AD0E7"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465,1</w:t>
            </w:r>
          </w:p>
        </w:tc>
        <w:tc>
          <w:tcPr>
            <w:tcW w:w="1058" w:type="dxa"/>
            <w:tcBorders>
              <w:top w:val="single" w:sz="4" w:space="0" w:color="auto"/>
              <w:left w:val="single" w:sz="4" w:space="0" w:color="auto"/>
              <w:bottom w:val="single" w:sz="4" w:space="0" w:color="auto"/>
              <w:right w:val="single" w:sz="4" w:space="0" w:color="auto"/>
            </w:tcBorders>
            <w:vAlign w:val="center"/>
            <w:hideMark/>
          </w:tcPr>
          <w:p w14:paraId="61AD2DBE"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600</w:t>
            </w:r>
          </w:p>
        </w:tc>
        <w:tc>
          <w:tcPr>
            <w:tcW w:w="907" w:type="dxa"/>
            <w:tcBorders>
              <w:top w:val="single" w:sz="4" w:space="0" w:color="auto"/>
              <w:left w:val="single" w:sz="4" w:space="0" w:color="auto"/>
              <w:bottom w:val="single" w:sz="4" w:space="0" w:color="auto"/>
              <w:right w:val="single" w:sz="4" w:space="0" w:color="auto"/>
            </w:tcBorders>
            <w:vAlign w:val="center"/>
            <w:hideMark/>
          </w:tcPr>
          <w:p w14:paraId="4BC0CD94"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413</w:t>
            </w:r>
          </w:p>
        </w:tc>
        <w:tc>
          <w:tcPr>
            <w:tcW w:w="906" w:type="dxa"/>
            <w:tcBorders>
              <w:top w:val="single" w:sz="4" w:space="0" w:color="auto"/>
              <w:left w:val="single" w:sz="4" w:space="0" w:color="auto"/>
              <w:bottom w:val="single" w:sz="4" w:space="0" w:color="auto"/>
              <w:right w:val="single" w:sz="4" w:space="0" w:color="auto"/>
            </w:tcBorders>
            <w:vAlign w:val="center"/>
            <w:hideMark/>
          </w:tcPr>
          <w:p w14:paraId="3E9B94C3"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764</w:t>
            </w:r>
          </w:p>
        </w:tc>
        <w:tc>
          <w:tcPr>
            <w:tcW w:w="756" w:type="dxa"/>
            <w:vMerge/>
            <w:tcBorders>
              <w:left w:val="single" w:sz="4" w:space="0" w:color="auto"/>
              <w:right w:val="single" w:sz="4" w:space="0" w:color="auto"/>
            </w:tcBorders>
          </w:tcPr>
          <w:p w14:paraId="210DED1A" w14:textId="21FD8F6C" w:rsidR="00707E53" w:rsidRDefault="00707E53">
            <w:pPr>
              <w:tabs>
                <w:tab w:val="left" w:pos="993"/>
              </w:tabs>
              <w:jc w:val="center"/>
              <w:rPr>
                <w:rFonts w:ascii="Times New Roman" w:eastAsia="Times New Roman" w:hAnsi="Times New Roman" w:cs="Times New Roman"/>
                <w:sz w:val="24"/>
                <w:szCs w:val="24"/>
                <w:lang w:val="en-US" w:eastAsia="ru-RU"/>
              </w:rPr>
            </w:pPr>
          </w:p>
        </w:tc>
      </w:tr>
      <w:tr w:rsidR="00707E53" w14:paraId="6BE8679D"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hideMark/>
          </w:tcPr>
          <w:p w14:paraId="768432D5"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2</w:t>
            </w:r>
          </w:p>
        </w:tc>
        <w:tc>
          <w:tcPr>
            <w:tcW w:w="3325" w:type="dxa"/>
            <w:tcBorders>
              <w:top w:val="single" w:sz="4" w:space="0" w:color="auto"/>
              <w:left w:val="single" w:sz="4" w:space="0" w:color="auto"/>
              <w:bottom w:val="single" w:sz="4" w:space="0" w:color="auto"/>
              <w:right w:val="single" w:sz="4" w:space="0" w:color="auto"/>
            </w:tcBorders>
            <w:vAlign w:val="center"/>
            <w:hideMark/>
          </w:tcPr>
          <w:p w14:paraId="489F1714" w14:textId="551269EC" w:rsidR="00707E53" w:rsidRPr="00E72DFD" w:rsidRDefault="00707E53" w:rsidP="00E72DFD">
            <w:pPr>
              <w:pStyle w:val="ac"/>
              <w:tabs>
                <w:tab w:val="left" w:pos="993"/>
              </w:tabs>
              <w:jc w:val="center"/>
              <w:rPr>
                <w:rFonts w:ascii="Times New Roman" w:hAnsi="Times New Roman" w:cs="Times New Roman"/>
                <w:sz w:val="24"/>
                <w:szCs w:val="24"/>
                <w:lang w:val="kk-KZ"/>
              </w:rPr>
            </w:pPr>
            <w:r w:rsidRPr="00E72DFD">
              <w:rPr>
                <w:rFonts w:ascii="Times New Roman" w:hAnsi="Times New Roman" w:cs="Times New Roman"/>
                <w:sz w:val="24"/>
                <w:szCs w:val="24"/>
              </w:rPr>
              <w:t>Әкімшілік</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мақсаттарға</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арналған</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басқа</w:t>
            </w:r>
            <w:r w:rsidRPr="00E72DFD">
              <w:rPr>
                <w:rFonts w:ascii="Times New Roman" w:hAnsi="Times New Roman" w:cs="Times New Roman"/>
                <w:sz w:val="24"/>
                <w:szCs w:val="24"/>
                <w:lang w:val="en-US"/>
              </w:rPr>
              <w:t xml:space="preserve"> </w:t>
            </w:r>
            <w:r>
              <w:rPr>
                <w:rFonts w:ascii="Times New Roman" w:hAnsi="Times New Roman" w:cs="Times New Roman"/>
                <w:sz w:val="24"/>
                <w:szCs w:val="24"/>
                <w:lang w:val="kk-KZ"/>
              </w:rPr>
              <w:t>зерттеулер</w:t>
            </w:r>
          </w:p>
        </w:tc>
        <w:tc>
          <w:tcPr>
            <w:tcW w:w="906" w:type="dxa"/>
            <w:tcBorders>
              <w:top w:val="single" w:sz="4" w:space="0" w:color="auto"/>
              <w:left w:val="single" w:sz="4" w:space="0" w:color="auto"/>
              <w:bottom w:val="single" w:sz="4" w:space="0" w:color="auto"/>
              <w:right w:val="single" w:sz="4" w:space="0" w:color="auto"/>
            </w:tcBorders>
            <w:vAlign w:val="center"/>
            <w:hideMark/>
          </w:tcPr>
          <w:p w14:paraId="1A45444B"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E59A58B"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539,2</w:t>
            </w:r>
          </w:p>
        </w:tc>
        <w:tc>
          <w:tcPr>
            <w:tcW w:w="1058" w:type="dxa"/>
            <w:tcBorders>
              <w:top w:val="single" w:sz="4" w:space="0" w:color="auto"/>
              <w:left w:val="single" w:sz="4" w:space="0" w:color="auto"/>
              <w:bottom w:val="single" w:sz="4" w:space="0" w:color="auto"/>
              <w:right w:val="single" w:sz="4" w:space="0" w:color="auto"/>
            </w:tcBorders>
            <w:vAlign w:val="center"/>
            <w:hideMark/>
          </w:tcPr>
          <w:p w14:paraId="0030BD76"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626.5</w:t>
            </w:r>
          </w:p>
        </w:tc>
        <w:tc>
          <w:tcPr>
            <w:tcW w:w="907" w:type="dxa"/>
            <w:tcBorders>
              <w:top w:val="single" w:sz="4" w:space="0" w:color="auto"/>
              <w:left w:val="single" w:sz="4" w:space="0" w:color="auto"/>
              <w:bottom w:val="single" w:sz="4" w:space="0" w:color="auto"/>
              <w:right w:val="single" w:sz="4" w:space="0" w:color="auto"/>
            </w:tcBorders>
            <w:vAlign w:val="center"/>
            <w:hideMark/>
          </w:tcPr>
          <w:p w14:paraId="68E103FF"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526.5</w:t>
            </w:r>
          </w:p>
        </w:tc>
        <w:tc>
          <w:tcPr>
            <w:tcW w:w="906" w:type="dxa"/>
            <w:tcBorders>
              <w:top w:val="single" w:sz="4" w:space="0" w:color="auto"/>
              <w:left w:val="single" w:sz="4" w:space="0" w:color="auto"/>
              <w:bottom w:val="single" w:sz="4" w:space="0" w:color="auto"/>
              <w:right w:val="single" w:sz="4" w:space="0" w:color="auto"/>
            </w:tcBorders>
            <w:vAlign w:val="center"/>
            <w:hideMark/>
          </w:tcPr>
          <w:p w14:paraId="1B634D52"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826.5</w:t>
            </w:r>
          </w:p>
        </w:tc>
        <w:tc>
          <w:tcPr>
            <w:tcW w:w="756" w:type="dxa"/>
            <w:vMerge/>
            <w:tcBorders>
              <w:left w:val="single" w:sz="4" w:space="0" w:color="auto"/>
              <w:right w:val="single" w:sz="4" w:space="0" w:color="auto"/>
            </w:tcBorders>
            <w:vAlign w:val="center"/>
            <w:hideMark/>
          </w:tcPr>
          <w:p w14:paraId="4B99F212" w14:textId="77777777" w:rsidR="00707E53" w:rsidRDefault="00707E53">
            <w:pPr>
              <w:rPr>
                <w:rFonts w:ascii="Times New Roman" w:eastAsia="Times New Roman" w:hAnsi="Times New Roman" w:cs="Times New Roman"/>
                <w:sz w:val="24"/>
                <w:szCs w:val="24"/>
                <w:lang w:val="en-US" w:eastAsia="ru-RU"/>
              </w:rPr>
            </w:pPr>
          </w:p>
        </w:tc>
      </w:tr>
      <w:tr w:rsidR="00707E53" w14:paraId="0FC00D4F" w14:textId="77777777" w:rsidTr="00016799">
        <w:trPr>
          <w:trHeight w:val="264"/>
        </w:trPr>
        <w:tc>
          <w:tcPr>
            <w:tcW w:w="757" w:type="dxa"/>
            <w:tcBorders>
              <w:top w:val="single" w:sz="4" w:space="0" w:color="auto"/>
              <w:left w:val="single" w:sz="4" w:space="0" w:color="auto"/>
              <w:bottom w:val="single" w:sz="4" w:space="0" w:color="auto"/>
              <w:right w:val="single" w:sz="4" w:space="0" w:color="auto"/>
            </w:tcBorders>
            <w:vAlign w:val="center"/>
            <w:hideMark/>
          </w:tcPr>
          <w:p w14:paraId="4DDBF263"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3</w:t>
            </w:r>
          </w:p>
        </w:tc>
        <w:tc>
          <w:tcPr>
            <w:tcW w:w="3325" w:type="dxa"/>
            <w:tcBorders>
              <w:top w:val="single" w:sz="4" w:space="0" w:color="auto"/>
              <w:left w:val="single" w:sz="4" w:space="0" w:color="auto"/>
              <w:bottom w:val="single" w:sz="4" w:space="0" w:color="auto"/>
              <w:right w:val="single" w:sz="4" w:space="0" w:color="auto"/>
            </w:tcBorders>
            <w:vAlign w:val="center"/>
            <w:hideMark/>
          </w:tcPr>
          <w:p w14:paraId="09EE9FA7" w14:textId="018BC6DD" w:rsidR="00707E53" w:rsidRDefault="00707E53">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Медициналық тексерулер, скринингтер</w:t>
            </w:r>
          </w:p>
        </w:tc>
        <w:tc>
          <w:tcPr>
            <w:tcW w:w="906" w:type="dxa"/>
            <w:tcBorders>
              <w:top w:val="single" w:sz="4" w:space="0" w:color="auto"/>
              <w:left w:val="single" w:sz="4" w:space="0" w:color="auto"/>
              <w:bottom w:val="single" w:sz="4" w:space="0" w:color="auto"/>
              <w:right w:val="single" w:sz="4" w:space="0" w:color="auto"/>
            </w:tcBorders>
            <w:vAlign w:val="center"/>
            <w:hideMark/>
          </w:tcPr>
          <w:p w14:paraId="226F7B6C"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139</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9DEA917"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w:t>
            </w:r>
          </w:p>
        </w:tc>
        <w:tc>
          <w:tcPr>
            <w:tcW w:w="1058" w:type="dxa"/>
            <w:tcBorders>
              <w:top w:val="single" w:sz="4" w:space="0" w:color="auto"/>
              <w:left w:val="single" w:sz="4" w:space="0" w:color="auto"/>
              <w:bottom w:val="single" w:sz="4" w:space="0" w:color="auto"/>
              <w:right w:val="single" w:sz="4" w:space="0" w:color="auto"/>
            </w:tcBorders>
            <w:vAlign w:val="center"/>
            <w:hideMark/>
          </w:tcPr>
          <w:p w14:paraId="5E099C70"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540</w:t>
            </w:r>
          </w:p>
        </w:tc>
        <w:tc>
          <w:tcPr>
            <w:tcW w:w="907" w:type="dxa"/>
            <w:tcBorders>
              <w:top w:val="single" w:sz="4" w:space="0" w:color="auto"/>
              <w:left w:val="single" w:sz="4" w:space="0" w:color="auto"/>
              <w:bottom w:val="single" w:sz="4" w:space="0" w:color="auto"/>
              <w:right w:val="single" w:sz="4" w:space="0" w:color="auto"/>
            </w:tcBorders>
            <w:vAlign w:val="center"/>
            <w:hideMark/>
          </w:tcPr>
          <w:p w14:paraId="31C360A9"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385</w:t>
            </w:r>
          </w:p>
        </w:tc>
        <w:tc>
          <w:tcPr>
            <w:tcW w:w="906" w:type="dxa"/>
            <w:tcBorders>
              <w:top w:val="single" w:sz="4" w:space="0" w:color="auto"/>
              <w:left w:val="single" w:sz="4" w:space="0" w:color="auto"/>
              <w:bottom w:val="single" w:sz="4" w:space="0" w:color="auto"/>
              <w:right w:val="single" w:sz="4" w:space="0" w:color="auto"/>
            </w:tcBorders>
            <w:vAlign w:val="center"/>
            <w:hideMark/>
          </w:tcPr>
          <w:p w14:paraId="2F60036B"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720</w:t>
            </w:r>
          </w:p>
        </w:tc>
        <w:tc>
          <w:tcPr>
            <w:tcW w:w="756" w:type="dxa"/>
            <w:vMerge/>
            <w:tcBorders>
              <w:left w:val="single" w:sz="4" w:space="0" w:color="auto"/>
              <w:right w:val="single" w:sz="4" w:space="0" w:color="auto"/>
            </w:tcBorders>
            <w:vAlign w:val="center"/>
            <w:hideMark/>
          </w:tcPr>
          <w:p w14:paraId="116FF96A" w14:textId="77777777" w:rsidR="00707E53" w:rsidRDefault="00707E53">
            <w:pPr>
              <w:rPr>
                <w:rFonts w:ascii="Times New Roman" w:eastAsia="Times New Roman" w:hAnsi="Times New Roman" w:cs="Times New Roman"/>
                <w:sz w:val="24"/>
                <w:szCs w:val="24"/>
                <w:lang w:val="en-US" w:eastAsia="ru-RU"/>
              </w:rPr>
            </w:pPr>
          </w:p>
        </w:tc>
      </w:tr>
      <w:tr w:rsidR="00707E53" w14:paraId="5DE22EBC"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hideMark/>
          </w:tcPr>
          <w:p w14:paraId="55CB5335"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3325" w:type="dxa"/>
            <w:tcBorders>
              <w:top w:val="single" w:sz="4" w:space="0" w:color="auto"/>
              <w:left w:val="single" w:sz="4" w:space="0" w:color="auto"/>
              <w:bottom w:val="single" w:sz="4" w:space="0" w:color="auto"/>
              <w:right w:val="single" w:sz="4" w:space="0" w:color="auto"/>
            </w:tcBorders>
            <w:vAlign w:val="center"/>
            <w:hideMark/>
          </w:tcPr>
          <w:p w14:paraId="74440B57" w14:textId="2DFD5368" w:rsidR="00707E53" w:rsidRPr="00E72DFD" w:rsidRDefault="00707E53">
            <w:pPr>
              <w:pStyle w:val="ac"/>
              <w:tabs>
                <w:tab w:val="left" w:pos="993"/>
              </w:tabs>
              <w:jc w:val="center"/>
              <w:rPr>
                <w:rFonts w:ascii="Times New Roman" w:hAnsi="Times New Roman" w:cs="Times New Roman"/>
                <w:sz w:val="24"/>
                <w:szCs w:val="24"/>
                <w:lang w:val="en-US"/>
              </w:rPr>
            </w:pPr>
            <w:r w:rsidRPr="00E72DFD">
              <w:rPr>
                <w:rFonts w:ascii="Times New Roman" w:hAnsi="Times New Roman" w:cs="Times New Roman"/>
                <w:sz w:val="24"/>
                <w:szCs w:val="24"/>
              </w:rPr>
              <w:t>Дені</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сау</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баланы</w:t>
            </w:r>
            <w:r w:rsidRPr="00E72DFD">
              <w:rPr>
                <w:rFonts w:ascii="Times New Roman" w:hAnsi="Times New Roman" w:cs="Times New Roman"/>
                <w:sz w:val="24"/>
                <w:szCs w:val="24"/>
                <w:lang w:val="en-US"/>
              </w:rPr>
              <w:t xml:space="preserve"> (0-1 </w:t>
            </w:r>
            <w:r w:rsidRPr="00E72DFD">
              <w:rPr>
                <w:rFonts w:ascii="Times New Roman" w:hAnsi="Times New Roman" w:cs="Times New Roman"/>
                <w:sz w:val="24"/>
                <w:szCs w:val="24"/>
              </w:rPr>
              <w:t>жас</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және</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одан</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үлкен</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бақылау</w:t>
            </w:r>
          </w:p>
        </w:tc>
        <w:tc>
          <w:tcPr>
            <w:tcW w:w="906" w:type="dxa"/>
            <w:tcBorders>
              <w:top w:val="single" w:sz="4" w:space="0" w:color="auto"/>
              <w:left w:val="single" w:sz="4" w:space="0" w:color="auto"/>
              <w:bottom w:val="single" w:sz="4" w:space="0" w:color="auto"/>
              <w:right w:val="single" w:sz="4" w:space="0" w:color="auto"/>
            </w:tcBorders>
            <w:vAlign w:val="center"/>
            <w:hideMark/>
          </w:tcPr>
          <w:p w14:paraId="717408CE"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B82BEF3"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669,7</w:t>
            </w:r>
          </w:p>
        </w:tc>
        <w:tc>
          <w:tcPr>
            <w:tcW w:w="1058" w:type="dxa"/>
            <w:tcBorders>
              <w:top w:val="single" w:sz="4" w:space="0" w:color="auto"/>
              <w:left w:val="single" w:sz="4" w:space="0" w:color="auto"/>
              <w:bottom w:val="single" w:sz="4" w:space="0" w:color="auto"/>
              <w:right w:val="single" w:sz="4" w:space="0" w:color="auto"/>
            </w:tcBorders>
            <w:vAlign w:val="center"/>
            <w:hideMark/>
          </w:tcPr>
          <w:p w14:paraId="31E42A59"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791</w:t>
            </w:r>
          </w:p>
        </w:tc>
        <w:tc>
          <w:tcPr>
            <w:tcW w:w="907" w:type="dxa"/>
            <w:tcBorders>
              <w:top w:val="single" w:sz="4" w:space="0" w:color="auto"/>
              <w:left w:val="single" w:sz="4" w:space="0" w:color="auto"/>
              <w:bottom w:val="single" w:sz="4" w:space="0" w:color="auto"/>
              <w:right w:val="single" w:sz="4" w:space="0" w:color="auto"/>
            </w:tcBorders>
            <w:vAlign w:val="center"/>
            <w:hideMark/>
          </w:tcPr>
          <w:p w14:paraId="19396968"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720</w:t>
            </w:r>
          </w:p>
        </w:tc>
        <w:tc>
          <w:tcPr>
            <w:tcW w:w="906" w:type="dxa"/>
            <w:tcBorders>
              <w:top w:val="single" w:sz="4" w:space="0" w:color="auto"/>
              <w:left w:val="single" w:sz="4" w:space="0" w:color="auto"/>
              <w:bottom w:val="single" w:sz="4" w:space="0" w:color="auto"/>
              <w:right w:val="single" w:sz="4" w:space="0" w:color="auto"/>
            </w:tcBorders>
            <w:vAlign w:val="center"/>
            <w:hideMark/>
          </w:tcPr>
          <w:p w14:paraId="4A8D82C9"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960</w:t>
            </w:r>
          </w:p>
        </w:tc>
        <w:tc>
          <w:tcPr>
            <w:tcW w:w="756" w:type="dxa"/>
            <w:vMerge/>
            <w:tcBorders>
              <w:left w:val="single" w:sz="4" w:space="0" w:color="auto"/>
              <w:right w:val="single" w:sz="4" w:space="0" w:color="auto"/>
            </w:tcBorders>
            <w:vAlign w:val="center"/>
            <w:hideMark/>
          </w:tcPr>
          <w:p w14:paraId="31DF4837" w14:textId="77777777" w:rsidR="00707E53" w:rsidRDefault="00707E53">
            <w:pPr>
              <w:rPr>
                <w:rFonts w:ascii="Times New Roman" w:eastAsia="Times New Roman" w:hAnsi="Times New Roman" w:cs="Times New Roman"/>
                <w:sz w:val="24"/>
                <w:szCs w:val="24"/>
                <w:lang w:val="en-US" w:eastAsia="ru-RU"/>
              </w:rPr>
            </w:pPr>
          </w:p>
        </w:tc>
      </w:tr>
      <w:tr w:rsidR="00707E53" w14:paraId="532D3978" w14:textId="77777777" w:rsidTr="00016799">
        <w:trPr>
          <w:trHeight w:val="831"/>
        </w:trPr>
        <w:tc>
          <w:tcPr>
            <w:tcW w:w="757" w:type="dxa"/>
            <w:tcBorders>
              <w:top w:val="single" w:sz="4" w:space="0" w:color="auto"/>
              <w:left w:val="single" w:sz="4" w:space="0" w:color="auto"/>
              <w:bottom w:val="single" w:sz="4" w:space="0" w:color="auto"/>
              <w:right w:val="single" w:sz="4" w:space="0" w:color="auto"/>
            </w:tcBorders>
            <w:vAlign w:val="center"/>
            <w:hideMark/>
          </w:tcPr>
          <w:p w14:paraId="4927CA72"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3325" w:type="dxa"/>
            <w:tcBorders>
              <w:top w:val="single" w:sz="4" w:space="0" w:color="auto"/>
              <w:left w:val="single" w:sz="4" w:space="0" w:color="auto"/>
              <w:bottom w:val="single" w:sz="4" w:space="0" w:color="auto"/>
              <w:right w:val="single" w:sz="4" w:space="0" w:color="auto"/>
            </w:tcBorders>
            <w:vAlign w:val="center"/>
            <w:hideMark/>
          </w:tcPr>
          <w:p w14:paraId="168E63B0" w14:textId="3E6C07B1" w:rsidR="00707E53" w:rsidRPr="00E72DFD" w:rsidRDefault="00707E53">
            <w:pPr>
              <w:pStyle w:val="ac"/>
              <w:tabs>
                <w:tab w:val="left" w:pos="993"/>
              </w:tabs>
              <w:jc w:val="center"/>
              <w:rPr>
                <w:rFonts w:ascii="Times New Roman" w:hAnsi="Times New Roman" w:cs="Times New Roman"/>
                <w:sz w:val="24"/>
                <w:szCs w:val="24"/>
                <w:lang w:val="en-US"/>
              </w:rPr>
            </w:pPr>
            <w:r w:rsidRPr="00E72DFD">
              <w:rPr>
                <w:rFonts w:ascii="Times New Roman" w:hAnsi="Times New Roman" w:cs="Times New Roman"/>
                <w:sz w:val="24"/>
                <w:szCs w:val="24"/>
              </w:rPr>
              <w:t>Қалыпты</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алғашқы</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жүктіліктің</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барысын</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бақылау</w:t>
            </w:r>
          </w:p>
        </w:tc>
        <w:tc>
          <w:tcPr>
            <w:tcW w:w="906" w:type="dxa"/>
            <w:tcBorders>
              <w:top w:val="single" w:sz="4" w:space="0" w:color="auto"/>
              <w:left w:val="single" w:sz="4" w:space="0" w:color="auto"/>
              <w:bottom w:val="single" w:sz="4" w:space="0" w:color="auto"/>
              <w:right w:val="single" w:sz="4" w:space="0" w:color="auto"/>
            </w:tcBorders>
            <w:vAlign w:val="center"/>
            <w:hideMark/>
          </w:tcPr>
          <w:p w14:paraId="6F931C78"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9B81702"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766,7</w:t>
            </w:r>
          </w:p>
        </w:tc>
        <w:tc>
          <w:tcPr>
            <w:tcW w:w="1058" w:type="dxa"/>
            <w:tcBorders>
              <w:top w:val="single" w:sz="4" w:space="0" w:color="auto"/>
              <w:left w:val="single" w:sz="4" w:space="0" w:color="auto"/>
              <w:bottom w:val="single" w:sz="4" w:space="0" w:color="auto"/>
              <w:right w:val="single" w:sz="4" w:space="0" w:color="auto"/>
            </w:tcBorders>
            <w:vAlign w:val="center"/>
            <w:hideMark/>
          </w:tcPr>
          <w:p w14:paraId="2657ABD4"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900</w:t>
            </w:r>
          </w:p>
        </w:tc>
        <w:tc>
          <w:tcPr>
            <w:tcW w:w="907" w:type="dxa"/>
            <w:tcBorders>
              <w:top w:val="single" w:sz="4" w:space="0" w:color="auto"/>
              <w:left w:val="single" w:sz="4" w:space="0" w:color="auto"/>
              <w:bottom w:val="single" w:sz="4" w:space="0" w:color="auto"/>
              <w:right w:val="single" w:sz="4" w:space="0" w:color="auto"/>
            </w:tcBorders>
            <w:vAlign w:val="center"/>
            <w:hideMark/>
          </w:tcPr>
          <w:p w14:paraId="0C67A07C"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900</w:t>
            </w:r>
          </w:p>
        </w:tc>
        <w:tc>
          <w:tcPr>
            <w:tcW w:w="906" w:type="dxa"/>
            <w:tcBorders>
              <w:top w:val="single" w:sz="4" w:space="0" w:color="auto"/>
              <w:left w:val="single" w:sz="4" w:space="0" w:color="auto"/>
              <w:bottom w:val="single" w:sz="4" w:space="0" w:color="auto"/>
              <w:right w:val="single" w:sz="4" w:space="0" w:color="auto"/>
            </w:tcBorders>
            <w:vAlign w:val="center"/>
            <w:hideMark/>
          </w:tcPr>
          <w:p w14:paraId="7E847EEC"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1080</w:t>
            </w:r>
          </w:p>
        </w:tc>
        <w:tc>
          <w:tcPr>
            <w:tcW w:w="756" w:type="dxa"/>
            <w:vMerge/>
            <w:tcBorders>
              <w:left w:val="single" w:sz="4" w:space="0" w:color="auto"/>
              <w:right w:val="single" w:sz="4" w:space="0" w:color="auto"/>
            </w:tcBorders>
            <w:vAlign w:val="center"/>
            <w:hideMark/>
          </w:tcPr>
          <w:p w14:paraId="3C0627AF" w14:textId="77777777" w:rsidR="00707E53" w:rsidRDefault="00707E53">
            <w:pPr>
              <w:rPr>
                <w:rFonts w:ascii="Times New Roman" w:eastAsia="Times New Roman" w:hAnsi="Times New Roman" w:cs="Times New Roman"/>
                <w:sz w:val="24"/>
                <w:szCs w:val="24"/>
                <w:lang w:val="en-US" w:eastAsia="ru-RU"/>
              </w:rPr>
            </w:pPr>
          </w:p>
        </w:tc>
      </w:tr>
      <w:tr w:rsidR="00707E53" w14:paraId="01A80723"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tcPr>
          <w:p w14:paraId="090282B8" w14:textId="77777777" w:rsidR="00707E53" w:rsidRDefault="00707E53">
            <w:pPr>
              <w:pStyle w:val="ac"/>
              <w:tabs>
                <w:tab w:val="left" w:pos="993"/>
              </w:tabs>
              <w:jc w:val="cente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vAlign w:val="center"/>
            <w:hideMark/>
          </w:tcPr>
          <w:p w14:paraId="405D8351" w14:textId="729F2C1D" w:rsidR="00707E53" w:rsidRDefault="00707E53">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Кейбір жұқпалы және паразиттік аурулар</w:t>
            </w:r>
          </w:p>
        </w:tc>
        <w:tc>
          <w:tcPr>
            <w:tcW w:w="906" w:type="dxa"/>
            <w:tcBorders>
              <w:top w:val="single" w:sz="4" w:space="0" w:color="auto"/>
              <w:left w:val="single" w:sz="4" w:space="0" w:color="auto"/>
              <w:bottom w:val="single" w:sz="4" w:space="0" w:color="auto"/>
              <w:right w:val="single" w:sz="4" w:space="0" w:color="auto"/>
            </w:tcBorders>
            <w:vAlign w:val="center"/>
            <w:hideMark/>
          </w:tcPr>
          <w:p w14:paraId="5E839649"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92962E1"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576,8</w:t>
            </w:r>
          </w:p>
        </w:tc>
        <w:tc>
          <w:tcPr>
            <w:tcW w:w="1058" w:type="dxa"/>
            <w:tcBorders>
              <w:top w:val="single" w:sz="4" w:space="0" w:color="auto"/>
              <w:left w:val="single" w:sz="4" w:space="0" w:color="auto"/>
              <w:bottom w:val="single" w:sz="4" w:space="0" w:color="auto"/>
              <w:right w:val="single" w:sz="4" w:space="0" w:color="auto"/>
            </w:tcBorders>
            <w:vAlign w:val="center"/>
            <w:hideMark/>
          </w:tcPr>
          <w:p w14:paraId="43C35550"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782.5</w:t>
            </w:r>
          </w:p>
        </w:tc>
        <w:tc>
          <w:tcPr>
            <w:tcW w:w="907" w:type="dxa"/>
            <w:tcBorders>
              <w:top w:val="single" w:sz="4" w:space="0" w:color="auto"/>
              <w:left w:val="single" w:sz="4" w:space="0" w:color="auto"/>
              <w:bottom w:val="single" w:sz="4" w:space="0" w:color="auto"/>
              <w:right w:val="single" w:sz="4" w:space="0" w:color="auto"/>
            </w:tcBorders>
            <w:vAlign w:val="center"/>
            <w:hideMark/>
          </w:tcPr>
          <w:p w14:paraId="37ACB667"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519.25</w:t>
            </w:r>
          </w:p>
        </w:tc>
        <w:tc>
          <w:tcPr>
            <w:tcW w:w="906" w:type="dxa"/>
            <w:tcBorders>
              <w:top w:val="single" w:sz="4" w:space="0" w:color="auto"/>
              <w:left w:val="single" w:sz="4" w:space="0" w:color="auto"/>
              <w:bottom w:val="single" w:sz="4" w:space="0" w:color="auto"/>
              <w:right w:val="single" w:sz="4" w:space="0" w:color="auto"/>
            </w:tcBorders>
            <w:vAlign w:val="center"/>
            <w:hideMark/>
          </w:tcPr>
          <w:p w14:paraId="77DE6D2C" w14:textId="77777777" w:rsidR="00707E53" w:rsidRDefault="00707E53">
            <w:pPr>
              <w:tabs>
                <w:tab w:val="left" w:pos="993"/>
              </w:tabs>
              <w:jc w:val="center"/>
              <w:rPr>
                <w:rFonts w:ascii="Times New Roman" w:eastAsia="Times New Roman" w:hAnsi="Times New Roman" w:cs="Times New Roman"/>
                <w:sz w:val="24"/>
                <w:szCs w:val="24"/>
                <w:lang w:val="en-US" w:eastAsia="ru-RU"/>
              </w:rPr>
            </w:pPr>
            <w:r w:rsidRPr="007768EC">
              <w:rPr>
                <w:rFonts w:ascii="Times New Roman" w:eastAsia="Times New Roman" w:hAnsi="Times New Roman" w:cs="Times New Roman"/>
                <w:sz w:val="24"/>
                <w:szCs w:val="24"/>
                <w:lang w:val="en-US" w:eastAsia="ru-RU"/>
              </w:rPr>
              <w:t>983.5</w:t>
            </w:r>
          </w:p>
        </w:tc>
        <w:tc>
          <w:tcPr>
            <w:tcW w:w="756" w:type="dxa"/>
            <w:vMerge/>
            <w:tcBorders>
              <w:left w:val="single" w:sz="4" w:space="0" w:color="auto"/>
              <w:right w:val="single" w:sz="4" w:space="0" w:color="auto"/>
            </w:tcBorders>
            <w:vAlign w:val="center"/>
            <w:hideMark/>
          </w:tcPr>
          <w:p w14:paraId="2B0F366F" w14:textId="77777777" w:rsidR="00707E53" w:rsidRDefault="00707E53">
            <w:pPr>
              <w:rPr>
                <w:rFonts w:ascii="Times New Roman" w:eastAsia="Times New Roman" w:hAnsi="Times New Roman" w:cs="Times New Roman"/>
                <w:sz w:val="24"/>
                <w:szCs w:val="24"/>
                <w:lang w:val="en-US" w:eastAsia="ru-RU"/>
              </w:rPr>
            </w:pPr>
          </w:p>
        </w:tc>
      </w:tr>
      <w:tr w:rsidR="00707E53" w14:paraId="1B95F675"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hideMark/>
          </w:tcPr>
          <w:p w14:paraId="26266FC8"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3325" w:type="dxa"/>
            <w:tcBorders>
              <w:top w:val="single" w:sz="4" w:space="0" w:color="auto"/>
              <w:left w:val="single" w:sz="4" w:space="0" w:color="auto"/>
              <w:bottom w:val="single" w:sz="4" w:space="0" w:color="auto"/>
              <w:right w:val="single" w:sz="4" w:space="0" w:color="auto"/>
            </w:tcBorders>
            <w:vAlign w:val="center"/>
            <w:hideMark/>
          </w:tcPr>
          <w:p w14:paraId="2B9B09A0" w14:textId="095231F0" w:rsidR="00707E53" w:rsidRPr="00E72DFD" w:rsidRDefault="00707E53">
            <w:pPr>
              <w:pStyle w:val="ac"/>
              <w:tabs>
                <w:tab w:val="left" w:pos="993"/>
              </w:tabs>
              <w:jc w:val="center"/>
              <w:rPr>
                <w:rFonts w:ascii="Times New Roman" w:hAnsi="Times New Roman" w:cs="Times New Roman"/>
                <w:sz w:val="24"/>
                <w:szCs w:val="24"/>
                <w:lang w:val="kk-KZ"/>
              </w:rPr>
            </w:pPr>
            <w:r>
              <w:rPr>
                <w:rFonts w:ascii="Times New Roman" w:hAnsi="Times New Roman" w:cs="Times New Roman"/>
                <w:sz w:val="24"/>
                <w:szCs w:val="24"/>
                <w:lang w:val="kk-KZ"/>
              </w:rPr>
              <w:t>Ісіктер</w:t>
            </w:r>
          </w:p>
        </w:tc>
        <w:tc>
          <w:tcPr>
            <w:tcW w:w="906" w:type="dxa"/>
            <w:tcBorders>
              <w:top w:val="single" w:sz="4" w:space="0" w:color="auto"/>
              <w:left w:val="single" w:sz="4" w:space="0" w:color="auto"/>
              <w:bottom w:val="single" w:sz="4" w:space="0" w:color="auto"/>
              <w:right w:val="single" w:sz="4" w:space="0" w:color="auto"/>
            </w:tcBorders>
            <w:vAlign w:val="center"/>
            <w:hideMark/>
          </w:tcPr>
          <w:p w14:paraId="75CD066B"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57C1D69"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638,4</w:t>
            </w:r>
          </w:p>
        </w:tc>
        <w:tc>
          <w:tcPr>
            <w:tcW w:w="1058" w:type="dxa"/>
            <w:tcBorders>
              <w:top w:val="single" w:sz="4" w:space="0" w:color="auto"/>
              <w:left w:val="single" w:sz="4" w:space="0" w:color="auto"/>
              <w:bottom w:val="single" w:sz="4" w:space="0" w:color="auto"/>
              <w:right w:val="single" w:sz="4" w:space="0" w:color="auto"/>
            </w:tcBorders>
            <w:vAlign w:val="center"/>
            <w:hideMark/>
          </w:tcPr>
          <w:p w14:paraId="158121D5"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796.5</w:t>
            </w:r>
          </w:p>
        </w:tc>
        <w:tc>
          <w:tcPr>
            <w:tcW w:w="907" w:type="dxa"/>
            <w:tcBorders>
              <w:top w:val="single" w:sz="4" w:space="0" w:color="auto"/>
              <w:left w:val="single" w:sz="4" w:space="0" w:color="auto"/>
              <w:bottom w:val="single" w:sz="4" w:space="0" w:color="auto"/>
              <w:right w:val="single" w:sz="4" w:space="0" w:color="auto"/>
            </w:tcBorders>
            <w:vAlign w:val="center"/>
            <w:hideMark/>
          </w:tcPr>
          <w:p w14:paraId="15FBB64F"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640.25</w:t>
            </w:r>
          </w:p>
        </w:tc>
        <w:tc>
          <w:tcPr>
            <w:tcW w:w="906" w:type="dxa"/>
            <w:tcBorders>
              <w:top w:val="single" w:sz="4" w:space="0" w:color="auto"/>
              <w:left w:val="single" w:sz="4" w:space="0" w:color="auto"/>
              <w:bottom w:val="single" w:sz="4" w:space="0" w:color="auto"/>
              <w:right w:val="single" w:sz="4" w:space="0" w:color="auto"/>
            </w:tcBorders>
            <w:vAlign w:val="center"/>
            <w:hideMark/>
          </w:tcPr>
          <w:p w14:paraId="748DA493"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1002</w:t>
            </w:r>
          </w:p>
        </w:tc>
        <w:tc>
          <w:tcPr>
            <w:tcW w:w="756" w:type="dxa"/>
            <w:vMerge/>
            <w:tcBorders>
              <w:left w:val="single" w:sz="4" w:space="0" w:color="auto"/>
              <w:right w:val="single" w:sz="4" w:space="0" w:color="auto"/>
            </w:tcBorders>
            <w:vAlign w:val="center"/>
            <w:hideMark/>
          </w:tcPr>
          <w:p w14:paraId="78EF9E39" w14:textId="77777777" w:rsidR="00707E53" w:rsidRDefault="00707E53">
            <w:pPr>
              <w:rPr>
                <w:rFonts w:ascii="Times New Roman" w:eastAsia="Times New Roman" w:hAnsi="Times New Roman" w:cs="Times New Roman"/>
                <w:sz w:val="24"/>
                <w:szCs w:val="24"/>
                <w:lang w:val="en-US" w:eastAsia="ru-RU"/>
              </w:rPr>
            </w:pPr>
          </w:p>
        </w:tc>
      </w:tr>
      <w:tr w:rsidR="00707E53" w14:paraId="0D084F6D" w14:textId="77777777" w:rsidTr="00016799">
        <w:trPr>
          <w:trHeight w:val="831"/>
        </w:trPr>
        <w:tc>
          <w:tcPr>
            <w:tcW w:w="757" w:type="dxa"/>
            <w:tcBorders>
              <w:top w:val="single" w:sz="4" w:space="0" w:color="auto"/>
              <w:left w:val="single" w:sz="4" w:space="0" w:color="auto"/>
              <w:bottom w:val="single" w:sz="4" w:space="0" w:color="auto"/>
              <w:right w:val="single" w:sz="4" w:space="0" w:color="auto"/>
            </w:tcBorders>
            <w:vAlign w:val="center"/>
            <w:hideMark/>
          </w:tcPr>
          <w:p w14:paraId="631CA2D2"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3325" w:type="dxa"/>
            <w:tcBorders>
              <w:top w:val="single" w:sz="4" w:space="0" w:color="auto"/>
              <w:left w:val="single" w:sz="4" w:space="0" w:color="auto"/>
              <w:bottom w:val="single" w:sz="4" w:space="0" w:color="auto"/>
              <w:right w:val="single" w:sz="4" w:space="0" w:color="auto"/>
            </w:tcBorders>
            <w:vAlign w:val="center"/>
            <w:hideMark/>
          </w:tcPr>
          <w:p w14:paraId="5C9F3498" w14:textId="44C6645B" w:rsidR="00707E53" w:rsidRPr="00E72DFD" w:rsidRDefault="00707E53">
            <w:pPr>
              <w:pStyle w:val="ac"/>
              <w:tabs>
                <w:tab w:val="left" w:pos="993"/>
              </w:tabs>
              <w:jc w:val="center"/>
              <w:rPr>
                <w:rFonts w:ascii="Times New Roman" w:hAnsi="Times New Roman" w:cs="Times New Roman"/>
                <w:sz w:val="24"/>
                <w:szCs w:val="24"/>
                <w:lang w:val="kk-KZ"/>
              </w:rPr>
            </w:pPr>
            <w:r w:rsidRPr="00E72DFD">
              <w:rPr>
                <w:rFonts w:ascii="Times New Roman" w:hAnsi="Times New Roman" w:cs="Times New Roman"/>
                <w:sz w:val="24"/>
                <w:szCs w:val="24"/>
              </w:rPr>
              <w:t>Басқа</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жағдайларға</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байланысты</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денсаулық</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сақтау</w:t>
            </w:r>
            <w:r w:rsidRPr="00E72DFD">
              <w:rPr>
                <w:rFonts w:ascii="Times New Roman" w:hAnsi="Times New Roman" w:cs="Times New Roman"/>
                <w:sz w:val="24"/>
                <w:szCs w:val="24"/>
                <w:lang w:val="en-US"/>
              </w:rPr>
              <w:t xml:space="preserve"> </w:t>
            </w:r>
            <w:r w:rsidRPr="00E72DFD">
              <w:rPr>
                <w:rFonts w:ascii="Times New Roman" w:hAnsi="Times New Roman" w:cs="Times New Roman"/>
                <w:sz w:val="24"/>
                <w:szCs w:val="24"/>
              </w:rPr>
              <w:t>мекемелеріне</w:t>
            </w:r>
            <w:r w:rsidRPr="00E72DFD">
              <w:rPr>
                <w:rFonts w:ascii="Times New Roman" w:hAnsi="Times New Roman" w:cs="Times New Roman"/>
                <w:sz w:val="24"/>
                <w:szCs w:val="24"/>
                <w:lang w:val="en-US"/>
              </w:rPr>
              <w:t xml:space="preserve"> </w:t>
            </w:r>
            <w:r>
              <w:rPr>
                <w:rFonts w:ascii="Times New Roman" w:hAnsi="Times New Roman" w:cs="Times New Roman"/>
                <w:sz w:val="24"/>
                <w:szCs w:val="24"/>
              </w:rPr>
              <w:t>жүгіну</w:t>
            </w:r>
          </w:p>
        </w:tc>
        <w:tc>
          <w:tcPr>
            <w:tcW w:w="906" w:type="dxa"/>
            <w:tcBorders>
              <w:top w:val="single" w:sz="4" w:space="0" w:color="auto"/>
              <w:left w:val="single" w:sz="4" w:space="0" w:color="auto"/>
              <w:bottom w:val="single" w:sz="4" w:space="0" w:color="auto"/>
              <w:right w:val="single" w:sz="4" w:space="0" w:color="auto"/>
            </w:tcBorders>
            <w:vAlign w:val="center"/>
            <w:hideMark/>
          </w:tcPr>
          <w:p w14:paraId="62B1910B"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35</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1164D6E"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470,4</w:t>
            </w:r>
          </w:p>
        </w:tc>
        <w:tc>
          <w:tcPr>
            <w:tcW w:w="1058" w:type="dxa"/>
            <w:tcBorders>
              <w:top w:val="single" w:sz="4" w:space="0" w:color="auto"/>
              <w:left w:val="single" w:sz="4" w:space="0" w:color="auto"/>
              <w:bottom w:val="single" w:sz="4" w:space="0" w:color="auto"/>
              <w:right w:val="single" w:sz="4" w:space="0" w:color="auto"/>
            </w:tcBorders>
            <w:vAlign w:val="center"/>
            <w:hideMark/>
          </w:tcPr>
          <w:p w14:paraId="5FA54728"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600</w:t>
            </w:r>
          </w:p>
        </w:tc>
        <w:tc>
          <w:tcPr>
            <w:tcW w:w="907" w:type="dxa"/>
            <w:tcBorders>
              <w:top w:val="single" w:sz="4" w:space="0" w:color="auto"/>
              <w:left w:val="single" w:sz="4" w:space="0" w:color="auto"/>
              <w:bottom w:val="single" w:sz="4" w:space="0" w:color="auto"/>
              <w:right w:val="single" w:sz="4" w:space="0" w:color="auto"/>
            </w:tcBorders>
            <w:vAlign w:val="center"/>
            <w:hideMark/>
          </w:tcPr>
          <w:p w14:paraId="62A7AD55"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385</w:t>
            </w:r>
          </w:p>
        </w:tc>
        <w:tc>
          <w:tcPr>
            <w:tcW w:w="906" w:type="dxa"/>
            <w:tcBorders>
              <w:top w:val="single" w:sz="4" w:space="0" w:color="auto"/>
              <w:left w:val="single" w:sz="4" w:space="0" w:color="auto"/>
              <w:bottom w:val="single" w:sz="4" w:space="0" w:color="auto"/>
              <w:right w:val="single" w:sz="4" w:space="0" w:color="auto"/>
            </w:tcBorders>
            <w:vAlign w:val="center"/>
            <w:hideMark/>
          </w:tcPr>
          <w:p w14:paraId="55B193FB"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900</w:t>
            </w:r>
          </w:p>
        </w:tc>
        <w:tc>
          <w:tcPr>
            <w:tcW w:w="756" w:type="dxa"/>
            <w:vMerge/>
            <w:tcBorders>
              <w:left w:val="single" w:sz="4" w:space="0" w:color="auto"/>
              <w:right w:val="single" w:sz="4" w:space="0" w:color="auto"/>
            </w:tcBorders>
            <w:vAlign w:val="center"/>
            <w:hideMark/>
          </w:tcPr>
          <w:p w14:paraId="1886F8ED" w14:textId="77777777" w:rsidR="00707E53" w:rsidRDefault="00707E53">
            <w:pPr>
              <w:rPr>
                <w:rFonts w:ascii="Times New Roman" w:eastAsia="Times New Roman" w:hAnsi="Times New Roman" w:cs="Times New Roman"/>
                <w:sz w:val="24"/>
                <w:szCs w:val="24"/>
                <w:lang w:val="en-US" w:eastAsia="ru-RU"/>
              </w:rPr>
            </w:pPr>
          </w:p>
        </w:tc>
      </w:tr>
      <w:tr w:rsidR="00707E53" w14:paraId="0745DE82"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hideMark/>
          </w:tcPr>
          <w:p w14:paraId="12DBCC56"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3325" w:type="dxa"/>
            <w:tcBorders>
              <w:top w:val="single" w:sz="4" w:space="0" w:color="auto"/>
              <w:left w:val="single" w:sz="4" w:space="0" w:color="auto"/>
              <w:bottom w:val="single" w:sz="4" w:space="0" w:color="auto"/>
              <w:right w:val="single" w:sz="4" w:space="0" w:color="auto"/>
            </w:tcBorders>
            <w:vAlign w:val="center"/>
            <w:hideMark/>
          </w:tcPr>
          <w:p w14:paraId="153ABA83" w14:textId="0698E007" w:rsidR="00707E53" w:rsidRPr="00E72DFD" w:rsidRDefault="00707E53">
            <w:pPr>
              <w:pStyle w:val="ac"/>
              <w:tabs>
                <w:tab w:val="left" w:pos="993"/>
              </w:tabs>
              <w:jc w:val="center"/>
              <w:rPr>
                <w:rFonts w:ascii="Times New Roman" w:hAnsi="Times New Roman" w:cs="Times New Roman"/>
                <w:sz w:val="24"/>
                <w:szCs w:val="24"/>
                <w:lang w:val="en-US"/>
              </w:rPr>
            </w:pPr>
            <w:r w:rsidRPr="00E72DFD">
              <w:rPr>
                <w:rFonts w:ascii="Times New Roman" w:hAnsi="Times New Roman" w:cs="Times New Roman"/>
                <w:sz w:val="24"/>
                <w:szCs w:val="24"/>
                <w:lang w:val="kk-KZ"/>
              </w:rPr>
              <w:t>Әкімшілік мақсатта тексеру және емдеу</w:t>
            </w:r>
          </w:p>
        </w:tc>
        <w:tc>
          <w:tcPr>
            <w:tcW w:w="906" w:type="dxa"/>
            <w:tcBorders>
              <w:top w:val="single" w:sz="4" w:space="0" w:color="auto"/>
              <w:left w:val="single" w:sz="4" w:space="0" w:color="auto"/>
              <w:bottom w:val="single" w:sz="4" w:space="0" w:color="auto"/>
              <w:right w:val="single" w:sz="4" w:space="0" w:color="auto"/>
            </w:tcBorders>
            <w:vAlign w:val="center"/>
            <w:hideMark/>
          </w:tcPr>
          <w:p w14:paraId="09120112"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74</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2BFBBFA"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373,4</w:t>
            </w:r>
          </w:p>
        </w:tc>
        <w:tc>
          <w:tcPr>
            <w:tcW w:w="1058" w:type="dxa"/>
            <w:tcBorders>
              <w:top w:val="single" w:sz="4" w:space="0" w:color="auto"/>
              <w:left w:val="single" w:sz="4" w:space="0" w:color="auto"/>
              <w:bottom w:val="single" w:sz="4" w:space="0" w:color="auto"/>
              <w:right w:val="single" w:sz="4" w:space="0" w:color="auto"/>
            </w:tcBorders>
            <w:vAlign w:val="center"/>
            <w:hideMark/>
          </w:tcPr>
          <w:p w14:paraId="609B0E48"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491</w:t>
            </w:r>
          </w:p>
        </w:tc>
        <w:tc>
          <w:tcPr>
            <w:tcW w:w="907" w:type="dxa"/>
            <w:tcBorders>
              <w:top w:val="single" w:sz="4" w:space="0" w:color="auto"/>
              <w:left w:val="single" w:sz="4" w:space="0" w:color="auto"/>
              <w:bottom w:val="single" w:sz="4" w:space="0" w:color="auto"/>
              <w:right w:val="single" w:sz="4" w:space="0" w:color="auto"/>
            </w:tcBorders>
            <w:vAlign w:val="center"/>
            <w:hideMark/>
          </w:tcPr>
          <w:p w14:paraId="377FBD4B"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240.75</w:t>
            </w:r>
          </w:p>
        </w:tc>
        <w:tc>
          <w:tcPr>
            <w:tcW w:w="906" w:type="dxa"/>
            <w:tcBorders>
              <w:top w:val="single" w:sz="4" w:space="0" w:color="auto"/>
              <w:left w:val="single" w:sz="4" w:space="0" w:color="auto"/>
              <w:bottom w:val="single" w:sz="4" w:space="0" w:color="auto"/>
              <w:right w:val="single" w:sz="4" w:space="0" w:color="auto"/>
            </w:tcBorders>
            <w:vAlign w:val="center"/>
            <w:hideMark/>
          </w:tcPr>
          <w:p w14:paraId="3A8DB79E"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660</w:t>
            </w:r>
          </w:p>
        </w:tc>
        <w:tc>
          <w:tcPr>
            <w:tcW w:w="756" w:type="dxa"/>
            <w:vMerge/>
            <w:tcBorders>
              <w:left w:val="single" w:sz="4" w:space="0" w:color="auto"/>
              <w:right w:val="single" w:sz="4" w:space="0" w:color="auto"/>
            </w:tcBorders>
            <w:vAlign w:val="center"/>
            <w:hideMark/>
          </w:tcPr>
          <w:p w14:paraId="69CA0C47" w14:textId="77777777" w:rsidR="00707E53" w:rsidRDefault="00707E53">
            <w:pPr>
              <w:rPr>
                <w:rFonts w:ascii="Times New Roman" w:eastAsia="Times New Roman" w:hAnsi="Times New Roman" w:cs="Times New Roman"/>
                <w:sz w:val="24"/>
                <w:szCs w:val="24"/>
                <w:lang w:val="en-US" w:eastAsia="ru-RU"/>
              </w:rPr>
            </w:pPr>
          </w:p>
        </w:tc>
      </w:tr>
      <w:tr w:rsidR="00707E53" w14:paraId="74B6B3AD" w14:textId="77777777" w:rsidTr="00016799">
        <w:trPr>
          <w:trHeight w:val="318"/>
        </w:trPr>
        <w:tc>
          <w:tcPr>
            <w:tcW w:w="757" w:type="dxa"/>
            <w:tcBorders>
              <w:top w:val="single" w:sz="4" w:space="0" w:color="auto"/>
              <w:left w:val="single" w:sz="4" w:space="0" w:color="auto"/>
              <w:bottom w:val="single" w:sz="4" w:space="0" w:color="auto"/>
              <w:right w:val="single" w:sz="4" w:space="0" w:color="auto"/>
            </w:tcBorders>
            <w:vAlign w:val="center"/>
            <w:hideMark/>
          </w:tcPr>
          <w:p w14:paraId="1E75C51F"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3325" w:type="dxa"/>
            <w:tcBorders>
              <w:top w:val="single" w:sz="4" w:space="0" w:color="auto"/>
              <w:left w:val="single" w:sz="4" w:space="0" w:color="auto"/>
              <w:bottom w:val="single" w:sz="4" w:space="0" w:color="auto"/>
              <w:right w:val="single" w:sz="4" w:space="0" w:color="auto"/>
            </w:tcBorders>
            <w:vAlign w:val="center"/>
            <w:hideMark/>
          </w:tcPr>
          <w:p w14:paraId="2717E9F7" w14:textId="42F8110B" w:rsidR="00707E53" w:rsidRDefault="00707E53">
            <w:pPr>
              <w:pStyle w:val="ac"/>
              <w:tabs>
                <w:tab w:val="left" w:pos="993"/>
              </w:tabs>
              <w:jc w:val="center"/>
              <w:rPr>
                <w:rFonts w:ascii="Times New Roman" w:hAnsi="Times New Roman" w:cs="Times New Roman"/>
                <w:sz w:val="24"/>
                <w:szCs w:val="24"/>
              </w:rPr>
            </w:pPr>
            <w:r w:rsidRPr="00E72DFD">
              <w:rPr>
                <w:rFonts w:ascii="Times New Roman" w:hAnsi="Times New Roman" w:cs="Times New Roman"/>
                <w:sz w:val="24"/>
                <w:szCs w:val="24"/>
              </w:rPr>
              <w:t>Ауруханаға жатқызуға дайындық</w:t>
            </w:r>
          </w:p>
        </w:tc>
        <w:tc>
          <w:tcPr>
            <w:tcW w:w="906" w:type="dxa"/>
            <w:tcBorders>
              <w:top w:val="single" w:sz="4" w:space="0" w:color="auto"/>
              <w:left w:val="single" w:sz="4" w:space="0" w:color="auto"/>
              <w:bottom w:val="single" w:sz="4" w:space="0" w:color="auto"/>
              <w:right w:val="single" w:sz="4" w:space="0" w:color="auto"/>
            </w:tcBorders>
            <w:vAlign w:val="center"/>
            <w:hideMark/>
          </w:tcPr>
          <w:p w14:paraId="5B7768F1"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F01D8F2"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504,7</w:t>
            </w:r>
          </w:p>
        </w:tc>
        <w:tc>
          <w:tcPr>
            <w:tcW w:w="1058" w:type="dxa"/>
            <w:tcBorders>
              <w:top w:val="single" w:sz="4" w:space="0" w:color="auto"/>
              <w:left w:val="single" w:sz="4" w:space="0" w:color="auto"/>
              <w:bottom w:val="single" w:sz="4" w:space="0" w:color="auto"/>
              <w:right w:val="single" w:sz="4" w:space="0" w:color="auto"/>
            </w:tcBorders>
            <w:vAlign w:val="center"/>
            <w:hideMark/>
          </w:tcPr>
          <w:p w14:paraId="54EC64E6"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678</w:t>
            </w:r>
          </w:p>
        </w:tc>
        <w:tc>
          <w:tcPr>
            <w:tcW w:w="907" w:type="dxa"/>
            <w:tcBorders>
              <w:top w:val="single" w:sz="4" w:space="0" w:color="auto"/>
              <w:left w:val="single" w:sz="4" w:space="0" w:color="auto"/>
              <w:bottom w:val="single" w:sz="4" w:space="0" w:color="auto"/>
              <w:right w:val="single" w:sz="4" w:space="0" w:color="auto"/>
            </w:tcBorders>
            <w:vAlign w:val="center"/>
            <w:hideMark/>
          </w:tcPr>
          <w:p w14:paraId="0BE7B31C"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352</w:t>
            </w:r>
          </w:p>
        </w:tc>
        <w:tc>
          <w:tcPr>
            <w:tcW w:w="906" w:type="dxa"/>
            <w:tcBorders>
              <w:top w:val="single" w:sz="4" w:space="0" w:color="auto"/>
              <w:left w:val="single" w:sz="4" w:space="0" w:color="auto"/>
              <w:bottom w:val="single" w:sz="4" w:space="0" w:color="auto"/>
              <w:right w:val="single" w:sz="4" w:space="0" w:color="auto"/>
            </w:tcBorders>
            <w:vAlign w:val="center"/>
            <w:hideMark/>
          </w:tcPr>
          <w:p w14:paraId="52CEEDB2"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921</w:t>
            </w:r>
          </w:p>
        </w:tc>
        <w:tc>
          <w:tcPr>
            <w:tcW w:w="756" w:type="dxa"/>
            <w:vMerge/>
            <w:tcBorders>
              <w:left w:val="single" w:sz="4" w:space="0" w:color="auto"/>
              <w:right w:val="single" w:sz="4" w:space="0" w:color="auto"/>
            </w:tcBorders>
            <w:vAlign w:val="center"/>
            <w:hideMark/>
          </w:tcPr>
          <w:p w14:paraId="6781AC2A" w14:textId="77777777" w:rsidR="00707E53" w:rsidRDefault="00707E53">
            <w:pPr>
              <w:rPr>
                <w:rFonts w:ascii="Times New Roman" w:eastAsia="Times New Roman" w:hAnsi="Times New Roman" w:cs="Times New Roman"/>
                <w:sz w:val="24"/>
                <w:szCs w:val="24"/>
                <w:lang w:val="en-US" w:eastAsia="ru-RU"/>
              </w:rPr>
            </w:pPr>
          </w:p>
        </w:tc>
      </w:tr>
      <w:tr w:rsidR="00707E53" w14:paraId="2E53C328" w14:textId="77777777" w:rsidTr="00016799">
        <w:trPr>
          <w:trHeight w:val="547"/>
        </w:trPr>
        <w:tc>
          <w:tcPr>
            <w:tcW w:w="757" w:type="dxa"/>
            <w:tcBorders>
              <w:top w:val="single" w:sz="4" w:space="0" w:color="auto"/>
              <w:left w:val="single" w:sz="4" w:space="0" w:color="auto"/>
              <w:bottom w:val="single" w:sz="4" w:space="0" w:color="auto"/>
              <w:right w:val="single" w:sz="4" w:space="0" w:color="auto"/>
            </w:tcBorders>
            <w:vAlign w:val="center"/>
            <w:hideMark/>
          </w:tcPr>
          <w:p w14:paraId="2017EDAF"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3325" w:type="dxa"/>
            <w:tcBorders>
              <w:top w:val="single" w:sz="4" w:space="0" w:color="auto"/>
              <w:left w:val="single" w:sz="4" w:space="0" w:color="auto"/>
              <w:bottom w:val="single" w:sz="4" w:space="0" w:color="auto"/>
              <w:right w:val="single" w:sz="4" w:space="0" w:color="auto"/>
            </w:tcBorders>
            <w:vAlign w:val="center"/>
            <w:hideMark/>
          </w:tcPr>
          <w:p w14:paraId="51061363" w14:textId="70EC571F" w:rsidR="00707E53" w:rsidRPr="00707E53" w:rsidRDefault="00707E53">
            <w:pPr>
              <w:pStyle w:val="ac"/>
              <w:tabs>
                <w:tab w:val="left" w:pos="993"/>
              </w:tabs>
              <w:jc w:val="center"/>
              <w:rPr>
                <w:rFonts w:ascii="Times New Roman" w:hAnsi="Times New Roman" w:cs="Times New Roman"/>
                <w:sz w:val="24"/>
                <w:szCs w:val="24"/>
                <w:lang w:val="kk-KZ"/>
              </w:rPr>
            </w:pPr>
            <w:r>
              <w:rPr>
                <w:rFonts w:ascii="Times New Roman" w:hAnsi="Times New Roman" w:cs="Times New Roman"/>
                <w:sz w:val="24"/>
                <w:szCs w:val="24"/>
                <w:lang w:val="kk-KZ"/>
              </w:rPr>
              <w:t>МСЭК бойынша</w:t>
            </w:r>
            <w:r>
              <w:rPr>
                <w:rFonts w:ascii="Times New Roman" w:hAnsi="Times New Roman" w:cs="Times New Roman"/>
                <w:sz w:val="24"/>
                <w:szCs w:val="24"/>
              </w:rPr>
              <w:t xml:space="preserve"> жұмыс</w:t>
            </w:r>
          </w:p>
        </w:tc>
        <w:tc>
          <w:tcPr>
            <w:tcW w:w="906" w:type="dxa"/>
            <w:tcBorders>
              <w:top w:val="single" w:sz="4" w:space="0" w:color="auto"/>
              <w:left w:val="single" w:sz="4" w:space="0" w:color="auto"/>
              <w:bottom w:val="single" w:sz="4" w:space="0" w:color="auto"/>
              <w:right w:val="single" w:sz="4" w:space="0" w:color="auto"/>
            </w:tcBorders>
            <w:vAlign w:val="center"/>
            <w:hideMark/>
          </w:tcPr>
          <w:p w14:paraId="71229B5F"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7AF869E"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561,3</w:t>
            </w:r>
          </w:p>
        </w:tc>
        <w:tc>
          <w:tcPr>
            <w:tcW w:w="1058" w:type="dxa"/>
            <w:tcBorders>
              <w:top w:val="single" w:sz="4" w:space="0" w:color="auto"/>
              <w:left w:val="single" w:sz="4" w:space="0" w:color="auto"/>
              <w:bottom w:val="single" w:sz="4" w:space="0" w:color="auto"/>
              <w:right w:val="single" w:sz="4" w:space="0" w:color="auto"/>
            </w:tcBorders>
            <w:vAlign w:val="center"/>
            <w:hideMark/>
          </w:tcPr>
          <w:p w14:paraId="03CC4607"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585</w:t>
            </w:r>
          </w:p>
        </w:tc>
        <w:tc>
          <w:tcPr>
            <w:tcW w:w="907" w:type="dxa"/>
            <w:tcBorders>
              <w:top w:val="single" w:sz="4" w:space="0" w:color="auto"/>
              <w:left w:val="single" w:sz="4" w:space="0" w:color="auto"/>
              <w:bottom w:val="single" w:sz="4" w:space="0" w:color="auto"/>
              <w:right w:val="single" w:sz="4" w:space="0" w:color="auto"/>
            </w:tcBorders>
            <w:vAlign w:val="center"/>
            <w:hideMark/>
          </w:tcPr>
          <w:p w14:paraId="4EA719DD"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447.5</w:t>
            </w:r>
          </w:p>
        </w:tc>
        <w:tc>
          <w:tcPr>
            <w:tcW w:w="906" w:type="dxa"/>
            <w:tcBorders>
              <w:top w:val="single" w:sz="4" w:space="0" w:color="auto"/>
              <w:left w:val="single" w:sz="4" w:space="0" w:color="auto"/>
              <w:bottom w:val="single" w:sz="4" w:space="0" w:color="auto"/>
              <w:right w:val="single" w:sz="4" w:space="0" w:color="auto"/>
            </w:tcBorders>
            <w:vAlign w:val="center"/>
            <w:hideMark/>
          </w:tcPr>
          <w:p w14:paraId="7B980A46"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1597.75</w:t>
            </w:r>
          </w:p>
        </w:tc>
        <w:tc>
          <w:tcPr>
            <w:tcW w:w="756" w:type="dxa"/>
            <w:vMerge/>
            <w:tcBorders>
              <w:left w:val="single" w:sz="4" w:space="0" w:color="auto"/>
              <w:right w:val="single" w:sz="4" w:space="0" w:color="auto"/>
            </w:tcBorders>
            <w:vAlign w:val="center"/>
            <w:hideMark/>
          </w:tcPr>
          <w:p w14:paraId="12CF1B37" w14:textId="77777777" w:rsidR="00707E53" w:rsidRDefault="00707E53">
            <w:pPr>
              <w:rPr>
                <w:rFonts w:ascii="Times New Roman" w:eastAsia="Times New Roman" w:hAnsi="Times New Roman" w:cs="Times New Roman"/>
                <w:sz w:val="24"/>
                <w:szCs w:val="24"/>
                <w:lang w:val="en-US" w:eastAsia="ru-RU"/>
              </w:rPr>
            </w:pPr>
          </w:p>
        </w:tc>
      </w:tr>
      <w:tr w:rsidR="00707E53" w14:paraId="2A3EF0D0" w14:textId="77777777" w:rsidTr="00016799">
        <w:trPr>
          <w:trHeight w:val="1113"/>
        </w:trPr>
        <w:tc>
          <w:tcPr>
            <w:tcW w:w="757" w:type="dxa"/>
            <w:tcBorders>
              <w:top w:val="single" w:sz="4" w:space="0" w:color="auto"/>
              <w:left w:val="single" w:sz="4" w:space="0" w:color="auto"/>
              <w:bottom w:val="single" w:sz="4" w:space="0" w:color="auto"/>
              <w:right w:val="single" w:sz="4" w:space="0" w:color="auto"/>
            </w:tcBorders>
            <w:vAlign w:val="center"/>
            <w:hideMark/>
          </w:tcPr>
          <w:p w14:paraId="5E729585" w14:textId="77777777" w:rsidR="00707E53" w:rsidRDefault="00707E53">
            <w:pPr>
              <w:pStyle w:val="ac"/>
              <w:tabs>
                <w:tab w:val="left" w:pos="993"/>
              </w:tabs>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3325" w:type="dxa"/>
            <w:tcBorders>
              <w:top w:val="single" w:sz="4" w:space="0" w:color="auto"/>
              <w:left w:val="single" w:sz="4" w:space="0" w:color="auto"/>
              <w:bottom w:val="single" w:sz="4" w:space="0" w:color="auto"/>
              <w:right w:val="single" w:sz="4" w:space="0" w:color="auto"/>
            </w:tcBorders>
            <w:vAlign w:val="center"/>
            <w:hideMark/>
          </w:tcPr>
          <w:p w14:paraId="6CDEEDCC" w14:textId="0C59AAE6" w:rsidR="00707E53" w:rsidRPr="00707E53" w:rsidRDefault="00707E53" w:rsidP="00707E53">
            <w:pPr>
              <w:pStyle w:val="ac"/>
              <w:tabs>
                <w:tab w:val="left" w:pos="993"/>
              </w:tabs>
              <w:jc w:val="center"/>
              <w:rPr>
                <w:rFonts w:ascii="Times New Roman" w:hAnsi="Times New Roman" w:cs="Times New Roman"/>
                <w:sz w:val="24"/>
                <w:szCs w:val="24"/>
                <w:lang w:val="en-US"/>
              </w:rPr>
            </w:pPr>
            <w:r w:rsidRPr="00707E53">
              <w:rPr>
                <w:rFonts w:ascii="Times New Roman" w:hAnsi="Times New Roman" w:cs="Times New Roman"/>
                <w:sz w:val="24"/>
                <w:szCs w:val="24"/>
              </w:rPr>
              <w:t>Жарақаттар</w:t>
            </w:r>
            <w:r w:rsidRPr="00707E53">
              <w:rPr>
                <w:rFonts w:ascii="Times New Roman" w:hAnsi="Times New Roman" w:cs="Times New Roman"/>
                <w:sz w:val="24"/>
                <w:szCs w:val="24"/>
                <w:lang w:val="en-US"/>
              </w:rPr>
              <w:t xml:space="preserve">, </w:t>
            </w:r>
            <w:r w:rsidRPr="00707E53">
              <w:rPr>
                <w:rFonts w:ascii="Times New Roman" w:hAnsi="Times New Roman" w:cs="Times New Roman"/>
                <w:sz w:val="24"/>
                <w:szCs w:val="24"/>
              </w:rPr>
              <w:t>улану</w:t>
            </w:r>
            <w:r>
              <w:rPr>
                <w:rFonts w:ascii="Times New Roman" w:hAnsi="Times New Roman" w:cs="Times New Roman"/>
                <w:sz w:val="24"/>
                <w:szCs w:val="24"/>
                <w:lang w:val="kk-KZ"/>
              </w:rPr>
              <w:t>лар</w:t>
            </w:r>
            <w:r w:rsidRPr="00707E53">
              <w:rPr>
                <w:rFonts w:ascii="Times New Roman" w:hAnsi="Times New Roman" w:cs="Times New Roman"/>
                <w:sz w:val="24"/>
                <w:szCs w:val="24"/>
                <w:lang w:val="en-US"/>
              </w:rPr>
              <w:t xml:space="preserve"> </w:t>
            </w:r>
            <w:r w:rsidRPr="00707E53">
              <w:rPr>
                <w:rFonts w:ascii="Times New Roman" w:hAnsi="Times New Roman" w:cs="Times New Roman"/>
                <w:sz w:val="24"/>
                <w:szCs w:val="24"/>
              </w:rPr>
              <w:t>және</w:t>
            </w:r>
            <w:r w:rsidRPr="00707E53">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басқа </w:t>
            </w:r>
            <w:r w:rsidRPr="00707E53">
              <w:rPr>
                <w:rFonts w:ascii="Times New Roman" w:hAnsi="Times New Roman" w:cs="Times New Roman"/>
                <w:sz w:val="24"/>
                <w:szCs w:val="24"/>
              </w:rPr>
              <w:t>сыртқы</w:t>
            </w:r>
            <w:r w:rsidRPr="00707E53">
              <w:rPr>
                <w:rFonts w:ascii="Times New Roman" w:hAnsi="Times New Roman" w:cs="Times New Roman"/>
                <w:sz w:val="24"/>
                <w:szCs w:val="24"/>
                <w:lang w:val="en-US"/>
              </w:rPr>
              <w:t xml:space="preserve"> </w:t>
            </w:r>
            <w:r w:rsidRPr="00707E53">
              <w:rPr>
                <w:rFonts w:ascii="Times New Roman" w:hAnsi="Times New Roman" w:cs="Times New Roman"/>
                <w:sz w:val="24"/>
                <w:szCs w:val="24"/>
              </w:rPr>
              <w:t>себептердің</w:t>
            </w:r>
            <w:r w:rsidRPr="00707E53">
              <w:rPr>
                <w:rFonts w:ascii="Times New Roman" w:hAnsi="Times New Roman" w:cs="Times New Roman"/>
                <w:sz w:val="24"/>
                <w:szCs w:val="24"/>
                <w:lang w:val="en-US"/>
              </w:rPr>
              <w:t xml:space="preserve"> </w:t>
            </w:r>
            <w:r w:rsidRPr="00707E53">
              <w:rPr>
                <w:rFonts w:ascii="Times New Roman" w:hAnsi="Times New Roman" w:cs="Times New Roman"/>
                <w:sz w:val="24"/>
                <w:szCs w:val="24"/>
              </w:rPr>
              <w:t>әсер</w:t>
            </w:r>
            <w:r w:rsidRPr="00707E53">
              <w:rPr>
                <w:rFonts w:ascii="Times New Roman" w:hAnsi="Times New Roman" w:cs="Times New Roman"/>
                <w:sz w:val="24"/>
                <w:szCs w:val="24"/>
                <w:lang w:val="en-US"/>
              </w:rPr>
              <w:t xml:space="preserve"> </w:t>
            </w:r>
            <w:r w:rsidRPr="00707E53">
              <w:rPr>
                <w:rFonts w:ascii="Times New Roman" w:hAnsi="Times New Roman" w:cs="Times New Roman"/>
                <w:sz w:val="24"/>
                <w:szCs w:val="24"/>
              </w:rPr>
              <w:t>етуінің</w:t>
            </w:r>
            <w:r w:rsidRPr="00707E53">
              <w:rPr>
                <w:rFonts w:ascii="Times New Roman" w:hAnsi="Times New Roman" w:cs="Times New Roman"/>
                <w:sz w:val="24"/>
                <w:szCs w:val="24"/>
                <w:lang w:val="en-US"/>
              </w:rPr>
              <w:t xml:space="preserve"> </w:t>
            </w:r>
            <w:r w:rsidRPr="00707E53">
              <w:rPr>
                <w:rFonts w:ascii="Times New Roman" w:hAnsi="Times New Roman" w:cs="Times New Roman"/>
                <w:sz w:val="24"/>
                <w:szCs w:val="24"/>
              </w:rPr>
              <w:t>салдары</w:t>
            </w:r>
          </w:p>
        </w:tc>
        <w:tc>
          <w:tcPr>
            <w:tcW w:w="906" w:type="dxa"/>
            <w:tcBorders>
              <w:top w:val="single" w:sz="4" w:space="0" w:color="auto"/>
              <w:left w:val="single" w:sz="4" w:space="0" w:color="auto"/>
              <w:bottom w:val="single" w:sz="4" w:space="0" w:color="auto"/>
              <w:right w:val="single" w:sz="4" w:space="0" w:color="auto"/>
            </w:tcBorders>
            <w:vAlign w:val="center"/>
            <w:hideMark/>
          </w:tcPr>
          <w:p w14:paraId="3F55AD2F"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4E1CA80" w14:textId="77777777" w:rsidR="00707E53" w:rsidRDefault="00707E53">
            <w:pPr>
              <w:tabs>
                <w:tab w:val="left" w:pos="993"/>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363,6</w:t>
            </w:r>
          </w:p>
        </w:tc>
        <w:tc>
          <w:tcPr>
            <w:tcW w:w="1058" w:type="dxa"/>
            <w:tcBorders>
              <w:top w:val="single" w:sz="4" w:space="0" w:color="auto"/>
              <w:left w:val="single" w:sz="4" w:space="0" w:color="auto"/>
              <w:bottom w:val="single" w:sz="4" w:space="0" w:color="auto"/>
              <w:right w:val="single" w:sz="4" w:space="0" w:color="auto"/>
            </w:tcBorders>
            <w:vAlign w:val="center"/>
            <w:hideMark/>
          </w:tcPr>
          <w:p w14:paraId="752275F3"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4613E93B"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266</w:t>
            </w:r>
          </w:p>
        </w:tc>
        <w:tc>
          <w:tcPr>
            <w:tcW w:w="906" w:type="dxa"/>
            <w:tcBorders>
              <w:top w:val="single" w:sz="4" w:space="0" w:color="auto"/>
              <w:left w:val="single" w:sz="4" w:space="0" w:color="auto"/>
              <w:bottom w:val="single" w:sz="4" w:space="0" w:color="auto"/>
              <w:right w:val="single" w:sz="4" w:space="0" w:color="auto"/>
            </w:tcBorders>
            <w:vAlign w:val="center"/>
            <w:hideMark/>
          </w:tcPr>
          <w:p w14:paraId="04E76350" w14:textId="77777777" w:rsidR="00707E53" w:rsidRDefault="00707E53">
            <w:pPr>
              <w:tabs>
                <w:tab w:val="left" w:pos="993"/>
              </w:tabs>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665.25</w:t>
            </w:r>
          </w:p>
        </w:tc>
        <w:tc>
          <w:tcPr>
            <w:tcW w:w="756" w:type="dxa"/>
            <w:vMerge/>
            <w:tcBorders>
              <w:left w:val="single" w:sz="4" w:space="0" w:color="auto"/>
              <w:bottom w:val="single" w:sz="4" w:space="0" w:color="auto"/>
              <w:right w:val="single" w:sz="4" w:space="0" w:color="auto"/>
            </w:tcBorders>
            <w:vAlign w:val="center"/>
            <w:hideMark/>
          </w:tcPr>
          <w:p w14:paraId="3BD9B699" w14:textId="77777777" w:rsidR="00707E53" w:rsidRDefault="00707E53">
            <w:pPr>
              <w:rPr>
                <w:rFonts w:ascii="Times New Roman" w:eastAsia="Times New Roman" w:hAnsi="Times New Roman" w:cs="Times New Roman"/>
                <w:sz w:val="24"/>
                <w:szCs w:val="24"/>
                <w:lang w:val="en-US" w:eastAsia="ru-RU"/>
              </w:rPr>
            </w:pPr>
          </w:p>
        </w:tc>
      </w:tr>
      <w:tr w:rsidR="00707E53" w14:paraId="6DA45AF8" w14:textId="77777777" w:rsidTr="00707E53">
        <w:trPr>
          <w:trHeight w:val="284"/>
        </w:trPr>
        <w:tc>
          <w:tcPr>
            <w:tcW w:w="757" w:type="dxa"/>
            <w:tcBorders>
              <w:top w:val="single" w:sz="4" w:space="0" w:color="auto"/>
              <w:left w:val="single" w:sz="4" w:space="0" w:color="auto"/>
              <w:bottom w:val="single" w:sz="4" w:space="0" w:color="auto"/>
              <w:right w:val="single" w:sz="4" w:space="0" w:color="auto"/>
            </w:tcBorders>
          </w:tcPr>
          <w:p w14:paraId="4BA91E40" w14:textId="77777777" w:rsidR="00707E53" w:rsidRDefault="00707E53">
            <w:pPr>
              <w:pStyle w:val="ac"/>
              <w:tabs>
                <w:tab w:val="left" w:pos="993"/>
              </w:tabs>
              <w:jc w:val="center"/>
              <w:rPr>
                <w:rFonts w:ascii="Times New Roman" w:hAnsi="Times New Roman" w:cs="Times New Roman"/>
                <w:sz w:val="24"/>
                <w:szCs w:val="24"/>
              </w:rPr>
            </w:pPr>
          </w:p>
        </w:tc>
        <w:tc>
          <w:tcPr>
            <w:tcW w:w="3325" w:type="dxa"/>
            <w:tcBorders>
              <w:top w:val="single" w:sz="4" w:space="0" w:color="auto"/>
              <w:left w:val="single" w:sz="4" w:space="0" w:color="auto"/>
              <w:bottom w:val="single" w:sz="4" w:space="0" w:color="auto"/>
              <w:right w:val="single" w:sz="4" w:space="0" w:color="auto"/>
            </w:tcBorders>
            <w:hideMark/>
          </w:tcPr>
          <w:p w14:paraId="31FA4A0D" w14:textId="2E13B8AB" w:rsidR="00707E53" w:rsidRPr="00707E53" w:rsidRDefault="00707E53">
            <w:pPr>
              <w:pStyle w:val="ac"/>
              <w:tabs>
                <w:tab w:val="left" w:pos="993"/>
              </w:tabs>
              <w:jc w:val="center"/>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906" w:type="dxa"/>
            <w:tcBorders>
              <w:top w:val="single" w:sz="4" w:space="0" w:color="auto"/>
              <w:left w:val="single" w:sz="4" w:space="0" w:color="auto"/>
              <w:bottom w:val="single" w:sz="4" w:space="0" w:color="auto"/>
              <w:right w:val="single" w:sz="4" w:space="0" w:color="auto"/>
            </w:tcBorders>
            <w:vAlign w:val="center"/>
            <w:hideMark/>
          </w:tcPr>
          <w:p w14:paraId="69F7B587" w14:textId="77777777" w:rsidR="00707E53" w:rsidRDefault="00707E53">
            <w:pPr>
              <w:tabs>
                <w:tab w:val="left" w:pos="993"/>
              </w:tabs>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929</w:t>
            </w:r>
          </w:p>
        </w:tc>
        <w:tc>
          <w:tcPr>
            <w:tcW w:w="1360" w:type="dxa"/>
            <w:tcBorders>
              <w:top w:val="single" w:sz="4" w:space="0" w:color="auto"/>
              <w:left w:val="single" w:sz="4" w:space="0" w:color="auto"/>
              <w:bottom w:val="single" w:sz="4" w:space="0" w:color="auto"/>
              <w:right w:val="single" w:sz="4" w:space="0" w:color="auto"/>
            </w:tcBorders>
          </w:tcPr>
          <w:p w14:paraId="5EFBEFF5" w14:textId="77777777" w:rsidR="00707E53" w:rsidRDefault="00707E53">
            <w:pPr>
              <w:tabs>
                <w:tab w:val="left" w:pos="993"/>
              </w:tabs>
              <w:jc w:val="center"/>
              <w:rPr>
                <w:rFonts w:ascii="Times New Roman" w:eastAsia="Times New Roman" w:hAnsi="Times New Roman" w:cs="Times New Roman"/>
                <w:sz w:val="24"/>
                <w:szCs w:val="24"/>
                <w:lang w:eastAsia="ru-RU"/>
              </w:rPr>
            </w:pPr>
          </w:p>
        </w:tc>
        <w:tc>
          <w:tcPr>
            <w:tcW w:w="1058" w:type="dxa"/>
            <w:tcBorders>
              <w:top w:val="single" w:sz="4" w:space="0" w:color="auto"/>
              <w:left w:val="single" w:sz="4" w:space="0" w:color="auto"/>
              <w:bottom w:val="single" w:sz="4" w:space="0" w:color="auto"/>
              <w:right w:val="single" w:sz="4" w:space="0" w:color="auto"/>
            </w:tcBorders>
          </w:tcPr>
          <w:p w14:paraId="023163C6" w14:textId="77777777" w:rsidR="00707E53" w:rsidRDefault="00707E53">
            <w:pPr>
              <w:tabs>
                <w:tab w:val="left" w:pos="993"/>
              </w:tabs>
              <w:jc w:val="center"/>
              <w:rPr>
                <w:rFonts w:ascii="Times New Roman" w:eastAsia="Times New Roman"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14:paraId="3BCD4745" w14:textId="77777777" w:rsidR="00707E53" w:rsidRDefault="00707E53">
            <w:pPr>
              <w:tabs>
                <w:tab w:val="left" w:pos="993"/>
              </w:tabs>
              <w:jc w:val="center"/>
              <w:rPr>
                <w:rFonts w:ascii="Times New Roman" w:eastAsia="Times New Roman" w:hAnsi="Times New Roman" w:cs="Times New Roman"/>
                <w:sz w:val="24"/>
                <w:szCs w:val="24"/>
                <w:lang w:eastAsia="ru-RU"/>
              </w:rPr>
            </w:pPr>
          </w:p>
        </w:tc>
        <w:tc>
          <w:tcPr>
            <w:tcW w:w="906" w:type="dxa"/>
            <w:tcBorders>
              <w:top w:val="single" w:sz="4" w:space="0" w:color="auto"/>
              <w:left w:val="single" w:sz="4" w:space="0" w:color="auto"/>
              <w:bottom w:val="single" w:sz="4" w:space="0" w:color="auto"/>
              <w:right w:val="single" w:sz="4" w:space="0" w:color="auto"/>
            </w:tcBorders>
          </w:tcPr>
          <w:p w14:paraId="4D33FF94" w14:textId="77777777" w:rsidR="00707E53" w:rsidRDefault="00707E53">
            <w:pPr>
              <w:tabs>
                <w:tab w:val="left" w:pos="993"/>
              </w:tabs>
              <w:jc w:val="center"/>
              <w:rPr>
                <w:rFonts w:ascii="Times New Roman" w:eastAsia="Times New Roman" w:hAnsi="Times New Roman" w:cs="Times New Roman"/>
                <w:sz w:val="24"/>
                <w:szCs w:val="24"/>
                <w:lang w:eastAsia="ru-RU"/>
              </w:rPr>
            </w:pPr>
          </w:p>
        </w:tc>
        <w:tc>
          <w:tcPr>
            <w:tcW w:w="756" w:type="dxa"/>
            <w:tcBorders>
              <w:top w:val="single" w:sz="4" w:space="0" w:color="auto"/>
              <w:left w:val="single" w:sz="4" w:space="0" w:color="auto"/>
              <w:bottom w:val="single" w:sz="4" w:space="0" w:color="auto"/>
              <w:right w:val="single" w:sz="4" w:space="0" w:color="auto"/>
            </w:tcBorders>
          </w:tcPr>
          <w:p w14:paraId="5EE0B59E" w14:textId="77777777" w:rsidR="00707E53" w:rsidRDefault="00707E53">
            <w:pPr>
              <w:tabs>
                <w:tab w:val="left" w:pos="993"/>
              </w:tabs>
              <w:jc w:val="center"/>
              <w:rPr>
                <w:rFonts w:ascii="Times New Roman" w:eastAsia="Times New Roman" w:hAnsi="Times New Roman" w:cs="Times New Roman"/>
                <w:sz w:val="24"/>
                <w:szCs w:val="24"/>
                <w:lang w:eastAsia="ru-RU"/>
              </w:rPr>
            </w:pPr>
          </w:p>
        </w:tc>
      </w:tr>
    </w:tbl>
    <w:p w14:paraId="1606E6AE" w14:textId="77777777" w:rsidR="00A30414" w:rsidRDefault="00A30414" w:rsidP="00C6535F">
      <w:pPr>
        <w:pStyle w:val="ac"/>
        <w:jc w:val="both"/>
        <w:rPr>
          <w:rFonts w:ascii="Times New Roman" w:hAnsi="Times New Roman" w:cs="Times New Roman"/>
          <w:sz w:val="28"/>
          <w:szCs w:val="28"/>
          <w:lang w:val="kk-KZ"/>
        </w:rPr>
      </w:pPr>
    </w:p>
    <w:p w14:paraId="5998A151" w14:textId="3B1844BA" w:rsidR="006A3905" w:rsidRPr="00016799" w:rsidRDefault="00A30414" w:rsidP="00A30414">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Науқастардың ЖТД қабылдауына жүгіну себептерінде статистикалық маңызды айырмашылық анықталды. </w:t>
      </w:r>
      <w:r w:rsidR="00C6535F" w:rsidRPr="00C6535F">
        <w:rPr>
          <w:rFonts w:ascii="Times New Roman" w:hAnsi="Times New Roman" w:cs="Times New Roman"/>
          <w:sz w:val="28"/>
          <w:szCs w:val="28"/>
          <w:lang w:val="kk-KZ"/>
        </w:rPr>
        <w:t xml:space="preserve">Крускал-Уоллис сынағы H = 122.298, p = 0.000. </w:t>
      </w:r>
      <w:r w:rsidR="002D08C6" w:rsidRPr="00C6535F">
        <w:rPr>
          <w:rFonts w:ascii="Times New Roman" w:hAnsi="Times New Roman" w:cs="Times New Roman"/>
          <w:sz w:val="28"/>
          <w:szCs w:val="28"/>
          <w:lang w:val="kk-KZ"/>
        </w:rPr>
        <w:t xml:space="preserve">Талдау нәтижелері </w:t>
      </w:r>
      <w:r w:rsidR="002D08C6">
        <w:rPr>
          <w:rFonts w:ascii="Times New Roman" w:hAnsi="Times New Roman" w:cs="Times New Roman"/>
          <w:sz w:val="28"/>
          <w:szCs w:val="28"/>
          <w:lang w:val="kk-KZ"/>
        </w:rPr>
        <w:t>жалпы тәжірибелі дәрігерлерлер</w:t>
      </w:r>
      <w:r w:rsidR="002D08C6" w:rsidRPr="00C6535F">
        <w:rPr>
          <w:rFonts w:ascii="Times New Roman" w:hAnsi="Times New Roman" w:cs="Times New Roman"/>
          <w:sz w:val="28"/>
          <w:szCs w:val="28"/>
          <w:lang w:val="kk-KZ"/>
        </w:rPr>
        <w:t xml:space="preserve"> орта есеппен тірек-қимыл жүйесі</w:t>
      </w:r>
      <w:r w:rsidR="002D08C6">
        <w:rPr>
          <w:rFonts w:ascii="Times New Roman" w:hAnsi="Times New Roman" w:cs="Times New Roman"/>
          <w:sz w:val="28"/>
          <w:szCs w:val="28"/>
          <w:lang w:val="kk-KZ"/>
        </w:rPr>
        <w:t xml:space="preserve"> аурулары бар науқастарды қабылдауға 840 секунд</w:t>
      </w:r>
      <w:r w:rsidR="002D08C6" w:rsidRPr="00C6535F">
        <w:rPr>
          <w:rFonts w:ascii="Times New Roman" w:hAnsi="Times New Roman" w:cs="Times New Roman"/>
          <w:sz w:val="28"/>
          <w:szCs w:val="28"/>
          <w:lang w:val="kk-KZ"/>
        </w:rPr>
        <w:t xml:space="preserve"> (Md-840 сек; 25%-75%: 513-1113), несеп-жыныс жүйесі</w:t>
      </w:r>
      <w:r w:rsidR="002D08C6">
        <w:rPr>
          <w:rFonts w:ascii="Times New Roman" w:hAnsi="Times New Roman" w:cs="Times New Roman"/>
          <w:sz w:val="28"/>
          <w:szCs w:val="28"/>
          <w:lang w:val="kk-KZ"/>
        </w:rPr>
        <w:t xml:space="preserve"> аурулары бас науқастарды қабылдауға 819 секунд</w:t>
      </w:r>
      <w:r w:rsidR="002D08C6" w:rsidRPr="00C6535F">
        <w:rPr>
          <w:rFonts w:ascii="Times New Roman" w:hAnsi="Times New Roman" w:cs="Times New Roman"/>
          <w:sz w:val="28"/>
          <w:szCs w:val="28"/>
          <w:lang w:val="kk-KZ"/>
        </w:rPr>
        <w:t xml:space="preserve"> (Md-819 сек; 25%-75%: 650-1173), эндокриндік жүйе</w:t>
      </w:r>
      <w:r w:rsidR="002D08C6">
        <w:rPr>
          <w:rFonts w:ascii="Times New Roman" w:hAnsi="Times New Roman" w:cs="Times New Roman"/>
          <w:sz w:val="28"/>
          <w:szCs w:val="28"/>
          <w:lang w:val="kk-KZ"/>
        </w:rPr>
        <w:t xml:space="preserve"> ауруларымен келген науқастарға 930 секунд</w:t>
      </w:r>
      <w:r w:rsidR="002D08C6" w:rsidRPr="00C6535F">
        <w:rPr>
          <w:rFonts w:ascii="Times New Roman" w:hAnsi="Times New Roman" w:cs="Times New Roman"/>
          <w:sz w:val="28"/>
          <w:szCs w:val="28"/>
          <w:lang w:val="kk-KZ"/>
        </w:rPr>
        <w:t xml:space="preserve"> (Md-930 сек; 25%-75%: 555-1221), </w:t>
      </w:r>
      <w:r w:rsidR="002D08C6">
        <w:rPr>
          <w:rFonts w:ascii="Times New Roman" w:hAnsi="Times New Roman" w:cs="Times New Roman"/>
          <w:sz w:val="28"/>
          <w:szCs w:val="28"/>
          <w:lang w:val="kk-KZ"/>
        </w:rPr>
        <w:t>ісік ауруларына шағымданған науқастарға 796 секунд</w:t>
      </w:r>
      <w:r w:rsidR="002D08C6" w:rsidRPr="00C6535F">
        <w:rPr>
          <w:rFonts w:ascii="Times New Roman" w:hAnsi="Times New Roman" w:cs="Times New Roman"/>
          <w:sz w:val="28"/>
          <w:szCs w:val="28"/>
          <w:lang w:val="kk-KZ"/>
        </w:rPr>
        <w:t xml:space="preserve"> (Md-796,5 сек; 25%-75%: 640,25-1002), жүктілік</w:t>
      </w:r>
      <w:r w:rsidR="002D08C6">
        <w:rPr>
          <w:rFonts w:ascii="Times New Roman" w:hAnsi="Times New Roman" w:cs="Times New Roman"/>
          <w:sz w:val="28"/>
          <w:szCs w:val="28"/>
          <w:lang w:val="kk-KZ"/>
        </w:rPr>
        <w:t>пен келген пациенттерге 900 секунд</w:t>
      </w:r>
      <w:r w:rsidR="002D08C6" w:rsidRPr="00C6535F">
        <w:rPr>
          <w:rFonts w:ascii="Times New Roman" w:hAnsi="Times New Roman" w:cs="Times New Roman"/>
          <w:sz w:val="28"/>
          <w:szCs w:val="28"/>
          <w:lang w:val="kk-KZ"/>
        </w:rPr>
        <w:t xml:space="preserve"> (Md-900 сек; 25%-75%: 900-1080) </w:t>
      </w:r>
      <w:r w:rsidR="00B57582">
        <w:rPr>
          <w:rFonts w:ascii="Times New Roman" w:hAnsi="Times New Roman" w:cs="Times New Roman"/>
          <w:sz w:val="28"/>
          <w:szCs w:val="28"/>
          <w:lang w:val="kk-KZ"/>
        </w:rPr>
        <w:t>жұмсайтынын көрсетті</w:t>
      </w:r>
      <w:r w:rsidR="002D08C6" w:rsidRPr="00C6535F">
        <w:rPr>
          <w:rFonts w:ascii="Times New Roman" w:hAnsi="Times New Roman" w:cs="Times New Roman"/>
          <w:sz w:val="28"/>
          <w:szCs w:val="28"/>
          <w:lang w:val="kk-KZ"/>
        </w:rPr>
        <w:t>. Керісінше, тыныс алу жолдарының ауруларына</w:t>
      </w:r>
      <w:r w:rsidR="00B57582">
        <w:rPr>
          <w:rFonts w:ascii="Times New Roman" w:hAnsi="Times New Roman" w:cs="Times New Roman"/>
          <w:sz w:val="28"/>
          <w:szCs w:val="28"/>
          <w:lang w:val="kk-KZ"/>
        </w:rPr>
        <w:t xml:space="preserve"> шағымданып келген пациенттерге</w:t>
      </w:r>
      <w:r w:rsidR="002D08C6" w:rsidRPr="00C6535F">
        <w:rPr>
          <w:rFonts w:ascii="Times New Roman" w:hAnsi="Times New Roman" w:cs="Times New Roman"/>
          <w:sz w:val="28"/>
          <w:szCs w:val="28"/>
          <w:lang w:val="kk-KZ"/>
        </w:rPr>
        <w:t xml:space="preserve"> (</w:t>
      </w:r>
      <w:r w:rsidR="00B57582" w:rsidRPr="00C6535F">
        <w:rPr>
          <w:rFonts w:ascii="Times New Roman" w:hAnsi="Times New Roman" w:cs="Times New Roman"/>
          <w:sz w:val="28"/>
          <w:szCs w:val="28"/>
          <w:lang w:val="kk-KZ"/>
        </w:rPr>
        <w:t>Md</w:t>
      </w:r>
      <w:r w:rsidR="002D08C6" w:rsidRPr="00C6535F">
        <w:rPr>
          <w:rFonts w:ascii="Times New Roman" w:hAnsi="Times New Roman" w:cs="Times New Roman"/>
          <w:sz w:val="28"/>
          <w:szCs w:val="28"/>
          <w:lang w:val="kk-KZ"/>
        </w:rPr>
        <w:t>-435 сек; 25%-75%: 260-720), медициналық тексерулер мен скринингтерге</w:t>
      </w:r>
      <w:r w:rsidR="00B57582">
        <w:rPr>
          <w:rFonts w:ascii="Times New Roman" w:hAnsi="Times New Roman" w:cs="Times New Roman"/>
          <w:sz w:val="28"/>
          <w:szCs w:val="28"/>
          <w:lang w:val="kk-KZ"/>
        </w:rPr>
        <w:t xml:space="preserve"> келген пациенттерге</w:t>
      </w:r>
      <w:r w:rsidR="002D08C6" w:rsidRPr="00C6535F">
        <w:rPr>
          <w:rFonts w:ascii="Times New Roman" w:hAnsi="Times New Roman" w:cs="Times New Roman"/>
          <w:sz w:val="28"/>
          <w:szCs w:val="28"/>
          <w:lang w:val="kk-KZ"/>
        </w:rPr>
        <w:t xml:space="preserve"> (</w:t>
      </w:r>
      <w:r w:rsidR="00B57582" w:rsidRPr="00C6535F">
        <w:rPr>
          <w:rFonts w:ascii="Times New Roman" w:hAnsi="Times New Roman" w:cs="Times New Roman"/>
          <w:sz w:val="28"/>
          <w:szCs w:val="28"/>
          <w:lang w:val="kk-KZ"/>
        </w:rPr>
        <w:t>Md</w:t>
      </w:r>
      <w:r w:rsidR="002D08C6" w:rsidRPr="00C6535F">
        <w:rPr>
          <w:rFonts w:ascii="Times New Roman" w:hAnsi="Times New Roman" w:cs="Times New Roman"/>
          <w:sz w:val="28"/>
          <w:szCs w:val="28"/>
          <w:lang w:val="kk-KZ"/>
        </w:rPr>
        <w:t>-540 сек; 25%-75%: 385-720)</w:t>
      </w:r>
      <w:r w:rsidR="00016799">
        <w:rPr>
          <w:rFonts w:ascii="Times New Roman" w:hAnsi="Times New Roman" w:cs="Times New Roman"/>
          <w:sz w:val="28"/>
          <w:szCs w:val="28"/>
          <w:lang w:val="kk-KZ"/>
        </w:rPr>
        <w:t>, әкімшілік мақсаттарда тексер</w:t>
      </w:r>
      <w:r w:rsidR="00B57582">
        <w:rPr>
          <w:rFonts w:ascii="Times New Roman" w:hAnsi="Times New Roman" w:cs="Times New Roman"/>
          <w:sz w:val="28"/>
          <w:szCs w:val="28"/>
          <w:lang w:val="kk-KZ"/>
        </w:rPr>
        <w:t xml:space="preserve">ілуге келген пациеттерге </w:t>
      </w:r>
      <w:r w:rsidR="002D08C6" w:rsidRPr="00C6535F">
        <w:rPr>
          <w:rFonts w:ascii="Times New Roman" w:hAnsi="Times New Roman" w:cs="Times New Roman"/>
          <w:sz w:val="28"/>
          <w:szCs w:val="28"/>
          <w:lang w:val="kk-KZ"/>
        </w:rPr>
        <w:t>(</w:t>
      </w:r>
      <w:r w:rsidR="00B57582" w:rsidRPr="00C6535F">
        <w:rPr>
          <w:rFonts w:ascii="Times New Roman" w:hAnsi="Times New Roman" w:cs="Times New Roman"/>
          <w:sz w:val="28"/>
          <w:szCs w:val="28"/>
          <w:lang w:val="kk-KZ"/>
        </w:rPr>
        <w:t xml:space="preserve">Md </w:t>
      </w:r>
      <w:r w:rsidR="002D08C6" w:rsidRPr="00C6535F">
        <w:rPr>
          <w:rFonts w:ascii="Times New Roman" w:hAnsi="Times New Roman" w:cs="Times New Roman"/>
          <w:sz w:val="28"/>
          <w:szCs w:val="28"/>
          <w:lang w:val="kk-KZ"/>
        </w:rPr>
        <w:t xml:space="preserve">-491 сек; </w:t>
      </w:r>
      <w:r w:rsidR="00B57582">
        <w:rPr>
          <w:rFonts w:ascii="Times New Roman" w:hAnsi="Times New Roman" w:cs="Times New Roman"/>
          <w:sz w:val="28"/>
          <w:szCs w:val="28"/>
          <w:lang w:val="kk-KZ"/>
        </w:rPr>
        <w:t>25%-75%: 240-640), жарақаттар бойынша жүгінген пациенттерге</w:t>
      </w:r>
      <w:r w:rsidR="002D08C6" w:rsidRPr="00C6535F">
        <w:rPr>
          <w:rFonts w:ascii="Times New Roman" w:hAnsi="Times New Roman" w:cs="Times New Roman"/>
          <w:sz w:val="28"/>
          <w:szCs w:val="28"/>
          <w:lang w:val="kk-KZ"/>
        </w:rPr>
        <w:t xml:space="preserve"> (</w:t>
      </w:r>
      <w:r w:rsidR="00B57582" w:rsidRPr="00C6535F">
        <w:rPr>
          <w:rFonts w:ascii="Times New Roman" w:hAnsi="Times New Roman" w:cs="Times New Roman"/>
          <w:sz w:val="28"/>
          <w:szCs w:val="28"/>
          <w:lang w:val="kk-KZ"/>
        </w:rPr>
        <w:t>Md</w:t>
      </w:r>
      <w:r w:rsidR="002D08C6" w:rsidRPr="00C6535F">
        <w:rPr>
          <w:rFonts w:ascii="Times New Roman" w:hAnsi="Times New Roman" w:cs="Times New Roman"/>
          <w:sz w:val="28"/>
          <w:szCs w:val="28"/>
          <w:lang w:val="kk-KZ"/>
        </w:rPr>
        <w:t>-407 сек; 25%-75%: 266-665) сал</w:t>
      </w:r>
      <w:r w:rsidR="00B57582">
        <w:rPr>
          <w:rFonts w:ascii="Times New Roman" w:hAnsi="Times New Roman" w:cs="Times New Roman"/>
          <w:sz w:val="28"/>
          <w:szCs w:val="28"/>
          <w:lang w:val="kk-KZ"/>
        </w:rPr>
        <w:t>ыстырмалы түрде аз уақыт жұмсағандығы анықталды</w:t>
      </w:r>
      <w:r w:rsidR="002D08C6" w:rsidRPr="00C6535F">
        <w:rPr>
          <w:rFonts w:ascii="Times New Roman" w:hAnsi="Times New Roman" w:cs="Times New Roman"/>
          <w:sz w:val="28"/>
          <w:szCs w:val="28"/>
          <w:lang w:val="kk-KZ"/>
        </w:rPr>
        <w:t>.</w:t>
      </w:r>
      <w:r w:rsidR="002D08C6">
        <w:rPr>
          <w:rFonts w:ascii="Times New Roman" w:hAnsi="Times New Roman" w:cs="Times New Roman"/>
          <w:sz w:val="28"/>
          <w:szCs w:val="28"/>
          <w:lang w:val="kk-KZ"/>
        </w:rPr>
        <w:t xml:space="preserve"> </w:t>
      </w:r>
      <w:r w:rsidR="00016799">
        <w:rPr>
          <w:rFonts w:ascii="Times New Roman" w:hAnsi="Times New Roman" w:cs="Times New Roman"/>
          <w:sz w:val="28"/>
          <w:szCs w:val="28"/>
          <w:lang w:val="kk-KZ"/>
        </w:rPr>
        <w:t xml:space="preserve">Алынған нәтижелер, </w:t>
      </w:r>
      <w:r w:rsidR="00016799" w:rsidRPr="00C6535F">
        <w:rPr>
          <w:rFonts w:ascii="Times New Roman" w:hAnsi="Times New Roman" w:cs="Times New Roman"/>
          <w:sz w:val="28"/>
          <w:szCs w:val="28"/>
          <w:lang w:val="kk-KZ"/>
        </w:rPr>
        <w:t xml:space="preserve">денсаулық сақтау саласындағы </w:t>
      </w:r>
      <w:r w:rsidR="00016799">
        <w:rPr>
          <w:rFonts w:ascii="Times New Roman" w:hAnsi="Times New Roman" w:cs="Times New Roman"/>
          <w:sz w:val="28"/>
          <w:szCs w:val="28"/>
          <w:lang w:val="kk-KZ"/>
        </w:rPr>
        <w:t>кадрлық ресурстар</w:t>
      </w:r>
      <w:r w:rsidR="00016799" w:rsidRPr="00C6535F">
        <w:rPr>
          <w:rFonts w:ascii="Times New Roman" w:hAnsi="Times New Roman" w:cs="Times New Roman"/>
          <w:sz w:val="28"/>
          <w:szCs w:val="28"/>
          <w:lang w:val="kk-KZ"/>
        </w:rPr>
        <w:t xml:space="preserve"> қажеттіліктерін болжа</w:t>
      </w:r>
      <w:r w:rsidR="0026429A">
        <w:rPr>
          <w:rFonts w:ascii="Times New Roman" w:hAnsi="Times New Roman" w:cs="Times New Roman"/>
          <w:sz w:val="28"/>
          <w:szCs w:val="28"/>
          <w:lang w:val="kk-KZ"/>
        </w:rPr>
        <w:t>мда</w:t>
      </w:r>
      <w:r w:rsidR="00016799" w:rsidRPr="00C6535F">
        <w:rPr>
          <w:rFonts w:ascii="Times New Roman" w:hAnsi="Times New Roman" w:cs="Times New Roman"/>
          <w:sz w:val="28"/>
          <w:szCs w:val="28"/>
          <w:lang w:val="kk-KZ"/>
        </w:rPr>
        <w:t xml:space="preserve">у үшін </w:t>
      </w:r>
      <w:r w:rsidR="00016799">
        <w:rPr>
          <w:rFonts w:ascii="Times New Roman" w:hAnsi="Times New Roman" w:cs="Times New Roman"/>
          <w:sz w:val="28"/>
          <w:szCs w:val="28"/>
          <w:lang w:val="kk-KZ"/>
        </w:rPr>
        <w:t>пациенттердің емханаға жүгіну себептері бойынша</w:t>
      </w:r>
      <w:r w:rsidR="00016799" w:rsidRPr="00C6535F">
        <w:rPr>
          <w:rFonts w:ascii="Times New Roman" w:hAnsi="Times New Roman" w:cs="Times New Roman"/>
          <w:sz w:val="28"/>
          <w:szCs w:val="28"/>
          <w:lang w:val="kk-KZ"/>
        </w:rPr>
        <w:t xml:space="preserve"> жоғары сапалы деректерді жинаудың маңыздылығын көрсетеді.</w:t>
      </w:r>
    </w:p>
    <w:p w14:paraId="446F3DD8" w14:textId="1E58BFD1" w:rsidR="00016799" w:rsidRDefault="00DF5EF1" w:rsidP="006A3905">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Айта кететін жайт, </w:t>
      </w:r>
      <w:r w:rsidRPr="00016799">
        <w:rPr>
          <w:rFonts w:ascii="Times New Roman" w:hAnsi="Times New Roman" w:cs="Times New Roman"/>
          <w:sz w:val="28"/>
          <w:szCs w:val="28"/>
          <w:lang w:val="kk-KZ"/>
        </w:rPr>
        <w:t xml:space="preserve">жүктілік пен босануға байланысты </w:t>
      </w:r>
      <w:r>
        <w:rPr>
          <w:rFonts w:ascii="Times New Roman" w:hAnsi="Times New Roman" w:cs="Times New Roman"/>
          <w:sz w:val="28"/>
          <w:szCs w:val="28"/>
          <w:lang w:val="kk-KZ"/>
        </w:rPr>
        <w:t>емханаға жүгінген пациенттерді</w:t>
      </w:r>
      <w:r w:rsidRPr="00016799">
        <w:rPr>
          <w:rFonts w:ascii="Times New Roman" w:hAnsi="Times New Roman" w:cs="Times New Roman"/>
          <w:sz w:val="28"/>
          <w:szCs w:val="28"/>
          <w:lang w:val="kk-KZ"/>
        </w:rPr>
        <w:t xml:space="preserve"> қоспағанда</w:t>
      </w:r>
      <w:r>
        <w:rPr>
          <w:rFonts w:ascii="Times New Roman" w:hAnsi="Times New Roman" w:cs="Times New Roman"/>
          <w:sz w:val="28"/>
          <w:szCs w:val="28"/>
          <w:lang w:val="kk-KZ"/>
        </w:rPr>
        <w:t xml:space="preserve">, қаралуына </w:t>
      </w:r>
      <w:r w:rsidR="00016799" w:rsidRPr="00016799">
        <w:rPr>
          <w:rFonts w:ascii="Times New Roman" w:hAnsi="Times New Roman" w:cs="Times New Roman"/>
          <w:sz w:val="28"/>
          <w:szCs w:val="28"/>
          <w:lang w:val="kk-KZ"/>
        </w:rPr>
        <w:t>көп уақыт</w:t>
      </w:r>
      <w:r>
        <w:rPr>
          <w:rFonts w:ascii="Times New Roman" w:hAnsi="Times New Roman" w:cs="Times New Roman"/>
          <w:sz w:val="28"/>
          <w:szCs w:val="28"/>
          <w:lang w:val="kk-KZ"/>
        </w:rPr>
        <w:t xml:space="preserve">ты </w:t>
      </w:r>
      <w:r w:rsidR="00016799" w:rsidRPr="00016799">
        <w:rPr>
          <w:rFonts w:ascii="Times New Roman" w:hAnsi="Times New Roman" w:cs="Times New Roman"/>
          <w:sz w:val="28"/>
          <w:szCs w:val="28"/>
          <w:lang w:val="kk-KZ"/>
        </w:rPr>
        <w:t xml:space="preserve"> </w:t>
      </w:r>
      <w:r>
        <w:rPr>
          <w:rFonts w:ascii="Times New Roman" w:hAnsi="Times New Roman" w:cs="Times New Roman"/>
          <w:sz w:val="28"/>
          <w:szCs w:val="28"/>
          <w:lang w:val="kk-KZ"/>
        </w:rPr>
        <w:t>қажет ететін нозологиялар</w:t>
      </w:r>
      <w:r w:rsidR="00016799" w:rsidRPr="00016799">
        <w:rPr>
          <w:rFonts w:ascii="Times New Roman" w:hAnsi="Times New Roman" w:cs="Times New Roman"/>
          <w:sz w:val="28"/>
          <w:szCs w:val="28"/>
          <w:lang w:val="kk-KZ"/>
        </w:rPr>
        <w:t xml:space="preserve"> тобында</w:t>
      </w:r>
      <w:r>
        <w:rPr>
          <w:rFonts w:ascii="Times New Roman" w:hAnsi="Times New Roman" w:cs="Times New Roman"/>
          <w:sz w:val="28"/>
          <w:szCs w:val="28"/>
          <w:lang w:val="kk-KZ"/>
        </w:rPr>
        <w:t xml:space="preserve">ғы </w:t>
      </w:r>
      <w:r w:rsidR="00016799" w:rsidRPr="00016799">
        <w:rPr>
          <w:rFonts w:ascii="Times New Roman" w:hAnsi="Times New Roman" w:cs="Times New Roman"/>
          <w:sz w:val="28"/>
          <w:szCs w:val="28"/>
          <w:lang w:val="kk-KZ"/>
        </w:rPr>
        <w:t>пациенттердің орташа жасы</w:t>
      </w:r>
      <w:r>
        <w:rPr>
          <w:rFonts w:ascii="Times New Roman" w:hAnsi="Times New Roman" w:cs="Times New Roman"/>
          <w:sz w:val="28"/>
          <w:szCs w:val="28"/>
          <w:lang w:val="kk-KZ"/>
        </w:rPr>
        <w:t>, екінші топтағы пациенттердің орташа жасынан</w:t>
      </w:r>
      <w:r w:rsidR="00016799" w:rsidRPr="00016799">
        <w:rPr>
          <w:rFonts w:ascii="Times New Roman" w:hAnsi="Times New Roman" w:cs="Times New Roman"/>
          <w:sz w:val="28"/>
          <w:szCs w:val="28"/>
          <w:lang w:val="kk-KZ"/>
        </w:rPr>
        <w:t xml:space="preserve"> салыстырмалы түрде жоғары </w:t>
      </w:r>
      <w:r>
        <w:rPr>
          <w:rFonts w:ascii="Times New Roman" w:hAnsi="Times New Roman" w:cs="Times New Roman"/>
          <w:sz w:val="28"/>
          <w:szCs w:val="28"/>
          <w:lang w:val="kk-KZ"/>
        </w:rPr>
        <w:t>болғаны анықталды</w:t>
      </w:r>
      <w:r w:rsidR="00016799" w:rsidRPr="00016799">
        <w:rPr>
          <w:rFonts w:ascii="Times New Roman" w:hAnsi="Times New Roman" w:cs="Times New Roman"/>
          <w:sz w:val="28"/>
          <w:szCs w:val="28"/>
          <w:lang w:val="kk-KZ"/>
        </w:rPr>
        <w:t>. Тірек-қимыл аппаратының ауруларына байланысты медициналық көмекке жүгінген пациенттердің орташа жасы 61,8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жыныс мүшелерінің аурулары</w:t>
      </w:r>
      <w:r w:rsidR="00FA13F8">
        <w:rPr>
          <w:rFonts w:ascii="Times New Roman" w:hAnsi="Times New Roman" w:cs="Times New Roman"/>
          <w:sz w:val="28"/>
          <w:szCs w:val="28"/>
          <w:lang w:val="kk-KZ"/>
        </w:rPr>
        <w:t xml:space="preserve"> бойынша жүгінген пациенттердің орташа жасы</w:t>
      </w:r>
      <w:r w:rsidR="00016799" w:rsidRPr="00016799">
        <w:rPr>
          <w:rFonts w:ascii="Times New Roman" w:hAnsi="Times New Roman" w:cs="Times New Roman"/>
          <w:sz w:val="28"/>
          <w:szCs w:val="28"/>
          <w:lang w:val="kk-KZ"/>
        </w:rPr>
        <w:t xml:space="preserve"> 49,1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xml:space="preserve">, </w:t>
      </w:r>
      <w:r w:rsidR="00FA13F8">
        <w:rPr>
          <w:rFonts w:ascii="Times New Roman" w:hAnsi="Times New Roman" w:cs="Times New Roman"/>
          <w:sz w:val="28"/>
          <w:szCs w:val="28"/>
          <w:lang w:val="kk-KZ"/>
        </w:rPr>
        <w:t>ісіктер бойынша жүгінген пациенттердің орташа жасы</w:t>
      </w:r>
      <w:r w:rsidR="00016799" w:rsidRPr="00016799">
        <w:rPr>
          <w:rFonts w:ascii="Times New Roman" w:hAnsi="Times New Roman" w:cs="Times New Roman"/>
          <w:sz w:val="28"/>
          <w:szCs w:val="28"/>
          <w:lang w:val="kk-KZ"/>
        </w:rPr>
        <w:t xml:space="preserve"> 69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xml:space="preserve">, жүктілік </w:t>
      </w:r>
      <w:r w:rsidR="00FA13F8">
        <w:rPr>
          <w:rFonts w:ascii="Times New Roman" w:hAnsi="Times New Roman" w:cs="Times New Roman"/>
          <w:sz w:val="28"/>
          <w:szCs w:val="28"/>
          <w:lang w:val="kk-KZ"/>
        </w:rPr>
        <w:t>бойынша жүгінген пациенттердің орташа жасы</w:t>
      </w:r>
      <w:r w:rsidR="00FA13F8" w:rsidRPr="00016799">
        <w:rPr>
          <w:rFonts w:ascii="Times New Roman" w:hAnsi="Times New Roman" w:cs="Times New Roman"/>
          <w:sz w:val="28"/>
          <w:szCs w:val="28"/>
          <w:lang w:val="kk-KZ"/>
        </w:rPr>
        <w:t xml:space="preserve"> </w:t>
      </w:r>
      <w:r w:rsidR="00016799" w:rsidRPr="00016799">
        <w:rPr>
          <w:rFonts w:ascii="Times New Roman" w:hAnsi="Times New Roman" w:cs="Times New Roman"/>
          <w:sz w:val="28"/>
          <w:szCs w:val="28"/>
          <w:lang w:val="kk-KZ"/>
        </w:rPr>
        <w:t>29,3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xml:space="preserve"> және эндокриндік аурулар</w:t>
      </w:r>
      <w:r w:rsidR="00FA13F8" w:rsidRPr="00FA13F8">
        <w:rPr>
          <w:rFonts w:ascii="Times New Roman" w:hAnsi="Times New Roman" w:cs="Times New Roman"/>
          <w:sz w:val="28"/>
          <w:szCs w:val="28"/>
          <w:lang w:val="kk-KZ"/>
        </w:rPr>
        <w:t xml:space="preserve"> </w:t>
      </w:r>
      <w:r w:rsidR="00FA13F8">
        <w:rPr>
          <w:rFonts w:ascii="Times New Roman" w:hAnsi="Times New Roman" w:cs="Times New Roman"/>
          <w:sz w:val="28"/>
          <w:szCs w:val="28"/>
          <w:lang w:val="kk-KZ"/>
        </w:rPr>
        <w:t>бойынша жүгінген пациенттердің орташа жасы</w:t>
      </w:r>
      <w:r w:rsidR="00016799" w:rsidRPr="00016799">
        <w:rPr>
          <w:rFonts w:ascii="Times New Roman" w:hAnsi="Times New Roman" w:cs="Times New Roman"/>
          <w:sz w:val="28"/>
          <w:szCs w:val="28"/>
          <w:lang w:val="kk-KZ"/>
        </w:rPr>
        <w:t xml:space="preserve"> 49,2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xml:space="preserve"> </w:t>
      </w:r>
      <w:r w:rsidR="00FA13F8">
        <w:rPr>
          <w:rFonts w:ascii="Times New Roman" w:hAnsi="Times New Roman" w:cs="Times New Roman"/>
          <w:sz w:val="28"/>
          <w:szCs w:val="28"/>
          <w:lang w:val="kk-KZ"/>
        </w:rPr>
        <w:t>құраған</w:t>
      </w:r>
      <w:r w:rsidR="00016799" w:rsidRPr="00016799">
        <w:rPr>
          <w:rFonts w:ascii="Times New Roman" w:hAnsi="Times New Roman" w:cs="Times New Roman"/>
          <w:sz w:val="28"/>
          <w:szCs w:val="28"/>
          <w:lang w:val="kk-KZ"/>
        </w:rPr>
        <w:t xml:space="preserve">. </w:t>
      </w:r>
      <w:r w:rsidR="00FA13F8">
        <w:rPr>
          <w:rFonts w:ascii="Times New Roman" w:hAnsi="Times New Roman" w:cs="Times New Roman"/>
          <w:sz w:val="28"/>
          <w:szCs w:val="28"/>
          <w:lang w:val="kk-KZ"/>
        </w:rPr>
        <w:t>Керісінше, т</w:t>
      </w:r>
      <w:r w:rsidR="00016799" w:rsidRPr="00016799">
        <w:rPr>
          <w:rFonts w:ascii="Times New Roman" w:hAnsi="Times New Roman" w:cs="Times New Roman"/>
          <w:sz w:val="28"/>
          <w:szCs w:val="28"/>
          <w:lang w:val="kk-KZ"/>
        </w:rPr>
        <w:t>ыныс алу жолдарының ауруларына байланысты медициналық көмекке жүгінген пациенттердің орташа жасы 20,4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xml:space="preserve">, медициналық тексерулер мен скринингтер </w:t>
      </w:r>
      <w:r w:rsidR="00FA13F8">
        <w:rPr>
          <w:rFonts w:ascii="Times New Roman" w:hAnsi="Times New Roman" w:cs="Times New Roman"/>
          <w:sz w:val="28"/>
          <w:szCs w:val="28"/>
          <w:lang w:val="kk-KZ"/>
        </w:rPr>
        <w:t>бойынша жүгінген пациенттердің орташа жасы</w:t>
      </w:r>
      <w:r w:rsidR="00FA13F8" w:rsidRPr="00016799">
        <w:rPr>
          <w:rFonts w:ascii="Times New Roman" w:hAnsi="Times New Roman" w:cs="Times New Roman"/>
          <w:sz w:val="28"/>
          <w:szCs w:val="28"/>
          <w:lang w:val="kk-KZ"/>
        </w:rPr>
        <w:t xml:space="preserve"> </w:t>
      </w:r>
      <w:r w:rsidR="00016799" w:rsidRPr="00016799">
        <w:rPr>
          <w:rFonts w:ascii="Times New Roman" w:hAnsi="Times New Roman" w:cs="Times New Roman"/>
          <w:sz w:val="28"/>
          <w:szCs w:val="28"/>
          <w:lang w:val="kk-KZ"/>
        </w:rPr>
        <w:t>21,6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xml:space="preserve">, тексерулер мен әкімшілік </w:t>
      </w:r>
      <w:r w:rsidR="00FA13F8">
        <w:rPr>
          <w:rFonts w:ascii="Times New Roman" w:hAnsi="Times New Roman" w:cs="Times New Roman"/>
          <w:sz w:val="28"/>
          <w:szCs w:val="28"/>
          <w:lang w:val="kk-KZ"/>
        </w:rPr>
        <w:t>қаралуға келген пациенттердің орташа жасы</w:t>
      </w:r>
      <w:r w:rsidR="00016799" w:rsidRPr="00016799">
        <w:rPr>
          <w:rFonts w:ascii="Times New Roman" w:hAnsi="Times New Roman" w:cs="Times New Roman"/>
          <w:sz w:val="28"/>
          <w:szCs w:val="28"/>
          <w:lang w:val="kk-KZ"/>
        </w:rPr>
        <w:t xml:space="preserve"> 33,3 жас</w:t>
      </w:r>
      <w:r w:rsidR="00FA13F8">
        <w:rPr>
          <w:rFonts w:ascii="Times New Roman" w:hAnsi="Times New Roman" w:cs="Times New Roman"/>
          <w:sz w:val="28"/>
          <w:szCs w:val="28"/>
          <w:lang w:val="kk-KZ"/>
        </w:rPr>
        <w:t>ты</w:t>
      </w:r>
      <w:r w:rsidR="00016799" w:rsidRPr="00016799">
        <w:rPr>
          <w:rFonts w:ascii="Times New Roman" w:hAnsi="Times New Roman" w:cs="Times New Roman"/>
          <w:sz w:val="28"/>
          <w:szCs w:val="28"/>
          <w:lang w:val="kk-KZ"/>
        </w:rPr>
        <w:t xml:space="preserve"> және жарақаттар </w:t>
      </w:r>
      <w:r w:rsidR="00FA13F8">
        <w:rPr>
          <w:rFonts w:ascii="Times New Roman" w:hAnsi="Times New Roman" w:cs="Times New Roman"/>
          <w:sz w:val="28"/>
          <w:szCs w:val="28"/>
          <w:lang w:val="kk-KZ"/>
        </w:rPr>
        <w:t>бойынша жүгінген пациенттердің орташа жасы</w:t>
      </w:r>
      <w:r w:rsidR="00FA13F8" w:rsidRPr="00016799">
        <w:rPr>
          <w:rFonts w:ascii="Times New Roman" w:hAnsi="Times New Roman" w:cs="Times New Roman"/>
          <w:sz w:val="28"/>
          <w:szCs w:val="28"/>
          <w:lang w:val="kk-KZ"/>
        </w:rPr>
        <w:t xml:space="preserve"> </w:t>
      </w:r>
      <w:r w:rsidR="00016799" w:rsidRPr="00016799">
        <w:rPr>
          <w:rFonts w:ascii="Times New Roman" w:hAnsi="Times New Roman" w:cs="Times New Roman"/>
          <w:sz w:val="28"/>
          <w:szCs w:val="28"/>
          <w:lang w:val="kk-KZ"/>
        </w:rPr>
        <w:t>31,2 жас</w:t>
      </w:r>
      <w:r w:rsidR="00FA13F8">
        <w:rPr>
          <w:rFonts w:ascii="Times New Roman" w:hAnsi="Times New Roman" w:cs="Times New Roman"/>
          <w:sz w:val="28"/>
          <w:szCs w:val="28"/>
          <w:lang w:val="kk-KZ"/>
        </w:rPr>
        <w:t>ты құраған</w:t>
      </w:r>
      <w:r w:rsidR="00016799" w:rsidRPr="00016799">
        <w:rPr>
          <w:rFonts w:ascii="Times New Roman" w:hAnsi="Times New Roman" w:cs="Times New Roman"/>
          <w:sz w:val="28"/>
          <w:szCs w:val="28"/>
          <w:lang w:val="kk-KZ"/>
        </w:rPr>
        <w:t>.</w:t>
      </w:r>
    </w:p>
    <w:p w14:paraId="2AF47E88" w14:textId="6C157732" w:rsidR="00FB7C67" w:rsidRDefault="00FB7C67" w:rsidP="006A3905">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Алматы қаласында</w:t>
      </w:r>
      <w:r w:rsidRPr="00FB7C67">
        <w:rPr>
          <w:rFonts w:ascii="Times New Roman" w:hAnsi="Times New Roman" w:cs="Times New Roman"/>
          <w:sz w:val="28"/>
          <w:szCs w:val="28"/>
          <w:lang w:val="kk-KZ"/>
        </w:rPr>
        <w:t xml:space="preserve"> </w:t>
      </w:r>
      <w:r w:rsidR="006932D2" w:rsidRPr="00FB7C67">
        <w:rPr>
          <w:rFonts w:ascii="Times New Roman" w:hAnsi="Times New Roman" w:cs="Times New Roman"/>
          <w:sz w:val="28"/>
          <w:szCs w:val="28"/>
          <w:lang w:val="kk-KZ"/>
        </w:rPr>
        <w:t>8</w:t>
      </w:r>
      <w:r w:rsidR="006932D2" w:rsidRPr="006932D2">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w:t>
      </w:r>
      <w:r w:rsidR="006932D2">
        <w:rPr>
          <w:rFonts w:ascii="Times New Roman" w:hAnsi="Times New Roman" w:cs="Times New Roman"/>
          <w:sz w:val="28"/>
          <w:szCs w:val="28"/>
          <w:lang w:val="kk-KZ"/>
        </w:rPr>
        <w:t>-шаруашылық</w:t>
      </w:r>
      <w:r w:rsidRPr="00FB7C67">
        <w:rPr>
          <w:rFonts w:ascii="Times New Roman" w:hAnsi="Times New Roman" w:cs="Times New Roman"/>
          <w:sz w:val="28"/>
          <w:szCs w:val="28"/>
          <w:lang w:val="kk-KZ"/>
        </w:rPr>
        <w:t xml:space="preserve">  аудан бар: Алатау, Алмалы, Әуезов, Бостандық, Жетісу, Наурызбай, Медеу және Түрксіб. </w:t>
      </w:r>
      <w:r>
        <w:rPr>
          <w:rFonts w:ascii="Times New Roman" w:hAnsi="Times New Roman" w:cs="Times New Roman"/>
          <w:sz w:val="28"/>
          <w:szCs w:val="28"/>
          <w:lang w:val="kk-KZ"/>
        </w:rPr>
        <w:t xml:space="preserve">Аудандар халқының жас-жыныс құрылымы бойынша ерекшеленеді. Мысалы, </w:t>
      </w:r>
      <w:r w:rsidRPr="00FB7C67">
        <w:rPr>
          <w:rFonts w:ascii="Times New Roman" w:hAnsi="Times New Roman" w:cs="Times New Roman"/>
          <w:sz w:val="28"/>
          <w:szCs w:val="28"/>
          <w:lang w:val="kk-KZ"/>
        </w:rPr>
        <w:t>Алатау ауданының халқы салыстырмалы түрде жас, ал Медеу ауданы егде жастағ</w:t>
      </w:r>
      <w:r w:rsidR="00F213D0">
        <w:rPr>
          <w:rFonts w:ascii="Times New Roman" w:hAnsi="Times New Roman" w:cs="Times New Roman"/>
          <w:sz w:val="28"/>
          <w:szCs w:val="28"/>
          <w:lang w:val="kk-KZ"/>
        </w:rPr>
        <w:t>ы адамдармен сипатталады. Осыны ескере отырып</w:t>
      </w:r>
      <w:r w:rsidRPr="00FB7C67">
        <w:rPr>
          <w:rFonts w:ascii="Times New Roman" w:hAnsi="Times New Roman" w:cs="Times New Roman"/>
          <w:sz w:val="28"/>
          <w:szCs w:val="28"/>
          <w:lang w:val="kk-KZ"/>
        </w:rPr>
        <w:t>, жалпы тәжірибе</w:t>
      </w:r>
      <w:r w:rsidR="00F213D0">
        <w:rPr>
          <w:rFonts w:ascii="Times New Roman" w:hAnsi="Times New Roman" w:cs="Times New Roman"/>
          <w:sz w:val="28"/>
          <w:szCs w:val="28"/>
          <w:lang w:val="kk-KZ"/>
        </w:rPr>
        <w:t>лі дәрігерлерд</w:t>
      </w:r>
      <w:r w:rsidRPr="00FB7C67">
        <w:rPr>
          <w:rFonts w:ascii="Times New Roman" w:hAnsi="Times New Roman" w:cs="Times New Roman"/>
          <w:sz w:val="28"/>
          <w:szCs w:val="28"/>
          <w:lang w:val="kk-KZ"/>
        </w:rPr>
        <w:t xml:space="preserve">ің пациенттерді қабылдауға жұмсайтын уақытының </w:t>
      </w:r>
      <w:r w:rsidR="00F213D0">
        <w:rPr>
          <w:rFonts w:ascii="Times New Roman" w:hAnsi="Times New Roman" w:cs="Times New Roman"/>
          <w:sz w:val="28"/>
          <w:szCs w:val="28"/>
          <w:lang w:val="kk-KZ"/>
        </w:rPr>
        <w:t xml:space="preserve">ұзақтығы бойынша әртүрлі аудандарда орналасқан емханаларға байланысты </w:t>
      </w:r>
      <w:r w:rsidRPr="00FB7C67">
        <w:rPr>
          <w:rFonts w:ascii="Times New Roman" w:hAnsi="Times New Roman" w:cs="Times New Roman"/>
          <w:sz w:val="28"/>
          <w:szCs w:val="28"/>
          <w:lang w:val="kk-KZ"/>
        </w:rPr>
        <w:t>айырмашылығы</w:t>
      </w:r>
      <w:r w:rsidR="00F213D0">
        <w:rPr>
          <w:rFonts w:ascii="Times New Roman" w:hAnsi="Times New Roman" w:cs="Times New Roman"/>
          <w:sz w:val="28"/>
          <w:szCs w:val="28"/>
          <w:lang w:val="kk-KZ"/>
        </w:rPr>
        <w:t xml:space="preserve"> бар ма жоқ па деген гипотеза қойылды</w:t>
      </w:r>
      <w:r w:rsidRPr="00FB7C67">
        <w:rPr>
          <w:rFonts w:ascii="Times New Roman" w:hAnsi="Times New Roman" w:cs="Times New Roman"/>
          <w:sz w:val="28"/>
          <w:szCs w:val="28"/>
          <w:lang w:val="kk-KZ"/>
        </w:rPr>
        <w:t>. Зерттеу нысаны ретінде келесі емхана</w:t>
      </w:r>
      <w:r w:rsidR="0026429A">
        <w:rPr>
          <w:rFonts w:ascii="Times New Roman" w:hAnsi="Times New Roman" w:cs="Times New Roman"/>
          <w:sz w:val="28"/>
          <w:szCs w:val="28"/>
          <w:lang w:val="kk-KZ"/>
        </w:rPr>
        <w:t>лар</w:t>
      </w:r>
      <w:r w:rsidRPr="00FB7C67">
        <w:rPr>
          <w:rFonts w:ascii="Times New Roman" w:hAnsi="Times New Roman" w:cs="Times New Roman"/>
          <w:sz w:val="28"/>
          <w:szCs w:val="28"/>
          <w:lang w:val="kk-KZ"/>
        </w:rPr>
        <w:t xml:space="preserve"> таңдалды: Алатау ауданындағы 29-шы емхана, Бостандық ауданындағы 17-ші емхана, Медеу ауданындағы 2-ші емхана және Әуезов ауданындағы 6-шы емхана. Талдау нәтижелері жалпы тәжірибе</w:t>
      </w:r>
      <w:r w:rsidR="0026429A">
        <w:rPr>
          <w:rFonts w:ascii="Times New Roman" w:hAnsi="Times New Roman" w:cs="Times New Roman"/>
          <w:sz w:val="28"/>
          <w:szCs w:val="28"/>
          <w:lang w:val="kk-KZ"/>
        </w:rPr>
        <w:t xml:space="preserve">лі дәрігерлердің </w:t>
      </w:r>
      <w:r w:rsidRPr="00FB7C67">
        <w:rPr>
          <w:rFonts w:ascii="Times New Roman" w:hAnsi="Times New Roman" w:cs="Times New Roman"/>
          <w:sz w:val="28"/>
          <w:szCs w:val="28"/>
          <w:lang w:val="kk-KZ"/>
        </w:rPr>
        <w:t xml:space="preserve">Алматы </w:t>
      </w:r>
      <w:r w:rsidR="00F213D0">
        <w:rPr>
          <w:rFonts w:ascii="Times New Roman" w:hAnsi="Times New Roman" w:cs="Times New Roman"/>
          <w:sz w:val="28"/>
          <w:szCs w:val="28"/>
          <w:lang w:val="kk-KZ"/>
        </w:rPr>
        <w:t>қаласы аудандардары</w:t>
      </w:r>
      <w:r w:rsidR="00042512">
        <w:rPr>
          <w:rFonts w:ascii="Times New Roman" w:hAnsi="Times New Roman" w:cs="Times New Roman"/>
          <w:sz w:val="28"/>
          <w:szCs w:val="28"/>
          <w:lang w:val="kk-KZ"/>
        </w:rPr>
        <w:t xml:space="preserve"> мен емханаларына</w:t>
      </w:r>
      <w:r w:rsidRPr="00FB7C67">
        <w:rPr>
          <w:rFonts w:ascii="Times New Roman" w:hAnsi="Times New Roman" w:cs="Times New Roman"/>
          <w:sz w:val="28"/>
          <w:szCs w:val="28"/>
          <w:lang w:val="kk-KZ"/>
        </w:rPr>
        <w:t xml:space="preserve"> байланысты</w:t>
      </w:r>
      <w:r w:rsidR="00042512">
        <w:rPr>
          <w:rFonts w:ascii="Times New Roman" w:hAnsi="Times New Roman" w:cs="Times New Roman"/>
          <w:sz w:val="28"/>
          <w:szCs w:val="28"/>
          <w:lang w:val="kk-KZ"/>
        </w:rPr>
        <w:t xml:space="preserve"> ЖТД пациенттерді қабылдауға жұмсайтын уақытында</w:t>
      </w:r>
      <w:r w:rsidRPr="00FB7C67">
        <w:rPr>
          <w:rFonts w:ascii="Times New Roman" w:hAnsi="Times New Roman" w:cs="Times New Roman"/>
          <w:sz w:val="28"/>
          <w:szCs w:val="28"/>
          <w:lang w:val="kk-KZ"/>
        </w:rPr>
        <w:t xml:space="preserve"> статистикалық тұрғыдан маңызды</w:t>
      </w:r>
      <w:r w:rsidR="00042512">
        <w:rPr>
          <w:rFonts w:ascii="Times New Roman" w:hAnsi="Times New Roman" w:cs="Times New Roman"/>
          <w:sz w:val="28"/>
          <w:szCs w:val="28"/>
          <w:lang w:val="kk-KZ"/>
        </w:rPr>
        <w:t xml:space="preserve"> айырмашылықта бар екендігін</w:t>
      </w:r>
      <w:r w:rsidRPr="00FB7C67">
        <w:rPr>
          <w:rFonts w:ascii="Times New Roman" w:hAnsi="Times New Roman" w:cs="Times New Roman"/>
          <w:sz w:val="28"/>
          <w:szCs w:val="28"/>
          <w:lang w:val="kk-KZ"/>
        </w:rPr>
        <w:t xml:space="preserve"> көрсетті. Крускал-Уоллис критерийі H = 268.872, p = 0.000. </w:t>
      </w:r>
    </w:p>
    <w:p w14:paraId="5745A4A1" w14:textId="77777777" w:rsidR="00042512" w:rsidRDefault="00042512" w:rsidP="00A30414">
      <w:pPr>
        <w:pStyle w:val="ac"/>
        <w:jc w:val="both"/>
        <w:rPr>
          <w:rFonts w:ascii="Times New Roman" w:hAnsi="Times New Roman" w:cs="Times New Roman"/>
          <w:sz w:val="28"/>
          <w:szCs w:val="28"/>
          <w:lang w:val="kk-KZ"/>
        </w:rPr>
      </w:pPr>
    </w:p>
    <w:p w14:paraId="076FFA35" w14:textId="082825D8" w:rsidR="00042512" w:rsidRPr="00042512" w:rsidRDefault="00042512" w:rsidP="00042512">
      <w:pPr>
        <w:pStyle w:val="ac"/>
        <w:rPr>
          <w:rFonts w:ascii="Times New Roman" w:hAnsi="Times New Roman" w:cs="Times New Roman"/>
          <w:sz w:val="28"/>
          <w:szCs w:val="28"/>
          <w:lang w:val="kk-KZ"/>
        </w:rPr>
      </w:pPr>
      <w:r>
        <w:rPr>
          <w:rFonts w:ascii="Times New Roman" w:hAnsi="Times New Roman" w:cs="Times New Roman"/>
          <w:sz w:val="28"/>
          <w:szCs w:val="28"/>
          <w:lang w:val="kk-KZ"/>
        </w:rPr>
        <w:t>Кесте</w:t>
      </w:r>
      <w:r w:rsidRPr="00A30414">
        <w:rPr>
          <w:rFonts w:ascii="Times New Roman" w:hAnsi="Times New Roman" w:cs="Times New Roman"/>
          <w:sz w:val="28"/>
          <w:szCs w:val="28"/>
          <w:lang w:val="kk-KZ"/>
        </w:rPr>
        <w:t xml:space="preserve"> </w:t>
      </w:r>
      <w:r w:rsidR="001C2A5E">
        <w:rPr>
          <w:rFonts w:ascii="Times New Roman" w:hAnsi="Times New Roman" w:cs="Times New Roman"/>
          <w:sz w:val="28"/>
          <w:szCs w:val="28"/>
          <w:lang w:val="kk-KZ"/>
        </w:rPr>
        <w:t>15</w:t>
      </w:r>
      <w:r w:rsidRPr="00A30414">
        <w:rPr>
          <w:rFonts w:ascii="Times New Roman" w:hAnsi="Times New Roman" w:cs="Times New Roman"/>
          <w:sz w:val="28"/>
          <w:szCs w:val="28"/>
          <w:lang w:val="kk-KZ"/>
        </w:rPr>
        <w:t xml:space="preserve"> –</w:t>
      </w:r>
      <w:r w:rsidR="00A30414">
        <w:rPr>
          <w:rFonts w:ascii="Times New Roman" w:hAnsi="Times New Roman" w:cs="Times New Roman"/>
          <w:sz w:val="28"/>
          <w:szCs w:val="28"/>
          <w:lang w:val="kk-KZ"/>
        </w:rPr>
        <w:t xml:space="preserve">ЖТД-ның пациентті қабылдауға </w:t>
      </w:r>
      <w:r w:rsidR="00B55C55">
        <w:rPr>
          <w:rFonts w:ascii="Times New Roman" w:hAnsi="Times New Roman" w:cs="Times New Roman"/>
          <w:sz w:val="28"/>
          <w:szCs w:val="28"/>
          <w:lang w:val="kk-KZ"/>
        </w:rPr>
        <w:t>жұмсаған уақытын аудандар бойынша талдау</w:t>
      </w:r>
      <w:r w:rsidRPr="00A30414">
        <w:rPr>
          <w:rFonts w:ascii="Times New Roman" w:hAnsi="Times New Roman" w:cs="Times New Roman"/>
          <w:sz w:val="28"/>
          <w:szCs w:val="28"/>
          <w:lang w:val="kk-KZ"/>
        </w:rPr>
        <w:t xml:space="preserve"> </w:t>
      </w:r>
    </w:p>
    <w:tbl>
      <w:tblPr>
        <w:tblStyle w:val="af0"/>
        <w:tblW w:w="9923" w:type="dxa"/>
        <w:tblInd w:w="108" w:type="dxa"/>
        <w:tblLook w:val="04A0" w:firstRow="1" w:lastRow="0" w:firstColumn="1" w:lastColumn="0" w:noHBand="0" w:noVBand="1"/>
      </w:tblPr>
      <w:tblGrid>
        <w:gridCol w:w="558"/>
        <w:gridCol w:w="3780"/>
        <w:gridCol w:w="2946"/>
        <w:gridCol w:w="2639"/>
      </w:tblGrid>
      <w:tr w:rsidR="00042512" w14:paraId="2F972A0C" w14:textId="77777777" w:rsidTr="00B55C55">
        <w:trPr>
          <w:trHeight w:val="255"/>
        </w:trPr>
        <w:tc>
          <w:tcPr>
            <w:tcW w:w="558" w:type="dxa"/>
            <w:tcBorders>
              <w:top w:val="single" w:sz="4" w:space="0" w:color="auto"/>
              <w:left w:val="single" w:sz="4" w:space="0" w:color="auto"/>
              <w:bottom w:val="single" w:sz="4" w:space="0" w:color="auto"/>
              <w:right w:val="single" w:sz="4" w:space="0" w:color="auto"/>
            </w:tcBorders>
            <w:hideMark/>
          </w:tcPr>
          <w:p w14:paraId="6DDE844A" w14:textId="77777777" w:rsidR="00042512" w:rsidRDefault="00042512">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3780" w:type="dxa"/>
            <w:tcBorders>
              <w:top w:val="single" w:sz="4" w:space="0" w:color="auto"/>
              <w:left w:val="single" w:sz="4" w:space="0" w:color="auto"/>
              <w:bottom w:val="single" w:sz="4" w:space="0" w:color="auto"/>
              <w:right w:val="single" w:sz="4" w:space="0" w:color="auto"/>
            </w:tcBorders>
            <w:hideMark/>
          </w:tcPr>
          <w:p w14:paraId="0C85FE33" w14:textId="16679AA4" w:rsidR="00042512" w:rsidRDefault="00042512" w:rsidP="00042512">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Емхана</w:t>
            </w:r>
          </w:p>
        </w:tc>
        <w:tc>
          <w:tcPr>
            <w:tcW w:w="2946" w:type="dxa"/>
            <w:tcBorders>
              <w:top w:val="single" w:sz="4" w:space="0" w:color="auto"/>
              <w:left w:val="single" w:sz="4" w:space="0" w:color="auto"/>
              <w:bottom w:val="single" w:sz="4" w:space="0" w:color="auto"/>
              <w:right w:val="single" w:sz="4" w:space="0" w:color="auto"/>
            </w:tcBorders>
            <w:hideMark/>
          </w:tcPr>
          <w:p w14:paraId="0B75B2FD" w14:textId="4A6621FD" w:rsidR="00042512" w:rsidRDefault="00042512" w:rsidP="00B55C55">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Орташа уақыт </w:t>
            </w:r>
          </w:p>
        </w:tc>
        <w:tc>
          <w:tcPr>
            <w:tcW w:w="2639" w:type="dxa"/>
            <w:tcBorders>
              <w:top w:val="single" w:sz="4" w:space="0" w:color="auto"/>
              <w:left w:val="single" w:sz="4" w:space="0" w:color="auto"/>
              <w:bottom w:val="single" w:sz="4" w:space="0" w:color="auto"/>
              <w:right w:val="single" w:sz="4" w:space="0" w:color="auto"/>
            </w:tcBorders>
            <w:hideMark/>
          </w:tcPr>
          <w:p w14:paraId="3D6039D3" w14:textId="77777777" w:rsidR="00042512" w:rsidRDefault="00042512">
            <w:pPr>
              <w:pStyle w:val="ac"/>
              <w:jc w:val="center"/>
              <w:rPr>
                <w:rFonts w:ascii="Times New Roman" w:hAnsi="Times New Roman" w:cs="Times New Roman"/>
                <w:b/>
                <w:sz w:val="24"/>
                <w:szCs w:val="24"/>
                <w:lang w:val="en-US"/>
              </w:rPr>
            </w:pPr>
            <w:r>
              <w:rPr>
                <w:rFonts w:ascii="Times New Roman" w:hAnsi="Times New Roman" w:cs="Times New Roman"/>
                <w:b/>
                <w:sz w:val="24"/>
                <w:szCs w:val="24"/>
                <w:lang w:val="en-US"/>
              </w:rPr>
              <w:t>P</w:t>
            </w:r>
          </w:p>
        </w:tc>
      </w:tr>
    </w:tbl>
    <w:p w14:paraId="5EC17735" w14:textId="61510B82" w:rsidR="00B55C55" w:rsidRDefault="001C2A5E" w:rsidP="00B55C55">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B55C55">
        <w:rPr>
          <w:rFonts w:ascii="Times New Roman" w:hAnsi="Times New Roman" w:cs="Times New Roman"/>
          <w:sz w:val="28"/>
          <w:szCs w:val="28"/>
          <w:lang w:val="kk-KZ"/>
        </w:rPr>
        <w:t xml:space="preserve"> кестенің жалғасы</w:t>
      </w:r>
    </w:p>
    <w:tbl>
      <w:tblPr>
        <w:tblStyle w:val="af0"/>
        <w:tblW w:w="9923" w:type="dxa"/>
        <w:tblInd w:w="108" w:type="dxa"/>
        <w:tblLook w:val="04A0" w:firstRow="1" w:lastRow="0" w:firstColumn="1" w:lastColumn="0" w:noHBand="0" w:noVBand="1"/>
      </w:tblPr>
      <w:tblGrid>
        <w:gridCol w:w="558"/>
        <w:gridCol w:w="3780"/>
        <w:gridCol w:w="2946"/>
        <w:gridCol w:w="2639"/>
      </w:tblGrid>
      <w:tr w:rsidR="00B55C55" w14:paraId="0CC5D0ED" w14:textId="77777777" w:rsidTr="00B55C55">
        <w:trPr>
          <w:trHeight w:val="255"/>
        </w:trPr>
        <w:tc>
          <w:tcPr>
            <w:tcW w:w="558" w:type="dxa"/>
            <w:tcBorders>
              <w:top w:val="single" w:sz="4" w:space="0" w:color="auto"/>
              <w:left w:val="single" w:sz="4" w:space="0" w:color="auto"/>
              <w:bottom w:val="single" w:sz="4" w:space="0" w:color="auto"/>
              <w:right w:val="single" w:sz="4" w:space="0" w:color="auto"/>
            </w:tcBorders>
          </w:tcPr>
          <w:p w14:paraId="092860F3" w14:textId="77777777" w:rsidR="00B55C55" w:rsidRDefault="00B55C55" w:rsidP="00B55C55">
            <w:pPr>
              <w:pStyle w:val="ac"/>
              <w:jc w:val="center"/>
              <w:rPr>
                <w:rFonts w:ascii="Times New Roman" w:hAnsi="Times New Roman" w:cs="Times New Roman"/>
                <w:sz w:val="24"/>
                <w:szCs w:val="24"/>
                <w:lang w:val="kk-KZ"/>
              </w:rPr>
            </w:pPr>
          </w:p>
        </w:tc>
        <w:tc>
          <w:tcPr>
            <w:tcW w:w="3780" w:type="dxa"/>
            <w:tcBorders>
              <w:top w:val="single" w:sz="4" w:space="0" w:color="auto"/>
              <w:left w:val="single" w:sz="4" w:space="0" w:color="auto"/>
              <w:bottom w:val="single" w:sz="4" w:space="0" w:color="auto"/>
              <w:right w:val="single" w:sz="4" w:space="0" w:color="auto"/>
            </w:tcBorders>
          </w:tcPr>
          <w:p w14:paraId="6D1BF522" w14:textId="77777777" w:rsidR="00B55C55" w:rsidRDefault="00B55C55" w:rsidP="00B55C55">
            <w:pPr>
              <w:pStyle w:val="ac"/>
              <w:jc w:val="center"/>
              <w:rPr>
                <w:rFonts w:ascii="Times New Roman" w:hAnsi="Times New Roman" w:cs="Times New Roman"/>
                <w:sz w:val="24"/>
                <w:szCs w:val="24"/>
                <w:lang w:val="kk-KZ"/>
              </w:rPr>
            </w:pPr>
          </w:p>
        </w:tc>
        <w:tc>
          <w:tcPr>
            <w:tcW w:w="2946" w:type="dxa"/>
            <w:tcBorders>
              <w:top w:val="single" w:sz="4" w:space="0" w:color="auto"/>
              <w:left w:val="single" w:sz="4" w:space="0" w:color="auto"/>
              <w:bottom w:val="single" w:sz="4" w:space="0" w:color="auto"/>
              <w:right w:val="single" w:sz="4" w:space="0" w:color="auto"/>
            </w:tcBorders>
          </w:tcPr>
          <w:p w14:paraId="649815A8" w14:textId="6629DEA4"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b/>
                <w:sz w:val="24"/>
                <w:szCs w:val="24"/>
                <w:lang w:val="kk-KZ"/>
              </w:rPr>
              <w:t>М (сек)</w:t>
            </w:r>
          </w:p>
        </w:tc>
        <w:tc>
          <w:tcPr>
            <w:tcW w:w="2639" w:type="dxa"/>
            <w:tcBorders>
              <w:top w:val="single" w:sz="4" w:space="0" w:color="auto"/>
              <w:left w:val="single" w:sz="4" w:space="0" w:color="auto"/>
              <w:bottom w:val="single" w:sz="4" w:space="0" w:color="auto"/>
              <w:right w:val="single" w:sz="4" w:space="0" w:color="auto"/>
            </w:tcBorders>
          </w:tcPr>
          <w:p w14:paraId="3983B50F" w14:textId="77777777" w:rsidR="00B55C55" w:rsidRDefault="00B55C55" w:rsidP="00B55C55">
            <w:pPr>
              <w:pStyle w:val="ac"/>
              <w:jc w:val="center"/>
              <w:rPr>
                <w:rFonts w:ascii="Times New Roman" w:hAnsi="Times New Roman" w:cs="Times New Roman"/>
                <w:sz w:val="24"/>
                <w:szCs w:val="24"/>
                <w:lang w:val="en-US"/>
              </w:rPr>
            </w:pPr>
          </w:p>
        </w:tc>
      </w:tr>
      <w:tr w:rsidR="00B55C55" w14:paraId="0C47785B" w14:textId="77777777" w:rsidTr="00B55C55">
        <w:trPr>
          <w:trHeight w:val="255"/>
        </w:trPr>
        <w:tc>
          <w:tcPr>
            <w:tcW w:w="558" w:type="dxa"/>
            <w:tcBorders>
              <w:top w:val="single" w:sz="4" w:space="0" w:color="auto"/>
              <w:left w:val="single" w:sz="4" w:space="0" w:color="auto"/>
              <w:bottom w:val="single" w:sz="4" w:space="0" w:color="auto"/>
              <w:right w:val="single" w:sz="4" w:space="0" w:color="auto"/>
            </w:tcBorders>
            <w:hideMark/>
          </w:tcPr>
          <w:p w14:paraId="0ED751FC"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780" w:type="dxa"/>
            <w:tcBorders>
              <w:top w:val="single" w:sz="4" w:space="0" w:color="auto"/>
              <w:left w:val="single" w:sz="4" w:space="0" w:color="auto"/>
              <w:bottom w:val="single" w:sz="4" w:space="0" w:color="auto"/>
              <w:right w:val="single" w:sz="4" w:space="0" w:color="auto"/>
            </w:tcBorders>
            <w:hideMark/>
          </w:tcPr>
          <w:p w14:paraId="7570E73E"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2946" w:type="dxa"/>
            <w:tcBorders>
              <w:top w:val="single" w:sz="4" w:space="0" w:color="auto"/>
              <w:left w:val="single" w:sz="4" w:space="0" w:color="auto"/>
              <w:bottom w:val="single" w:sz="4" w:space="0" w:color="auto"/>
              <w:right w:val="single" w:sz="4" w:space="0" w:color="auto"/>
            </w:tcBorders>
            <w:hideMark/>
          </w:tcPr>
          <w:p w14:paraId="0764264B"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968</w:t>
            </w:r>
          </w:p>
        </w:tc>
        <w:tc>
          <w:tcPr>
            <w:tcW w:w="2639" w:type="dxa"/>
            <w:vMerge w:val="restart"/>
            <w:tcBorders>
              <w:top w:val="single" w:sz="4" w:space="0" w:color="auto"/>
              <w:left w:val="single" w:sz="4" w:space="0" w:color="auto"/>
              <w:bottom w:val="single" w:sz="4" w:space="0" w:color="auto"/>
              <w:right w:val="single" w:sz="4" w:space="0" w:color="auto"/>
            </w:tcBorders>
          </w:tcPr>
          <w:p w14:paraId="281DCCF6" w14:textId="77777777" w:rsidR="00B55C55" w:rsidRDefault="00B55C55" w:rsidP="00B55C55">
            <w:pPr>
              <w:pStyle w:val="ac"/>
              <w:jc w:val="center"/>
              <w:rPr>
                <w:rFonts w:ascii="Times New Roman" w:hAnsi="Times New Roman" w:cs="Times New Roman"/>
                <w:sz w:val="24"/>
                <w:szCs w:val="24"/>
                <w:lang w:val="en-US"/>
              </w:rPr>
            </w:pPr>
          </w:p>
          <w:p w14:paraId="1A4CB84F"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rPr>
              <w:t>0.0</w:t>
            </w:r>
            <w:r>
              <w:rPr>
                <w:rFonts w:ascii="Times New Roman" w:hAnsi="Times New Roman" w:cs="Times New Roman"/>
                <w:sz w:val="24"/>
                <w:szCs w:val="24"/>
                <w:lang w:val="kk-KZ"/>
              </w:rPr>
              <w:t>00</w:t>
            </w:r>
          </w:p>
        </w:tc>
      </w:tr>
      <w:tr w:rsidR="00B55C55" w14:paraId="055E40FA" w14:textId="77777777" w:rsidTr="00B55C55">
        <w:trPr>
          <w:trHeight w:val="274"/>
        </w:trPr>
        <w:tc>
          <w:tcPr>
            <w:tcW w:w="558" w:type="dxa"/>
            <w:tcBorders>
              <w:top w:val="single" w:sz="4" w:space="0" w:color="auto"/>
              <w:left w:val="single" w:sz="4" w:space="0" w:color="auto"/>
              <w:bottom w:val="single" w:sz="4" w:space="0" w:color="auto"/>
              <w:right w:val="single" w:sz="4" w:space="0" w:color="auto"/>
            </w:tcBorders>
            <w:hideMark/>
          </w:tcPr>
          <w:p w14:paraId="2CE103BE"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780" w:type="dxa"/>
            <w:tcBorders>
              <w:top w:val="single" w:sz="4" w:space="0" w:color="auto"/>
              <w:left w:val="single" w:sz="4" w:space="0" w:color="auto"/>
              <w:bottom w:val="single" w:sz="4" w:space="0" w:color="auto"/>
              <w:right w:val="single" w:sz="4" w:space="0" w:color="auto"/>
            </w:tcBorders>
            <w:hideMark/>
          </w:tcPr>
          <w:p w14:paraId="4F594AD7"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946" w:type="dxa"/>
            <w:tcBorders>
              <w:top w:val="single" w:sz="4" w:space="0" w:color="auto"/>
              <w:left w:val="single" w:sz="4" w:space="0" w:color="auto"/>
              <w:bottom w:val="single" w:sz="4" w:space="0" w:color="auto"/>
              <w:right w:val="single" w:sz="4" w:space="0" w:color="auto"/>
            </w:tcBorders>
            <w:hideMark/>
          </w:tcPr>
          <w:p w14:paraId="2F990A80"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777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495A9" w14:textId="77777777" w:rsidR="00B55C55" w:rsidRDefault="00B55C55" w:rsidP="00B55C55">
            <w:pPr>
              <w:rPr>
                <w:rFonts w:ascii="Times New Roman" w:hAnsi="Times New Roman" w:cs="Times New Roman"/>
                <w:sz w:val="24"/>
                <w:szCs w:val="24"/>
                <w:lang w:val="kk-KZ"/>
              </w:rPr>
            </w:pPr>
          </w:p>
        </w:tc>
      </w:tr>
      <w:tr w:rsidR="00B55C55" w14:paraId="71350FFB" w14:textId="77777777" w:rsidTr="00B55C55">
        <w:trPr>
          <w:trHeight w:val="255"/>
        </w:trPr>
        <w:tc>
          <w:tcPr>
            <w:tcW w:w="558" w:type="dxa"/>
            <w:tcBorders>
              <w:top w:val="single" w:sz="4" w:space="0" w:color="auto"/>
              <w:left w:val="single" w:sz="4" w:space="0" w:color="auto"/>
              <w:bottom w:val="single" w:sz="4" w:space="0" w:color="auto"/>
              <w:right w:val="single" w:sz="4" w:space="0" w:color="auto"/>
            </w:tcBorders>
            <w:hideMark/>
          </w:tcPr>
          <w:p w14:paraId="0BEF5C5D"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780" w:type="dxa"/>
            <w:tcBorders>
              <w:top w:val="single" w:sz="4" w:space="0" w:color="auto"/>
              <w:left w:val="single" w:sz="4" w:space="0" w:color="auto"/>
              <w:bottom w:val="single" w:sz="4" w:space="0" w:color="auto"/>
              <w:right w:val="single" w:sz="4" w:space="0" w:color="auto"/>
            </w:tcBorders>
            <w:hideMark/>
          </w:tcPr>
          <w:p w14:paraId="78B70F55"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946" w:type="dxa"/>
            <w:tcBorders>
              <w:top w:val="single" w:sz="4" w:space="0" w:color="auto"/>
              <w:left w:val="single" w:sz="4" w:space="0" w:color="auto"/>
              <w:bottom w:val="single" w:sz="4" w:space="0" w:color="auto"/>
              <w:right w:val="single" w:sz="4" w:space="0" w:color="auto"/>
            </w:tcBorders>
            <w:hideMark/>
          </w:tcPr>
          <w:p w14:paraId="21D42EE2"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543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176971" w14:textId="77777777" w:rsidR="00B55C55" w:rsidRDefault="00B55C55" w:rsidP="00B55C55">
            <w:pPr>
              <w:rPr>
                <w:rFonts w:ascii="Times New Roman" w:hAnsi="Times New Roman" w:cs="Times New Roman"/>
                <w:sz w:val="24"/>
                <w:szCs w:val="24"/>
                <w:lang w:val="kk-KZ"/>
              </w:rPr>
            </w:pPr>
          </w:p>
        </w:tc>
      </w:tr>
      <w:tr w:rsidR="00B55C55" w14:paraId="5014DBB7" w14:textId="77777777" w:rsidTr="00B55C55">
        <w:trPr>
          <w:trHeight w:val="274"/>
        </w:trPr>
        <w:tc>
          <w:tcPr>
            <w:tcW w:w="558" w:type="dxa"/>
            <w:tcBorders>
              <w:top w:val="single" w:sz="4" w:space="0" w:color="auto"/>
              <w:left w:val="single" w:sz="4" w:space="0" w:color="auto"/>
              <w:bottom w:val="single" w:sz="4" w:space="0" w:color="auto"/>
              <w:right w:val="single" w:sz="4" w:space="0" w:color="auto"/>
            </w:tcBorders>
            <w:hideMark/>
          </w:tcPr>
          <w:p w14:paraId="1BB2FAA9"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780" w:type="dxa"/>
            <w:tcBorders>
              <w:top w:val="single" w:sz="4" w:space="0" w:color="auto"/>
              <w:left w:val="single" w:sz="4" w:space="0" w:color="auto"/>
              <w:bottom w:val="single" w:sz="4" w:space="0" w:color="auto"/>
              <w:right w:val="single" w:sz="4" w:space="0" w:color="auto"/>
            </w:tcBorders>
            <w:hideMark/>
          </w:tcPr>
          <w:p w14:paraId="3C46DD37"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946" w:type="dxa"/>
            <w:tcBorders>
              <w:top w:val="single" w:sz="4" w:space="0" w:color="auto"/>
              <w:left w:val="single" w:sz="4" w:space="0" w:color="auto"/>
              <w:bottom w:val="single" w:sz="4" w:space="0" w:color="auto"/>
              <w:right w:val="single" w:sz="4" w:space="0" w:color="auto"/>
            </w:tcBorders>
            <w:hideMark/>
          </w:tcPr>
          <w:p w14:paraId="05A16D30" w14:textId="77777777" w:rsidR="00B55C55" w:rsidRDefault="00B55C55" w:rsidP="00B55C5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465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E674A0" w14:textId="77777777" w:rsidR="00B55C55" w:rsidRDefault="00B55C55" w:rsidP="00B55C55">
            <w:pPr>
              <w:rPr>
                <w:rFonts w:ascii="Times New Roman" w:hAnsi="Times New Roman" w:cs="Times New Roman"/>
                <w:sz w:val="24"/>
                <w:szCs w:val="24"/>
                <w:lang w:val="kk-KZ"/>
              </w:rPr>
            </w:pPr>
          </w:p>
        </w:tc>
      </w:tr>
    </w:tbl>
    <w:p w14:paraId="2F4C35B4" w14:textId="3F071C59" w:rsidR="00042512" w:rsidRDefault="00042512" w:rsidP="00B55C55">
      <w:pPr>
        <w:pStyle w:val="ac"/>
        <w:jc w:val="both"/>
        <w:rPr>
          <w:rFonts w:ascii="Times New Roman" w:hAnsi="Times New Roman" w:cs="Times New Roman"/>
          <w:sz w:val="28"/>
          <w:szCs w:val="28"/>
          <w:lang w:val="kk-KZ"/>
        </w:rPr>
      </w:pPr>
      <w:r w:rsidRPr="00016799">
        <w:rPr>
          <w:rFonts w:ascii="Times New Roman" w:hAnsi="Times New Roman" w:cs="Times New Roman"/>
          <w:sz w:val="28"/>
          <w:szCs w:val="28"/>
          <w:lang w:val="kk-KZ"/>
        </w:rPr>
        <w:t xml:space="preserve"> </w:t>
      </w:r>
    </w:p>
    <w:p w14:paraId="208BE492" w14:textId="50461563" w:rsidR="00042512" w:rsidRDefault="00B55C55" w:rsidP="003D600B">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Уақыттық талдау нәтижелеріне сәйкес ЖТД-ның пациентті қабылдауға жұмсайтын уақыты Алматы қаласы ауданы мен емханаларына байланысты өзгеше екендігі анықталды. </w:t>
      </w:r>
      <w:r w:rsidR="003D600B">
        <w:rPr>
          <w:rFonts w:ascii="Times New Roman" w:hAnsi="Times New Roman" w:cs="Times New Roman"/>
          <w:sz w:val="28"/>
          <w:szCs w:val="28"/>
          <w:lang w:val="kk-KZ"/>
        </w:rPr>
        <w:t xml:space="preserve">Пациенттерді қабылдау үшін салыстырмалы түрде көп уақытын ЖТД Бостандық </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16 минут</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 xml:space="preserve"> ауданындағы пациенттерді қабылдауы барысында жұмсаған. Екінші орында Медеу ауданы </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13 минут</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 xml:space="preserve">, келесі кезекте Алатау </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9 минут</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 xml:space="preserve"> және Әуезов аудандары </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8 минут</w:t>
      </w:r>
      <w:r w:rsidR="003D600B" w:rsidRPr="003D600B">
        <w:rPr>
          <w:rFonts w:ascii="Times New Roman" w:hAnsi="Times New Roman" w:cs="Times New Roman"/>
          <w:sz w:val="28"/>
          <w:szCs w:val="28"/>
          <w:lang w:val="kk-KZ"/>
        </w:rPr>
        <w:t>)</w:t>
      </w:r>
      <w:r w:rsidR="003D600B">
        <w:rPr>
          <w:rFonts w:ascii="Times New Roman" w:hAnsi="Times New Roman" w:cs="Times New Roman"/>
          <w:sz w:val="28"/>
          <w:szCs w:val="28"/>
          <w:lang w:val="kk-KZ"/>
        </w:rPr>
        <w:t xml:space="preserve">  болған. </w:t>
      </w:r>
      <w:r w:rsidR="001630A5">
        <w:rPr>
          <w:rFonts w:ascii="Times New Roman" w:hAnsi="Times New Roman" w:cs="Times New Roman"/>
          <w:sz w:val="28"/>
          <w:szCs w:val="28"/>
          <w:lang w:val="kk-KZ"/>
        </w:rPr>
        <w:t>Жалпы тәжірибе дәрігерлерд</w:t>
      </w:r>
      <w:r w:rsidR="00042512" w:rsidRPr="00042512">
        <w:rPr>
          <w:rFonts w:ascii="Times New Roman" w:hAnsi="Times New Roman" w:cs="Times New Roman"/>
          <w:sz w:val="28"/>
          <w:szCs w:val="28"/>
          <w:lang w:val="kk-KZ"/>
        </w:rPr>
        <w:t xml:space="preserve">ің емхана бойынша </w:t>
      </w:r>
      <w:r w:rsidR="001630A5">
        <w:rPr>
          <w:rFonts w:ascii="Times New Roman" w:hAnsi="Times New Roman" w:cs="Times New Roman"/>
          <w:sz w:val="28"/>
          <w:szCs w:val="28"/>
          <w:lang w:val="kk-KZ"/>
        </w:rPr>
        <w:t>пациенттерді қабылдауға жұмсаған</w:t>
      </w:r>
      <w:r w:rsidR="001C2A5E">
        <w:rPr>
          <w:rFonts w:ascii="Times New Roman" w:hAnsi="Times New Roman" w:cs="Times New Roman"/>
          <w:sz w:val="28"/>
          <w:szCs w:val="28"/>
          <w:lang w:val="kk-KZ"/>
        </w:rPr>
        <w:t xml:space="preserve"> уақыты 15</w:t>
      </w:r>
      <w:r w:rsidR="00875D1B">
        <w:rPr>
          <w:rFonts w:ascii="Times New Roman" w:hAnsi="Times New Roman" w:cs="Times New Roman"/>
          <w:sz w:val="28"/>
          <w:szCs w:val="28"/>
          <w:lang w:val="kk-KZ"/>
        </w:rPr>
        <w:t xml:space="preserve"> </w:t>
      </w:r>
      <w:r w:rsidR="00042512" w:rsidRPr="00042512">
        <w:rPr>
          <w:rFonts w:ascii="Times New Roman" w:hAnsi="Times New Roman" w:cs="Times New Roman"/>
          <w:sz w:val="28"/>
          <w:szCs w:val="28"/>
          <w:lang w:val="kk-KZ"/>
        </w:rPr>
        <w:t xml:space="preserve">кестеде көрсетілген. </w:t>
      </w:r>
    </w:p>
    <w:p w14:paraId="0C08A827" w14:textId="23004565" w:rsidR="00042512" w:rsidRDefault="00CC4170" w:rsidP="006A3905">
      <w:pPr>
        <w:pStyle w:val="ac"/>
        <w:ind w:firstLine="709"/>
        <w:jc w:val="both"/>
        <w:rPr>
          <w:rFonts w:ascii="Times New Roman" w:hAnsi="Times New Roman" w:cs="Times New Roman"/>
          <w:sz w:val="28"/>
          <w:szCs w:val="28"/>
          <w:lang w:val="kk-KZ"/>
        </w:rPr>
      </w:pPr>
      <w:r w:rsidRPr="00CC4170">
        <w:rPr>
          <w:rFonts w:ascii="Times New Roman" w:hAnsi="Times New Roman" w:cs="Times New Roman"/>
          <w:sz w:val="28"/>
          <w:szCs w:val="28"/>
          <w:lang w:val="kk-KZ"/>
        </w:rPr>
        <w:t xml:space="preserve">Қорытынды: </w:t>
      </w:r>
      <w:r>
        <w:rPr>
          <w:rFonts w:ascii="Times New Roman" w:hAnsi="Times New Roman" w:cs="Times New Roman"/>
          <w:sz w:val="28"/>
          <w:szCs w:val="28"/>
          <w:lang w:val="kk-KZ"/>
        </w:rPr>
        <w:t>Хронометраждық</w:t>
      </w:r>
      <w:r w:rsidRPr="00CC4170">
        <w:rPr>
          <w:rFonts w:ascii="Times New Roman" w:hAnsi="Times New Roman" w:cs="Times New Roman"/>
          <w:sz w:val="28"/>
          <w:szCs w:val="28"/>
          <w:lang w:val="kk-KZ"/>
        </w:rPr>
        <w:t xml:space="preserve"> зерттеудің нәтижелері денсаулық сақтау саласындағы кадр</w:t>
      </w:r>
      <w:r>
        <w:rPr>
          <w:rFonts w:ascii="Times New Roman" w:hAnsi="Times New Roman" w:cs="Times New Roman"/>
          <w:sz w:val="28"/>
          <w:szCs w:val="28"/>
          <w:lang w:val="kk-KZ"/>
        </w:rPr>
        <w:t>лық ресурстарға</w:t>
      </w:r>
      <w:r w:rsidRPr="00CC4170">
        <w:rPr>
          <w:rFonts w:ascii="Times New Roman" w:hAnsi="Times New Roman" w:cs="Times New Roman"/>
          <w:sz w:val="28"/>
          <w:szCs w:val="28"/>
          <w:lang w:val="kk-KZ"/>
        </w:rPr>
        <w:t xml:space="preserve"> қажеттілікті бағалау және болжа</w:t>
      </w:r>
      <w:r>
        <w:rPr>
          <w:rFonts w:ascii="Times New Roman" w:hAnsi="Times New Roman" w:cs="Times New Roman"/>
          <w:sz w:val="28"/>
          <w:szCs w:val="28"/>
          <w:lang w:val="kk-KZ"/>
        </w:rPr>
        <w:t>мда</w:t>
      </w:r>
      <w:r w:rsidRPr="00CC4170">
        <w:rPr>
          <w:rFonts w:ascii="Times New Roman" w:hAnsi="Times New Roman" w:cs="Times New Roman"/>
          <w:sz w:val="28"/>
          <w:szCs w:val="28"/>
          <w:lang w:val="kk-KZ"/>
        </w:rPr>
        <w:t xml:space="preserve">у кезінде халықтың жасына және жыныстық құрамына, пациенттің </w:t>
      </w:r>
      <w:r>
        <w:rPr>
          <w:rFonts w:ascii="Times New Roman" w:hAnsi="Times New Roman" w:cs="Times New Roman"/>
          <w:sz w:val="28"/>
          <w:szCs w:val="28"/>
          <w:lang w:val="kk-KZ"/>
        </w:rPr>
        <w:t xml:space="preserve">емханаға </w:t>
      </w:r>
      <w:r w:rsidRPr="00CC4170">
        <w:rPr>
          <w:rFonts w:ascii="Times New Roman" w:hAnsi="Times New Roman" w:cs="Times New Roman"/>
          <w:sz w:val="28"/>
          <w:szCs w:val="28"/>
          <w:lang w:val="kk-KZ"/>
        </w:rPr>
        <w:t>келу себебіне наза</w:t>
      </w:r>
      <w:r>
        <w:rPr>
          <w:rFonts w:ascii="Times New Roman" w:hAnsi="Times New Roman" w:cs="Times New Roman"/>
          <w:sz w:val="28"/>
          <w:szCs w:val="28"/>
          <w:lang w:val="kk-KZ"/>
        </w:rPr>
        <w:t>р аудару қажет екенін көрсетеді</w:t>
      </w:r>
      <w:r w:rsidRPr="00CC4170">
        <w:rPr>
          <w:rFonts w:ascii="Times New Roman" w:hAnsi="Times New Roman" w:cs="Times New Roman"/>
          <w:sz w:val="28"/>
          <w:szCs w:val="28"/>
          <w:lang w:val="kk-KZ"/>
        </w:rPr>
        <w:t>.</w:t>
      </w:r>
    </w:p>
    <w:p w14:paraId="26CF1BEA" w14:textId="2944F9CC" w:rsidR="00A274BB" w:rsidRPr="008E7FC0" w:rsidRDefault="00B85721" w:rsidP="00CB4A5D">
      <w:pPr>
        <w:pStyle w:val="ac"/>
        <w:ind w:firstLine="709"/>
        <w:jc w:val="both"/>
        <w:rPr>
          <w:rFonts w:ascii="Times New Roman" w:hAnsi="Times New Roman" w:cs="Times New Roman"/>
          <w:sz w:val="28"/>
          <w:szCs w:val="28"/>
          <w:lang w:val="kk-KZ"/>
        </w:rPr>
      </w:pPr>
      <w:r w:rsidRPr="00016799">
        <w:rPr>
          <w:rFonts w:ascii="Times New Roman" w:hAnsi="Times New Roman" w:cs="Times New Roman"/>
          <w:sz w:val="28"/>
          <w:szCs w:val="28"/>
          <w:lang w:val="kk-KZ"/>
        </w:rPr>
        <w:t>Келесі кезеңде емхана</w:t>
      </w:r>
      <w:r w:rsidRPr="008E7FC0">
        <w:rPr>
          <w:rFonts w:ascii="Times New Roman" w:hAnsi="Times New Roman" w:cs="Times New Roman"/>
          <w:sz w:val="28"/>
          <w:szCs w:val="28"/>
          <w:lang w:val="kk-KZ"/>
        </w:rPr>
        <w:t>да</w:t>
      </w:r>
      <w:r w:rsidRPr="00016799">
        <w:rPr>
          <w:rFonts w:ascii="Times New Roman" w:hAnsi="Times New Roman" w:cs="Times New Roman"/>
          <w:sz w:val="28"/>
          <w:szCs w:val="28"/>
          <w:lang w:val="kk-KZ"/>
        </w:rPr>
        <w:t xml:space="preserve"> науқастарды қабылдау кезінде жалпы </w:t>
      </w:r>
      <w:r w:rsidR="00D0727D" w:rsidRPr="008E7FC0">
        <w:rPr>
          <w:rFonts w:ascii="Times New Roman" w:hAnsi="Times New Roman" w:cs="Times New Roman"/>
          <w:sz w:val="28"/>
          <w:szCs w:val="28"/>
          <w:lang w:val="kk-KZ"/>
        </w:rPr>
        <w:t>практикалық</w:t>
      </w:r>
      <w:r w:rsidRPr="00016799">
        <w:rPr>
          <w:rFonts w:ascii="Times New Roman" w:hAnsi="Times New Roman" w:cs="Times New Roman"/>
          <w:sz w:val="28"/>
          <w:szCs w:val="28"/>
          <w:lang w:val="kk-KZ"/>
        </w:rPr>
        <w:t xml:space="preserve"> дәрігерлердің орындайтын жұмыс операциялары мен әрбір жұмыс операциясына кететін орташа уақыттары анықталды. </w:t>
      </w:r>
      <w:r w:rsidR="00CB4A5D" w:rsidRPr="008E7FC0">
        <w:rPr>
          <w:rFonts w:ascii="Times New Roman" w:hAnsi="Times New Roman" w:cs="Times New Roman"/>
          <w:sz w:val="28"/>
          <w:szCs w:val="28"/>
          <w:lang w:val="kk-KZ"/>
        </w:rPr>
        <w:t>Айта кететін жайт, пациенттердің қан қысымын, пульсін, температурасын өлшеу және антропометриялық деректерді өлшеу сияқты еңбек операциялары жалпы практикалық дәрігерлердің уақытының бір бөлігін алған, алайда бұл функцияларды толығымен мейіргерлер жасауы тиіс. Сондай-ақ жалпы практикалық дәрігерлердің тексеру кабинеті мен алдын ала қарау кабинеті деректерін толтырғаны анықталды, бұл жалпы практикалық дәрігерлердің функци</w:t>
      </w:r>
      <w:r w:rsidR="00CB4A5D">
        <w:rPr>
          <w:rFonts w:ascii="Times New Roman" w:hAnsi="Times New Roman" w:cs="Times New Roman"/>
          <w:sz w:val="28"/>
          <w:szCs w:val="28"/>
          <w:lang w:val="kk-KZ"/>
        </w:rPr>
        <w:t xml:space="preserve">оналдық міндеттеріне жатпайды. </w:t>
      </w:r>
      <w:r w:rsidRPr="006932D2">
        <w:rPr>
          <w:rFonts w:ascii="Times New Roman" w:hAnsi="Times New Roman" w:cs="Times New Roman"/>
          <w:sz w:val="28"/>
          <w:szCs w:val="28"/>
          <w:lang w:val="kk-KZ"/>
        </w:rPr>
        <w:t xml:space="preserve">Жалпы </w:t>
      </w:r>
      <w:r w:rsidR="00D0727D" w:rsidRPr="008E7FC0">
        <w:rPr>
          <w:rFonts w:ascii="Times New Roman" w:hAnsi="Times New Roman" w:cs="Times New Roman"/>
          <w:sz w:val="28"/>
          <w:szCs w:val="28"/>
          <w:lang w:val="kk-KZ"/>
        </w:rPr>
        <w:t>практикалық</w:t>
      </w:r>
      <w:r w:rsidRPr="006932D2">
        <w:rPr>
          <w:rFonts w:ascii="Times New Roman" w:hAnsi="Times New Roman" w:cs="Times New Roman"/>
          <w:sz w:val="28"/>
          <w:szCs w:val="28"/>
          <w:lang w:val="kk-KZ"/>
        </w:rPr>
        <w:t xml:space="preserve"> дәрігерлердің </w:t>
      </w:r>
      <w:r w:rsidR="00875D1B">
        <w:rPr>
          <w:rFonts w:ascii="Times New Roman" w:hAnsi="Times New Roman" w:cs="Times New Roman"/>
          <w:sz w:val="28"/>
          <w:szCs w:val="28"/>
          <w:lang w:val="kk-KZ"/>
        </w:rPr>
        <w:t xml:space="preserve">күнделікті жасайтын </w:t>
      </w:r>
      <w:r w:rsidRPr="006932D2">
        <w:rPr>
          <w:rFonts w:ascii="Times New Roman" w:hAnsi="Times New Roman" w:cs="Times New Roman"/>
          <w:sz w:val="28"/>
          <w:szCs w:val="28"/>
          <w:lang w:val="kk-KZ"/>
        </w:rPr>
        <w:t>еңбек опе</w:t>
      </w:r>
      <w:r w:rsidR="00875D1B">
        <w:rPr>
          <w:rFonts w:ascii="Times New Roman" w:hAnsi="Times New Roman" w:cs="Times New Roman"/>
          <w:sz w:val="28"/>
          <w:szCs w:val="28"/>
          <w:lang w:val="kk-KZ"/>
        </w:rPr>
        <w:t xml:space="preserve">рациялары </w:t>
      </w:r>
      <w:r w:rsidR="001C2A5E">
        <w:rPr>
          <w:rFonts w:ascii="Times New Roman" w:hAnsi="Times New Roman" w:cs="Times New Roman"/>
          <w:sz w:val="28"/>
          <w:szCs w:val="28"/>
          <w:lang w:val="kk-KZ"/>
        </w:rPr>
        <w:t>16</w:t>
      </w:r>
      <w:r w:rsidR="00B019CC" w:rsidRPr="008E7FC0">
        <w:rPr>
          <w:rFonts w:ascii="Times New Roman" w:hAnsi="Times New Roman" w:cs="Times New Roman"/>
          <w:sz w:val="28"/>
          <w:szCs w:val="28"/>
          <w:lang w:val="kk-KZ"/>
        </w:rPr>
        <w:t xml:space="preserve"> </w:t>
      </w:r>
      <w:r w:rsidRPr="006932D2">
        <w:rPr>
          <w:rFonts w:ascii="Times New Roman" w:hAnsi="Times New Roman" w:cs="Times New Roman"/>
          <w:sz w:val="28"/>
          <w:szCs w:val="28"/>
          <w:lang w:val="kk-KZ"/>
        </w:rPr>
        <w:t>кестеде көрсетілген.</w:t>
      </w:r>
    </w:p>
    <w:p w14:paraId="0C829906" w14:textId="77777777" w:rsidR="00B85721" w:rsidRPr="008E7FC0" w:rsidRDefault="00B85721" w:rsidP="006A3905">
      <w:pPr>
        <w:pStyle w:val="ac"/>
        <w:ind w:firstLine="709"/>
        <w:jc w:val="both"/>
        <w:rPr>
          <w:rFonts w:ascii="Times New Roman" w:hAnsi="Times New Roman" w:cs="Times New Roman"/>
          <w:sz w:val="28"/>
          <w:szCs w:val="28"/>
          <w:lang w:val="kk-KZ"/>
        </w:rPr>
      </w:pPr>
    </w:p>
    <w:p w14:paraId="726EB8DF" w14:textId="7E24D7C5" w:rsidR="00DF6AD4" w:rsidRPr="008E7FC0" w:rsidRDefault="00C73790" w:rsidP="002E3808">
      <w:pPr>
        <w:pStyle w:val="ac"/>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1C2A5E">
        <w:rPr>
          <w:rFonts w:ascii="Times New Roman" w:hAnsi="Times New Roman" w:cs="Times New Roman"/>
          <w:sz w:val="28"/>
          <w:szCs w:val="28"/>
          <w:lang w:val="kk-KZ"/>
        </w:rPr>
        <w:t xml:space="preserve"> 16</w:t>
      </w:r>
      <w:r w:rsidR="00260856" w:rsidRPr="008E7FC0">
        <w:rPr>
          <w:rFonts w:ascii="Times New Roman" w:hAnsi="Times New Roman" w:cs="Times New Roman"/>
          <w:sz w:val="28"/>
          <w:szCs w:val="28"/>
          <w:lang w:val="kk-KZ"/>
        </w:rPr>
        <w:t xml:space="preserve"> </w:t>
      </w:r>
      <w:r w:rsidR="00B019CC" w:rsidRPr="008E7FC0">
        <w:rPr>
          <w:rFonts w:ascii="Times New Roman" w:hAnsi="Times New Roman" w:cs="Times New Roman"/>
          <w:sz w:val="28"/>
          <w:szCs w:val="28"/>
          <w:lang w:val="kk-KZ"/>
        </w:rPr>
        <w:t>–</w:t>
      </w:r>
      <w:r w:rsidR="00DF6AD4"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 xml:space="preserve">Жалпы </w:t>
      </w:r>
      <w:r w:rsidR="00D0727D"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қызметі</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2"/>
      </w:tblGrid>
      <w:tr w:rsidR="00242D00" w:rsidRPr="008E7FC0" w14:paraId="0FF393CD" w14:textId="77777777" w:rsidTr="00242D00">
        <w:trPr>
          <w:jc w:val="center"/>
        </w:trPr>
        <w:tc>
          <w:tcPr>
            <w:tcW w:w="9932" w:type="dxa"/>
            <w:shd w:val="clear" w:color="auto" w:fill="auto"/>
            <w:vAlign w:val="center"/>
          </w:tcPr>
          <w:p w14:paraId="2F8DF4F4" w14:textId="6E28E52E" w:rsidR="00242D00" w:rsidRPr="008E7FC0" w:rsidRDefault="00242D00" w:rsidP="0048373C">
            <w:pPr>
              <w:pStyle w:val="ac"/>
              <w:jc w:val="center"/>
              <w:rPr>
                <w:rFonts w:ascii="Times New Roman" w:hAnsi="Times New Roman" w:cs="Times New Roman"/>
                <w:b/>
                <w:sz w:val="24"/>
                <w:szCs w:val="24"/>
                <w:lang w:val="kk-KZ"/>
              </w:rPr>
            </w:pPr>
            <w:r w:rsidRPr="008E7FC0">
              <w:rPr>
                <w:rFonts w:ascii="Times New Roman" w:hAnsi="Times New Roman" w:cs="Times New Roman"/>
                <w:b/>
                <w:sz w:val="24"/>
                <w:szCs w:val="24"/>
              </w:rPr>
              <w:t>НЕГІЗГІ ҚЫЗМЕТ</w:t>
            </w:r>
          </w:p>
          <w:p w14:paraId="3A4D4CC0" w14:textId="4637CD4F" w:rsidR="00242D00" w:rsidRPr="008E7FC0" w:rsidRDefault="00242D00" w:rsidP="0048373C">
            <w:pPr>
              <w:pStyle w:val="ac"/>
              <w:jc w:val="center"/>
              <w:rPr>
                <w:rFonts w:ascii="Times New Roman" w:hAnsi="Times New Roman" w:cs="Times New Roman"/>
                <w:b/>
                <w:sz w:val="24"/>
                <w:szCs w:val="24"/>
                <w:lang w:val="kk-KZ"/>
              </w:rPr>
            </w:pPr>
            <w:r w:rsidRPr="008E7FC0">
              <w:rPr>
                <w:rFonts w:ascii="Times New Roman" w:hAnsi="Times New Roman" w:cs="Times New Roman"/>
                <w:b/>
                <w:sz w:val="24"/>
                <w:szCs w:val="24"/>
              </w:rPr>
              <w:t xml:space="preserve">Емханаға </w:t>
            </w:r>
            <w:r w:rsidRPr="008E7FC0">
              <w:rPr>
                <w:rFonts w:ascii="Times New Roman" w:hAnsi="Times New Roman" w:cs="Times New Roman"/>
                <w:b/>
                <w:sz w:val="24"/>
                <w:szCs w:val="24"/>
                <w:lang w:val="kk-KZ"/>
              </w:rPr>
              <w:t>қаралу</w:t>
            </w:r>
          </w:p>
        </w:tc>
      </w:tr>
      <w:tr w:rsidR="00242D00" w:rsidRPr="008E7FC0" w14:paraId="1DF68AF4" w14:textId="77777777" w:rsidTr="00242D00">
        <w:trPr>
          <w:jc w:val="center"/>
        </w:trPr>
        <w:tc>
          <w:tcPr>
            <w:tcW w:w="9932" w:type="dxa"/>
            <w:shd w:val="clear" w:color="auto" w:fill="auto"/>
            <w:vAlign w:val="center"/>
          </w:tcPr>
          <w:p w14:paraId="4F4D58C1" w14:textId="647A6BE6" w:rsidR="00242D00" w:rsidRPr="008E7FC0" w:rsidRDefault="00242D00" w:rsidP="00242D00">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rPr>
              <w:t>Анамнез жинау, амбулаторлық картаны толтыру барысында сауалнама ж</w:t>
            </w:r>
            <w:r w:rsidRPr="008E7FC0">
              <w:rPr>
                <w:rFonts w:ascii="Times New Roman" w:hAnsi="Times New Roman" w:cs="Times New Roman"/>
                <w:sz w:val="24"/>
                <w:szCs w:val="24"/>
                <w:lang w:val="kk-KZ"/>
              </w:rPr>
              <w:t>үргізу</w:t>
            </w:r>
            <w:r w:rsidRPr="008E7FC0">
              <w:rPr>
                <w:rFonts w:ascii="Times New Roman" w:hAnsi="Times New Roman" w:cs="Times New Roman"/>
                <w:sz w:val="24"/>
                <w:szCs w:val="24"/>
              </w:rPr>
              <w:t>, науқастың шағымдары</w:t>
            </w:r>
          </w:p>
        </w:tc>
      </w:tr>
      <w:tr w:rsidR="00242D00" w:rsidRPr="008E7FC0" w14:paraId="143D0977" w14:textId="77777777" w:rsidTr="00242D00">
        <w:trPr>
          <w:jc w:val="center"/>
        </w:trPr>
        <w:tc>
          <w:tcPr>
            <w:tcW w:w="9932" w:type="dxa"/>
            <w:shd w:val="clear" w:color="auto" w:fill="auto"/>
            <w:vAlign w:val="center"/>
          </w:tcPr>
          <w:p w14:paraId="163D7BB3" w14:textId="5628FC1F" w:rsidR="00242D00" w:rsidRPr="008E7FC0" w:rsidRDefault="00242D00" w:rsidP="00242D00">
            <w:pPr>
              <w:pStyle w:val="ac"/>
              <w:jc w:val="both"/>
              <w:rPr>
                <w:rFonts w:ascii="Times New Roman" w:hAnsi="Times New Roman" w:cs="Times New Roman"/>
                <w:sz w:val="24"/>
                <w:szCs w:val="24"/>
              </w:rPr>
            </w:pPr>
            <w:r w:rsidRPr="008E7FC0">
              <w:rPr>
                <w:rFonts w:ascii="Times New Roman" w:hAnsi="Times New Roman" w:cs="Times New Roman"/>
                <w:sz w:val="24"/>
                <w:szCs w:val="24"/>
              </w:rPr>
              <w:t>Кеңестер, ұсыныстар</w:t>
            </w:r>
          </w:p>
        </w:tc>
      </w:tr>
      <w:tr w:rsidR="00242D00" w:rsidRPr="008E7FC0" w14:paraId="131B9360" w14:textId="77777777" w:rsidTr="00242D00">
        <w:trPr>
          <w:trHeight w:val="277"/>
          <w:jc w:val="center"/>
        </w:trPr>
        <w:tc>
          <w:tcPr>
            <w:tcW w:w="9932" w:type="dxa"/>
            <w:shd w:val="clear" w:color="auto" w:fill="auto"/>
            <w:vAlign w:val="center"/>
          </w:tcPr>
          <w:p w14:paraId="7157A8C7" w14:textId="637D6853" w:rsidR="00242D00" w:rsidRPr="008E7FC0" w:rsidRDefault="00242D00" w:rsidP="00242D00">
            <w:pPr>
              <w:pStyle w:val="ac"/>
              <w:jc w:val="both"/>
              <w:rPr>
                <w:rFonts w:ascii="Times New Roman" w:hAnsi="Times New Roman" w:cs="Times New Roman"/>
                <w:sz w:val="24"/>
                <w:szCs w:val="24"/>
              </w:rPr>
            </w:pPr>
            <w:r w:rsidRPr="008E7FC0">
              <w:rPr>
                <w:rFonts w:ascii="Times New Roman" w:hAnsi="Times New Roman" w:cs="Times New Roman"/>
                <w:sz w:val="24"/>
                <w:szCs w:val="24"/>
              </w:rPr>
              <w:t>Науқасты тексеру</w:t>
            </w:r>
          </w:p>
        </w:tc>
      </w:tr>
      <w:tr w:rsidR="00242D00" w:rsidRPr="008E7FC0" w14:paraId="47D83925" w14:textId="77777777" w:rsidTr="00242D00">
        <w:trPr>
          <w:jc w:val="center"/>
        </w:trPr>
        <w:tc>
          <w:tcPr>
            <w:tcW w:w="9932" w:type="dxa"/>
            <w:shd w:val="clear" w:color="auto" w:fill="auto"/>
            <w:vAlign w:val="center"/>
          </w:tcPr>
          <w:p w14:paraId="23F18718" w14:textId="77777777" w:rsidR="00242D00" w:rsidRPr="008E7FC0" w:rsidRDefault="00242D00" w:rsidP="00242D00">
            <w:pPr>
              <w:pStyle w:val="ac"/>
              <w:jc w:val="both"/>
              <w:rPr>
                <w:rFonts w:ascii="Times New Roman" w:hAnsi="Times New Roman" w:cs="Times New Roman"/>
                <w:sz w:val="24"/>
                <w:szCs w:val="24"/>
              </w:rPr>
            </w:pPr>
            <w:r w:rsidRPr="008E7FC0">
              <w:rPr>
                <w:rFonts w:ascii="Times New Roman" w:hAnsi="Times New Roman" w:cs="Times New Roman"/>
                <w:sz w:val="24"/>
                <w:szCs w:val="24"/>
              </w:rPr>
              <w:t>Перкуссия</w:t>
            </w:r>
          </w:p>
        </w:tc>
      </w:tr>
      <w:tr w:rsidR="00CB4A5D" w:rsidRPr="008E7FC0" w14:paraId="0010AF36" w14:textId="77777777" w:rsidTr="00D34B4C">
        <w:trPr>
          <w:jc w:val="center"/>
        </w:trPr>
        <w:tc>
          <w:tcPr>
            <w:tcW w:w="9932" w:type="dxa"/>
            <w:shd w:val="clear" w:color="auto" w:fill="auto"/>
            <w:vAlign w:val="center"/>
          </w:tcPr>
          <w:p w14:paraId="5898FC37" w14:textId="77777777" w:rsidR="00CB4A5D" w:rsidRPr="008E7FC0" w:rsidRDefault="00CB4A5D" w:rsidP="00D34B4C">
            <w:pPr>
              <w:pStyle w:val="ac"/>
              <w:jc w:val="both"/>
              <w:rPr>
                <w:rFonts w:ascii="Times New Roman" w:hAnsi="Times New Roman" w:cs="Times New Roman"/>
                <w:sz w:val="24"/>
                <w:szCs w:val="24"/>
              </w:rPr>
            </w:pPr>
            <w:r w:rsidRPr="008E7FC0">
              <w:rPr>
                <w:rFonts w:ascii="Times New Roman" w:hAnsi="Times New Roman" w:cs="Times New Roman"/>
                <w:sz w:val="24"/>
                <w:szCs w:val="24"/>
              </w:rPr>
              <w:t>Пальпация</w:t>
            </w:r>
          </w:p>
        </w:tc>
      </w:tr>
      <w:tr w:rsidR="00CB4A5D" w:rsidRPr="008E7FC0" w14:paraId="79541623" w14:textId="77777777" w:rsidTr="00D34B4C">
        <w:trPr>
          <w:jc w:val="center"/>
        </w:trPr>
        <w:tc>
          <w:tcPr>
            <w:tcW w:w="9932" w:type="dxa"/>
            <w:shd w:val="clear" w:color="auto" w:fill="auto"/>
            <w:vAlign w:val="center"/>
          </w:tcPr>
          <w:p w14:paraId="1B1E6D4E" w14:textId="77777777" w:rsidR="00CB4A5D" w:rsidRPr="008E7FC0" w:rsidRDefault="00CB4A5D" w:rsidP="00D34B4C">
            <w:pPr>
              <w:pStyle w:val="ac"/>
              <w:jc w:val="both"/>
              <w:rPr>
                <w:rFonts w:ascii="Times New Roman" w:hAnsi="Times New Roman" w:cs="Times New Roman"/>
                <w:sz w:val="24"/>
                <w:szCs w:val="24"/>
              </w:rPr>
            </w:pPr>
            <w:r w:rsidRPr="008E7FC0">
              <w:rPr>
                <w:rFonts w:ascii="Times New Roman" w:hAnsi="Times New Roman" w:cs="Times New Roman"/>
                <w:sz w:val="24"/>
                <w:szCs w:val="24"/>
              </w:rPr>
              <w:t>Аускультация</w:t>
            </w:r>
          </w:p>
        </w:tc>
      </w:tr>
      <w:tr w:rsidR="00CB4A5D" w:rsidRPr="00A30414" w14:paraId="7BFA7D89" w14:textId="77777777" w:rsidTr="00D34B4C">
        <w:trPr>
          <w:jc w:val="center"/>
        </w:trPr>
        <w:tc>
          <w:tcPr>
            <w:tcW w:w="9932" w:type="dxa"/>
            <w:shd w:val="clear" w:color="auto" w:fill="auto"/>
            <w:vAlign w:val="center"/>
          </w:tcPr>
          <w:p w14:paraId="697D0375" w14:textId="77777777" w:rsidR="00CB4A5D" w:rsidRPr="00CB4A5D" w:rsidRDefault="00CB4A5D" w:rsidP="00D34B4C">
            <w:pPr>
              <w:pStyle w:val="ac"/>
              <w:jc w:val="both"/>
              <w:rPr>
                <w:rFonts w:ascii="Times New Roman" w:hAnsi="Times New Roman" w:cs="Times New Roman"/>
                <w:sz w:val="24"/>
                <w:szCs w:val="24"/>
                <w:lang w:val="kk-KZ"/>
              </w:rPr>
            </w:pPr>
            <w:r w:rsidRPr="00CB4A5D">
              <w:rPr>
                <w:rFonts w:ascii="Times New Roman" w:hAnsi="Times New Roman" w:cs="Times New Roman"/>
                <w:sz w:val="24"/>
                <w:szCs w:val="24"/>
                <w:lang w:val="kk-KZ"/>
              </w:rPr>
              <w:t>Қан қысымын және импульсті өлшеу</w:t>
            </w:r>
          </w:p>
        </w:tc>
      </w:tr>
      <w:tr w:rsidR="00CB4A5D" w:rsidRPr="008E7FC0" w14:paraId="7922F4D7" w14:textId="77777777" w:rsidTr="00D34B4C">
        <w:trPr>
          <w:jc w:val="center"/>
        </w:trPr>
        <w:tc>
          <w:tcPr>
            <w:tcW w:w="9932" w:type="dxa"/>
            <w:shd w:val="clear" w:color="auto" w:fill="auto"/>
            <w:vAlign w:val="center"/>
          </w:tcPr>
          <w:p w14:paraId="53AEEF66" w14:textId="77777777" w:rsidR="00CB4A5D" w:rsidRPr="008E7FC0" w:rsidRDefault="00CB4A5D" w:rsidP="00D34B4C">
            <w:pPr>
              <w:pStyle w:val="ac"/>
              <w:jc w:val="both"/>
              <w:rPr>
                <w:rFonts w:ascii="Times New Roman" w:hAnsi="Times New Roman" w:cs="Times New Roman"/>
                <w:sz w:val="24"/>
                <w:szCs w:val="24"/>
              </w:rPr>
            </w:pPr>
            <w:r w:rsidRPr="008E7FC0">
              <w:rPr>
                <w:rFonts w:ascii="Times New Roman" w:hAnsi="Times New Roman" w:cs="Times New Roman"/>
                <w:sz w:val="24"/>
                <w:szCs w:val="24"/>
              </w:rPr>
              <w:t>Температураны өлшеу</w:t>
            </w:r>
          </w:p>
        </w:tc>
      </w:tr>
    </w:tbl>
    <w:p w14:paraId="57111E09" w14:textId="6A5D503C" w:rsidR="003D600B" w:rsidRDefault="001C2A5E" w:rsidP="003D600B">
      <w:pPr>
        <w:pStyle w:val="ac"/>
        <w:jc w:val="both"/>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6</w:t>
      </w:r>
      <w:r w:rsidR="003D600B">
        <w:rPr>
          <w:rFonts w:ascii="Times New Roman" w:hAnsi="Times New Roman" w:cs="Times New Roman"/>
          <w:sz w:val="28"/>
          <w:szCs w:val="28"/>
        </w:rPr>
        <w:t xml:space="preserve"> кестен</w:t>
      </w:r>
      <w:r w:rsidR="003D600B">
        <w:rPr>
          <w:rFonts w:ascii="Times New Roman" w:hAnsi="Times New Roman" w:cs="Times New Roman"/>
          <w:sz w:val="28"/>
          <w:szCs w:val="28"/>
          <w:lang w:val="kk-KZ"/>
        </w:rPr>
        <w:t>ің жалғасы</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2"/>
      </w:tblGrid>
      <w:tr w:rsidR="003D600B" w:rsidRPr="008E7FC0" w14:paraId="2947318E" w14:textId="77777777" w:rsidTr="00260D0C">
        <w:trPr>
          <w:jc w:val="center"/>
        </w:trPr>
        <w:tc>
          <w:tcPr>
            <w:tcW w:w="9932" w:type="dxa"/>
            <w:shd w:val="clear" w:color="auto" w:fill="auto"/>
            <w:vAlign w:val="center"/>
          </w:tcPr>
          <w:p w14:paraId="3B6192BD"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Антропометрия (бой, салмақ, бас, кеуде және іш шеңбері)</w:t>
            </w:r>
          </w:p>
        </w:tc>
      </w:tr>
      <w:tr w:rsidR="003D600B" w:rsidRPr="000F6D24" w14:paraId="54EDC6D8" w14:textId="77777777" w:rsidTr="00260D0C">
        <w:trPr>
          <w:jc w:val="center"/>
        </w:trPr>
        <w:tc>
          <w:tcPr>
            <w:tcW w:w="9932" w:type="dxa"/>
            <w:shd w:val="clear" w:color="auto" w:fill="auto"/>
            <w:vAlign w:val="center"/>
          </w:tcPr>
          <w:p w14:paraId="2B44E6B5"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lang w:val="kk-KZ"/>
              </w:rPr>
              <w:t>Дамумедке енгізу</w:t>
            </w:r>
            <w:r w:rsidRPr="008E7FC0">
              <w:rPr>
                <w:rFonts w:ascii="Times New Roman" w:hAnsi="Times New Roman" w:cs="Times New Roman"/>
                <w:sz w:val="24"/>
                <w:szCs w:val="24"/>
              </w:rPr>
              <w:t>, басқа жұмыстар (диагностика қосу, шаблонды енгізу және т.б.)</w:t>
            </w:r>
          </w:p>
          <w:p w14:paraId="0D538A98" w14:textId="77777777" w:rsidR="003D600B" w:rsidRPr="008E7FC0" w:rsidRDefault="003D600B" w:rsidP="00260D0C">
            <w:pPr>
              <w:pStyle w:val="ac"/>
              <w:jc w:val="both"/>
              <w:rPr>
                <w:rFonts w:ascii="Times New Roman" w:hAnsi="Times New Roman" w:cs="Times New Roman"/>
                <w:sz w:val="24"/>
                <w:szCs w:val="24"/>
                <w:lang w:val="kk-KZ"/>
              </w:rPr>
            </w:pPr>
          </w:p>
          <w:p w14:paraId="58F89EB7" w14:textId="77777777" w:rsidR="003D600B" w:rsidRPr="00875D1B"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lang w:val="kk-KZ"/>
              </w:rPr>
              <w:t xml:space="preserve">Тіркелген халық тізілімі бойынша </w:t>
            </w:r>
            <w:r>
              <w:rPr>
                <w:rFonts w:ascii="Times New Roman" w:hAnsi="Times New Roman" w:cs="Times New Roman"/>
                <w:sz w:val="24"/>
                <w:szCs w:val="24"/>
                <w:lang w:val="kk-KZ"/>
              </w:rPr>
              <w:t>жұмыс</w:t>
            </w:r>
          </w:p>
        </w:tc>
      </w:tr>
      <w:tr w:rsidR="003D600B" w:rsidRPr="008E7FC0" w14:paraId="2535D08E" w14:textId="77777777" w:rsidTr="00260D0C">
        <w:trPr>
          <w:jc w:val="center"/>
        </w:trPr>
        <w:tc>
          <w:tcPr>
            <w:tcW w:w="9932" w:type="dxa"/>
            <w:shd w:val="clear" w:color="auto" w:fill="auto"/>
            <w:vAlign w:val="center"/>
          </w:tcPr>
          <w:p w14:paraId="40F229AE" w14:textId="77777777" w:rsidR="003D600B" w:rsidRPr="008E7FC0" w:rsidRDefault="003D600B" w:rsidP="00260D0C">
            <w:pPr>
              <w:pStyle w:val="ac"/>
              <w:jc w:val="both"/>
              <w:rPr>
                <w:rFonts w:ascii="Times New Roman" w:hAnsi="Times New Roman" w:cs="Times New Roman"/>
                <w:b/>
                <w:sz w:val="24"/>
                <w:szCs w:val="24"/>
              </w:rPr>
            </w:pPr>
            <w:r>
              <w:rPr>
                <w:rFonts w:ascii="Times New Roman" w:hAnsi="Times New Roman" w:cs="Times New Roman"/>
                <w:sz w:val="24"/>
                <w:szCs w:val="24"/>
                <w:lang w:val="kk-KZ"/>
              </w:rPr>
              <w:t>А</w:t>
            </w:r>
            <w:r w:rsidRPr="008E7FC0">
              <w:rPr>
                <w:rFonts w:ascii="Times New Roman" w:hAnsi="Times New Roman" w:cs="Times New Roman"/>
                <w:sz w:val="24"/>
                <w:szCs w:val="24"/>
                <w:lang w:val="kk-KZ"/>
              </w:rPr>
              <w:t>лдын ала тексеру</w:t>
            </w:r>
          </w:p>
        </w:tc>
      </w:tr>
      <w:tr w:rsidR="003D600B" w:rsidRPr="008E7FC0" w14:paraId="245CCC45" w14:textId="77777777" w:rsidTr="00260D0C">
        <w:trPr>
          <w:jc w:val="center"/>
        </w:trPr>
        <w:tc>
          <w:tcPr>
            <w:tcW w:w="9932" w:type="dxa"/>
            <w:shd w:val="clear" w:color="auto" w:fill="auto"/>
            <w:vAlign w:val="center"/>
          </w:tcPr>
          <w:p w14:paraId="1C8E90FC" w14:textId="77777777" w:rsidR="003D600B" w:rsidRPr="008E7FC0" w:rsidRDefault="003D600B" w:rsidP="00260D0C">
            <w:pPr>
              <w:pStyle w:val="ac"/>
              <w:jc w:val="center"/>
              <w:rPr>
                <w:rFonts w:ascii="Times New Roman" w:hAnsi="Times New Roman" w:cs="Times New Roman"/>
                <w:b/>
                <w:sz w:val="24"/>
                <w:szCs w:val="24"/>
              </w:rPr>
            </w:pPr>
            <w:r w:rsidRPr="008E7FC0">
              <w:rPr>
                <w:rFonts w:ascii="Times New Roman" w:hAnsi="Times New Roman" w:cs="Times New Roman"/>
                <w:b/>
                <w:sz w:val="24"/>
                <w:szCs w:val="24"/>
              </w:rPr>
              <w:t>Құжаттамамен жұмыс</w:t>
            </w:r>
          </w:p>
        </w:tc>
      </w:tr>
      <w:tr w:rsidR="003D600B" w:rsidRPr="008E7FC0" w14:paraId="245732EF" w14:textId="77777777" w:rsidTr="00260D0C">
        <w:trPr>
          <w:jc w:val="center"/>
        </w:trPr>
        <w:tc>
          <w:tcPr>
            <w:tcW w:w="9932" w:type="dxa"/>
            <w:shd w:val="clear" w:color="auto" w:fill="auto"/>
            <w:vAlign w:val="center"/>
          </w:tcPr>
          <w:p w14:paraId="171539CD"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 xml:space="preserve">Медициналық құжаттарды қарау және </w:t>
            </w:r>
            <w:r w:rsidRPr="008E7FC0">
              <w:rPr>
                <w:rFonts w:ascii="Times New Roman" w:hAnsi="Times New Roman" w:cs="Times New Roman"/>
                <w:sz w:val="24"/>
                <w:szCs w:val="24"/>
                <w:lang w:val="kk-KZ"/>
              </w:rPr>
              <w:t>талдаулар қорытындысын</w:t>
            </w:r>
            <w:r w:rsidRPr="008E7FC0">
              <w:rPr>
                <w:rFonts w:ascii="Times New Roman" w:hAnsi="Times New Roman" w:cs="Times New Roman"/>
                <w:sz w:val="24"/>
                <w:szCs w:val="24"/>
              </w:rPr>
              <w:t xml:space="preserve"> тексеру</w:t>
            </w:r>
          </w:p>
        </w:tc>
      </w:tr>
      <w:tr w:rsidR="003D600B" w:rsidRPr="008E7FC0" w14:paraId="67E1186D" w14:textId="77777777" w:rsidTr="00260D0C">
        <w:trPr>
          <w:jc w:val="center"/>
        </w:trPr>
        <w:tc>
          <w:tcPr>
            <w:tcW w:w="9932" w:type="dxa"/>
            <w:shd w:val="clear" w:color="auto" w:fill="auto"/>
            <w:vAlign w:val="center"/>
          </w:tcPr>
          <w:p w14:paraId="4049BCE9"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Баланың даму тарихын, денсаулық паспортын, медициналық тексерулерді толтыру</w:t>
            </w:r>
          </w:p>
        </w:tc>
      </w:tr>
      <w:tr w:rsidR="003D600B" w:rsidRPr="008E7FC0" w14:paraId="7061E2A4" w14:textId="77777777" w:rsidTr="00260D0C">
        <w:trPr>
          <w:jc w:val="center"/>
        </w:trPr>
        <w:tc>
          <w:tcPr>
            <w:tcW w:w="9932" w:type="dxa"/>
            <w:shd w:val="clear" w:color="auto" w:fill="auto"/>
            <w:vAlign w:val="center"/>
          </w:tcPr>
          <w:p w14:paraId="4172E903"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Еңбекке жарамсыздық парағын беру</w:t>
            </w:r>
          </w:p>
        </w:tc>
      </w:tr>
      <w:tr w:rsidR="003D600B" w:rsidRPr="008E7FC0" w14:paraId="28CDD50C" w14:textId="77777777" w:rsidTr="00260D0C">
        <w:trPr>
          <w:jc w:val="center"/>
        </w:trPr>
        <w:tc>
          <w:tcPr>
            <w:tcW w:w="9932" w:type="dxa"/>
            <w:shd w:val="clear" w:color="auto" w:fill="auto"/>
            <w:vAlign w:val="center"/>
          </w:tcPr>
          <w:p w14:paraId="7640A383" w14:textId="77777777" w:rsidR="003D600B" w:rsidRPr="008E7FC0" w:rsidRDefault="003D600B" w:rsidP="00260D0C">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w:t>
            </w:r>
            <w:r w:rsidRPr="008E7FC0">
              <w:rPr>
                <w:rFonts w:ascii="Times New Roman" w:hAnsi="Times New Roman" w:cs="Times New Roman"/>
                <w:sz w:val="24"/>
                <w:szCs w:val="24"/>
                <w:lang w:val="kk-KZ"/>
              </w:rPr>
              <w:t xml:space="preserve"> беру</w:t>
            </w:r>
          </w:p>
        </w:tc>
      </w:tr>
      <w:tr w:rsidR="003D600B" w:rsidRPr="00CB4A5D" w14:paraId="0538D49A" w14:textId="77777777" w:rsidTr="00260D0C">
        <w:trPr>
          <w:jc w:val="center"/>
        </w:trPr>
        <w:tc>
          <w:tcPr>
            <w:tcW w:w="9932" w:type="dxa"/>
            <w:shd w:val="clear" w:color="auto" w:fill="auto"/>
            <w:vAlign w:val="center"/>
          </w:tcPr>
          <w:p w14:paraId="7B72FBF5" w14:textId="77777777" w:rsidR="003D600B" w:rsidRPr="00CB4A5D" w:rsidRDefault="003D600B" w:rsidP="00260D0C">
            <w:pPr>
              <w:pStyle w:val="ac"/>
              <w:jc w:val="both"/>
              <w:rPr>
                <w:rFonts w:ascii="Times New Roman" w:hAnsi="Times New Roman" w:cs="Times New Roman"/>
                <w:sz w:val="24"/>
                <w:szCs w:val="24"/>
                <w:lang w:val="kk-KZ"/>
              </w:rPr>
            </w:pPr>
            <w:r w:rsidRPr="00CB4A5D">
              <w:rPr>
                <w:rFonts w:ascii="Times New Roman" w:hAnsi="Times New Roman" w:cs="Times New Roman"/>
                <w:sz w:val="24"/>
                <w:szCs w:val="24"/>
                <w:lang w:val="kk-KZ"/>
              </w:rPr>
              <w:t>Дәрілік заттарды тағайындау және беру</w:t>
            </w:r>
          </w:p>
        </w:tc>
      </w:tr>
      <w:tr w:rsidR="003D600B" w:rsidRPr="00CB4A5D" w14:paraId="015E392F" w14:textId="77777777" w:rsidTr="00260D0C">
        <w:trPr>
          <w:jc w:val="center"/>
        </w:trPr>
        <w:tc>
          <w:tcPr>
            <w:tcW w:w="9932" w:type="dxa"/>
            <w:shd w:val="clear" w:color="auto" w:fill="auto"/>
            <w:vAlign w:val="center"/>
          </w:tcPr>
          <w:p w14:paraId="7040CF51" w14:textId="77777777" w:rsidR="003D600B" w:rsidRPr="00CB4A5D" w:rsidRDefault="003D600B" w:rsidP="00260D0C">
            <w:pPr>
              <w:pStyle w:val="ac"/>
              <w:jc w:val="both"/>
              <w:rPr>
                <w:rFonts w:ascii="Times New Roman" w:hAnsi="Times New Roman" w:cs="Times New Roman"/>
                <w:sz w:val="24"/>
                <w:szCs w:val="24"/>
                <w:lang w:val="kk-KZ"/>
              </w:rPr>
            </w:pPr>
            <w:r w:rsidRPr="00CB4A5D">
              <w:rPr>
                <w:rFonts w:ascii="Times New Roman" w:hAnsi="Times New Roman" w:cs="Times New Roman"/>
                <w:sz w:val="24"/>
                <w:szCs w:val="24"/>
                <w:lang w:val="kk-KZ"/>
              </w:rPr>
              <w:t xml:space="preserve">Медициналық </w:t>
            </w:r>
            <w:r>
              <w:rPr>
                <w:rFonts w:ascii="Times New Roman" w:hAnsi="Times New Roman" w:cs="Times New Roman"/>
                <w:sz w:val="24"/>
                <w:szCs w:val="24"/>
                <w:lang w:val="kk-KZ"/>
              </w:rPr>
              <w:t xml:space="preserve">іс-шараларға </w:t>
            </w:r>
            <w:r w:rsidRPr="00CB4A5D">
              <w:rPr>
                <w:rFonts w:ascii="Times New Roman" w:hAnsi="Times New Roman" w:cs="Times New Roman"/>
                <w:sz w:val="24"/>
                <w:szCs w:val="24"/>
                <w:lang w:val="kk-KZ"/>
              </w:rPr>
              <w:t>пациенттің келісімін алу</w:t>
            </w:r>
          </w:p>
        </w:tc>
      </w:tr>
      <w:tr w:rsidR="003D600B" w:rsidRPr="008E7FC0" w14:paraId="0BE1DF42" w14:textId="77777777" w:rsidTr="00260D0C">
        <w:trPr>
          <w:trHeight w:val="356"/>
          <w:jc w:val="center"/>
        </w:trPr>
        <w:tc>
          <w:tcPr>
            <w:tcW w:w="9932" w:type="dxa"/>
            <w:shd w:val="clear" w:color="auto" w:fill="auto"/>
            <w:vAlign w:val="center"/>
          </w:tcPr>
          <w:p w14:paraId="16C482FD"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lang w:val="kk-KZ"/>
              </w:rPr>
              <w:t>Жолдама беру</w:t>
            </w:r>
          </w:p>
        </w:tc>
      </w:tr>
      <w:tr w:rsidR="003D600B" w:rsidRPr="008E7FC0" w14:paraId="44A26B46" w14:textId="77777777" w:rsidTr="00260D0C">
        <w:trPr>
          <w:trHeight w:val="302"/>
          <w:jc w:val="center"/>
        </w:trPr>
        <w:tc>
          <w:tcPr>
            <w:tcW w:w="9932" w:type="dxa"/>
            <w:shd w:val="clear" w:color="auto" w:fill="auto"/>
            <w:vAlign w:val="center"/>
          </w:tcPr>
          <w:p w14:paraId="733EA08E" w14:textId="77777777" w:rsidR="003D600B" w:rsidRPr="008E7FC0" w:rsidRDefault="003D600B" w:rsidP="00260D0C">
            <w:pPr>
              <w:pStyle w:val="ac"/>
              <w:jc w:val="center"/>
              <w:rPr>
                <w:rFonts w:ascii="Times New Roman" w:hAnsi="Times New Roman" w:cs="Times New Roman"/>
                <w:b/>
                <w:sz w:val="24"/>
                <w:szCs w:val="24"/>
                <w:lang w:val="kk-KZ"/>
              </w:rPr>
            </w:pPr>
            <w:r w:rsidRPr="008E7FC0">
              <w:rPr>
                <w:rFonts w:ascii="Times New Roman" w:hAnsi="Times New Roman" w:cs="Times New Roman"/>
                <w:b/>
                <w:sz w:val="24"/>
                <w:szCs w:val="24"/>
                <w:lang w:val="kk-KZ"/>
              </w:rPr>
              <w:t>Қосымша қызметтер</w:t>
            </w:r>
          </w:p>
        </w:tc>
      </w:tr>
      <w:tr w:rsidR="003D600B" w:rsidRPr="008E7FC0" w14:paraId="0979D855" w14:textId="77777777" w:rsidTr="00260D0C">
        <w:trPr>
          <w:trHeight w:val="228"/>
          <w:jc w:val="center"/>
        </w:trPr>
        <w:tc>
          <w:tcPr>
            <w:tcW w:w="9932" w:type="dxa"/>
            <w:shd w:val="clear" w:color="auto" w:fill="auto"/>
            <w:vAlign w:val="center"/>
          </w:tcPr>
          <w:p w14:paraId="25FA2C15"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Жұмыс орнын дайындау</w:t>
            </w:r>
          </w:p>
        </w:tc>
      </w:tr>
      <w:tr w:rsidR="003D600B" w:rsidRPr="008E7FC0" w14:paraId="44CA975F" w14:textId="77777777" w:rsidTr="00260D0C">
        <w:trPr>
          <w:jc w:val="center"/>
        </w:trPr>
        <w:tc>
          <w:tcPr>
            <w:tcW w:w="9932" w:type="dxa"/>
            <w:shd w:val="clear" w:color="auto" w:fill="auto"/>
            <w:vAlign w:val="center"/>
          </w:tcPr>
          <w:p w14:paraId="226CD8EC"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Қолды жуу</w:t>
            </w:r>
          </w:p>
        </w:tc>
      </w:tr>
      <w:tr w:rsidR="003D600B" w:rsidRPr="008E7FC0" w14:paraId="376D539C" w14:textId="77777777" w:rsidTr="00260D0C">
        <w:trPr>
          <w:jc w:val="center"/>
        </w:trPr>
        <w:tc>
          <w:tcPr>
            <w:tcW w:w="9932" w:type="dxa"/>
            <w:shd w:val="clear" w:color="auto" w:fill="auto"/>
            <w:vAlign w:val="center"/>
          </w:tcPr>
          <w:p w14:paraId="2B1DF5D9" w14:textId="77777777" w:rsidR="003D600B" w:rsidRPr="008E7FC0" w:rsidRDefault="003D600B" w:rsidP="00260D0C">
            <w:pPr>
              <w:pStyle w:val="ac"/>
              <w:jc w:val="both"/>
              <w:rPr>
                <w:rFonts w:ascii="Times New Roman" w:hAnsi="Times New Roman" w:cs="Times New Roman"/>
                <w:sz w:val="24"/>
                <w:szCs w:val="24"/>
                <w:u w:val="single"/>
              </w:rPr>
            </w:pPr>
            <w:r w:rsidRPr="008E7FC0">
              <w:rPr>
                <w:rFonts w:ascii="Times New Roman" w:hAnsi="Times New Roman" w:cs="Times New Roman"/>
                <w:sz w:val="24"/>
                <w:szCs w:val="24"/>
                <w:u w:val="single"/>
              </w:rPr>
              <w:t>Құжаттарды іздеу</w:t>
            </w:r>
          </w:p>
        </w:tc>
      </w:tr>
      <w:tr w:rsidR="003D600B" w:rsidRPr="008E7FC0" w14:paraId="7D620E85" w14:textId="77777777" w:rsidTr="00260D0C">
        <w:trPr>
          <w:jc w:val="center"/>
        </w:trPr>
        <w:tc>
          <w:tcPr>
            <w:tcW w:w="9932" w:type="dxa"/>
            <w:shd w:val="clear" w:color="auto" w:fill="auto"/>
            <w:vAlign w:val="center"/>
          </w:tcPr>
          <w:p w14:paraId="782D4FF9" w14:textId="77777777" w:rsidR="003D600B" w:rsidRPr="008E7FC0" w:rsidRDefault="003D600B" w:rsidP="00260D0C">
            <w:pPr>
              <w:pStyle w:val="ac"/>
              <w:jc w:val="both"/>
              <w:rPr>
                <w:rFonts w:ascii="Times New Roman" w:hAnsi="Times New Roman" w:cs="Times New Roman"/>
                <w:sz w:val="24"/>
                <w:szCs w:val="24"/>
                <w:u w:val="single"/>
                <w:lang w:val="kk-KZ"/>
              </w:rPr>
            </w:pPr>
            <w:r w:rsidRPr="008E7FC0">
              <w:rPr>
                <w:rFonts w:ascii="Times New Roman" w:hAnsi="Times New Roman" w:cs="Times New Roman"/>
                <w:sz w:val="24"/>
                <w:szCs w:val="24"/>
                <w:u w:val="single"/>
                <w:lang w:val="kk-KZ"/>
              </w:rPr>
              <w:t>Пациенттерге жол сілтеу</w:t>
            </w:r>
          </w:p>
        </w:tc>
      </w:tr>
      <w:tr w:rsidR="003D600B" w:rsidRPr="008E7FC0" w14:paraId="2A7AA32D" w14:textId="77777777" w:rsidTr="00260D0C">
        <w:trPr>
          <w:trHeight w:val="562"/>
          <w:jc w:val="center"/>
        </w:trPr>
        <w:tc>
          <w:tcPr>
            <w:tcW w:w="9932" w:type="dxa"/>
            <w:shd w:val="clear" w:color="auto" w:fill="auto"/>
            <w:vAlign w:val="center"/>
          </w:tcPr>
          <w:p w14:paraId="35D40951"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Пациенттермен телефон арқылы</w:t>
            </w:r>
          </w:p>
          <w:p w14:paraId="22762BCA"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сөйлесу</w:t>
            </w:r>
          </w:p>
        </w:tc>
      </w:tr>
      <w:tr w:rsidR="003D600B" w:rsidRPr="008E7FC0" w14:paraId="56DFAA19" w14:textId="77777777" w:rsidTr="00260D0C">
        <w:trPr>
          <w:jc w:val="center"/>
        </w:trPr>
        <w:tc>
          <w:tcPr>
            <w:tcW w:w="9932" w:type="dxa"/>
            <w:shd w:val="clear" w:color="auto" w:fill="auto"/>
            <w:vAlign w:val="center"/>
          </w:tcPr>
          <w:p w14:paraId="3DD2B111" w14:textId="77777777" w:rsidR="003D600B" w:rsidRPr="008E7FC0" w:rsidRDefault="003D600B" w:rsidP="00260D0C">
            <w:pPr>
              <w:pStyle w:val="ac"/>
              <w:jc w:val="center"/>
              <w:rPr>
                <w:rFonts w:ascii="Times New Roman" w:hAnsi="Times New Roman" w:cs="Times New Roman"/>
                <w:sz w:val="24"/>
                <w:szCs w:val="24"/>
              </w:rPr>
            </w:pPr>
            <w:r w:rsidRPr="008E7FC0">
              <w:rPr>
                <w:rFonts w:ascii="Times New Roman" w:hAnsi="Times New Roman" w:cs="Times New Roman"/>
                <w:b/>
                <w:sz w:val="24"/>
                <w:szCs w:val="24"/>
              </w:rPr>
              <w:t>Науқасты қабылдау болмаған жағдайда</w:t>
            </w:r>
          </w:p>
        </w:tc>
      </w:tr>
      <w:tr w:rsidR="003D600B" w:rsidRPr="008E7FC0" w14:paraId="13E2D607" w14:textId="77777777" w:rsidTr="00260D0C">
        <w:trPr>
          <w:jc w:val="center"/>
        </w:trPr>
        <w:tc>
          <w:tcPr>
            <w:tcW w:w="9932" w:type="dxa"/>
            <w:shd w:val="clear" w:color="auto" w:fill="auto"/>
            <w:vAlign w:val="center"/>
          </w:tcPr>
          <w:p w14:paraId="5D8D6183"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lang w:val="kk-KZ"/>
              </w:rPr>
              <w:t>А</w:t>
            </w:r>
            <w:r w:rsidRPr="008E7FC0">
              <w:rPr>
                <w:rFonts w:ascii="Times New Roman" w:hAnsi="Times New Roman" w:cs="Times New Roman"/>
                <w:sz w:val="24"/>
                <w:szCs w:val="24"/>
              </w:rPr>
              <w:t>мбулаторлық картаны толтыру</w:t>
            </w:r>
          </w:p>
        </w:tc>
      </w:tr>
      <w:tr w:rsidR="003D600B" w:rsidRPr="008E7FC0" w14:paraId="3BB7F40E" w14:textId="77777777" w:rsidTr="00260D0C">
        <w:trPr>
          <w:jc w:val="center"/>
        </w:trPr>
        <w:tc>
          <w:tcPr>
            <w:tcW w:w="9932" w:type="dxa"/>
            <w:shd w:val="clear" w:color="auto" w:fill="auto"/>
            <w:vAlign w:val="center"/>
          </w:tcPr>
          <w:p w14:paraId="0039928E"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lang w:val="kk-KZ"/>
              </w:rPr>
              <w:t>Пациентті дамумедке енгізу</w:t>
            </w:r>
          </w:p>
        </w:tc>
      </w:tr>
      <w:tr w:rsidR="003D600B" w:rsidRPr="008E7FC0" w14:paraId="638D7FA4" w14:textId="77777777" w:rsidTr="00260D0C">
        <w:trPr>
          <w:jc w:val="center"/>
        </w:trPr>
        <w:tc>
          <w:tcPr>
            <w:tcW w:w="9932" w:type="dxa"/>
            <w:shd w:val="clear" w:color="auto" w:fill="auto"/>
            <w:vAlign w:val="center"/>
          </w:tcPr>
          <w:p w14:paraId="1B1A85D8"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Киіну</w:t>
            </w:r>
          </w:p>
        </w:tc>
      </w:tr>
      <w:tr w:rsidR="003D600B" w:rsidRPr="008E7FC0" w14:paraId="69CA5301" w14:textId="77777777" w:rsidTr="00260D0C">
        <w:trPr>
          <w:jc w:val="center"/>
        </w:trPr>
        <w:tc>
          <w:tcPr>
            <w:tcW w:w="9932" w:type="dxa"/>
            <w:shd w:val="clear" w:color="auto" w:fill="auto"/>
            <w:vAlign w:val="center"/>
          </w:tcPr>
          <w:p w14:paraId="46669E0E"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Жұмыс орнын дайындау</w:t>
            </w:r>
          </w:p>
        </w:tc>
      </w:tr>
      <w:tr w:rsidR="003D600B" w:rsidRPr="008E7FC0" w14:paraId="3B73AA98" w14:textId="77777777" w:rsidTr="00260D0C">
        <w:trPr>
          <w:jc w:val="center"/>
        </w:trPr>
        <w:tc>
          <w:tcPr>
            <w:tcW w:w="9932" w:type="dxa"/>
            <w:shd w:val="clear" w:color="auto" w:fill="auto"/>
            <w:vAlign w:val="center"/>
          </w:tcPr>
          <w:p w14:paraId="11DF37FD"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Қолды жуу</w:t>
            </w:r>
          </w:p>
        </w:tc>
      </w:tr>
      <w:tr w:rsidR="003D600B" w:rsidRPr="008E7FC0" w14:paraId="28CBCD0A" w14:textId="77777777" w:rsidTr="00260D0C">
        <w:trPr>
          <w:jc w:val="center"/>
        </w:trPr>
        <w:tc>
          <w:tcPr>
            <w:tcW w:w="9932" w:type="dxa"/>
            <w:shd w:val="clear" w:color="auto" w:fill="auto"/>
            <w:vAlign w:val="center"/>
          </w:tcPr>
          <w:p w14:paraId="5F646035" w14:textId="77777777" w:rsidR="003D600B" w:rsidRPr="008E7FC0" w:rsidRDefault="003D600B" w:rsidP="00260D0C">
            <w:pPr>
              <w:pStyle w:val="ac"/>
              <w:jc w:val="both"/>
              <w:rPr>
                <w:rFonts w:ascii="Times New Roman" w:hAnsi="Times New Roman" w:cs="Times New Roman"/>
                <w:sz w:val="24"/>
                <w:szCs w:val="24"/>
                <w:u w:val="single"/>
              </w:rPr>
            </w:pPr>
            <w:r w:rsidRPr="008E7FC0">
              <w:rPr>
                <w:rFonts w:ascii="Times New Roman" w:hAnsi="Times New Roman" w:cs="Times New Roman"/>
                <w:sz w:val="24"/>
                <w:szCs w:val="24"/>
                <w:u w:val="single"/>
              </w:rPr>
              <w:t>Кезекті ұйымдастыру</w:t>
            </w:r>
          </w:p>
        </w:tc>
      </w:tr>
      <w:tr w:rsidR="003D600B" w:rsidRPr="008E7FC0" w14:paraId="7C8FFB2F" w14:textId="77777777" w:rsidTr="00260D0C">
        <w:trPr>
          <w:jc w:val="center"/>
        </w:trPr>
        <w:tc>
          <w:tcPr>
            <w:tcW w:w="9932" w:type="dxa"/>
            <w:shd w:val="clear" w:color="auto" w:fill="auto"/>
            <w:vAlign w:val="center"/>
          </w:tcPr>
          <w:p w14:paraId="2D85AECF" w14:textId="77777777" w:rsidR="003D600B" w:rsidRPr="008E7FC0" w:rsidRDefault="003D600B" w:rsidP="00260D0C">
            <w:pPr>
              <w:pStyle w:val="ac"/>
              <w:jc w:val="both"/>
              <w:rPr>
                <w:rFonts w:ascii="Times New Roman" w:hAnsi="Times New Roman" w:cs="Times New Roman"/>
                <w:sz w:val="24"/>
                <w:szCs w:val="24"/>
                <w:u w:val="single"/>
              </w:rPr>
            </w:pPr>
            <w:r w:rsidRPr="008E7FC0">
              <w:rPr>
                <w:rFonts w:ascii="Times New Roman" w:hAnsi="Times New Roman" w:cs="Times New Roman"/>
                <w:sz w:val="24"/>
                <w:szCs w:val="24"/>
                <w:u w:val="single"/>
              </w:rPr>
              <w:t>Құжаттарды іздеу</w:t>
            </w:r>
          </w:p>
        </w:tc>
      </w:tr>
      <w:tr w:rsidR="003D600B" w:rsidRPr="008E7FC0" w14:paraId="4A0EBF85" w14:textId="77777777" w:rsidTr="00260D0C">
        <w:trPr>
          <w:jc w:val="center"/>
        </w:trPr>
        <w:tc>
          <w:tcPr>
            <w:tcW w:w="9932" w:type="dxa"/>
            <w:shd w:val="clear" w:color="auto" w:fill="auto"/>
            <w:vAlign w:val="center"/>
          </w:tcPr>
          <w:p w14:paraId="3AA43EEC" w14:textId="77777777" w:rsidR="003D600B" w:rsidRPr="008E7FC0" w:rsidRDefault="003D600B" w:rsidP="00260D0C">
            <w:pPr>
              <w:pStyle w:val="ac"/>
              <w:jc w:val="both"/>
              <w:rPr>
                <w:rFonts w:ascii="Times New Roman" w:hAnsi="Times New Roman" w:cs="Times New Roman"/>
                <w:sz w:val="24"/>
                <w:szCs w:val="24"/>
                <w:u w:val="single"/>
              </w:rPr>
            </w:pPr>
            <w:r w:rsidRPr="008E7FC0">
              <w:rPr>
                <w:rFonts w:ascii="Times New Roman" w:hAnsi="Times New Roman" w:cs="Times New Roman"/>
                <w:sz w:val="24"/>
                <w:szCs w:val="24"/>
              </w:rPr>
              <w:t xml:space="preserve">Медициналық құжаттарды қарау және </w:t>
            </w:r>
            <w:r w:rsidRPr="008E7FC0">
              <w:rPr>
                <w:rFonts w:ascii="Times New Roman" w:hAnsi="Times New Roman" w:cs="Times New Roman"/>
                <w:sz w:val="24"/>
                <w:szCs w:val="24"/>
                <w:lang w:val="kk-KZ"/>
              </w:rPr>
              <w:t>талдауларды</w:t>
            </w:r>
            <w:r w:rsidRPr="008E7FC0">
              <w:rPr>
                <w:rFonts w:ascii="Times New Roman" w:hAnsi="Times New Roman" w:cs="Times New Roman"/>
                <w:sz w:val="24"/>
                <w:szCs w:val="24"/>
              </w:rPr>
              <w:t xml:space="preserve"> тексеру</w:t>
            </w:r>
          </w:p>
        </w:tc>
      </w:tr>
      <w:tr w:rsidR="003D600B" w:rsidRPr="008E7FC0" w14:paraId="6030AD73" w14:textId="77777777" w:rsidTr="00260D0C">
        <w:trPr>
          <w:jc w:val="center"/>
        </w:trPr>
        <w:tc>
          <w:tcPr>
            <w:tcW w:w="9932" w:type="dxa"/>
            <w:shd w:val="clear" w:color="auto" w:fill="auto"/>
            <w:vAlign w:val="center"/>
          </w:tcPr>
          <w:p w14:paraId="32D63EB6"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rPr>
              <w:t>Ауруханаға жатқызу</w:t>
            </w:r>
            <w:r w:rsidRPr="008E7FC0">
              <w:rPr>
                <w:rFonts w:ascii="Times New Roman" w:hAnsi="Times New Roman" w:cs="Times New Roman"/>
                <w:sz w:val="24"/>
                <w:szCs w:val="24"/>
                <w:lang w:val="kk-KZ"/>
              </w:rPr>
              <w:t xml:space="preserve"> бойынша</w:t>
            </w:r>
            <w:r w:rsidRPr="008E7FC0">
              <w:rPr>
                <w:rFonts w:ascii="Times New Roman" w:hAnsi="Times New Roman" w:cs="Times New Roman"/>
                <w:sz w:val="24"/>
                <w:szCs w:val="24"/>
              </w:rPr>
              <w:t xml:space="preserve"> жұмыстар</w:t>
            </w:r>
          </w:p>
        </w:tc>
      </w:tr>
      <w:tr w:rsidR="003D600B" w:rsidRPr="008E7FC0" w14:paraId="74D9184D" w14:textId="77777777" w:rsidTr="00260D0C">
        <w:trPr>
          <w:jc w:val="center"/>
        </w:trPr>
        <w:tc>
          <w:tcPr>
            <w:tcW w:w="9932" w:type="dxa"/>
            <w:shd w:val="clear" w:color="auto" w:fill="auto"/>
            <w:vAlign w:val="center"/>
          </w:tcPr>
          <w:p w14:paraId="467AECBE"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lang w:val="kk-KZ"/>
              </w:rPr>
              <w:t xml:space="preserve">Диспансеризация </w:t>
            </w:r>
            <w:r w:rsidRPr="008E7FC0">
              <w:rPr>
                <w:rFonts w:ascii="Times New Roman" w:hAnsi="Times New Roman" w:cs="Times New Roman"/>
                <w:sz w:val="24"/>
                <w:szCs w:val="24"/>
              </w:rPr>
              <w:t>бойынша жұмыс</w:t>
            </w:r>
          </w:p>
        </w:tc>
      </w:tr>
      <w:tr w:rsidR="003D600B" w:rsidRPr="008E7FC0" w14:paraId="02C57F9F" w14:textId="77777777" w:rsidTr="00260D0C">
        <w:trPr>
          <w:jc w:val="center"/>
        </w:trPr>
        <w:tc>
          <w:tcPr>
            <w:tcW w:w="9932" w:type="dxa"/>
            <w:shd w:val="clear" w:color="auto" w:fill="auto"/>
            <w:vAlign w:val="center"/>
          </w:tcPr>
          <w:p w14:paraId="478635A9"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rPr>
              <w:t>Баланың даму тарихын, денсаулық паспортын толтыру</w:t>
            </w:r>
          </w:p>
        </w:tc>
      </w:tr>
      <w:tr w:rsidR="003D600B" w:rsidRPr="008E7FC0" w14:paraId="1FCE5C9F" w14:textId="77777777" w:rsidTr="00260D0C">
        <w:trPr>
          <w:jc w:val="center"/>
        </w:trPr>
        <w:tc>
          <w:tcPr>
            <w:tcW w:w="9932" w:type="dxa"/>
            <w:shd w:val="clear" w:color="auto" w:fill="auto"/>
            <w:vAlign w:val="center"/>
          </w:tcPr>
          <w:p w14:paraId="6DBDA776"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lang w:val="kk-KZ"/>
              </w:rPr>
              <w:t>Жолдама беру</w:t>
            </w:r>
          </w:p>
        </w:tc>
      </w:tr>
      <w:tr w:rsidR="003D600B" w:rsidRPr="008E7FC0" w14:paraId="5D931796" w14:textId="77777777" w:rsidTr="00260D0C">
        <w:trPr>
          <w:jc w:val="center"/>
        </w:trPr>
        <w:tc>
          <w:tcPr>
            <w:tcW w:w="9932" w:type="dxa"/>
            <w:shd w:val="clear" w:color="auto" w:fill="auto"/>
            <w:vAlign w:val="center"/>
          </w:tcPr>
          <w:p w14:paraId="4AC408D1"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rPr>
              <w:t>Еңбекке жарамсыздық парағын беру</w:t>
            </w:r>
          </w:p>
        </w:tc>
      </w:tr>
      <w:tr w:rsidR="003D600B" w:rsidRPr="008E7FC0" w14:paraId="6F29DE30" w14:textId="77777777" w:rsidTr="00260D0C">
        <w:trPr>
          <w:jc w:val="center"/>
        </w:trPr>
        <w:tc>
          <w:tcPr>
            <w:tcW w:w="9932" w:type="dxa"/>
            <w:shd w:val="clear" w:color="auto" w:fill="auto"/>
            <w:vAlign w:val="center"/>
          </w:tcPr>
          <w:p w14:paraId="6EFCB147" w14:textId="77777777" w:rsidR="003D600B" w:rsidRPr="008E7FC0" w:rsidRDefault="003D600B" w:rsidP="00260D0C">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w:t>
            </w:r>
            <w:r w:rsidRPr="008E7FC0">
              <w:rPr>
                <w:rFonts w:ascii="Times New Roman" w:hAnsi="Times New Roman" w:cs="Times New Roman"/>
                <w:sz w:val="24"/>
                <w:szCs w:val="24"/>
                <w:lang w:val="kk-KZ"/>
              </w:rPr>
              <w:t xml:space="preserve"> беру</w:t>
            </w:r>
          </w:p>
        </w:tc>
      </w:tr>
      <w:tr w:rsidR="003D600B" w:rsidRPr="00CB4A5D" w14:paraId="3EE6359C" w14:textId="77777777" w:rsidTr="00260D0C">
        <w:trPr>
          <w:jc w:val="center"/>
        </w:trPr>
        <w:tc>
          <w:tcPr>
            <w:tcW w:w="9932" w:type="dxa"/>
            <w:shd w:val="clear" w:color="auto" w:fill="auto"/>
            <w:vAlign w:val="center"/>
          </w:tcPr>
          <w:p w14:paraId="343DB8C5" w14:textId="77777777" w:rsidR="003D600B" w:rsidRPr="00CB4A5D" w:rsidRDefault="003D600B" w:rsidP="00260D0C">
            <w:pPr>
              <w:pStyle w:val="ac"/>
              <w:jc w:val="both"/>
              <w:rPr>
                <w:rFonts w:ascii="Times New Roman" w:hAnsi="Times New Roman" w:cs="Times New Roman"/>
                <w:sz w:val="24"/>
                <w:szCs w:val="24"/>
                <w:lang w:val="kk-KZ"/>
              </w:rPr>
            </w:pPr>
            <w:r w:rsidRPr="00CB4A5D">
              <w:rPr>
                <w:rFonts w:ascii="Times New Roman" w:hAnsi="Times New Roman" w:cs="Times New Roman"/>
                <w:sz w:val="24"/>
                <w:szCs w:val="24"/>
                <w:lang w:val="kk-KZ"/>
              </w:rPr>
              <w:t>Медициналық-әлеуметтік сараптама бойынша жұмыс</w:t>
            </w:r>
          </w:p>
        </w:tc>
      </w:tr>
      <w:tr w:rsidR="003D600B" w:rsidRPr="008E7FC0" w14:paraId="377BE828" w14:textId="77777777" w:rsidTr="00260D0C">
        <w:trPr>
          <w:jc w:val="center"/>
        </w:trPr>
        <w:tc>
          <w:tcPr>
            <w:tcW w:w="9932" w:type="dxa"/>
            <w:shd w:val="clear" w:color="auto" w:fill="auto"/>
            <w:vAlign w:val="center"/>
          </w:tcPr>
          <w:p w14:paraId="20A3658F"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lang w:val="kk-KZ"/>
              </w:rPr>
              <w:t>Жеке қажетті уақыт</w:t>
            </w:r>
          </w:p>
        </w:tc>
      </w:tr>
      <w:tr w:rsidR="003D600B" w:rsidRPr="008E7FC0" w14:paraId="5C7E31BF" w14:textId="77777777" w:rsidTr="00260D0C">
        <w:trPr>
          <w:jc w:val="center"/>
        </w:trPr>
        <w:tc>
          <w:tcPr>
            <w:tcW w:w="9932" w:type="dxa"/>
            <w:shd w:val="clear" w:color="auto" w:fill="auto"/>
            <w:vAlign w:val="center"/>
          </w:tcPr>
          <w:p w14:paraId="27860BC4"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rPr>
              <w:t>Конференци</w:t>
            </w:r>
            <w:r>
              <w:rPr>
                <w:rFonts w:ascii="Times New Roman" w:hAnsi="Times New Roman" w:cs="Times New Roman"/>
                <w:sz w:val="24"/>
                <w:szCs w:val="24"/>
                <w:lang w:val="kk-KZ"/>
              </w:rPr>
              <w:t>я</w:t>
            </w:r>
            <w:r w:rsidRPr="008E7FC0">
              <w:rPr>
                <w:rFonts w:ascii="Times New Roman" w:hAnsi="Times New Roman" w:cs="Times New Roman"/>
                <w:sz w:val="24"/>
                <w:szCs w:val="24"/>
              </w:rPr>
              <w:t xml:space="preserve"> </w:t>
            </w:r>
            <w:r w:rsidRPr="008E7FC0">
              <w:rPr>
                <w:rFonts w:ascii="Times New Roman" w:hAnsi="Times New Roman" w:cs="Times New Roman"/>
                <w:sz w:val="24"/>
                <w:szCs w:val="24"/>
                <w:lang w:val="kk-KZ"/>
              </w:rPr>
              <w:t>және жиналыстар</w:t>
            </w:r>
          </w:p>
        </w:tc>
      </w:tr>
      <w:tr w:rsidR="003D600B" w:rsidRPr="008E7FC0" w14:paraId="7C68EDB1" w14:textId="77777777" w:rsidTr="00260D0C">
        <w:trPr>
          <w:jc w:val="center"/>
        </w:trPr>
        <w:tc>
          <w:tcPr>
            <w:tcW w:w="9932" w:type="dxa"/>
            <w:shd w:val="clear" w:color="auto" w:fill="auto"/>
            <w:vAlign w:val="center"/>
          </w:tcPr>
          <w:p w14:paraId="70475A87"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lang w:val="kk-KZ"/>
              </w:rPr>
              <w:t>Телефонмен сөйлесу</w:t>
            </w:r>
          </w:p>
        </w:tc>
      </w:tr>
      <w:tr w:rsidR="003D600B" w:rsidRPr="008E7FC0" w14:paraId="4E08B1A1" w14:textId="77777777" w:rsidTr="00260D0C">
        <w:trPr>
          <w:jc w:val="center"/>
        </w:trPr>
        <w:tc>
          <w:tcPr>
            <w:tcW w:w="9932" w:type="dxa"/>
            <w:shd w:val="clear" w:color="auto" w:fill="auto"/>
          </w:tcPr>
          <w:p w14:paraId="60739ADB" w14:textId="77777777" w:rsidR="003D600B" w:rsidRPr="008E7FC0" w:rsidRDefault="003D600B" w:rsidP="00260D0C">
            <w:pPr>
              <w:pStyle w:val="ac"/>
              <w:jc w:val="both"/>
              <w:rPr>
                <w:rFonts w:ascii="Times New Roman" w:hAnsi="Times New Roman" w:cs="Times New Roman"/>
                <w:sz w:val="24"/>
                <w:szCs w:val="24"/>
                <w:lang w:val="kk-KZ"/>
              </w:rPr>
            </w:pPr>
            <w:r w:rsidRPr="008E7FC0">
              <w:rPr>
                <w:rFonts w:ascii="Times New Roman" w:hAnsi="Times New Roman" w:cs="Times New Roman"/>
                <w:sz w:val="24"/>
                <w:szCs w:val="24"/>
              </w:rPr>
              <w:t>Медициналық өкілдер</w:t>
            </w:r>
            <w:r w:rsidRPr="008E7FC0">
              <w:rPr>
                <w:rFonts w:ascii="Times New Roman" w:hAnsi="Times New Roman" w:cs="Times New Roman"/>
                <w:sz w:val="24"/>
                <w:szCs w:val="24"/>
                <w:lang w:val="kk-KZ"/>
              </w:rPr>
              <w:t>ді қабылдау</w:t>
            </w:r>
          </w:p>
        </w:tc>
      </w:tr>
      <w:tr w:rsidR="003D600B" w:rsidRPr="008E7FC0" w14:paraId="322A1E71" w14:textId="77777777" w:rsidTr="00260D0C">
        <w:trPr>
          <w:jc w:val="center"/>
        </w:trPr>
        <w:tc>
          <w:tcPr>
            <w:tcW w:w="9932" w:type="dxa"/>
            <w:shd w:val="clear" w:color="auto" w:fill="auto"/>
          </w:tcPr>
          <w:p w14:paraId="3E9340CF" w14:textId="77777777" w:rsidR="003D600B" w:rsidRPr="008E7FC0" w:rsidRDefault="003D600B" w:rsidP="00260D0C">
            <w:pPr>
              <w:pStyle w:val="ac"/>
              <w:jc w:val="both"/>
              <w:rPr>
                <w:rFonts w:ascii="Times New Roman" w:hAnsi="Times New Roman" w:cs="Times New Roman"/>
                <w:sz w:val="24"/>
                <w:szCs w:val="24"/>
              </w:rPr>
            </w:pPr>
            <w:r w:rsidRPr="008E7FC0">
              <w:rPr>
                <w:rFonts w:ascii="Times New Roman" w:hAnsi="Times New Roman" w:cs="Times New Roman"/>
                <w:sz w:val="24"/>
                <w:szCs w:val="24"/>
                <w:lang w:val="kk-KZ"/>
              </w:rPr>
              <w:t>Қызметтік</w:t>
            </w:r>
            <w:r w:rsidRPr="008E7FC0">
              <w:rPr>
                <w:rFonts w:ascii="Times New Roman" w:hAnsi="Times New Roman" w:cs="Times New Roman"/>
                <w:sz w:val="24"/>
                <w:szCs w:val="24"/>
              </w:rPr>
              <w:t xml:space="preserve"> сұхбаттар</w:t>
            </w:r>
          </w:p>
        </w:tc>
      </w:tr>
    </w:tbl>
    <w:p w14:paraId="6DBB0952" w14:textId="77777777" w:rsidR="003D600B" w:rsidRDefault="003D600B" w:rsidP="003D600B">
      <w:pPr>
        <w:pStyle w:val="ac"/>
        <w:jc w:val="both"/>
        <w:rPr>
          <w:rFonts w:ascii="Times New Roman" w:hAnsi="Times New Roman" w:cs="Times New Roman"/>
          <w:sz w:val="28"/>
          <w:szCs w:val="28"/>
          <w:lang w:val="kk-KZ"/>
        </w:rPr>
      </w:pPr>
    </w:p>
    <w:p w14:paraId="66713BF5" w14:textId="721F902D" w:rsidR="00302CB9" w:rsidRPr="008E7FC0" w:rsidRDefault="00302CB9" w:rsidP="003D600B">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Құжаттамалық жұмыс бойынша жалпы </w:t>
      </w:r>
      <w:r w:rsidR="00D0727D" w:rsidRPr="008E7FC0">
        <w:rPr>
          <w:rFonts w:ascii="Times New Roman" w:hAnsi="Times New Roman" w:cs="Times New Roman"/>
          <w:sz w:val="28"/>
          <w:szCs w:val="28"/>
          <w:lang w:val="kk-KZ"/>
        </w:rPr>
        <w:t xml:space="preserve">практикалық </w:t>
      </w:r>
      <w:r w:rsidRPr="008E7FC0">
        <w:rPr>
          <w:rFonts w:ascii="Times New Roman" w:hAnsi="Times New Roman" w:cs="Times New Roman"/>
          <w:sz w:val="28"/>
          <w:szCs w:val="28"/>
          <w:lang w:val="kk-KZ"/>
        </w:rPr>
        <w:t>дәрігерлер пациенттердің сынақ қорытындыларын тексеруге және</w:t>
      </w:r>
      <w:r w:rsidR="00260D0C">
        <w:rPr>
          <w:rFonts w:ascii="Times New Roman" w:hAnsi="Times New Roman" w:cs="Times New Roman"/>
          <w:sz w:val="28"/>
          <w:szCs w:val="28"/>
          <w:lang w:val="kk-KZ"/>
        </w:rPr>
        <w:t xml:space="preserve"> құжаттарды толтыруға</w:t>
      </w:r>
      <w:r w:rsidRPr="008E7FC0">
        <w:rPr>
          <w:rFonts w:ascii="Times New Roman" w:hAnsi="Times New Roman" w:cs="Times New Roman"/>
          <w:sz w:val="28"/>
          <w:szCs w:val="28"/>
          <w:lang w:val="kk-KZ"/>
        </w:rPr>
        <w:t xml:space="preserve"> </w:t>
      </w:r>
      <w:r w:rsidR="00260D0C">
        <w:rPr>
          <w:rFonts w:ascii="Times New Roman" w:hAnsi="Times New Roman" w:cs="Times New Roman"/>
          <w:sz w:val="28"/>
          <w:szCs w:val="28"/>
          <w:lang w:val="kk-KZ"/>
        </w:rPr>
        <w:t xml:space="preserve">жұмыс </w:t>
      </w:r>
      <w:r w:rsidRPr="00260D0C">
        <w:rPr>
          <w:rFonts w:ascii="Times New Roman" w:hAnsi="Times New Roman" w:cs="Times New Roman"/>
          <w:sz w:val="28"/>
          <w:szCs w:val="28"/>
          <w:lang w:val="kk-KZ"/>
        </w:rPr>
        <w:t xml:space="preserve">уақытының </w:t>
      </w:r>
      <w:r w:rsidR="00260D0C" w:rsidRPr="00260D0C">
        <w:rPr>
          <w:rFonts w:ascii="Times New Roman" w:hAnsi="Times New Roman" w:cs="Times New Roman"/>
          <w:sz w:val="28"/>
          <w:szCs w:val="28"/>
          <w:lang w:val="kk-KZ"/>
        </w:rPr>
        <w:t>біршама</w:t>
      </w:r>
      <w:r w:rsidRPr="00260D0C">
        <w:rPr>
          <w:rFonts w:ascii="Times New Roman" w:hAnsi="Times New Roman" w:cs="Times New Roman"/>
          <w:sz w:val="28"/>
          <w:szCs w:val="28"/>
          <w:lang w:val="kk-KZ"/>
        </w:rPr>
        <w:t xml:space="preserve"> </w:t>
      </w:r>
      <w:r w:rsidR="00260D0C" w:rsidRPr="00260D0C">
        <w:rPr>
          <w:rFonts w:ascii="Times New Roman" w:hAnsi="Times New Roman" w:cs="Times New Roman"/>
          <w:sz w:val="28"/>
          <w:szCs w:val="28"/>
          <w:lang w:val="kk-KZ"/>
        </w:rPr>
        <w:t>үлесін</w:t>
      </w:r>
      <w:r w:rsidRPr="00260D0C">
        <w:rPr>
          <w:rFonts w:ascii="Times New Roman" w:hAnsi="Times New Roman" w:cs="Times New Roman"/>
          <w:sz w:val="28"/>
          <w:szCs w:val="28"/>
          <w:lang w:val="kk-KZ"/>
        </w:rPr>
        <w:t xml:space="preserve"> жұмсайтыны анықталды.</w:t>
      </w:r>
      <w:r w:rsidRPr="008E7FC0">
        <w:rPr>
          <w:rFonts w:ascii="Times New Roman" w:hAnsi="Times New Roman" w:cs="Times New Roman"/>
          <w:sz w:val="28"/>
          <w:szCs w:val="28"/>
          <w:lang w:val="kk-KZ"/>
        </w:rPr>
        <w:t xml:space="preserve"> </w:t>
      </w:r>
      <w:r w:rsidR="00260D0C">
        <w:rPr>
          <w:rFonts w:ascii="Times New Roman" w:hAnsi="Times New Roman" w:cs="Times New Roman"/>
          <w:sz w:val="28"/>
          <w:szCs w:val="28"/>
          <w:lang w:val="kk-KZ"/>
        </w:rPr>
        <w:t xml:space="preserve">Сол себепті, </w:t>
      </w:r>
      <w:r w:rsidRPr="008E7FC0">
        <w:rPr>
          <w:rFonts w:ascii="Times New Roman" w:hAnsi="Times New Roman" w:cs="Times New Roman"/>
          <w:sz w:val="28"/>
          <w:szCs w:val="28"/>
          <w:lang w:val="kk-KZ"/>
        </w:rPr>
        <w:t>тексеруге жолдама беру, еңбекке жарамсыздық парақтары мен анықтамалар беру функцияларын мейір</w:t>
      </w:r>
      <w:r w:rsidR="00EA2190" w:rsidRPr="008E7FC0">
        <w:rPr>
          <w:rFonts w:ascii="Times New Roman" w:hAnsi="Times New Roman" w:cs="Times New Roman"/>
          <w:sz w:val="28"/>
          <w:szCs w:val="28"/>
          <w:lang w:val="kk-KZ"/>
        </w:rPr>
        <w:t>гер</w:t>
      </w:r>
      <w:r w:rsidRPr="008E7FC0">
        <w:rPr>
          <w:rFonts w:ascii="Times New Roman" w:hAnsi="Times New Roman" w:cs="Times New Roman"/>
          <w:sz w:val="28"/>
          <w:szCs w:val="28"/>
          <w:lang w:val="kk-KZ"/>
        </w:rPr>
        <w:t>лерге беруге болатынын атап өткен жөн.</w:t>
      </w:r>
    </w:p>
    <w:p w14:paraId="25B92523" w14:textId="69E20894" w:rsidR="00EA2190" w:rsidRPr="008E7FC0" w:rsidRDefault="00EA2190" w:rsidP="00EA2190">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Көмекші қызмет </w:t>
      </w:r>
      <w:r w:rsidR="004F6A20" w:rsidRPr="008E7FC0">
        <w:rPr>
          <w:rFonts w:ascii="Times New Roman" w:hAnsi="Times New Roman" w:cs="Times New Roman"/>
          <w:sz w:val="28"/>
          <w:szCs w:val="28"/>
          <w:lang w:val="kk-KZ"/>
        </w:rPr>
        <w:t>бойынша</w:t>
      </w:r>
      <w:r w:rsidRPr="008E7FC0">
        <w:rPr>
          <w:rFonts w:ascii="Times New Roman" w:hAnsi="Times New Roman" w:cs="Times New Roman"/>
          <w:sz w:val="28"/>
          <w:szCs w:val="28"/>
          <w:lang w:val="kk-KZ"/>
        </w:rPr>
        <w:t xml:space="preserve"> талдау</w:t>
      </w:r>
      <w:r w:rsidR="004F6A20" w:rsidRPr="008E7FC0">
        <w:rPr>
          <w:rFonts w:ascii="Times New Roman" w:hAnsi="Times New Roman" w:cs="Times New Roman"/>
          <w:sz w:val="28"/>
          <w:szCs w:val="28"/>
          <w:lang w:val="kk-KZ"/>
        </w:rPr>
        <w:t xml:space="preserve"> жүргізу</w:t>
      </w:r>
      <w:r w:rsidRPr="008E7FC0">
        <w:rPr>
          <w:rFonts w:ascii="Times New Roman" w:hAnsi="Times New Roman" w:cs="Times New Roman"/>
          <w:sz w:val="28"/>
          <w:szCs w:val="28"/>
          <w:lang w:val="kk-KZ"/>
        </w:rPr>
        <w:t xml:space="preserve"> жалпы </w:t>
      </w:r>
      <w:r w:rsidR="006B4386"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w:t>
      </w:r>
      <w:r w:rsidR="004F6A20" w:rsidRPr="008E7FC0">
        <w:rPr>
          <w:rFonts w:ascii="Times New Roman" w:hAnsi="Times New Roman" w:cs="Times New Roman"/>
          <w:sz w:val="28"/>
          <w:szCs w:val="28"/>
          <w:lang w:val="kk-KZ"/>
        </w:rPr>
        <w:t>пациент құжаттамаларын іздеу және пациенттер</w:t>
      </w:r>
      <w:r w:rsidR="00F75CE5">
        <w:rPr>
          <w:rFonts w:ascii="Times New Roman" w:hAnsi="Times New Roman" w:cs="Times New Roman"/>
          <w:sz w:val="28"/>
          <w:szCs w:val="28"/>
          <w:lang w:val="kk-KZ"/>
        </w:rPr>
        <w:t>ді</w:t>
      </w:r>
      <w:r w:rsidR="004F6A20" w:rsidRPr="008E7FC0">
        <w:rPr>
          <w:rFonts w:ascii="Times New Roman" w:hAnsi="Times New Roman" w:cs="Times New Roman"/>
          <w:sz w:val="28"/>
          <w:szCs w:val="28"/>
          <w:lang w:val="kk-KZ"/>
        </w:rPr>
        <w:t xml:space="preserve"> басқа кабинеттерге алып бару</w:t>
      </w:r>
      <w:r w:rsidRPr="008E7FC0">
        <w:rPr>
          <w:rFonts w:ascii="Times New Roman" w:hAnsi="Times New Roman" w:cs="Times New Roman"/>
          <w:sz w:val="28"/>
          <w:szCs w:val="28"/>
          <w:lang w:val="kk-KZ"/>
        </w:rPr>
        <w:t xml:space="preserve"> сияқты фу</w:t>
      </w:r>
      <w:r w:rsidR="004F6A20" w:rsidRPr="008E7FC0">
        <w:rPr>
          <w:rFonts w:ascii="Times New Roman" w:hAnsi="Times New Roman" w:cs="Times New Roman"/>
          <w:sz w:val="28"/>
          <w:szCs w:val="28"/>
          <w:lang w:val="kk-KZ"/>
        </w:rPr>
        <w:t>нкцияларды орындағанын көрсетті. Б</w:t>
      </w:r>
      <w:r w:rsidRPr="008E7FC0">
        <w:rPr>
          <w:rFonts w:ascii="Times New Roman" w:hAnsi="Times New Roman" w:cs="Times New Roman"/>
          <w:sz w:val="28"/>
          <w:szCs w:val="28"/>
          <w:lang w:val="kk-KZ"/>
        </w:rPr>
        <w:t>ұл олардың функционалдық міндеттеріне жатпайды және ме</w:t>
      </w:r>
      <w:r w:rsidR="004F6A20" w:rsidRPr="008E7FC0">
        <w:rPr>
          <w:rFonts w:ascii="Times New Roman" w:hAnsi="Times New Roman" w:cs="Times New Roman"/>
          <w:sz w:val="28"/>
          <w:szCs w:val="28"/>
          <w:lang w:val="kk-KZ"/>
        </w:rPr>
        <w:t>йіргер</w:t>
      </w:r>
      <w:r w:rsidRPr="008E7FC0">
        <w:rPr>
          <w:rFonts w:ascii="Times New Roman" w:hAnsi="Times New Roman" w:cs="Times New Roman"/>
          <w:sz w:val="28"/>
          <w:szCs w:val="28"/>
          <w:lang w:val="kk-KZ"/>
        </w:rPr>
        <w:t>лердің жетіспеушілігін көрсетуі мүмкін.</w:t>
      </w:r>
    </w:p>
    <w:p w14:paraId="57CC09A4" w14:textId="477F054E" w:rsidR="000F1EF5" w:rsidRPr="008E7FC0" w:rsidRDefault="00EA2190" w:rsidP="00D34B4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Жалпы </w:t>
      </w:r>
      <w:r w:rsidR="006B4386"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өз жұмысының едәуір бөлігін пациенттер болмаған кезде орындайды. Зерттеу нәтижелері медициналық-әлеуметтік сараптама комиссиясындағы жұмыс, ауруханаға жатқызу және </w:t>
      </w:r>
      <w:r w:rsidR="004F6A20" w:rsidRPr="008E7FC0">
        <w:rPr>
          <w:rFonts w:ascii="Times New Roman" w:hAnsi="Times New Roman" w:cs="Times New Roman"/>
          <w:sz w:val="28"/>
          <w:szCs w:val="28"/>
          <w:lang w:val="kk-KZ"/>
        </w:rPr>
        <w:t>диспансеризация</w:t>
      </w:r>
      <w:r w:rsidRPr="008E7FC0">
        <w:rPr>
          <w:rFonts w:ascii="Times New Roman" w:hAnsi="Times New Roman" w:cs="Times New Roman"/>
          <w:sz w:val="28"/>
          <w:szCs w:val="28"/>
          <w:lang w:val="kk-KZ"/>
        </w:rPr>
        <w:t xml:space="preserve"> жалпы </w:t>
      </w:r>
      <w:r w:rsidR="006B4386"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пациенттерді қабылдамаған кездегі уақытының едәуір бөлігін алатынын көрсетті. Бұл санаттар </w:t>
      </w:r>
      <w:r w:rsidR="006A029F" w:rsidRPr="008E7FC0">
        <w:rPr>
          <w:rFonts w:ascii="Times New Roman" w:hAnsi="Times New Roman" w:cs="Times New Roman"/>
          <w:sz w:val="28"/>
          <w:szCs w:val="28"/>
          <w:lang w:val="kk-KZ"/>
        </w:rPr>
        <w:t xml:space="preserve">WISN әдісі </w:t>
      </w:r>
      <w:r w:rsidRPr="008E7FC0">
        <w:rPr>
          <w:rFonts w:ascii="Times New Roman" w:hAnsi="Times New Roman" w:cs="Times New Roman"/>
          <w:sz w:val="28"/>
          <w:szCs w:val="28"/>
          <w:lang w:val="kk-KZ"/>
        </w:rPr>
        <w:t xml:space="preserve">арқылы жалпы </w:t>
      </w:r>
      <w:r w:rsidR="006B4386"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дәрігерлерге қажеттілікті анықтау үшін </w:t>
      </w:r>
      <w:r w:rsidR="006A029F" w:rsidRPr="008E7FC0">
        <w:rPr>
          <w:rFonts w:ascii="Times New Roman" w:hAnsi="Times New Roman" w:cs="Times New Roman"/>
          <w:sz w:val="28"/>
          <w:szCs w:val="28"/>
          <w:lang w:val="kk-KZ"/>
        </w:rPr>
        <w:t>қолданылады</w:t>
      </w:r>
      <w:r w:rsidR="00370881" w:rsidRPr="008E7FC0">
        <w:rPr>
          <w:rFonts w:ascii="Times New Roman" w:hAnsi="Times New Roman" w:cs="Times New Roman"/>
          <w:sz w:val="28"/>
          <w:szCs w:val="28"/>
          <w:lang w:val="kk-KZ"/>
        </w:rPr>
        <w:t>.</w:t>
      </w:r>
    </w:p>
    <w:p w14:paraId="7110A2D4" w14:textId="77777777" w:rsidR="00370881" w:rsidRPr="008E7FC0" w:rsidRDefault="00370881" w:rsidP="002E3808">
      <w:pPr>
        <w:pStyle w:val="ac"/>
        <w:ind w:firstLine="709"/>
        <w:jc w:val="both"/>
        <w:rPr>
          <w:rFonts w:ascii="Times New Roman" w:hAnsi="Times New Roman" w:cs="Times New Roman"/>
          <w:sz w:val="28"/>
          <w:szCs w:val="28"/>
          <w:lang w:val="kk-KZ"/>
        </w:rPr>
      </w:pPr>
    </w:p>
    <w:p w14:paraId="544F2D68" w14:textId="448B123D" w:rsidR="0022073E" w:rsidRPr="008E7FC0" w:rsidRDefault="00C85BDD" w:rsidP="00F54CA6">
      <w:pPr>
        <w:pStyle w:val="ac"/>
        <w:numPr>
          <w:ilvl w:val="2"/>
          <w:numId w:val="12"/>
        </w:numPr>
        <w:ind w:left="0" w:firstLine="709"/>
        <w:jc w:val="both"/>
        <w:rPr>
          <w:rFonts w:ascii="Times New Roman" w:hAnsi="Times New Roman" w:cs="Times New Roman"/>
          <w:b/>
          <w:sz w:val="28"/>
          <w:szCs w:val="28"/>
        </w:rPr>
      </w:pPr>
      <w:r w:rsidRPr="008E7FC0">
        <w:rPr>
          <w:rFonts w:ascii="Times New Roman" w:hAnsi="Times New Roman" w:cs="Times New Roman"/>
          <w:b/>
          <w:sz w:val="28"/>
          <w:szCs w:val="28"/>
          <w:lang w:val="kk-KZ"/>
        </w:rPr>
        <w:t>Емханадағы қабылдау</w:t>
      </w:r>
      <w:r w:rsidRPr="008E7FC0">
        <w:rPr>
          <w:rFonts w:ascii="Times New Roman" w:hAnsi="Times New Roman" w:cs="Times New Roman"/>
          <w:b/>
          <w:sz w:val="28"/>
          <w:szCs w:val="28"/>
        </w:rPr>
        <w:t>. Ме</w:t>
      </w:r>
      <w:r w:rsidRPr="008E7FC0">
        <w:rPr>
          <w:rFonts w:ascii="Times New Roman" w:hAnsi="Times New Roman" w:cs="Times New Roman"/>
          <w:b/>
          <w:sz w:val="28"/>
          <w:szCs w:val="28"/>
          <w:lang w:val="kk-KZ"/>
        </w:rPr>
        <w:t>йіргерлер</w:t>
      </w:r>
    </w:p>
    <w:p w14:paraId="7C8DE2EB" w14:textId="77777777" w:rsidR="007331EC" w:rsidRPr="008E7FC0" w:rsidRDefault="007331EC" w:rsidP="002E3808">
      <w:pPr>
        <w:pStyle w:val="ac"/>
        <w:ind w:firstLine="709"/>
        <w:jc w:val="both"/>
        <w:rPr>
          <w:rFonts w:ascii="Times New Roman" w:hAnsi="Times New Roman" w:cs="Times New Roman"/>
          <w:sz w:val="28"/>
          <w:szCs w:val="28"/>
        </w:rPr>
      </w:pPr>
    </w:p>
    <w:p w14:paraId="50E90FA7" w14:textId="39082F17" w:rsidR="008150B1" w:rsidRPr="008E7FC0" w:rsidRDefault="008150B1" w:rsidP="008150B1">
      <w:pPr>
        <w:pStyle w:val="ac"/>
        <w:ind w:firstLine="709"/>
        <w:jc w:val="both"/>
        <w:rPr>
          <w:rFonts w:ascii="Times New Roman" w:hAnsi="Times New Roman" w:cs="Times New Roman"/>
          <w:sz w:val="28"/>
          <w:szCs w:val="28"/>
        </w:rPr>
      </w:pPr>
      <w:r w:rsidRPr="008E7FC0">
        <w:rPr>
          <w:rFonts w:ascii="Times New Roman" w:hAnsi="Times New Roman" w:cs="Times New Roman"/>
          <w:sz w:val="28"/>
          <w:szCs w:val="28"/>
        </w:rPr>
        <w:t>Зерттеу нәтижелері ме</w:t>
      </w:r>
      <w:r w:rsidRPr="008E7FC0">
        <w:rPr>
          <w:rFonts w:ascii="Times New Roman" w:hAnsi="Times New Roman" w:cs="Times New Roman"/>
          <w:sz w:val="28"/>
          <w:szCs w:val="28"/>
          <w:lang w:val="kk-KZ"/>
        </w:rPr>
        <w:t>йіргерлер</w:t>
      </w:r>
      <w:r w:rsidRPr="008E7FC0">
        <w:rPr>
          <w:rFonts w:ascii="Times New Roman" w:hAnsi="Times New Roman" w:cs="Times New Roman"/>
          <w:sz w:val="28"/>
          <w:szCs w:val="28"/>
        </w:rPr>
        <w:t xml:space="preserve"> уақытының басым бөлігін «</w:t>
      </w:r>
      <w:r w:rsidRPr="008E7FC0">
        <w:rPr>
          <w:rFonts w:ascii="Times New Roman" w:hAnsi="Times New Roman" w:cs="Times New Roman"/>
          <w:sz w:val="28"/>
          <w:szCs w:val="28"/>
          <w:lang w:val="kk-KZ"/>
        </w:rPr>
        <w:t>Ж</w:t>
      </w:r>
      <w:r w:rsidRPr="008E7FC0">
        <w:rPr>
          <w:rFonts w:ascii="Times New Roman" w:hAnsi="Times New Roman" w:cs="Times New Roman"/>
          <w:sz w:val="28"/>
          <w:szCs w:val="28"/>
        </w:rPr>
        <w:t>олдама</w:t>
      </w:r>
      <w:r w:rsidRPr="008E7FC0">
        <w:rPr>
          <w:rFonts w:ascii="Times New Roman" w:hAnsi="Times New Roman" w:cs="Times New Roman"/>
          <w:sz w:val="28"/>
          <w:szCs w:val="28"/>
          <w:lang w:val="kk-KZ"/>
        </w:rPr>
        <w:t xml:space="preserve"> беруге</w:t>
      </w:r>
      <w:r w:rsidRPr="008E7FC0">
        <w:rPr>
          <w:rFonts w:ascii="Times New Roman" w:hAnsi="Times New Roman" w:cs="Times New Roman"/>
          <w:sz w:val="28"/>
          <w:szCs w:val="28"/>
        </w:rPr>
        <w:t>», «</w:t>
      </w:r>
      <w:r w:rsidRPr="008E7FC0">
        <w:rPr>
          <w:rFonts w:ascii="Times New Roman" w:hAnsi="Times New Roman" w:cs="Times New Roman"/>
          <w:sz w:val="28"/>
          <w:szCs w:val="28"/>
          <w:lang w:val="kk-KZ"/>
        </w:rPr>
        <w:t>Қызметтік әңгімелесулерге және пациентке</w:t>
      </w:r>
      <w:r w:rsidRPr="008E7FC0">
        <w:rPr>
          <w:rFonts w:ascii="Times New Roman" w:hAnsi="Times New Roman" w:cs="Times New Roman"/>
          <w:sz w:val="28"/>
          <w:szCs w:val="28"/>
        </w:rPr>
        <w:t xml:space="preserve"> телефон</w:t>
      </w:r>
      <w:r w:rsidRPr="008E7FC0">
        <w:rPr>
          <w:rFonts w:ascii="Times New Roman" w:hAnsi="Times New Roman" w:cs="Times New Roman"/>
          <w:sz w:val="28"/>
          <w:szCs w:val="28"/>
          <w:lang w:val="kk-KZ"/>
        </w:rPr>
        <w:t>мен</w:t>
      </w:r>
      <w:r w:rsidRPr="008E7FC0">
        <w:rPr>
          <w:rFonts w:ascii="Times New Roman" w:hAnsi="Times New Roman" w:cs="Times New Roman"/>
          <w:sz w:val="28"/>
          <w:szCs w:val="28"/>
        </w:rPr>
        <w:t xml:space="preserve"> қоңыраулар</w:t>
      </w:r>
      <w:r w:rsidRPr="008E7FC0">
        <w:rPr>
          <w:rFonts w:ascii="Times New Roman" w:hAnsi="Times New Roman" w:cs="Times New Roman"/>
          <w:sz w:val="28"/>
          <w:szCs w:val="28"/>
          <w:lang w:val="kk-KZ"/>
        </w:rPr>
        <w:t xml:space="preserve"> шалуға</w:t>
      </w:r>
      <w:r w:rsidRPr="008E7FC0">
        <w:rPr>
          <w:rFonts w:ascii="Times New Roman" w:hAnsi="Times New Roman" w:cs="Times New Roman"/>
          <w:sz w:val="28"/>
          <w:szCs w:val="28"/>
        </w:rPr>
        <w:t xml:space="preserve">», әртүрлі конференциялар мен кездесулерге жұмсайтынын көрсетті. </w:t>
      </w:r>
      <w:r w:rsidRPr="008E7FC0">
        <w:rPr>
          <w:rFonts w:ascii="Times New Roman" w:hAnsi="Times New Roman" w:cs="Times New Roman"/>
          <w:sz w:val="28"/>
          <w:szCs w:val="28"/>
          <w:lang w:val="kk-KZ"/>
        </w:rPr>
        <w:t xml:space="preserve">Одан кейіңгі орынды уақыт көлемі бойынша </w:t>
      </w:r>
      <w:r w:rsidR="00A1307A" w:rsidRPr="008E7FC0">
        <w:rPr>
          <w:rFonts w:ascii="Times New Roman" w:hAnsi="Times New Roman" w:cs="Times New Roman"/>
          <w:sz w:val="28"/>
          <w:szCs w:val="28"/>
          <w:lang w:val="kk-KZ"/>
        </w:rPr>
        <w:t xml:space="preserve">пациенттерге </w:t>
      </w:r>
      <w:r w:rsidRPr="008E7FC0">
        <w:rPr>
          <w:rFonts w:ascii="Times New Roman" w:hAnsi="Times New Roman" w:cs="Times New Roman"/>
          <w:sz w:val="28"/>
          <w:szCs w:val="28"/>
        </w:rPr>
        <w:t>рецепттер</w:t>
      </w:r>
      <w:r w:rsidRPr="008E7FC0">
        <w:rPr>
          <w:rFonts w:ascii="Times New Roman" w:hAnsi="Times New Roman" w:cs="Times New Roman"/>
          <w:sz w:val="28"/>
          <w:szCs w:val="28"/>
          <w:lang w:val="kk-KZ"/>
        </w:rPr>
        <w:t xml:space="preserve"> жазу</w:t>
      </w:r>
      <w:r w:rsidRPr="008E7FC0">
        <w:rPr>
          <w:rFonts w:ascii="Times New Roman" w:hAnsi="Times New Roman" w:cs="Times New Roman"/>
          <w:sz w:val="28"/>
          <w:szCs w:val="28"/>
        </w:rPr>
        <w:t xml:space="preserve"> мен </w:t>
      </w:r>
      <w:r w:rsidRPr="008E7FC0">
        <w:rPr>
          <w:rFonts w:ascii="Times New Roman" w:hAnsi="Times New Roman" w:cs="Times New Roman"/>
          <w:sz w:val="28"/>
          <w:szCs w:val="28"/>
          <w:lang w:val="kk-KZ"/>
        </w:rPr>
        <w:t>анықтамалар</w:t>
      </w:r>
      <w:r w:rsidR="00A1307A" w:rsidRPr="008E7FC0">
        <w:rPr>
          <w:rFonts w:ascii="Times New Roman" w:hAnsi="Times New Roman" w:cs="Times New Roman"/>
          <w:sz w:val="28"/>
          <w:szCs w:val="28"/>
          <w:lang w:val="kk-KZ"/>
        </w:rPr>
        <w:t xml:space="preserve"> беру</w:t>
      </w:r>
      <w:r w:rsidRPr="008E7FC0">
        <w:rPr>
          <w:rFonts w:ascii="Times New Roman" w:hAnsi="Times New Roman" w:cs="Times New Roman"/>
          <w:sz w:val="28"/>
          <w:szCs w:val="28"/>
          <w:lang w:val="kk-KZ"/>
        </w:rPr>
        <w:t xml:space="preserve"> алады</w:t>
      </w:r>
      <w:r w:rsidRPr="008E7FC0">
        <w:rPr>
          <w:rFonts w:ascii="Times New Roman" w:hAnsi="Times New Roman" w:cs="Times New Roman"/>
          <w:sz w:val="28"/>
          <w:szCs w:val="28"/>
        </w:rPr>
        <w:t>.</w:t>
      </w:r>
    </w:p>
    <w:p w14:paraId="180A5801" w14:textId="309134BE" w:rsidR="008150B1" w:rsidRPr="008E7FC0" w:rsidRDefault="008150B1" w:rsidP="008150B1">
      <w:pPr>
        <w:pStyle w:val="ac"/>
        <w:ind w:firstLine="709"/>
        <w:jc w:val="both"/>
        <w:rPr>
          <w:rFonts w:ascii="Times New Roman" w:hAnsi="Times New Roman" w:cs="Times New Roman"/>
          <w:sz w:val="28"/>
          <w:szCs w:val="28"/>
        </w:rPr>
      </w:pPr>
      <w:r w:rsidRPr="008E7FC0">
        <w:rPr>
          <w:rFonts w:ascii="Times New Roman" w:hAnsi="Times New Roman" w:cs="Times New Roman"/>
          <w:sz w:val="28"/>
          <w:szCs w:val="28"/>
        </w:rPr>
        <w:t>Науқастың</w:t>
      </w:r>
      <w:r w:rsidR="00A1307A" w:rsidRPr="008E7FC0">
        <w:rPr>
          <w:rFonts w:ascii="Times New Roman" w:hAnsi="Times New Roman" w:cs="Times New Roman"/>
          <w:sz w:val="28"/>
          <w:szCs w:val="28"/>
        </w:rPr>
        <w:t xml:space="preserve"> қан қысымын, тамыр </w:t>
      </w:r>
      <w:r w:rsidR="00A1307A" w:rsidRPr="008E7FC0">
        <w:rPr>
          <w:rFonts w:ascii="Times New Roman" w:hAnsi="Times New Roman" w:cs="Times New Roman"/>
          <w:sz w:val="28"/>
          <w:szCs w:val="28"/>
          <w:lang w:val="kk-KZ"/>
        </w:rPr>
        <w:t>пульсін</w:t>
      </w:r>
      <w:r w:rsidRPr="008E7FC0">
        <w:rPr>
          <w:rFonts w:ascii="Times New Roman" w:hAnsi="Times New Roman" w:cs="Times New Roman"/>
          <w:sz w:val="28"/>
          <w:szCs w:val="28"/>
        </w:rPr>
        <w:t xml:space="preserve">, температурасын өлшеу, </w:t>
      </w:r>
      <w:r w:rsidR="00A1307A" w:rsidRPr="008E7FC0">
        <w:rPr>
          <w:rFonts w:ascii="Times New Roman" w:hAnsi="Times New Roman" w:cs="Times New Roman"/>
          <w:sz w:val="28"/>
          <w:szCs w:val="28"/>
          <w:lang w:val="kk-KZ"/>
        </w:rPr>
        <w:t>па</w:t>
      </w:r>
      <w:r w:rsidR="008537F7">
        <w:rPr>
          <w:rFonts w:ascii="Times New Roman" w:hAnsi="Times New Roman" w:cs="Times New Roman"/>
          <w:sz w:val="28"/>
          <w:szCs w:val="28"/>
          <w:lang w:val="kk-KZ"/>
        </w:rPr>
        <w:t>ц</w:t>
      </w:r>
      <w:r w:rsidR="00A1307A" w:rsidRPr="008E7FC0">
        <w:rPr>
          <w:rFonts w:ascii="Times New Roman" w:hAnsi="Times New Roman" w:cs="Times New Roman"/>
          <w:sz w:val="28"/>
          <w:szCs w:val="28"/>
          <w:lang w:val="kk-KZ"/>
        </w:rPr>
        <w:t xml:space="preserve">иенттер </w:t>
      </w:r>
      <w:r w:rsidR="00A1307A" w:rsidRPr="008E7FC0">
        <w:rPr>
          <w:rFonts w:ascii="Times New Roman" w:hAnsi="Times New Roman" w:cs="Times New Roman"/>
          <w:sz w:val="28"/>
          <w:szCs w:val="28"/>
        </w:rPr>
        <w:t>кезе</w:t>
      </w:r>
      <w:r w:rsidR="00A1307A" w:rsidRPr="008E7FC0">
        <w:rPr>
          <w:rFonts w:ascii="Times New Roman" w:hAnsi="Times New Roman" w:cs="Times New Roman"/>
          <w:sz w:val="28"/>
          <w:szCs w:val="28"/>
          <w:lang w:val="kk-KZ"/>
        </w:rPr>
        <w:t>г</w:t>
      </w:r>
      <w:r w:rsidRPr="008E7FC0">
        <w:rPr>
          <w:rFonts w:ascii="Times New Roman" w:hAnsi="Times New Roman" w:cs="Times New Roman"/>
          <w:sz w:val="28"/>
          <w:szCs w:val="28"/>
        </w:rPr>
        <w:t>і</w:t>
      </w:r>
      <w:r w:rsidR="00A1307A" w:rsidRPr="008E7FC0">
        <w:rPr>
          <w:rFonts w:ascii="Times New Roman" w:hAnsi="Times New Roman" w:cs="Times New Roman"/>
          <w:sz w:val="28"/>
          <w:szCs w:val="28"/>
          <w:lang w:val="kk-KZ"/>
        </w:rPr>
        <w:t>н</w:t>
      </w:r>
      <w:r w:rsidRPr="008E7FC0">
        <w:rPr>
          <w:rFonts w:ascii="Times New Roman" w:hAnsi="Times New Roman" w:cs="Times New Roman"/>
          <w:sz w:val="28"/>
          <w:szCs w:val="28"/>
        </w:rPr>
        <w:t xml:space="preserve"> ұйымдастыру </w:t>
      </w:r>
      <w:r w:rsidR="00A1307A" w:rsidRPr="008E7FC0">
        <w:rPr>
          <w:rFonts w:ascii="Times New Roman" w:hAnsi="Times New Roman" w:cs="Times New Roman"/>
          <w:sz w:val="28"/>
          <w:szCs w:val="28"/>
          <w:lang w:val="kk-KZ"/>
        </w:rPr>
        <w:t xml:space="preserve">мейіргерлердің функционалдық қызметі </w:t>
      </w:r>
      <w:r w:rsidR="00A1307A" w:rsidRPr="008E7FC0">
        <w:rPr>
          <w:rFonts w:ascii="Times New Roman" w:hAnsi="Times New Roman" w:cs="Times New Roman"/>
          <w:sz w:val="28"/>
          <w:szCs w:val="28"/>
        </w:rPr>
        <w:t>болып табылатын</w:t>
      </w:r>
      <w:r w:rsidR="00A1307A" w:rsidRPr="008E7FC0">
        <w:rPr>
          <w:rFonts w:ascii="Times New Roman" w:hAnsi="Times New Roman" w:cs="Times New Roman"/>
          <w:sz w:val="28"/>
          <w:szCs w:val="28"/>
          <w:lang w:val="kk-KZ"/>
        </w:rPr>
        <w:t>ына қарамастан</w:t>
      </w:r>
      <w:r w:rsidRPr="008E7FC0">
        <w:rPr>
          <w:rFonts w:ascii="Times New Roman" w:hAnsi="Times New Roman" w:cs="Times New Roman"/>
          <w:sz w:val="28"/>
          <w:szCs w:val="28"/>
        </w:rPr>
        <w:t xml:space="preserve">, </w:t>
      </w:r>
      <w:r w:rsidR="00A1307A" w:rsidRPr="008E7FC0">
        <w:rPr>
          <w:rFonts w:ascii="Times New Roman" w:hAnsi="Times New Roman" w:cs="Times New Roman"/>
          <w:sz w:val="28"/>
          <w:szCs w:val="28"/>
          <w:lang w:val="kk-KZ"/>
        </w:rPr>
        <w:t xml:space="preserve">ол іс-әрекеттерді жүзеге асыру мейіргерлер уақытының </w:t>
      </w:r>
      <w:r w:rsidRPr="008E7FC0">
        <w:rPr>
          <w:rFonts w:ascii="Times New Roman" w:hAnsi="Times New Roman" w:cs="Times New Roman"/>
          <w:sz w:val="28"/>
          <w:szCs w:val="28"/>
        </w:rPr>
        <w:t xml:space="preserve"> </w:t>
      </w:r>
      <w:r w:rsidR="00A1307A" w:rsidRPr="008E7FC0">
        <w:rPr>
          <w:rFonts w:ascii="Times New Roman" w:hAnsi="Times New Roman" w:cs="Times New Roman"/>
          <w:sz w:val="28"/>
          <w:szCs w:val="28"/>
          <w:lang w:val="kk-KZ"/>
        </w:rPr>
        <w:t>аз</w:t>
      </w:r>
      <w:r w:rsidR="00A1307A" w:rsidRPr="008E7FC0">
        <w:rPr>
          <w:rFonts w:ascii="Times New Roman" w:hAnsi="Times New Roman" w:cs="Times New Roman"/>
          <w:sz w:val="28"/>
          <w:szCs w:val="28"/>
        </w:rPr>
        <w:t xml:space="preserve"> бөлігін ала</w:t>
      </w:r>
      <w:r w:rsidR="00A1307A" w:rsidRPr="008E7FC0">
        <w:rPr>
          <w:rFonts w:ascii="Times New Roman" w:hAnsi="Times New Roman" w:cs="Times New Roman"/>
          <w:sz w:val="28"/>
          <w:szCs w:val="28"/>
          <w:lang w:val="kk-KZ"/>
        </w:rPr>
        <w:t>тыны белгілі болды</w:t>
      </w:r>
      <w:r w:rsidRPr="008E7FC0">
        <w:rPr>
          <w:rFonts w:ascii="Times New Roman" w:hAnsi="Times New Roman" w:cs="Times New Roman"/>
          <w:sz w:val="28"/>
          <w:szCs w:val="28"/>
        </w:rPr>
        <w:t>.</w:t>
      </w:r>
    </w:p>
    <w:p w14:paraId="0615E963" w14:textId="4DA126D4" w:rsidR="008150B1" w:rsidRPr="008E7FC0" w:rsidRDefault="006656B4" w:rsidP="008150B1">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Күнделікті жұмысы барысында мейіргерлер негізінен  пациенттерге </w:t>
      </w:r>
      <w:r w:rsidR="008150B1" w:rsidRPr="008E7FC0">
        <w:rPr>
          <w:rFonts w:ascii="Times New Roman" w:hAnsi="Times New Roman" w:cs="Times New Roman"/>
          <w:sz w:val="28"/>
          <w:szCs w:val="28"/>
        </w:rPr>
        <w:t xml:space="preserve">жолдамалар, анықтамалар, рецепттер </w:t>
      </w:r>
      <w:r w:rsidRPr="008E7FC0">
        <w:rPr>
          <w:rFonts w:ascii="Times New Roman" w:hAnsi="Times New Roman" w:cs="Times New Roman"/>
          <w:sz w:val="28"/>
          <w:szCs w:val="28"/>
          <w:lang w:val="kk-KZ"/>
        </w:rPr>
        <w:t>берумен</w:t>
      </w:r>
      <w:r w:rsidRPr="008E7FC0">
        <w:rPr>
          <w:rFonts w:ascii="Times New Roman" w:hAnsi="Times New Roman" w:cs="Times New Roman"/>
          <w:sz w:val="28"/>
          <w:szCs w:val="28"/>
        </w:rPr>
        <w:t xml:space="preserve"> және </w:t>
      </w:r>
      <w:r w:rsidRPr="008E7FC0">
        <w:rPr>
          <w:rFonts w:ascii="Times New Roman" w:hAnsi="Times New Roman" w:cs="Times New Roman"/>
          <w:sz w:val="28"/>
          <w:szCs w:val="28"/>
          <w:lang w:val="kk-KZ"/>
        </w:rPr>
        <w:t xml:space="preserve">талдаулар </w:t>
      </w:r>
      <w:r w:rsidR="008150B1" w:rsidRPr="008E7FC0">
        <w:rPr>
          <w:rFonts w:ascii="Times New Roman" w:hAnsi="Times New Roman" w:cs="Times New Roman"/>
          <w:sz w:val="28"/>
          <w:szCs w:val="28"/>
        </w:rPr>
        <w:t>нәтижелерін басып шығарумен айналысады. Науқастарды қабылдаудан бос уақытында ме</w:t>
      </w:r>
      <w:r w:rsidRPr="008E7FC0">
        <w:rPr>
          <w:rFonts w:ascii="Times New Roman" w:hAnsi="Times New Roman" w:cs="Times New Roman"/>
          <w:sz w:val="28"/>
          <w:szCs w:val="28"/>
          <w:lang w:val="kk-KZ"/>
        </w:rPr>
        <w:t>йіргерлер</w:t>
      </w:r>
      <w:r w:rsidR="008150B1" w:rsidRPr="008E7FC0">
        <w:rPr>
          <w:rFonts w:ascii="Times New Roman" w:hAnsi="Times New Roman" w:cs="Times New Roman"/>
          <w:sz w:val="28"/>
          <w:szCs w:val="28"/>
        </w:rPr>
        <w:t xml:space="preserve"> негізінен әртүрлі тізімдер, есептер құрастырады және телефон</w:t>
      </w:r>
      <w:r w:rsidR="00F13A90">
        <w:rPr>
          <w:rFonts w:ascii="Times New Roman" w:hAnsi="Times New Roman" w:cs="Times New Roman"/>
          <w:sz w:val="28"/>
          <w:szCs w:val="28"/>
          <w:lang w:val="kk-KZ"/>
        </w:rPr>
        <w:t xml:space="preserve">мен </w:t>
      </w:r>
      <w:r w:rsidR="008150B1" w:rsidRPr="008E7FC0">
        <w:rPr>
          <w:rFonts w:ascii="Times New Roman" w:hAnsi="Times New Roman" w:cs="Times New Roman"/>
          <w:sz w:val="28"/>
          <w:szCs w:val="28"/>
        </w:rPr>
        <w:t>сөйлесу арқылы пациенттерді</w:t>
      </w:r>
      <w:r w:rsidRPr="008E7FC0">
        <w:rPr>
          <w:rFonts w:ascii="Times New Roman" w:hAnsi="Times New Roman" w:cs="Times New Roman"/>
          <w:sz w:val="28"/>
          <w:szCs w:val="28"/>
          <w:lang w:val="kk-KZ"/>
        </w:rPr>
        <w:t xml:space="preserve"> скрини</w:t>
      </w:r>
      <w:r w:rsidR="008537F7">
        <w:rPr>
          <w:rFonts w:ascii="Times New Roman" w:hAnsi="Times New Roman" w:cs="Times New Roman"/>
          <w:sz w:val="28"/>
          <w:szCs w:val="28"/>
          <w:lang w:val="kk-KZ"/>
        </w:rPr>
        <w:t>н</w:t>
      </w:r>
      <w:r w:rsidRPr="008E7FC0">
        <w:rPr>
          <w:rFonts w:ascii="Times New Roman" w:hAnsi="Times New Roman" w:cs="Times New Roman"/>
          <w:sz w:val="28"/>
          <w:szCs w:val="28"/>
          <w:lang w:val="kk-KZ"/>
        </w:rPr>
        <w:t>гтен өтуге</w:t>
      </w:r>
      <w:r w:rsidR="008150B1" w:rsidRPr="008E7FC0">
        <w:rPr>
          <w:rFonts w:ascii="Times New Roman" w:hAnsi="Times New Roman" w:cs="Times New Roman"/>
          <w:sz w:val="28"/>
          <w:szCs w:val="28"/>
        </w:rPr>
        <w:t xml:space="preserve"> шақырады.</w:t>
      </w:r>
    </w:p>
    <w:p w14:paraId="7B8253A7" w14:textId="3E82C011" w:rsidR="006656B4" w:rsidRPr="008E7FC0" w:rsidRDefault="006656B4" w:rsidP="002E3808">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Сонымен қатар, мейіргерлер жұмысының ең көп бөлігін науқастарды әртүрлі талдауларға дайындау және сүйемелдеу ала</w:t>
      </w:r>
      <w:r w:rsidR="00462CF3" w:rsidRPr="008E7FC0">
        <w:rPr>
          <w:rFonts w:ascii="Times New Roman" w:hAnsi="Times New Roman" w:cs="Times New Roman"/>
          <w:sz w:val="28"/>
          <w:szCs w:val="28"/>
          <w:lang w:val="kk-KZ"/>
        </w:rPr>
        <w:t xml:space="preserve">ды. Дамумедтегі жұмыс пен медициналық-әлеуметтік сараптама бойынша жұмыс </w:t>
      </w:r>
      <w:r w:rsidRPr="008E7FC0">
        <w:rPr>
          <w:rFonts w:ascii="Times New Roman" w:hAnsi="Times New Roman" w:cs="Times New Roman"/>
          <w:sz w:val="28"/>
          <w:szCs w:val="28"/>
          <w:lang w:val="kk-KZ"/>
        </w:rPr>
        <w:t xml:space="preserve">жалпы </w:t>
      </w:r>
      <w:r w:rsidR="006B4386"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жұмысының басым бөлігін алатынына қарамастан,</w:t>
      </w:r>
      <w:r w:rsidR="00462CF3" w:rsidRPr="008E7FC0">
        <w:rPr>
          <w:rFonts w:ascii="Times New Roman" w:hAnsi="Times New Roman" w:cs="Times New Roman"/>
          <w:sz w:val="28"/>
          <w:szCs w:val="28"/>
          <w:lang w:val="kk-KZ"/>
        </w:rPr>
        <w:t xml:space="preserve"> аталған функциялар мейіргер уақытының аз бөлігін ғана қамтиды</w:t>
      </w:r>
      <w:r w:rsidRPr="008E7FC0">
        <w:rPr>
          <w:rFonts w:ascii="Times New Roman" w:hAnsi="Times New Roman" w:cs="Times New Roman"/>
          <w:sz w:val="28"/>
          <w:szCs w:val="28"/>
          <w:lang w:val="kk-KZ"/>
        </w:rPr>
        <w:t xml:space="preserve">. </w:t>
      </w:r>
      <w:r w:rsidR="00462CF3" w:rsidRPr="008E7FC0">
        <w:rPr>
          <w:rFonts w:ascii="Times New Roman" w:hAnsi="Times New Roman" w:cs="Times New Roman"/>
          <w:sz w:val="28"/>
          <w:szCs w:val="28"/>
          <w:lang w:val="kk-KZ"/>
        </w:rPr>
        <w:t>Пациенттерге мейіргерлер беретін кеңестер, ұсыныстар</w:t>
      </w:r>
      <w:r w:rsidRPr="008E7FC0">
        <w:rPr>
          <w:rFonts w:ascii="Times New Roman" w:hAnsi="Times New Roman" w:cs="Times New Roman"/>
          <w:sz w:val="28"/>
          <w:szCs w:val="28"/>
          <w:lang w:val="kk-KZ"/>
        </w:rPr>
        <w:t xml:space="preserve"> </w:t>
      </w:r>
      <w:r w:rsidR="00462CF3" w:rsidRPr="008E7FC0">
        <w:rPr>
          <w:rFonts w:ascii="Times New Roman" w:hAnsi="Times New Roman" w:cs="Times New Roman"/>
          <w:sz w:val="28"/>
          <w:szCs w:val="28"/>
          <w:lang w:val="kk-KZ"/>
        </w:rPr>
        <w:t>мейіргер уақытының айтарлықтай үлесін алады</w:t>
      </w:r>
      <w:r w:rsidRPr="008E7FC0">
        <w:rPr>
          <w:rFonts w:ascii="Times New Roman" w:hAnsi="Times New Roman" w:cs="Times New Roman"/>
          <w:sz w:val="28"/>
          <w:szCs w:val="28"/>
          <w:lang w:val="kk-KZ"/>
        </w:rPr>
        <w:t>. Бірақ бұл кеңес</w:t>
      </w:r>
      <w:r w:rsidR="00462CF3" w:rsidRPr="008E7FC0">
        <w:rPr>
          <w:rFonts w:ascii="Times New Roman" w:hAnsi="Times New Roman" w:cs="Times New Roman"/>
          <w:sz w:val="28"/>
          <w:szCs w:val="28"/>
          <w:lang w:val="kk-KZ"/>
        </w:rPr>
        <w:t>тер және ұсыныстар</w:t>
      </w:r>
      <w:r w:rsidRPr="008E7FC0">
        <w:rPr>
          <w:rFonts w:ascii="Times New Roman" w:hAnsi="Times New Roman" w:cs="Times New Roman"/>
          <w:sz w:val="28"/>
          <w:szCs w:val="28"/>
          <w:lang w:val="kk-KZ"/>
        </w:rPr>
        <w:t xml:space="preserve"> </w:t>
      </w:r>
      <w:r w:rsidR="00D73C19" w:rsidRPr="008E7FC0">
        <w:rPr>
          <w:rFonts w:ascii="Times New Roman" w:hAnsi="Times New Roman" w:cs="Times New Roman"/>
          <w:sz w:val="28"/>
          <w:szCs w:val="28"/>
          <w:lang w:val="kk-KZ"/>
        </w:rPr>
        <w:t xml:space="preserve">пациенттердің салауатты өмір салтын </w:t>
      </w:r>
      <w:r w:rsidR="00F13A90">
        <w:rPr>
          <w:rFonts w:ascii="Times New Roman" w:hAnsi="Times New Roman" w:cs="Times New Roman"/>
          <w:sz w:val="28"/>
          <w:szCs w:val="28"/>
          <w:lang w:val="kk-KZ"/>
        </w:rPr>
        <w:t>қ</w:t>
      </w:r>
      <w:r w:rsidR="00D73C19" w:rsidRPr="008E7FC0">
        <w:rPr>
          <w:rFonts w:ascii="Times New Roman" w:hAnsi="Times New Roman" w:cs="Times New Roman"/>
          <w:sz w:val="28"/>
          <w:szCs w:val="28"/>
          <w:lang w:val="kk-KZ"/>
        </w:rPr>
        <w:t xml:space="preserve">алыптастыруға және созылмалы аурулардың алдын алуға емес, </w:t>
      </w:r>
      <w:r w:rsidRPr="008E7FC0">
        <w:rPr>
          <w:rFonts w:ascii="Times New Roman" w:hAnsi="Times New Roman" w:cs="Times New Roman"/>
          <w:sz w:val="28"/>
          <w:szCs w:val="28"/>
          <w:lang w:val="kk-KZ"/>
        </w:rPr>
        <w:t xml:space="preserve">негізінен </w:t>
      </w:r>
      <w:r w:rsidR="00462CF3" w:rsidRPr="008E7FC0">
        <w:rPr>
          <w:rFonts w:ascii="Times New Roman" w:hAnsi="Times New Roman" w:cs="Times New Roman"/>
          <w:sz w:val="28"/>
          <w:szCs w:val="28"/>
          <w:lang w:val="kk-KZ"/>
        </w:rPr>
        <w:t xml:space="preserve">пациенттерді </w:t>
      </w:r>
      <w:r w:rsidRPr="008E7FC0">
        <w:rPr>
          <w:rFonts w:ascii="Times New Roman" w:hAnsi="Times New Roman" w:cs="Times New Roman"/>
          <w:sz w:val="28"/>
          <w:szCs w:val="28"/>
          <w:lang w:val="kk-KZ"/>
        </w:rPr>
        <w:t>әртүрлі</w:t>
      </w:r>
      <w:r w:rsidR="00462CF3" w:rsidRPr="008E7FC0">
        <w:rPr>
          <w:rFonts w:ascii="Times New Roman" w:hAnsi="Times New Roman" w:cs="Times New Roman"/>
          <w:sz w:val="28"/>
          <w:szCs w:val="28"/>
          <w:lang w:val="kk-KZ"/>
        </w:rPr>
        <w:t xml:space="preserve"> сынақтарға дайында</w:t>
      </w:r>
      <w:r w:rsidRPr="008E7FC0">
        <w:rPr>
          <w:rFonts w:ascii="Times New Roman" w:hAnsi="Times New Roman" w:cs="Times New Roman"/>
          <w:sz w:val="28"/>
          <w:szCs w:val="28"/>
          <w:lang w:val="kk-KZ"/>
        </w:rPr>
        <w:t>уға қатысты екенін атап өткен жөн.</w:t>
      </w:r>
    </w:p>
    <w:p w14:paraId="27ECAB7E" w14:textId="4D45A558" w:rsidR="00066F7E" w:rsidRPr="008E7FC0" w:rsidRDefault="00066F7E" w:rsidP="00066F7E">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Мейіргерлердің профилактикалық жұмысы негізінен профилактикалық скринингтерді, флюорографиялық тексерулерді жүргізу мен ұйымдастырудан, белгіленген кесте бойынша егулерді ұйымдастырудан тұратыны белгілі болды. Емхана жағдайында мейіргерлердің атқаратын жұмыс операциялары және оларға жұмса</w:t>
      </w:r>
      <w:r w:rsidR="00D34B4C">
        <w:rPr>
          <w:rFonts w:ascii="Times New Roman" w:hAnsi="Times New Roman" w:cs="Times New Roman"/>
          <w:sz w:val="28"/>
          <w:szCs w:val="28"/>
          <w:lang w:val="kk-KZ"/>
        </w:rPr>
        <w:t>йтын орташа уақыт көрсеткіштер 1</w:t>
      </w:r>
      <w:r w:rsidR="001C2A5E">
        <w:rPr>
          <w:rFonts w:ascii="Times New Roman" w:hAnsi="Times New Roman" w:cs="Times New Roman"/>
          <w:sz w:val="28"/>
          <w:szCs w:val="28"/>
          <w:lang w:val="kk-KZ"/>
        </w:rPr>
        <w:t>7</w:t>
      </w:r>
      <w:r w:rsidRPr="008E7FC0">
        <w:rPr>
          <w:rFonts w:ascii="Times New Roman" w:hAnsi="Times New Roman" w:cs="Times New Roman"/>
          <w:sz w:val="28"/>
          <w:szCs w:val="28"/>
          <w:lang w:val="kk-KZ"/>
        </w:rPr>
        <w:t xml:space="preserve"> кестеде келтірілген.</w:t>
      </w:r>
    </w:p>
    <w:p w14:paraId="5361CC00" w14:textId="77777777" w:rsidR="00066F7E" w:rsidRPr="008E7FC0" w:rsidRDefault="00066F7E" w:rsidP="00066F7E">
      <w:pPr>
        <w:pStyle w:val="ac"/>
        <w:ind w:firstLine="709"/>
        <w:jc w:val="both"/>
        <w:rPr>
          <w:rFonts w:ascii="Times New Roman" w:hAnsi="Times New Roman" w:cs="Times New Roman"/>
          <w:sz w:val="28"/>
          <w:szCs w:val="28"/>
          <w:lang w:val="kk-KZ"/>
        </w:rPr>
      </w:pPr>
    </w:p>
    <w:p w14:paraId="20F9BA1B" w14:textId="02C72541" w:rsidR="009549BF" w:rsidRPr="008E7FC0" w:rsidRDefault="002869A4" w:rsidP="002E3808">
      <w:pPr>
        <w:pStyle w:val="ac"/>
        <w:jc w:val="both"/>
        <w:rPr>
          <w:rFonts w:ascii="Times New Roman" w:hAnsi="Times New Roman" w:cs="Times New Roman"/>
          <w:sz w:val="28"/>
          <w:szCs w:val="28"/>
        </w:rPr>
      </w:pPr>
      <w:r w:rsidRPr="008E7FC0">
        <w:rPr>
          <w:rFonts w:ascii="Times New Roman" w:hAnsi="Times New Roman" w:cs="Times New Roman"/>
          <w:sz w:val="28"/>
          <w:szCs w:val="28"/>
          <w:lang w:val="kk-KZ"/>
        </w:rPr>
        <w:t>Кесте</w:t>
      </w:r>
      <w:r w:rsidR="00D34B4C">
        <w:rPr>
          <w:rFonts w:ascii="Times New Roman" w:hAnsi="Times New Roman" w:cs="Times New Roman"/>
          <w:sz w:val="28"/>
          <w:szCs w:val="28"/>
        </w:rPr>
        <w:t xml:space="preserve"> </w:t>
      </w:r>
      <w:r w:rsidR="00D34B4C">
        <w:rPr>
          <w:rFonts w:ascii="Times New Roman" w:hAnsi="Times New Roman" w:cs="Times New Roman"/>
          <w:sz w:val="28"/>
          <w:szCs w:val="28"/>
          <w:lang w:val="kk-KZ"/>
        </w:rPr>
        <w:t>1</w:t>
      </w:r>
      <w:r w:rsidR="001C2A5E">
        <w:rPr>
          <w:rFonts w:ascii="Times New Roman" w:hAnsi="Times New Roman" w:cs="Times New Roman"/>
          <w:sz w:val="28"/>
          <w:szCs w:val="28"/>
          <w:lang w:val="kk-KZ"/>
        </w:rPr>
        <w:t>7</w:t>
      </w:r>
      <w:r w:rsidR="00C267EF" w:rsidRPr="008E7FC0">
        <w:rPr>
          <w:rFonts w:ascii="Times New Roman" w:hAnsi="Times New Roman" w:cs="Times New Roman"/>
          <w:sz w:val="28"/>
          <w:szCs w:val="28"/>
        </w:rPr>
        <w:t xml:space="preserve"> -</w:t>
      </w:r>
      <w:r w:rsidR="009549BF" w:rsidRPr="008E7FC0">
        <w:rPr>
          <w:rFonts w:ascii="Times New Roman" w:hAnsi="Times New Roman" w:cs="Times New Roman"/>
          <w:sz w:val="28"/>
          <w:szCs w:val="28"/>
        </w:rPr>
        <w:t xml:space="preserve"> </w:t>
      </w:r>
      <w:r w:rsidRPr="008E7FC0">
        <w:rPr>
          <w:rFonts w:ascii="Times New Roman" w:hAnsi="Times New Roman" w:cs="Times New Roman"/>
          <w:sz w:val="28"/>
          <w:szCs w:val="28"/>
        </w:rPr>
        <w:t>Емханадағы ме</w:t>
      </w:r>
      <w:r w:rsidRPr="008E7FC0">
        <w:rPr>
          <w:rFonts w:ascii="Times New Roman" w:hAnsi="Times New Roman" w:cs="Times New Roman"/>
          <w:sz w:val="28"/>
          <w:szCs w:val="28"/>
          <w:lang w:val="kk-KZ"/>
        </w:rPr>
        <w:t>йіргерлер</w:t>
      </w:r>
      <w:r w:rsidRPr="008E7FC0">
        <w:rPr>
          <w:rFonts w:ascii="Times New Roman" w:hAnsi="Times New Roman" w:cs="Times New Roman"/>
          <w:sz w:val="28"/>
          <w:szCs w:val="28"/>
        </w:rPr>
        <w:t xml:space="preserve"> қызметі</w:t>
      </w:r>
    </w:p>
    <w:tbl>
      <w:tblPr>
        <w:tblStyle w:val="af0"/>
        <w:tblW w:w="0" w:type="auto"/>
        <w:tblInd w:w="108" w:type="dxa"/>
        <w:tblLayout w:type="fixed"/>
        <w:tblLook w:val="04A0" w:firstRow="1" w:lastRow="0" w:firstColumn="1" w:lastColumn="0" w:noHBand="0" w:noVBand="1"/>
      </w:tblPr>
      <w:tblGrid>
        <w:gridCol w:w="4962"/>
        <w:gridCol w:w="1842"/>
        <w:gridCol w:w="3119"/>
      </w:tblGrid>
      <w:tr w:rsidR="009549BF" w:rsidRPr="00AC6152" w14:paraId="760C4D3B" w14:textId="77777777" w:rsidTr="00AC6152">
        <w:tc>
          <w:tcPr>
            <w:tcW w:w="4962" w:type="dxa"/>
          </w:tcPr>
          <w:p w14:paraId="27657002" w14:textId="61B5EC2D" w:rsidR="009549BF" w:rsidRPr="00AC6152" w:rsidRDefault="002869A4" w:rsidP="002E3808">
            <w:pPr>
              <w:snapToGrid w:val="0"/>
              <w:jc w:val="center"/>
              <w:rPr>
                <w:rFonts w:ascii="Times New Roman" w:hAnsi="Times New Roman" w:cs="Times New Roman"/>
                <w:b/>
                <w:sz w:val="28"/>
                <w:szCs w:val="28"/>
                <w:lang w:val="kk-KZ"/>
              </w:rPr>
            </w:pPr>
            <w:r w:rsidRPr="00AC6152">
              <w:rPr>
                <w:rFonts w:ascii="Times New Roman" w:hAnsi="Times New Roman" w:cs="Times New Roman"/>
                <w:b/>
                <w:sz w:val="28"/>
                <w:szCs w:val="28"/>
                <w:lang w:val="kk-KZ"/>
              </w:rPr>
              <w:t>Еңбек операциялары</w:t>
            </w:r>
          </w:p>
        </w:tc>
        <w:tc>
          <w:tcPr>
            <w:tcW w:w="1842" w:type="dxa"/>
          </w:tcPr>
          <w:p w14:paraId="17CCCF16" w14:textId="77777777" w:rsidR="002869A4" w:rsidRPr="00AC6152" w:rsidRDefault="002869A4" w:rsidP="002E3808">
            <w:pPr>
              <w:pStyle w:val="ac"/>
              <w:jc w:val="center"/>
              <w:rPr>
                <w:rFonts w:ascii="Times New Roman" w:hAnsi="Times New Roman" w:cs="Times New Roman"/>
                <w:b/>
                <w:sz w:val="28"/>
                <w:szCs w:val="28"/>
                <w:lang w:val="kk-KZ"/>
              </w:rPr>
            </w:pPr>
            <w:r w:rsidRPr="00AC6152">
              <w:rPr>
                <w:rFonts w:ascii="Times New Roman" w:hAnsi="Times New Roman" w:cs="Times New Roman"/>
                <w:b/>
                <w:sz w:val="28"/>
                <w:szCs w:val="28"/>
                <w:lang w:val="kk-KZ"/>
              </w:rPr>
              <w:t xml:space="preserve">Жұмсалған уақыт </w:t>
            </w:r>
          </w:p>
          <w:p w14:paraId="7986BA2A" w14:textId="20E0CE22" w:rsidR="009549BF" w:rsidRPr="00AC6152" w:rsidRDefault="00CB4988" w:rsidP="002E3808">
            <w:pPr>
              <w:pStyle w:val="ac"/>
              <w:jc w:val="center"/>
              <w:rPr>
                <w:rFonts w:ascii="Times New Roman" w:hAnsi="Times New Roman" w:cs="Times New Roman"/>
                <w:b/>
                <w:sz w:val="28"/>
                <w:szCs w:val="28"/>
              </w:rPr>
            </w:pPr>
            <w:r w:rsidRPr="00AC6152">
              <w:rPr>
                <w:rFonts w:ascii="Times New Roman" w:hAnsi="Times New Roman" w:cs="Times New Roman"/>
                <w:b/>
                <w:sz w:val="28"/>
                <w:szCs w:val="28"/>
              </w:rPr>
              <w:t>(</w:t>
            </w:r>
            <w:r w:rsidRPr="00AC6152">
              <w:rPr>
                <w:rFonts w:ascii="Times New Roman" w:hAnsi="Times New Roman" w:cs="Times New Roman"/>
                <w:b/>
                <w:sz w:val="28"/>
                <w:szCs w:val="28"/>
                <w:lang w:val="kk-KZ"/>
              </w:rPr>
              <w:t>Секунд</w:t>
            </w:r>
            <w:r w:rsidR="002869A4" w:rsidRPr="00AC6152">
              <w:rPr>
                <w:rFonts w:ascii="Times New Roman" w:hAnsi="Times New Roman" w:cs="Times New Roman"/>
                <w:b/>
                <w:sz w:val="28"/>
                <w:szCs w:val="28"/>
              </w:rPr>
              <w:t>)</w:t>
            </w:r>
          </w:p>
        </w:tc>
        <w:tc>
          <w:tcPr>
            <w:tcW w:w="3119" w:type="dxa"/>
          </w:tcPr>
          <w:p w14:paraId="40A0DB5D" w14:textId="2A64733E" w:rsidR="009549BF" w:rsidRPr="00AC6152" w:rsidRDefault="002869A4" w:rsidP="002E3808">
            <w:pPr>
              <w:pStyle w:val="ac"/>
              <w:jc w:val="center"/>
              <w:rPr>
                <w:rFonts w:ascii="Times New Roman" w:hAnsi="Times New Roman" w:cs="Times New Roman"/>
                <w:b/>
                <w:sz w:val="28"/>
                <w:szCs w:val="28"/>
              </w:rPr>
            </w:pPr>
            <w:r w:rsidRPr="00AC6152">
              <w:rPr>
                <w:rFonts w:ascii="Times New Roman" w:hAnsi="Times New Roman" w:cs="Times New Roman"/>
                <w:b/>
                <w:sz w:val="28"/>
                <w:szCs w:val="28"/>
              </w:rPr>
              <w:t>Ескертпе</w:t>
            </w:r>
          </w:p>
        </w:tc>
      </w:tr>
      <w:tr w:rsidR="00CB4988" w:rsidRPr="00AC6152" w14:paraId="1E8067C2" w14:textId="77777777" w:rsidTr="00AC6152">
        <w:tc>
          <w:tcPr>
            <w:tcW w:w="4962" w:type="dxa"/>
            <w:vAlign w:val="center"/>
          </w:tcPr>
          <w:p w14:paraId="68856344" w14:textId="79C33FD9" w:rsidR="00CB4988" w:rsidRPr="0073505D" w:rsidRDefault="0073505D" w:rsidP="0073505D">
            <w:pPr>
              <w:snapToGrid w:val="0"/>
              <w:jc w:val="both"/>
              <w:rPr>
                <w:rFonts w:ascii="Times New Roman" w:hAnsi="Times New Roman" w:cs="Times New Roman"/>
                <w:sz w:val="28"/>
                <w:szCs w:val="28"/>
                <w:highlight w:val="yellow"/>
                <w:lang w:val="kk-KZ"/>
              </w:rPr>
            </w:pPr>
            <w:r w:rsidRPr="0073505D">
              <w:rPr>
                <w:rFonts w:ascii="Times New Roman" w:hAnsi="Times New Roman" w:cs="Times New Roman"/>
                <w:sz w:val="28"/>
                <w:szCs w:val="28"/>
                <w:lang w:val="kk-KZ"/>
              </w:rPr>
              <w:t>Пациент ш</w:t>
            </w:r>
            <w:r w:rsidRPr="0073505D">
              <w:rPr>
                <w:rFonts w:ascii="Times New Roman" w:hAnsi="Times New Roman" w:cs="Times New Roman"/>
                <w:sz w:val="28"/>
                <w:szCs w:val="28"/>
              </w:rPr>
              <w:t>ағымдар</w:t>
            </w:r>
            <w:r w:rsidRPr="0073505D">
              <w:rPr>
                <w:rFonts w:ascii="Times New Roman" w:hAnsi="Times New Roman" w:cs="Times New Roman"/>
                <w:sz w:val="28"/>
                <w:szCs w:val="28"/>
                <w:lang w:val="kk-KZ"/>
              </w:rPr>
              <w:t>ын тыңдау</w:t>
            </w:r>
          </w:p>
        </w:tc>
        <w:tc>
          <w:tcPr>
            <w:tcW w:w="1842" w:type="dxa"/>
          </w:tcPr>
          <w:p w14:paraId="603E17A5" w14:textId="555C8BB4" w:rsidR="00CB4988" w:rsidRPr="0073505D" w:rsidRDefault="00CB4988" w:rsidP="0056199D">
            <w:pPr>
              <w:pStyle w:val="ac"/>
              <w:jc w:val="center"/>
              <w:rPr>
                <w:rFonts w:ascii="Times New Roman" w:hAnsi="Times New Roman" w:cs="Times New Roman"/>
                <w:sz w:val="28"/>
                <w:szCs w:val="28"/>
              </w:rPr>
            </w:pPr>
            <w:r w:rsidRPr="0073505D">
              <w:rPr>
                <w:rFonts w:ascii="Times New Roman" w:hAnsi="Times New Roman" w:cs="Times New Roman"/>
                <w:sz w:val="28"/>
                <w:szCs w:val="28"/>
              </w:rPr>
              <w:t>6967</w:t>
            </w:r>
          </w:p>
        </w:tc>
        <w:tc>
          <w:tcPr>
            <w:tcW w:w="3119" w:type="dxa"/>
            <w:vAlign w:val="center"/>
          </w:tcPr>
          <w:p w14:paraId="491DFD04" w14:textId="77777777" w:rsidR="00CB4988" w:rsidRPr="00AC6152" w:rsidRDefault="00CB4988" w:rsidP="0056199D">
            <w:pPr>
              <w:pStyle w:val="ac"/>
              <w:jc w:val="center"/>
              <w:rPr>
                <w:rFonts w:ascii="Times New Roman" w:hAnsi="Times New Roman" w:cs="Times New Roman"/>
                <w:sz w:val="28"/>
                <w:szCs w:val="28"/>
                <w:highlight w:val="yellow"/>
              </w:rPr>
            </w:pPr>
          </w:p>
        </w:tc>
      </w:tr>
      <w:tr w:rsidR="00CB4988" w:rsidRPr="00AC6152" w14:paraId="59428C62" w14:textId="77777777" w:rsidTr="00AC6152">
        <w:tc>
          <w:tcPr>
            <w:tcW w:w="4962" w:type="dxa"/>
            <w:vAlign w:val="center"/>
          </w:tcPr>
          <w:p w14:paraId="3F194722" w14:textId="0AAE3093" w:rsidR="00CB4988" w:rsidRPr="0073505D" w:rsidRDefault="0073505D" w:rsidP="0073505D">
            <w:pPr>
              <w:snapToGrid w:val="0"/>
              <w:jc w:val="both"/>
              <w:rPr>
                <w:rFonts w:ascii="Times New Roman" w:hAnsi="Times New Roman" w:cs="Times New Roman"/>
                <w:sz w:val="28"/>
                <w:szCs w:val="28"/>
              </w:rPr>
            </w:pPr>
            <w:r w:rsidRPr="0073505D">
              <w:rPr>
                <w:rFonts w:ascii="Times New Roman" w:hAnsi="Times New Roman" w:cs="Times New Roman"/>
                <w:sz w:val="28"/>
                <w:szCs w:val="28"/>
                <w:lang w:val="kk-KZ"/>
              </w:rPr>
              <w:t xml:space="preserve">Пациентке кеңес беру </w:t>
            </w:r>
          </w:p>
        </w:tc>
        <w:tc>
          <w:tcPr>
            <w:tcW w:w="1842" w:type="dxa"/>
          </w:tcPr>
          <w:p w14:paraId="47CAAC08" w14:textId="72ED47A6" w:rsidR="00CB4988" w:rsidRPr="0073505D" w:rsidRDefault="00CB4988" w:rsidP="0056199D">
            <w:pPr>
              <w:pStyle w:val="ac"/>
              <w:jc w:val="center"/>
              <w:rPr>
                <w:rFonts w:ascii="Times New Roman" w:hAnsi="Times New Roman" w:cs="Times New Roman"/>
                <w:sz w:val="28"/>
                <w:szCs w:val="28"/>
              </w:rPr>
            </w:pPr>
            <w:r w:rsidRPr="0073505D">
              <w:rPr>
                <w:rFonts w:ascii="Times New Roman" w:hAnsi="Times New Roman" w:cs="Times New Roman"/>
                <w:sz w:val="28"/>
                <w:szCs w:val="28"/>
              </w:rPr>
              <w:t>11974</w:t>
            </w:r>
          </w:p>
        </w:tc>
        <w:tc>
          <w:tcPr>
            <w:tcW w:w="3119" w:type="dxa"/>
            <w:vAlign w:val="center"/>
          </w:tcPr>
          <w:p w14:paraId="45369017" w14:textId="7983196C" w:rsidR="00CB4988" w:rsidRPr="00AC6152" w:rsidRDefault="00CB4988" w:rsidP="0056199D">
            <w:pPr>
              <w:pStyle w:val="ac"/>
              <w:jc w:val="center"/>
              <w:rPr>
                <w:rFonts w:ascii="Times New Roman" w:hAnsi="Times New Roman" w:cs="Times New Roman"/>
                <w:sz w:val="28"/>
                <w:szCs w:val="28"/>
                <w:highlight w:val="yellow"/>
              </w:rPr>
            </w:pPr>
          </w:p>
        </w:tc>
      </w:tr>
      <w:tr w:rsidR="00CB4988" w:rsidRPr="00AC6152" w14:paraId="253C6EA9" w14:textId="77777777" w:rsidTr="00AC6152">
        <w:tc>
          <w:tcPr>
            <w:tcW w:w="4962" w:type="dxa"/>
            <w:vAlign w:val="center"/>
          </w:tcPr>
          <w:p w14:paraId="6910771F" w14:textId="1988BAF8" w:rsidR="00CB4988" w:rsidRPr="0073505D" w:rsidRDefault="00CB4988" w:rsidP="008537F7">
            <w:pPr>
              <w:snapToGrid w:val="0"/>
              <w:jc w:val="both"/>
              <w:rPr>
                <w:rFonts w:ascii="Times New Roman" w:hAnsi="Times New Roman" w:cs="Times New Roman"/>
                <w:sz w:val="28"/>
                <w:szCs w:val="28"/>
                <w:lang w:val="kk-KZ"/>
              </w:rPr>
            </w:pPr>
            <w:r w:rsidRPr="0073505D">
              <w:rPr>
                <w:rFonts w:ascii="Times New Roman" w:hAnsi="Times New Roman" w:cs="Times New Roman"/>
                <w:sz w:val="28"/>
                <w:szCs w:val="28"/>
              </w:rPr>
              <w:t>Пациент</w:t>
            </w:r>
            <w:r w:rsidR="0073505D" w:rsidRPr="0073505D">
              <w:rPr>
                <w:rFonts w:ascii="Times New Roman" w:hAnsi="Times New Roman" w:cs="Times New Roman"/>
                <w:sz w:val="28"/>
                <w:szCs w:val="28"/>
                <w:lang w:val="kk-KZ"/>
              </w:rPr>
              <w:t>ті қарап тексеру</w:t>
            </w:r>
          </w:p>
        </w:tc>
        <w:tc>
          <w:tcPr>
            <w:tcW w:w="1842" w:type="dxa"/>
          </w:tcPr>
          <w:p w14:paraId="37B6D334" w14:textId="793F32F4" w:rsidR="00CB4988" w:rsidRPr="0073505D" w:rsidRDefault="00CB4988" w:rsidP="0056199D">
            <w:pPr>
              <w:pStyle w:val="ac"/>
              <w:jc w:val="center"/>
              <w:rPr>
                <w:rFonts w:ascii="Times New Roman" w:hAnsi="Times New Roman" w:cs="Times New Roman"/>
                <w:sz w:val="28"/>
                <w:szCs w:val="28"/>
              </w:rPr>
            </w:pPr>
            <w:r w:rsidRPr="0073505D">
              <w:rPr>
                <w:rFonts w:ascii="Times New Roman" w:hAnsi="Times New Roman" w:cs="Times New Roman"/>
                <w:sz w:val="28"/>
                <w:szCs w:val="28"/>
              </w:rPr>
              <w:t>114</w:t>
            </w:r>
          </w:p>
        </w:tc>
        <w:tc>
          <w:tcPr>
            <w:tcW w:w="3119" w:type="dxa"/>
            <w:vAlign w:val="center"/>
          </w:tcPr>
          <w:p w14:paraId="7BD13DCA"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2A1536A3" w14:textId="77777777" w:rsidTr="00AC6152">
        <w:tc>
          <w:tcPr>
            <w:tcW w:w="4962" w:type="dxa"/>
            <w:vAlign w:val="center"/>
          </w:tcPr>
          <w:p w14:paraId="4985AC22" w14:textId="0E3F291F" w:rsidR="00CB4988" w:rsidRPr="0073505D" w:rsidRDefault="00CB4988" w:rsidP="008537F7">
            <w:pPr>
              <w:snapToGrid w:val="0"/>
              <w:jc w:val="both"/>
              <w:rPr>
                <w:rFonts w:ascii="Times New Roman" w:hAnsi="Times New Roman" w:cs="Times New Roman"/>
                <w:sz w:val="28"/>
                <w:szCs w:val="28"/>
                <w:lang w:val="kk-KZ"/>
              </w:rPr>
            </w:pPr>
            <w:r w:rsidRPr="0073505D">
              <w:rPr>
                <w:rFonts w:ascii="Times New Roman" w:hAnsi="Times New Roman" w:cs="Times New Roman"/>
                <w:sz w:val="28"/>
                <w:szCs w:val="28"/>
              </w:rPr>
              <w:t>Ақпараттандырылған келісімді алу және вакцинацияның барысын талдау</w:t>
            </w:r>
          </w:p>
          <w:p w14:paraId="28193293" w14:textId="77777777" w:rsidR="00CB4988" w:rsidRPr="0073505D" w:rsidRDefault="00CB4988" w:rsidP="008537F7">
            <w:pPr>
              <w:snapToGrid w:val="0"/>
              <w:jc w:val="both"/>
              <w:rPr>
                <w:rFonts w:ascii="Times New Roman" w:hAnsi="Times New Roman" w:cs="Times New Roman"/>
                <w:sz w:val="28"/>
                <w:szCs w:val="28"/>
                <w:lang w:val="kk-KZ"/>
              </w:rPr>
            </w:pPr>
          </w:p>
          <w:p w14:paraId="0E1C888B" w14:textId="64C56CC0" w:rsidR="00CB4988" w:rsidRPr="0073505D" w:rsidRDefault="00CB4988" w:rsidP="008537F7">
            <w:pPr>
              <w:snapToGrid w:val="0"/>
              <w:jc w:val="both"/>
              <w:rPr>
                <w:rFonts w:ascii="Times New Roman" w:hAnsi="Times New Roman" w:cs="Times New Roman"/>
                <w:sz w:val="28"/>
                <w:szCs w:val="28"/>
                <w:lang w:val="kk-KZ"/>
              </w:rPr>
            </w:pPr>
            <w:r w:rsidRPr="0073505D">
              <w:rPr>
                <w:rFonts w:ascii="Times New Roman" w:hAnsi="Times New Roman" w:cs="Times New Roman"/>
                <w:sz w:val="28"/>
                <w:szCs w:val="28"/>
                <w:lang w:val="kk-KZ"/>
              </w:rPr>
              <w:t>Телефон арқылы вакцинацияға шақыру</w:t>
            </w:r>
          </w:p>
        </w:tc>
        <w:tc>
          <w:tcPr>
            <w:tcW w:w="1842" w:type="dxa"/>
          </w:tcPr>
          <w:p w14:paraId="7FEBA414" w14:textId="77777777" w:rsidR="00CB4988" w:rsidRPr="00AC6152" w:rsidRDefault="00CB4988">
            <w:pPr>
              <w:pStyle w:val="ac"/>
              <w:jc w:val="center"/>
              <w:rPr>
                <w:rFonts w:ascii="Times New Roman" w:hAnsi="Times New Roman" w:cs="Times New Roman"/>
                <w:sz w:val="28"/>
                <w:szCs w:val="28"/>
              </w:rPr>
            </w:pPr>
            <w:r w:rsidRPr="00AC6152">
              <w:rPr>
                <w:rFonts w:ascii="Times New Roman" w:hAnsi="Times New Roman" w:cs="Times New Roman"/>
                <w:sz w:val="28"/>
                <w:szCs w:val="28"/>
              </w:rPr>
              <w:t>5548</w:t>
            </w:r>
          </w:p>
          <w:p w14:paraId="0E02841C" w14:textId="77777777" w:rsidR="00CB4988" w:rsidRPr="00AC6152" w:rsidRDefault="00CB4988">
            <w:pPr>
              <w:pStyle w:val="ac"/>
              <w:jc w:val="center"/>
              <w:rPr>
                <w:rFonts w:ascii="Times New Roman" w:hAnsi="Times New Roman" w:cs="Times New Roman"/>
                <w:sz w:val="28"/>
                <w:szCs w:val="28"/>
              </w:rPr>
            </w:pPr>
          </w:p>
          <w:p w14:paraId="1192EEC8" w14:textId="77777777" w:rsidR="00CB4988" w:rsidRPr="00AC6152" w:rsidRDefault="00CB4988">
            <w:pPr>
              <w:pStyle w:val="ac"/>
              <w:jc w:val="center"/>
              <w:rPr>
                <w:rFonts w:ascii="Times New Roman" w:hAnsi="Times New Roman" w:cs="Times New Roman"/>
                <w:sz w:val="28"/>
                <w:szCs w:val="28"/>
              </w:rPr>
            </w:pPr>
          </w:p>
          <w:p w14:paraId="3FDEC0C7" w14:textId="4CDF2282"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1411</w:t>
            </w:r>
          </w:p>
        </w:tc>
        <w:tc>
          <w:tcPr>
            <w:tcW w:w="3119" w:type="dxa"/>
            <w:vAlign w:val="center"/>
          </w:tcPr>
          <w:p w14:paraId="5F96750C"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1BAC2280" w14:textId="77777777" w:rsidTr="00AC6152">
        <w:tc>
          <w:tcPr>
            <w:tcW w:w="4962" w:type="dxa"/>
            <w:vAlign w:val="center"/>
          </w:tcPr>
          <w:p w14:paraId="0ADDC690" w14:textId="2343EC8A" w:rsidR="00CB4988" w:rsidRPr="00AC6152" w:rsidRDefault="00CB4988" w:rsidP="008537F7">
            <w:pPr>
              <w:snapToGrid w:val="0"/>
              <w:jc w:val="both"/>
              <w:rPr>
                <w:rFonts w:ascii="Times New Roman" w:hAnsi="Times New Roman" w:cs="Times New Roman"/>
                <w:sz w:val="28"/>
                <w:szCs w:val="28"/>
                <w:lang w:val="kk-KZ"/>
              </w:rPr>
            </w:pPr>
            <w:r w:rsidRPr="00AC6152">
              <w:rPr>
                <w:rFonts w:ascii="Times New Roman" w:hAnsi="Times New Roman" w:cs="Times New Roman"/>
                <w:sz w:val="28"/>
                <w:szCs w:val="28"/>
                <w:lang w:val="kk-KZ"/>
              </w:rPr>
              <w:t>Кезекті ұйымдастыру</w:t>
            </w:r>
          </w:p>
        </w:tc>
        <w:tc>
          <w:tcPr>
            <w:tcW w:w="1842" w:type="dxa"/>
          </w:tcPr>
          <w:p w14:paraId="79173064" w14:textId="35F78506"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1801</w:t>
            </w:r>
          </w:p>
        </w:tc>
        <w:tc>
          <w:tcPr>
            <w:tcW w:w="3119" w:type="dxa"/>
            <w:vAlign w:val="center"/>
          </w:tcPr>
          <w:p w14:paraId="09A8615F" w14:textId="7913747E" w:rsidR="00CB4988" w:rsidRPr="00AC6152" w:rsidRDefault="00CB4988" w:rsidP="0056199D">
            <w:pPr>
              <w:pStyle w:val="ac"/>
              <w:jc w:val="center"/>
              <w:rPr>
                <w:rFonts w:ascii="Times New Roman" w:hAnsi="Times New Roman" w:cs="Times New Roman"/>
                <w:sz w:val="28"/>
                <w:szCs w:val="28"/>
              </w:rPr>
            </w:pPr>
          </w:p>
        </w:tc>
      </w:tr>
      <w:tr w:rsidR="00CB4988" w:rsidRPr="00AC6152" w14:paraId="34290C97" w14:textId="77777777" w:rsidTr="00AC6152">
        <w:tc>
          <w:tcPr>
            <w:tcW w:w="4962" w:type="dxa"/>
            <w:vAlign w:val="center"/>
          </w:tcPr>
          <w:p w14:paraId="35B449B0" w14:textId="7A68F6B0" w:rsidR="00CB4988" w:rsidRPr="00AC6152" w:rsidRDefault="00CB4988" w:rsidP="008537F7">
            <w:pPr>
              <w:snapToGrid w:val="0"/>
              <w:jc w:val="both"/>
              <w:rPr>
                <w:rFonts w:ascii="Times New Roman" w:hAnsi="Times New Roman" w:cs="Times New Roman"/>
                <w:sz w:val="28"/>
                <w:szCs w:val="28"/>
                <w:lang w:val="kk-KZ"/>
              </w:rPr>
            </w:pPr>
            <w:r w:rsidRPr="00AC6152">
              <w:rPr>
                <w:rFonts w:ascii="Times New Roman" w:hAnsi="Times New Roman" w:cs="Times New Roman"/>
                <w:sz w:val="28"/>
                <w:szCs w:val="28"/>
                <w:lang w:val="kk-KZ"/>
              </w:rPr>
              <w:t>Жолдама</w:t>
            </w:r>
          </w:p>
        </w:tc>
        <w:tc>
          <w:tcPr>
            <w:tcW w:w="1842" w:type="dxa"/>
          </w:tcPr>
          <w:p w14:paraId="607BBFD3" w14:textId="4F9F0F4D"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27826</w:t>
            </w:r>
          </w:p>
        </w:tc>
        <w:tc>
          <w:tcPr>
            <w:tcW w:w="3119" w:type="dxa"/>
            <w:vAlign w:val="center"/>
          </w:tcPr>
          <w:p w14:paraId="067AE828"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0F6FDBD8" w14:textId="77777777" w:rsidTr="00AC6152">
        <w:tc>
          <w:tcPr>
            <w:tcW w:w="4962" w:type="dxa"/>
            <w:vAlign w:val="center"/>
          </w:tcPr>
          <w:p w14:paraId="25D4D054" w14:textId="396D09E1" w:rsidR="00CB4988" w:rsidRPr="00AC6152" w:rsidRDefault="00CB4988" w:rsidP="008537F7">
            <w:pPr>
              <w:snapToGrid w:val="0"/>
              <w:jc w:val="both"/>
              <w:rPr>
                <w:rFonts w:ascii="Times New Roman" w:hAnsi="Times New Roman" w:cs="Times New Roman"/>
                <w:sz w:val="28"/>
                <w:szCs w:val="28"/>
                <w:lang w:val="kk-KZ"/>
              </w:rPr>
            </w:pPr>
            <w:r w:rsidRPr="00AC6152">
              <w:rPr>
                <w:rFonts w:ascii="Times New Roman" w:hAnsi="Times New Roman" w:cs="Times New Roman"/>
                <w:sz w:val="28"/>
                <w:szCs w:val="28"/>
                <w:lang w:val="kk-KZ"/>
              </w:rPr>
              <w:t>Анықтама және санаторлық карта</w:t>
            </w:r>
          </w:p>
        </w:tc>
        <w:tc>
          <w:tcPr>
            <w:tcW w:w="1842" w:type="dxa"/>
          </w:tcPr>
          <w:p w14:paraId="7048E753" w14:textId="346ABE57"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9007</w:t>
            </w:r>
          </w:p>
        </w:tc>
        <w:tc>
          <w:tcPr>
            <w:tcW w:w="3119" w:type="dxa"/>
            <w:vAlign w:val="center"/>
          </w:tcPr>
          <w:p w14:paraId="37DF5FED"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11724D8C" w14:textId="77777777" w:rsidTr="00AC6152">
        <w:tc>
          <w:tcPr>
            <w:tcW w:w="4962" w:type="dxa"/>
            <w:vAlign w:val="center"/>
          </w:tcPr>
          <w:p w14:paraId="5151B1A7" w14:textId="3D29C4F9" w:rsidR="00CB4988" w:rsidRPr="00AC6152" w:rsidRDefault="00CB4988" w:rsidP="008537F7">
            <w:pPr>
              <w:snapToGrid w:val="0"/>
              <w:jc w:val="both"/>
              <w:rPr>
                <w:rFonts w:ascii="Times New Roman" w:hAnsi="Times New Roman" w:cs="Times New Roman"/>
                <w:sz w:val="28"/>
                <w:szCs w:val="28"/>
              </w:rPr>
            </w:pPr>
            <w:r w:rsidRPr="00AC6152">
              <w:rPr>
                <w:rFonts w:ascii="Times New Roman" w:hAnsi="Times New Roman" w:cs="Times New Roman"/>
                <w:sz w:val="28"/>
                <w:szCs w:val="28"/>
              </w:rPr>
              <w:t>Дәрігердің нұсқауларын орындау</w:t>
            </w:r>
          </w:p>
        </w:tc>
        <w:tc>
          <w:tcPr>
            <w:tcW w:w="1842" w:type="dxa"/>
          </w:tcPr>
          <w:p w14:paraId="461938BF" w14:textId="00CE68CD"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545</w:t>
            </w:r>
          </w:p>
        </w:tc>
        <w:tc>
          <w:tcPr>
            <w:tcW w:w="3119" w:type="dxa"/>
            <w:vAlign w:val="center"/>
          </w:tcPr>
          <w:p w14:paraId="50A2D280"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53F4B11C" w14:textId="77777777" w:rsidTr="00AC6152">
        <w:tc>
          <w:tcPr>
            <w:tcW w:w="4962" w:type="dxa"/>
            <w:vAlign w:val="center"/>
          </w:tcPr>
          <w:p w14:paraId="6915AD8D" w14:textId="6390F7CF" w:rsidR="00CB4988" w:rsidRPr="00AC6152" w:rsidRDefault="00CB4988" w:rsidP="008537F7">
            <w:pPr>
              <w:snapToGrid w:val="0"/>
              <w:jc w:val="both"/>
              <w:rPr>
                <w:rFonts w:ascii="Times New Roman" w:hAnsi="Times New Roman" w:cs="Times New Roman"/>
                <w:sz w:val="28"/>
                <w:szCs w:val="28"/>
              </w:rPr>
            </w:pPr>
            <w:r w:rsidRPr="00AC6152">
              <w:rPr>
                <w:rFonts w:ascii="Times New Roman" w:hAnsi="Times New Roman" w:cs="Times New Roman"/>
                <w:sz w:val="28"/>
                <w:szCs w:val="28"/>
              </w:rPr>
              <w:t>Қан қысымын және пульсті өлшеу</w:t>
            </w:r>
          </w:p>
        </w:tc>
        <w:tc>
          <w:tcPr>
            <w:tcW w:w="1842" w:type="dxa"/>
          </w:tcPr>
          <w:p w14:paraId="7FAFF52D" w14:textId="07BF4DD1"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2343</w:t>
            </w:r>
          </w:p>
        </w:tc>
        <w:tc>
          <w:tcPr>
            <w:tcW w:w="3119" w:type="dxa"/>
            <w:vAlign w:val="center"/>
          </w:tcPr>
          <w:p w14:paraId="1C5DC253" w14:textId="4B7FA7C0" w:rsidR="00CB4988" w:rsidRPr="00AC6152" w:rsidRDefault="00CB4988" w:rsidP="0056199D">
            <w:pPr>
              <w:pStyle w:val="ac"/>
              <w:jc w:val="center"/>
              <w:rPr>
                <w:rFonts w:ascii="Times New Roman" w:hAnsi="Times New Roman" w:cs="Times New Roman"/>
                <w:sz w:val="28"/>
                <w:szCs w:val="28"/>
              </w:rPr>
            </w:pPr>
          </w:p>
        </w:tc>
      </w:tr>
      <w:tr w:rsidR="00CB4988" w:rsidRPr="00AC6152" w14:paraId="6E7261F2" w14:textId="77777777" w:rsidTr="00AC6152">
        <w:tc>
          <w:tcPr>
            <w:tcW w:w="4962" w:type="dxa"/>
            <w:vAlign w:val="center"/>
          </w:tcPr>
          <w:p w14:paraId="6D3B5988" w14:textId="33788F7D" w:rsidR="00CB4988" w:rsidRPr="00AC6152" w:rsidRDefault="00CB4988" w:rsidP="008537F7">
            <w:pPr>
              <w:snapToGrid w:val="0"/>
              <w:jc w:val="both"/>
              <w:rPr>
                <w:rFonts w:ascii="Times New Roman" w:hAnsi="Times New Roman" w:cs="Times New Roman"/>
                <w:sz w:val="28"/>
                <w:szCs w:val="28"/>
              </w:rPr>
            </w:pPr>
            <w:r w:rsidRPr="00AC6152">
              <w:rPr>
                <w:rFonts w:ascii="Times New Roman" w:hAnsi="Times New Roman" w:cs="Times New Roman"/>
                <w:sz w:val="28"/>
                <w:szCs w:val="28"/>
              </w:rPr>
              <w:t>Температураны өлшеу</w:t>
            </w:r>
          </w:p>
        </w:tc>
        <w:tc>
          <w:tcPr>
            <w:tcW w:w="1842" w:type="dxa"/>
          </w:tcPr>
          <w:p w14:paraId="18E6B8DC" w14:textId="48AF0276"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922</w:t>
            </w:r>
          </w:p>
        </w:tc>
        <w:tc>
          <w:tcPr>
            <w:tcW w:w="3119" w:type="dxa"/>
            <w:vAlign w:val="center"/>
          </w:tcPr>
          <w:p w14:paraId="664E8C89"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60E0CEE9" w14:textId="77777777" w:rsidTr="00AC6152">
        <w:tc>
          <w:tcPr>
            <w:tcW w:w="4962" w:type="dxa"/>
            <w:vAlign w:val="center"/>
          </w:tcPr>
          <w:p w14:paraId="35247C9F" w14:textId="6780529D" w:rsidR="00CB4988" w:rsidRPr="00AC6152" w:rsidRDefault="00CB4988" w:rsidP="008537F7">
            <w:pPr>
              <w:snapToGrid w:val="0"/>
              <w:jc w:val="both"/>
              <w:rPr>
                <w:rFonts w:ascii="Times New Roman" w:hAnsi="Times New Roman" w:cs="Times New Roman"/>
                <w:sz w:val="28"/>
                <w:szCs w:val="28"/>
              </w:rPr>
            </w:pPr>
            <w:r w:rsidRPr="00AC6152">
              <w:rPr>
                <w:rFonts w:ascii="Times New Roman" w:hAnsi="Times New Roman" w:cs="Times New Roman"/>
                <w:sz w:val="28"/>
                <w:szCs w:val="28"/>
              </w:rPr>
              <w:t>Антропометрия (бой, салмақ, бас, кеуде және іш шеңбері)</w:t>
            </w:r>
          </w:p>
        </w:tc>
        <w:tc>
          <w:tcPr>
            <w:tcW w:w="1842" w:type="dxa"/>
          </w:tcPr>
          <w:p w14:paraId="53CDB567" w14:textId="435D13E3"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1853</w:t>
            </w:r>
          </w:p>
        </w:tc>
        <w:tc>
          <w:tcPr>
            <w:tcW w:w="3119" w:type="dxa"/>
            <w:vAlign w:val="center"/>
          </w:tcPr>
          <w:p w14:paraId="15B521DD"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3A2F3FA3" w14:textId="77777777" w:rsidTr="00AC6152">
        <w:tc>
          <w:tcPr>
            <w:tcW w:w="4962" w:type="dxa"/>
            <w:vAlign w:val="center"/>
          </w:tcPr>
          <w:p w14:paraId="2B6EA041" w14:textId="4C1DF29A" w:rsidR="00CB4988" w:rsidRPr="00AC6152" w:rsidRDefault="00CB4988" w:rsidP="008537F7">
            <w:pPr>
              <w:snapToGrid w:val="0"/>
              <w:jc w:val="both"/>
              <w:rPr>
                <w:rFonts w:ascii="Times New Roman" w:hAnsi="Times New Roman" w:cs="Times New Roman"/>
                <w:sz w:val="28"/>
                <w:szCs w:val="28"/>
                <w:lang w:val="kk-KZ"/>
              </w:rPr>
            </w:pPr>
            <w:r w:rsidRPr="00AC6152">
              <w:rPr>
                <w:rFonts w:ascii="Times New Roman" w:hAnsi="Times New Roman" w:cs="Times New Roman"/>
                <w:sz w:val="28"/>
                <w:szCs w:val="28"/>
                <w:lang w:val="kk-KZ"/>
              </w:rPr>
              <w:t>Пациентті дамумедке енгізу</w:t>
            </w:r>
          </w:p>
        </w:tc>
        <w:tc>
          <w:tcPr>
            <w:tcW w:w="1842" w:type="dxa"/>
          </w:tcPr>
          <w:p w14:paraId="4E06AEC3" w14:textId="3AB1F60A"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3973</w:t>
            </w:r>
          </w:p>
        </w:tc>
        <w:tc>
          <w:tcPr>
            <w:tcW w:w="3119" w:type="dxa"/>
            <w:vAlign w:val="center"/>
          </w:tcPr>
          <w:p w14:paraId="716B3DD0"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3CB270DC" w14:textId="77777777" w:rsidTr="00AC6152">
        <w:tc>
          <w:tcPr>
            <w:tcW w:w="4962" w:type="dxa"/>
            <w:vAlign w:val="center"/>
          </w:tcPr>
          <w:p w14:paraId="41A9196C" w14:textId="54AD2D6D" w:rsidR="00CB4988" w:rsidRPr="00AC6152" w:rsidRDefault="00CB4988" w:rsidP="008537F7">
            <w:pPr>
              <w:snapToGrid w:val="0"/>
              <w:jc w:val="both"/>
              <w:rPr>
                <w:rFonts w:ascii="Times New Roman" w:hAnsi="Times New Roman" w:cs="Times New Roman"/>
                <w:sz w:val="28"/>
                <w:szCs w:val="28"/>
              </w:rPr>
            </w:pPr>
            <w:r w:rsidRPr="00AC6152">
              <w:rPr>
                <w:rFonts w:ascii="Times New Roman" w:hAnsi="Times New Roman" w:cs="Times New Roman"/>
                <w:sz w:val="28"/>
                <w:szCs w:val="28"/>
              </w:rPr>
              <w:t>Дәрілік заттарды беру және рецепт бойынша жазу</w:t>
            </w:r>
          </w:p>
        </w:tc>
        <w:tc>
          <w:tcPr>
            <w:tcW w:w="1842" w:type="dxa"/>
          </w:tcPr>
          <w:p w14:paraId="0F410979" w14:textId="1276338C"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8556</w:t>
            </w:r>
          </w:p>
        </w:tc>
        <w:tc>
          <w:tcPr>
            <w:tcW w:w="3119" w:type="dxa"/>
            <w:vAlign w:val="center"/>
          </w:tcPr>
          <w:p w14:paraId="4D151423"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1E32FDA1" w14:textId="77777777" w:rsidTr="00AC6152">
        <w:tc>
          <w:tcPr>
            <w:tcW w:w="4962" w:type="dxa"/>
            <w:vAlign w:val="center"/>
          </w:tcPr>
          <w:p w14:paraId="24A08236" w14:textId="3996CD4C" w:rsidR="00CB4988" w:rsidRPr="00AC6152" w:rsidRDefault="00CB4988" w:rsidP="008537F7">
            <w:pPr>
              <w:snapToGrid w:val="0"/>
              <w:jc w:val="both"/>
              <w:rPr>
                <w:rFonts w:ascii="Times New Roman" w:hAnsi="Times New Roman" w:cs="Times New Roman"/>
                <w:sz w:val="28"/>
                <w:szCs w:val="28"/>
              </w:rPr>
            </w:pPr>
            <w:r w:rsidRPr="00AC6152">
              <w:rPr>
                <w:rFonts w:ascii="Times New Roman" w:hAnsi="Times New Roman" w:cs="Times New Roman"/>
                <w:sz w:val="28"/>
                <w:szCs w:val="28"/>
              </w:rPr>
              <w:t>Қолды жуу</w:t>
            </w:r>
          </w:p>
        </w:tc>
        <w:tc>
          <w:tcPr>
            <w:tcW w:w="1842" w:type="dxa"/>
          </w:tcPr>
          <w:p w14:paraId="3CB026BC" w14:textId="46067142"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798</w:t>
            </w:r>
          </w:p>
        </w:tc>
        <w:tc>
          <w:tcPr>
            <w:tcW w:w="3119" w:type="dxa"/>
            <w:vAlign w:val="center"/>
          </w:tcPr>
          <w:p w14:paraId="4CCAE153"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42040CF1" w14:textId="77777777" w:rsidTr="00AC6152">
        <w:trPr>
          <w:trHeight w:val="828"/>
        </w:trPr>
        <w:tc>
          <w:tcPr>
            <w:tcW w:w="4962" w:type="dxa"/>
            <w:vAlign w:val="center"/>
          </w:tcPr>
          <w:p w14:paraId="25DC646F" w14:textId="0A7087AE" w:rsidR="00CB4988" w:rsidRPr="00AC6152" w:rsidRDefault="00CB4988" w:rsidP="008537F7">
            <w:pPr>
              <w:snapToGrid w:val="0"/>
              <w:jc w:val="both"/>
              <w:rPr>
                <w:rFonts w:ascii="Times New Roman" w:hAnsi="Times New Roman" w:cs="Times New Roman"/>
                <w:sz w:val="28"/>
                <w:szCs w:val="28"/>
              </w:rPr>
            </w:pPr>
            <w:r w:rsidRPr="00AC6152">
              <w:rPr>
                <w:rFonts w:ascii="Times New Roman" w:hAnsi="Times New Roman" w:cs="Times New Roman"/>
                <w:sz w:val="28"/>
                <w:szCs w:val="28"/>
              </w:rPr>
              <w:t>Құжаттарды жазбаша толтыру (баланың</w:t>
            </w:r>
            <w:r w:rsidRPr="00AC6152">
              <w:rPr>
                <w:rFonts w:ascii="Times New Roman" w:hAnsi="Times New Roman" w:cs="Times New Roman"/>
                <w:sz w:val="28"/>
                <w:szCs w:val="28"/>
                <w:lang w:val="kk-KZ"/>
              </w:rPr>
              <w:t xml:space="preserve"> </w:t>
            </w:r>
            <w:r w:rsidRPr="00AC6152">
              <w:rPr>
                <w:rFonts w:ascii="Times New Roman" w:hAnsi="Times New Roman" w:cs="Times New Roman"/>
                <w:sz w:val="28"/>
                <w:szCs w:val="28"/>
              </w:rPr>
              <w:t>даму тарихы, денсаулық паспорты,</w:t>
            </w:r>
          </w:p>
          <w:p w14:paraId="2538C01D" w14:textId="1305CD2B" w:rsidR="00CB4988" w:rsidRPr="00AC6152" w:rsidRDefault="00CB4988" w:rsidP="000B2B95">
            <w:pPr>
              <w:snapToGrid w:val="0"/>
              <w:rPr>
                <w:rFonts w:ascii="Times New Roman" w:hAnsi="Times New Roman" w:cs="Times New Roman"/>
                <w:sz w:val="28"/>
                <w:szCs w:val="28"/>
              </w:rPr>
            </w:pPr>
            <w:r w:rsidRPr="00AC6152">
              <w:rPr>
                <w:rFonts w:ascii="Times New Roman" w:hAnsi="Times New Roman" w:cs="Times New Roman"/>
                <w:sz w:val="28"/>
                <w:szCs w:val="28"/>
              </w:rPr>
              <w:t>статистикалық карта)</w:t>
            </w:r>
          </w:p>
        </w:tc>
        <w:tc>
          <w:tcPr>
            <w:tcW w:w="1842" w:type="dxa"/>
          </w:tcPr>
          <w:p w14:paraId="0D2EDBF9" w14:textId="5EAABD94" w:rsidR="00CB4988" w:rsidRPr="00AC6152" w:rsidRDefault="00CB4988" w:rsidP="0056199D">
            <w:pPr>
              <w:pStyle w:val="ac"/>
              <w:jc w:val="center"/>
              <w:rPr>
                <w:rFonts w:ascii="Times New Roman" w:hAnsi="Times New Roman" w:cs="Times New Roman"/>
                <w:sz w:val="28"/>
                <w:szCs w:val="28"/>
              </w:rPr>
            </w:pPr>
            <w:r w:rsidRPr="00AC6152">
              <w:rPr>
                <w:rFonts w:ascii="Times New Roman" w:hAnsi="Times New Roman" w:cs="Times New Roman"/>
                <w:sz w:val="28"/>
                <w:szCs w:val="28"/>
              </w:rPr>
              <w:t>17060</w:t>
            </w:r>
          </w:p>
        </w:tc>
        <w:tc>
          <w:tcPr>
            <w:tcW w:w="3119" w:type="dxa"/>
            <w:vAlign w:val="center"/>
          </w:tcPr>
          <w:p w14:paraId="59B9A537" w14:textId="77777777" w:rsidR="00CB4988" w:rsidRPr="00AC6152" w:rsidRDefault="00CB4988" w:rsidP="0056199D">
            <w:pPr>
              <w:pStyle w:val="ac"/>
              <w:jc w:val="center"/>
              <w:rPr>
                <w:rFonts w:ascii="Times New Roman" w:hAnsi="Times New Roman" w:cs="Times New Roman"/>
                <w:sz w:val="28"/>
                <w:szCs w:val="28"/>
              </w:rPr>
            </w:pPr>
          </w:p>
        </w:tc>
      </w:tr>
      <w:tr w:rsidR="00CB4988" w:rsidRPr="00AC6152" w14:paraId="3284E9A5" w14:textId="77777777" w:rsidTr="00AC6152">
        <w:tc>
          <w:tcPr>
            <w:tcW w:w="4962" w:type="dxa"/>
          </w:tcPr>
          <w:p w14:paraId="202D0FDD" w14:textId="77777777" w:rsidR="00CB4988" w:rsidRPr="00AC6152" w:rsidRDefault="00CB4988" w:rsidP="000B2B95">
            <w:pPr>
              <w:snapToGrid w:val="0"/>
              <w:rPr>
                <w:rFonts w:ascii="Times New Roman" w:hAnsi="Times New Roman" w:cs="Times New Roman"/>
                <w:sz w:val="28"/>
                <w:szCs w:val="28"/>
              </w:rPr>
            </w:pPr>
            <w:r w:rsidRPr="00AC6152">
              <w:rPr>
                <w:rFonts w:ascii="Times New Roman" w:hAnsi="Times New Roman" w:cs="Times New Roman"/>
                <w:sz w:val="28"/>
                <w:szCs w:val="28"/>
              </w:rPr>
              <w:t>Құжаттарды ретке келтіру</w:t>
            </w:r>
          </w:p>
        </w:tc>
        <w:tc>
          <w:tcPr>
            <w:tcW w:w="1842" w:type="dxa"/>
          </w:tcPr>
          <w:p w14:paraId="7BC6577D" w14:textId="1061F4A5" w:rsidR="00CB4988" w:rsidRPr="00AC6152" w:rsidRDefault="00CB4988" w:rsidP="000B2B95">
            <w:pPr>
              <w:pStyle w:val="ac"/>
              <w:jc w:val="center"/>
              <w:rPr>
                <w:rFonts w:ascii="Times New Roman" w:hAnsi="Times New Roman" w:cs="Times New Roman"/>
                <w:sz w:val="28"/>
                <w:szCs w:val="28"/>
              </w:rPr>
            </w:pPr>
            <w:r w:rsidRPr="00AC6152">
              <w:rPr>
                <w:rFonts w:ascii="Times New Roman" w:hAnsi="Times New Roman" w:cs="Times New Roman"/>
                <w:sz w:val="28"/>
                <w:szCs w:val="28"/>
              </w:rPr>
              <w:t>4912</w:t>
            </w:r>
          </w:p>
        </w:tc>
        <w:tc>
          <w:tcPr>
            <w:tcW w:w="3119" w:type="dxa"/>
          </w:tcPr>
          <w:p w14:paraId="03175E2F" w14:textId="77777777" w:rsidR="00CB4988" w:rsidRPr="00AC6152" w:rsidRDefault="00CB4988" w:rsidP="000B2B95">
            <w:pPr>
              <w:pStyle w:val="ac"/>
              <w:jc w:val="both"/>
              <w:rPr>
                <w:rFonts w:ascii="Times New Roman" w:hAnsi="Times New Roman" w:cs="Times New Roman"/>
                <w:sz w:val="28"/>
                <w:szCs w:val="28"/>
              </w:rPr>
            </w:pPr>
          </w:p>
        </w:tc>
      </w:tr>
      <w:tr w:rsidR="00CB4988" w:rsidRPr="00AC6152" w14:paraId="6811D256" w14:textId="77777777" w:rsidTr="00AC6152">
        <w:tc>
          <w:tcPr>
            <w:tcW w:w="4962" w:type="dxa"/>
          </w:tcPr>
          <w:p w14:paraId="30043E1B" w14:textId="77777777" w:rsidR="00CB4988" w:rsidRPr="00AC6152" w:rsidRDefault="00CB4988" w:rsidP="000B2B95">
            <w:pPr>
              <w:snapToGrid w:val="0"/>
              <w:rPr>
                <w:rFonts w:ascii="Times New Roman" w:hAnsi="Times New Roman" w:cs="Times New Roman"/>
                <w:sz w:val="28"/>
                <w:szCs w:val="28"/>
              </w:rPr>
            </w:pPr>
            <w:r w:rsidRPr="00AC6152">
              <w:rPr>
                <w:rFonts w:ascii="Times New Roman" w:hAnsi="Times New Roman" w:cs="Times New Roman"/>
                <w:sz w:val="28"/>
                <w:szCs w:val="28"/>
              </w:rPr>
              <w:t>Т</w:t>
            </w:r>
            <w:r w:rsidRPr="00AC6152">
              <w:rPr>
                <w:rFonts w:ascii="Times New Roman" w:hAnsi="Times New Roman" w:cs="Times New Roman"/>
                <w:sz w:val="28"/>
                <w:szCs w:val="28"/>
                <w:lang w:val="kk-KZ"/>
              </w:rPr>
              <w:t>алдауларды</w:t>
            </w:r>
            <w:r w:rsidRPr="00AC6152">
              <w:rPr>
                <w:rFonts w:ascii="Times New Roman" w:hAnsi="Times New Roman" w:cs="Times New Roman"/>
                <w:sz w:val="28"/>
                <w:szCs w:val="28"/>
              </w:rPr>
              <w:t xml:space="preserve"> тексеру және құжаттарды қарау</w:t>
            </w:r>
          </w:p>
        </w:tc>
        <w:tc>
          <w:tcPr>
            <w:tcW w:w="1842" w:type="dxa"/>
          </w:tcPr>
          <w:p w14:paraId="2DCF5026" w14:textId="3EE1D3B3" w:rsidR="00CB4988" w:rsidRPr="00AC6152" w:rsidRDefault="00CB4988" w:rsidP="000B2B95">
            <w:pPr>
              <w:pStyle w:val="ac"/>
              <w:jc w:val="center"/>
              <w:rPr>
                <w:rFonts w:ascii="Times New Roman" w:hAnsi="Times New Roman" w:cs="Times New Roman"/>
                <w:sz w:val="28"/>
                <w:szCs w:val="28"/>
              </w:rPr>
            </w:pPr>
            <w:r w:rsidRPr="00AC6152">
              <w:rPr>
                <w:rFonts w:ascii="Times New Roman" w:hAnsi="Times New Roman" w:cs="Times New Roman"/>
                <w:sz w:val="28"/>
                <w:szCs w:val="28"/>
              </w:rPr>
              <w:t>9795</w:t>
            </w:r>
          </w:p>
        </w:tc>
        <w:tc>
          <w:tcPr>
            <w:tcW w:w="3119" w:type="dxa"/>
          </w:tcPr>
          <w:p w14:paraId="0542A071" w14:textId="77777777" w:rsidR="00CB4988" w:rsidRPr="00AC6152" w:rsidRDefault="00CB4988" w:rsidP="000B2B95">
            <w:pPr>
              <w:pStyle w:val="ac"/>
              <w:jc w:val="both"/>
              <w:rPr>
                <w:rFonts w:ascii="Times New Roman" w:hAnsi="Times New Roman" w:cs="Times New Roman"/>
                <w:sz w:val="28"/>
                <w:szCs w:val="28"/>
              </w:rPr>
            </w:pPr>
            <w:r w:rsidRPr="0073505D">
              <w:rPr>
                <w:rFonts w:ascii="Times New Roman" w:hAnsi="Times New Roman" w:cs="Times New Roman"/>
                <w:sz w:val="28"/>
                <w:szCs w:val="28"/>
                <w:lang w:val="kk-KZ"/>
              </w:rPr>
              <w:t>Дайын</w:t>
            </w:r>
            <w:r w:rsidRPr="0073505D">
              <w:rPr>
                <w:rFonts w:ascii="Times New Roman" w:hAnsi="Times New Roman" w:cs="Times New Roman"/>
                <w:sz w:val="28"/>
                <w:szCs w:val="28"/>
              </w:rPr>
              <w:t xml:space="preserve"> талдауларды басып шығару</w:t>
            </w:r>
          </w:p>
        </w:tc>
      </w:tr>
      <w:tr w:rsidR="00CB4988" w:rsidRPr="00AC6152" w14:paraId="6F09F2C5" w14:textId="77777777" w:rsidTr="00AC6152">
        <w:tc>
          <w:tcPr>
            <w:tcW w:w="4962" w:type="dxa"/>
          </w:tcPr>
          <w:p w14:paraId="0EBF0B6E" w14:textId="77777777" w:rsidR="00CB4988" w:rsidRPr="0073505D" w:rsidRDefault="00CB4988" w:rsidP="000B2B95">
            <w:pPr>
              <w:snapToGrid w:val="0"/>
              <w:rPr>
                <w:rFonts w:ascii="Times New Roman" w:hAnsi="Times New Roman" w:cs="Times New Roman"/>
                <w:sz w:val="28"/>
                <w:szCs w:val="28"/>
              </w:rPr>
            </w:pPr>
            <w:r w:rsidRPr="0073505D">
              <w:rPr>
                <w:rFonts w:ascii="Times New Roman" w:hAnsi="Times New Roman" w:cs="Times New Roman"/>
                <w:sz w:val="28"/>
                <w:szCs w:val="28"/>
              </w:rPr>
              <w:t>Жұмыс орнын дайындау</w:t>
            </w:r>
          </w:p>
        </w:tc>
        <w:tc>
          <w:tcPr>
            <w:tcW w:w="1842" w:type="dxa"/>
          </w:tcPr>
          <w:p w14:paraId="52263ACD" w14:textId="61B3B7A1" w:rsidR="00CB4988" w:rsidRPr="0073505D" w:rsidRDefault="00CB4988" w:rsidP="000B2B95">
            <w:pPr>
              <w:pStyle w:val="ac"/>
              <w:jc w:val="center"/>
              <w:rPr>
                <w:rFonts w:ascii="Times New Roman" w:hAnsi="Times New Roman" w:cs="Times New Roman"/>
                <w:sz w:val="28"/>
                <w:szCs w:val="28"/>
              </w:rPr>
            </w:pPr>
            <w:r w:rsidRPr="0073505D">
              <w:rPr>
                <w:rFonts w:ascii="Times New Roman" w:hAnsi="Times New Roman" w:cs="Times New Roman"/>
                <w:sz w:val="28"/>
                <w:szCs w:val="28"/>
              </w:rPr>
              <w:t>9459</w:t>
            </w:r>
          </w:p>
        </w:tc>
        <w:tc>
          <w:tcPr>
            <w:tcW w:w="3119" w:type="dxa"/>
          </w:tcPr>
          <w:p w14:paraId="1FAA9B06" w14:textId="77777777" w:rsidR="00CB4988" w:rsidRPr="0073505D" w:rsidRDefault="00CB4988" w:rsidP="000B2B95">
            <w:pPr>
              <w:pStyle w:val="ac"/>
              <w:jc w:val="both"/>
              <w:rPr>
                <w:rFonts w:ascii="Times New Roman" w:hAnsi="Times New Roman" w:cs="Times New Roman"/>
                <w:sz w:val="28"/>
                <w:szCs w:val="28"/>
              </w:rPr>
            </w:pPr>
          </w:p>
        </w:tc>
      </w:tr>
      <w:tr w:rsidR="00CB4988" w:rsidRPr="00AC6152" w14:paraId="5A21B46E" w14:textId="77777777" w:rsidTr="00AC6152">
        <w:tc>
          <w:tcPr>
            <w:tcW w:w="4962" w:type="dxa"/>
          </w:tcPr>
          <w:p w14:paraId="6BB3553E" w14:textId="77777777" w:rsidR="00CB4988" w:rsidRPr="0073505D" w:rsidRDefault="00CB4988" w:rsidP="000B2B95">
            <w:pPr>
              <w:snapToGrid w:val="0"/>
              <w:rPr>
                <w:rFonts w:ascii="Times New Roman" w:hAnsi="Times New Roman" w:cs="Times New Roman"/>
                <w:sz w:val="28"/>
                <w:szCs w:val="28"/>
              </w:rPr>
            </w:pPr>
            <w:r w:rsidRPr="0073505D">
              <w:rPr>
                <w:rFonts w:ascii="Times New Roman" w:hAnsi="Times New Roman" w:cs="Times New Roman"/>
                <w:sz w:val="28"/>
                <w:szCs w:val="28"/>
              </w:rPr>
              <w:t>Ауруханаға жатқызу жұмыстары</w:t>
            </w:r>
          </w:p>
        </w:tc>
        <w:tc>
          <w:tcPr>
            <w:tcW w:w="1842" w:type="dxa"/>
          </w:tcPr>
          <w:p w14:paraId="59DA1818" w14:textId="635B17DB" w:rsidR="00CB4988" w:rsidRPr="0073505D" w:rsidRDefault="00CB4988" w:rsidP="000B2B95">
            <w:pPr>
              <w:pStyle w:val="ac"/>
              <w:jc w:val="center"/>
              <w:rPr>
                <w:rFonts w:ascii="Times New Roman" w:hAnsi="Times New Roman" w:cs="Times New Roman"/>
                <w:sz w:val="28"/>
                <w:szCs w:val="28"/>
              </w:rPr>
            </w:pPr>
            <w:r w:rsidRPr="0073505D">
              <w:rPr>
                <w:rFonts w:ascii="Times New Roman" w:hAnsi="Times New Roman" w:cs="Times New Roman"/>
                <w:sz w:val="28"/>
                <w:szCs w:val="28"/>
              </w:rPr>
              <w:t>4354</w:t>
            </w:r>
          </w:p>
        </w:tc>
        <w:tc>
          <w:tcPr>
            <w:tcW w:w="3119" w:type="dxa"/>
          </w:tcPr>
          <w:p w14:paraId="1EDB3234" w14:textId="77777777" w:rsidR="00CB4988" w:rsidRPr="0073505D" w:rsidRDefault="00CB4988" w:rsidP="000B2B95">
            <w:pPr>
              <w:pStyle w:val="ac"/>
              <w:jc w:val="both"/>
              <w:rPr>
                <w:rFonts w:ascii="Times New Roman" w:hAnsi="Times New Roman" w:cs="Times New Roman"/>
                <w:sz w:val="28"/>
                <w:szCs w:val="28"/>
                <w:lang w:val="kk-KZ"/>
              </w:rPr>
            </w:pPr>
            <w:r w:rsidRPr="0073505D">
              <w:rPr>
                <w:rFonts w:ascii="Times New Roman" w:hAnsi="Times New Roman" w:cs="Times New Roman"/>
                <w:sz w:val="28"/>
                <w:szCs w:val="28"/>
              </w:rPr>
              <w:t xml:space="preserve">Қажетті сынақтарды тексеру </w:t>
            </w:r>
          </w:p>
        </w:tc>
      </w:tr>
      <w:tr w:rsidR="00CB4988" w:rsidRPr="00AC6152" w14:paraId="767407D8" w14:textId="77777777" w:rsidTr="00AC6152">
        <w:tc>
          <w:tcPr>
            <w:tcW w:w="4962" w:type="dxa"/>
          </w:tcPr>
          <w:p w14:paraId="5A13BAFF" w14:textId="77777777" w:rsidR="00CB4988" w:rsidRPr="0073505D" w:rsidRDefault="00CB4988" w:rsidP="000B2B95">
            <w:pPr>
              <w:snapToGrid w:val="0"/>
              <w:rPr>
                <w:rFonts w:ascii="Times New Roman" w:hAnsi="Times New Roman" w:cs="Times New Roman"/>
                <w:sz w:val="28"/>
                <w:szCs w:val="28"/>
              </w:rPr>
            </w:pPr>
            <w:r w:rsidRPr="0073505D">
              <w:rPr>
                <w:rFonts w:ascii="Times New Roman" w:hAnsi="Times New Roman" w:cs="Times New Roman"/>
                <w:sz w:val="28"/>
                <w:szCs w:val="28"/>
              </w:rPr>
              <w:t>Ошақтарда жұмыс істеу</w:t>
            </w:r>
          </w:p>
        </w:tc>
        <w:tc>
          <w:tcPr>
            <w:tcW w:w="1842" w:type="dxa"/>
          </w:tcPr>
          <w:p w14:paraId="41F9BD13" w14:textId="30FF216A" w:rsidR="00CB4988" w:rsidRPr="0073505D" w:rsidRDefault="00CB4988" w:rsidP="000B2B95">
            <w:pPr>
              <w:pStyle w:val="ac"/>
              <w:jc w:val="center"/>
              <w:rPr>
                <w:rFonts w:ascii="Times New Roman" w:hAnsi="Times New Roman" w:cs="Times New Roman"/>
                <w:sz w:val="28"/>
                <w:szCs w:val="28"/>
              </w:rPr>
            </w:pPr>
            <w:r w:rsidRPr="0073505D">
              <w:rPr>
                <w:rFonts w:ascii="Times New Roman" w:hAnsi="Times New Roman" w:cs="Times New Roman"/>
                <w:sz w:val="28"/>
                <w:szCs w:val="28"/>
              </w:rPr>
              <w:t>2576</w:t>
            </w:r>
          </w:p>
        </w:tc>
        <w:tc>
          <w:tcPr>
            <w:tcW w:w="3119" w:type="dxa"/>
          </w:tcPr>
          <w:p w14:paraId="24D76615" w14:textId="5AD4C1F5" w:rsidR="00CB4988" w:rsidRPr="0073505D" w:rsidRDefault="00CB4988" w:rsidP="00AC6152">
            <w:pPr>
              <w:pStyle w:val="ac"/>
              <w:jc w:val="both"/>
              <w:rPr>
                <w:rFonts w:ascii="Times New Roman" w:hAnsi="Times New Roman" w:cs="Times New Roman"/>
                <w:sz w:val="28"/>
                <w:szCs w:val="28"/>
              </w:rPr>
            </w:pPr>
            <w:r w:rsidRPr="0073505D">
              <w:rPr>
                <w:rFonts w:ascii="Times New Roman" w:hAnsi="Times New Roman" w:cs="Times New Roman"/>
                <w:sz w:val="28"/>
                <w:szCs w:val="28"/>
              </w:rPr>
              <w:t>Шұғыл хабарла</w:t>
            </w:r>
            <w:r w:rsidRPr="0073505D">
              <w:rPr>
                <w:rFonts w:ascii="Times New Roman" w:hAnsi="Times New Roman" w:cs="Times New Roman"/>
                <w:sz w:val="28"/>
                <w:szCs w:val="28"/>
                <w:lang w:val="kk-KZ"/>
              </w:rPr>
              <w:t>ма</w:t>
            </w:r>
            <w:r w:rsidRPr="0073505D">
              <w:rPr>
                <w:rFonts w:ascii="Times New Roman" w:hAnsi="Times New Roman" w:cs="Times New Roman"/>
                <w:sz w:val="28"/>
                <w:szCs w:val="28"/>
              </w:rPr>
              <w:t xml:space="preserve"> және жұқпалы аурулар </w:t>
            </w:r>
          </w:p>
        </w:tc>
      </w:tr>
    </w:tbl>
    <w:p w14:paraId="3573377A" w14:textId="77777777" w:rsidR="0073505D" w:rsidRDefault="0073505D" w:rsidP="00E95DEC">
      <w:pPr>
        <w:pStyle w:val="ac"/>
        <w:rPr>
          <w:rFonts w:ascii="Times New Roman" w:hAnsi="Times New Roman" w:cs="Times New Roman"/>
          <w:sz w:val="28"/>
          <w:szCs w:val="28"/>
          <w:highlight w:val="yellow"/>
          <w:lang w:val="kk-KZ"/>
        </w:rPr>
      </w:pPr>
    </w:p>
    <w:p w14:paraId="03AD052B" w14:textId="52260007" w:rsidR="009F2CC5" w:rsidRPr="0073505D" w:rsidRDefault="001C2A5E" w:rsidP="00E95DEC">
      <w:pPr>
        <w:pStyle w:val="ac"/>
        <w:rPr>
          <w:rFonts w:ascii="Times New Roman" w:hAnsi="Times New Roman" w:cs="Times New Roman"/>
          <w:sz w:val="28"/>
          <w:szCs w:val="28"/>
          <w:lang w:val="kk-KZ"/>
        </w:rPr>
      </w:pPr>
      <w:r>
        <w:rPr>
          <w:rFonts w:ascii="Times New Roman" w:hAnsi="Times New Roman" w:cs="Times New Roman"/>
          <w:sz w:val="28"/>
          <w:szCs w:val="28"/>
          <w:lang w:val="kk-KZ"/>
        </w:rPr>
        <w:t>17</w:t>
      </w:r>
      <w:r w:rsidR="00E95DEC" w:rsidRPr="0073505D">
        <w:rPr>
          <w:rFonts w:ascii="Times New Roman" w:hAnsi="Times New Roman" w:cs="Times New Roman"/>
          <w:sz w:val="28"/>
          <w:szCs w:val="28"/>
          <w:lang w:val="kk-KZ"/>
        </w:rPr>
        <w:t xml:space="preserve"> кестенің жалғасы</w:t>
      </w:r>
    </w:p>
    <w:tbl>
      <w:tblPr>
        <w:tblStyle w:val="af0"/>
        <w:tblW w:w="0" w:type="auto"/>
        <w:tblInd w:w="108" w:type="dxa"/>
        <w:tblLayout w:type="fixed"/>
        <w:tblLook w:val="04A0" w:firstRow="1" w:lastRow="0" w:firstColumn="1" w:lastColumn="0" w:noHBand="0" w:noVBand="1"/>
      </w:tblPr>
      <w:tblGrid>
        <w:gridCol w:w="4536"/>
        <w:gridCol w:w="2268"/>
        <w:gridCol w:w="3119"/>
      </w:tblGrid>
      <w:tr w:rsidR="00AC6152" w:rsidRPr="0073505D" w14:paraId="7E27FFCC" w14:textId="77777777" w:rsidTr="0073505D">
        <w:tc>
          <w:tcPr>
            <w:tcW w:w="4536" w:type="dxa"/>
          </w:tcPr>
          <w:p w14:paraId="652AF669" w14:textId="77777777" w:rsidR="00AC6152" w:rsidRPr="0073505D" w:rsidRDefault="00AC6152" w:rsidP="0073505D">
            <w:pPr>
              <w:snapToGrid w:val="0"/>
              <w:rPr>
                <w:rFonts w:ascii="Times New Roman" w:hAnsi="Times New Roman" w:cs="Times New Roman"/>
                <w:sz w:val="28"/>
                <w:szCs w:val="28"/>
              </w:rPr>
            </w:pPr>
          </w:p>
        </w:tc>
        <w:tc>
          <w:tcPr>
            <w:tcW w:w="2268" w:type="dxa"/>
          </w:tcPr>
          <w:p w14:paraId="3C3C0046" w14:textId="77777777" w:rsidR="00AC6152" w:rsidRPr="0073505D" w:rsidRDefault="00AC6152" w:rsidP="0073505D">
            <w:pPr>
              <w:pStyle w:val="ac"/>
              <w:jc w:val="center"/>
              <w:rPr>
                <w:rFonts w:ascii="Times New Roman" w:hAnsi="Times New Roman" w:cs="Times New Roman"/>
                <w:sz w:val="28"/>
                <w:szCs w:val="28"/>
              </w:rPr>
            </w:pPr>
          </w:p>
        </w:tc>
        <w:tc>
          <w:tcPr>
            <w:tcW w:w="3119" w:type="dxa"/>
          </w:tcPr>
          <w:p w14:paraId="64E34702" w14:textId="48FADBF2" w:rsidR="00AC6152" w:rsidRPr="0073505D" w:rsidRDefault="00AC6152" w:rsidP="00200278">
            <w:pPr>
              <w:pStyle w:val="ac"/>
              <w:jc w:val="both"/>
              <w:rPr>
                <w:rFonts w:ascii="Times New Roman" w:hAnsi="Times New Roman" w:cs="Times New Roman"/>
                <w:sz w:val="28"/>
                <w:szCs w:val="28"/>
              </w:rPr>
            </w:pPr>
            <w:r w:rsidRPr="0073505D">
              <w:rPr>
                <w:rFonts w:ascii="Times New Roman" w:hAnsi="Times New Roman" w:cs="Times New Roman"/>
                <w:sz w:val="28"/>
                <w:szCs w:val="28"/>
              </w:rPr>
              <w:t>бөліміне жіберу</w:t>
            </w:r>
          </w:p>
        </w:tc>
      </w:tr>
      <w:tr w:rsidR="00AC6152" w:rsidRPr="008E7FC0" w14:paraId="194A73DD" w14:textId="77777777" w:rsidTr="0073505D">
        <w:tc>
          <w:tcPr>
            <w:tcW w:w="4536" w:type="dxa"/>
          </w:tcPr>
          <w:p w14:paraId="1B5303C8" w14:textId="77777777" w:rsidR="00AC6152" w:rsidRPr="0073505D" w:rsidRDefault="00AC6152" w:rsidP="0073505D">
            <w:pPr>
              <w:snapToGrid w:val="0"/>
              <w:rPr>
                <w:rFonts w:ascii="Times New Roman" w:hAnsi="Times New Roman" w:cs="Times New Roman"/>
                <w:sz w:val="28"/>
                <w:szCs w:val="28"/>
              </w:rPr>
            </w:pPr>
            <w:r w:rsidRPr="0073505D">
              <w:rPr>
                <w:rFonts w:ascii="Times New Roman" w:hAnsi="Times New Roman" w:cs="Times New Roman"/>
                <w:sz w:val="28"/>
                <w:szCs w:val="28"/>
              </w:rPr>
              <w:t>Флюорография бойынша жұмыс</w:t>
            </w:r>
          </w:p>
          <w:p w14:paraId="505530E6" w14:textId="77777777" w:rsidR="00AC6152" w:rsidRPr="0073505D" w:rsidRDefault="00AC6152" w:rsidP="00200278">
            <w:pPr>
              <w:snapToGrid w:val="0"/>
              <w:rPr>
                <w:rFonts w:ascii="Times New Roman" w:hAnsi="Times New Roman" w:cs="Times New Roman"/>
                <w:sz w:val="28"/>
                <w:szCs w:val="28"/>
              </w:rPr>
            </w:pPr>
          </w:p>
        </w:tc>
        <w:tc>
          <w:tcPr>
            <w:tcW w:w="2268" w:type="dxa"/>
          </w:tcPr>
          <w:p w14:paraId="5AC4C30E" w14:textId="77777777" w:rsidR="00AC6152" w:rsidRPr="0073505D" w:rsidRDefault="00AC6152" w:rsidP="0073505D">
            <w:pPr>
              <w:pStyle w:val="ac"/>
              <w:jc w:val="center"/>
              <w:rPr>
                <w:rFonts w:ascii="Times New Roman" w:hAnsi="Times New Roman" w:cs="Times New Roman"/>
                <w:sz w:val="28"/>
                <w:szCs w:val="28"/>
              </w:rPr>
            </w:pPr>
            <w:r w:rsidRPr="0073505D">
              <w:rPr>
                <w:rFonts w:ascii="Times New Roman" w:hAnsi="Times New Roman" w:cs="Times New Roman"/>
                <w:sz w:val="28"/>
                <w:szCs w:val="28"/>
              </w:rPr>
              <w:t>3977</w:t>
            </w:r>
          </w:p>
          <w:p w14:paraId="6F41BD7F" w14:textId="497BE127" w:rsidR="00AC6152" w:rsidRPr="0073505D" w:rsidRDefault="00AC6152" w:rsidP="00200278">
            <w:pPr>
              <w:pStyle w:val="ac"/>
              <w:jc w:val="center"/>
              <w:rPr>
                <w:rFonts w:ascii="Times New Roman" w:hAnsi="Times New Roman" w:cs="Times New Roman"/>
                <w:sz w:val="28"/>
                <w:szCs w:val="28"/>
              </w:rPr>
            </w:pPr>
            <w:r w:rsidRPr="0073505D">
              <w:rPr>
                <w:rFonts w:ascii="Times New Roman" w:hAnsi="Times New Roman" w:cs="Times New Roman"/>
                <w:sz w:val="28"/>
                <w:szCs w:val="28"/>
                <w:lang w:val="kk-KZ"/>
              </w:rPr>
              <w:t xml:space="preserve"> </w:t>
            </w:r>
          </w:p>
        </w:tc>
        <w:tc>
          <w:tcPr>
            <w:tcW w:w="3119" w:type="dxa"/>
          </w:tcPr>
          <w:p w14:paraId="480F9817" w14:textId="307972AE" w:rsidR="00AC6152" w:rsidRPr="00AC6152" w:rsidRDefault="00AC6152" w:rsidP="00200278">
            <w:pPr>
              <w:pStyle w:val="ac"/>
              <w:jc w:val="both"/>
              <w:rPr>
                <w:rFonts w:ascii="Times New Roman" w:hAnsi="Times New Roman" w:cs="Times New Roman"/>
                <w:sz w:val="28"/>
                <w:szCs w:val="28"/>
              </w:rPr>
            </w:pPr>
            <w:r w:rsidRPr="0073505D">
              <w:rPr>
                <w:rFonts w:ascii="Times New Roman" w:hAnsi="Times New Roman" w:cs="Times New Roman"/>
                <w:sz w:val="28"/>
                <w:szCs w:val="28"/>
              </w:rPr>
              <w:t>Флюоро</w:t>
            </w:r>
            <w:r w:rsidRPr="0073505D">
              <w:rPr>
                <w:rFonts w:ascii="Times New Roman" w:hAnsi="Times New Roman" w:cs="Times New Roman"/>
                <w:sz w:val="28"/>
                <w:szCs w:val="28"/>
                <w:lang w:val="kk-KZ"/>
              </w:rPr>
              <w:t>граф</w:t>
            </w:r>
            <w:r w:rsidRPr="0073505D">
              <w:rPr>
                <w:rFonts w:ascii="Times New Roman" w:hAnsi="Times New Roman" w:cs="Times New Roman"/>
                <w:sz w:val="28"/>
                <w:szCs w:val="28"/>
              </w:rPr>
              <w:t>ия кабинетінде жұмыс істеу және</w:t>
            </w:r>
            <w:r w:rsidRPr="00AC6152">
              <w:rPr>
                <w:rFonts w:ascii="Times New Roman" w:hAnsi="Times New Roman" w:cs="Times New Roman"/>
                <w:sz w:val="28"/>
                <w:szCs w:val="28"/>
              </w:rPr>
              <w:t xml:space="preserve"> </w:t>
            </w:r>
          </w:p>
        </w:tc>
      </w:tr>
      <w:tr w:rsidR="00AC6152" w:rsidRPr="008E7FC0" w14:paraId="2AC38296" w14:textId="77777777" w:rsidTr="0073505D">
        <w:tc>
          <w:tcPr>
            <w:tcW w:w="4536" w:type="dxa"/>
          </w:tcPr>
          <w:p w14:paraId="14BE9ADC" w14:textId="1ACBA81E" w:rsidR="00AC6152" w:rsidRPr="00AC6152" w:rsidRDefault="00AC6152" w:rsidP="00200278">
            <w:pPr>
              <w:snapToGrid w:val="0"/>
              <w:rPr>
                <w:rFonts w:ascii="Times New Roman" w:hAnsi="Times New Roman" w:cs="Times New Roman"/>
                <w:sz w:val="28"/>
                <w:szCs w:val="28"/>
                <w:lang w:val="kk-KZ"/>
              </w:rPr>
            </w:pPr>
            <w:r w:rsidRPr="00AC6152">
              <w:rPr>
                <w:rFonts w:ascii="Times New Roman" w:hAnsi="Times New Roman" w:cs="Times New Roman"/>
                <w:sz w:val="28"/>
                <w:szCs w:val="28"/>
              </w:rPr>
              <w:t>Телефон арқылы шақыру</w:t>
            </w:r>
          </w:p>
        </w:tc>
        <w:tc>
          <w:tcPr>
            <w:tcW w:w="2268" w:type="dxa"/>
          </w:tcPr>
          <w:p w14:paraId="6F479B99" w14:textId="3CAB80B0"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241</w:t>
            </w:r>
          </w:p>
        </w:tc>
        <w:tc>
          <w:tcPr>
            <w:tcW w:w="3119" w:type="dxa"/>
          </w:tcPr>
          <w:p w14:paraId="292926D5" w14:textId="2D2A5387" w:rsidR="00AC6152" w:rsidRPr="00AC6152" w:rsidRDefault="00AC6152" w:rsidP="00200278">
            <w:pPr>
              <w:pStyle w:val="ac"/>
              <w:jc w:val="both"/>
              <w:rPr>
                <w:rFonts w:ascii="Times New Roman" w:hAnsi="Times New Roman" w:cs="Times New Roman"/>
                <w:sz w:val="28"/>
                <w:szCs w:val="28"/>
              </w:rPr>
            </w:pPr>
            <w:r w:rsidRPr="00AC6152">
              <w:rPr>
                <w:rFonts w:ascii="Times New Roman" w:hAnsi="Times New Roman" w:cs="Times New Roman"/>
                <w:sz w:val="28"/>
                <w:szCs w:val="28"/>
              </w:rPr>
              <w:t>флюорографиялық картаны толтыру</w:t>
            </w:r>
          </w:p>
        </w:tc>
      </w:tr>
      <w:tr w:rsidR="00AC6152" w:rsidRPr="008E7FC0" w14:paraId="32A683CE" w14:textId="77777777" w:rsidTr="0073505D">
        <w:tc>
          <w:tcPr>
            <w:tcW w:w="4536" w:type="dxa"/>
          </w:tcPr>
          <w:p w14:paraId="4D24C220" w14:textId="77777777" w:rsidR="00AC6152" w:rsidRPr="00AC6152" w:rsidRDefault="00AC6152" w:rsidP="00200278">
            <w:pPr>
              <w:snapToGrid w:val="0"/>
              <w:rPr>
                <w:rFonts w:ascii="Times New Roman" w:hAnsi="Times New Roman" w:cs="Times New Roman"/>
                <w:sz w:val="28"/>
                <w:szCs w:val="28"/>
                <w:lang w:val="kk-KZ"/>
              </w:rPr>
            </w:pPr>
            <w:r w:rsidRPr="00AC6152">
              <w:rPr>
                <w:rFonts w:ascii="Times New Roman" w:hAnsi="Times New Roman" w:cs="Times New Roman"/>
                <w:sz w:val="28"/>
                <w:szCs w:val="28"/>
                <w:lang w:val="kk-KZ"/>
              </w:rPr>
              <w:t>Тіркелген халық тізілімі бойынша жұмыс</w:t>
            </w:r>
          </w:p>
        </w:tc>
        <w:tc>
          <w:tcPr>
            <w:tcW w:w="2268" w:type="dxa"/>
          </w:tcPr>
          <w:p w14:paraId="1638345F" w14:textId="0AA6135E"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14054</w:t>
            </w:r>
          </w:p>
        </w:tc>
        <w:tc>
          <w:tcPr>
            <w:tcW w:w="3119" w:type="dxa"/>
          </w:tcPr>
          <w:p w14:paraId="053DE5D3" w14:textId="77777777" w:rsidR="00AC6152" w:rsidRPr="00AC6152" w:rsidRDefault="00AC6152" w:rsidP="00200278">
            <w:pPr>
              <w:pStyle w:val="ac"/>
              <w:jc w:val="both"/>
              <w:rPr>
                <w:rFonts w:ascii="Times New Roman" w:hAnsi="Times New Roman" w:cs="Times New Roman"/>
                <w:sz w:val="28"/>
                <w:szCs w:val="28"/>
              </w:rPr>
            </w:pPr>
            <w:r w:rsidRPr="00AC6152">
              <w:rPr>
                <w:rFonts w:ascii="Times New Roman" w:hAnsi="Times New Roman" w:cs="Times New Roman"/>
                <w:sz w:val="28"/>
                <w:szCs w:val="28"/>
              </w:rPr>
              <w:t>Халық тізімін жасау және тізілімге беру, бекітілген халықты тізілімде тексеру</w:t>
            </w:r>
          </w:p>
        </w:tc>
      </w:tr>
      <w:tr w:rsidR="00AC6152" w:rsidRPr="008E7FC0" w14:paraId="414F35F6" w14:textId="77777777" w:rsidTr="0073505D">
        <w:tc>
          <w:tcPr>
            <w:tcW w:w="4536" w:type="dxa"/>
          </w:tcPr>
          <w:p w14:paraId="391B397F" w14:textId="77777777" w:rsidR="00AC6152" w:rsidRPr="00AC6152" w:rsidRDefault="00AC6152" w:rsidP="00200278">
            <w:pPr>
              <w:snapToGrid w:val="0"/>
              <w:rPr>
                <w:rFonts w:ascii="Times New Roman" w:hAnsi="Times New Roman" w:cs="Times New Roman"/>
                <w:sz w:val="28"/>
                <w:szCs w:val="28"/>
                <w:lang w:val="kk-KZ"/>
              </w:rPr>
            </w:pPr>
            <w:r w:rsidRPr="00AC6152">
              <w:rPr>
                <w:rFonts w:ascii="Times New Roman" w:hAnsi="Times New Roman" w:cs="Times New Roman"/>
                <w:sz w:val="28"/>
                <w:szCs w:val="28"/>
                <w:lang w:val="kk-KZ"/>
              </w:rPr>
              <w:t>Киіну</w:t>
            </w:r>
          </w:p>
        </w:tc>
        <w:tc>
          <w:tcPr>
            <w:tcW w:w="2268" w:type="dxa"/>
          </w:tcPr>
          <w:p w14:paraId="647997CC" w14:textId="70FD9404"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3521</w:t>
            </w:r>
          </w:p>
        </w:tc>
        <w:tc>
          <w:tcPr>
            <w:tcW w:w="3119" w:type="dxa"/>
          </w:tcPr>
          <w:p w14:paraId="27C16512" w14:textId="77777777" w:rsidR="00AC6152" w:rsidRPr="00AC6152" w:rsidRDefault="00AC6152" w:rsidP="00200278">
            <w:pPr>
              <w:pStyle w:val="ac"/>
              <w:jc w:val="both"/>
              <w:rPr>
                <w:rFonts w:ascii="Times New Roman" w:hAnsi="Times New Roman" w:cs="Times New Roman"/>
                <w:sz w:val="28"/>
                <w:szCs w:val="28"/>
              </w:rPr>
            </w:pPr>
          </w:p>
        </w:tc>
      </w:tr>
      <w:tr w:rsidR="00AC6152" w:rsidRPr="008E7FC0" w14:paraId="3824285C" w14:textId="77777777" w:rsidTr="0073505D">
        <w:trPr>
          <w:trHeight w:val="85"/>
        </w:trPr>
        <w:tc>
          <w:tcPr>
            <w:tcW w:w="4536" w:type="dxa"/>
          </w:tcPr>
          <w:p w14:paraId="16D5F0B7" w14:textId="77777777" w:rsidR="00AC6152" w:rsidRPr="00AC6152" w:rsidRDefault="00AC6152" w:rsidP="00200278">
            <w:pPr>
              <w:snapToGrid w:val="0"/>
              <w:rPr>
                <w:rFonts w:ascii="Times New Roman" w:hAnsi="Times New Roman" w:cs="Times New Roman"/>
                <w:sz w:val="28"/>
                <w:szCs w:val="28"/>
                <w:lang w:val="kk-KZ"/>
              </w:rPr>
            </w:pPr>
            <w:r w:rsidRPr="00AC6152">
              <w:rPr>
                <w:rFonts w:ascii="Times New Roman" w:hAnsi="Times New Roman" w:cs="Times New Roman"/>
                <w:sz w:val="28"/>
                <w:szCs w:val="28"/>
                <w:lang w:val="kk-KZ"/>
              </w:rPr>
              <w:t>Жеке қажетті уақыт</w:t>
            </w:r>
          </w:p>
        </w:tc>
        <w:tc>
          <w:tcPr>
            <w:tcW w:w="2268" w:type="dxa"/>
          </w:tcPr>
          <w:p w14:paraId="288067DC" w14:textId="4897DC57"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36845</w:t>
            </w:r>
          </w:p>
        </w:tc>
        <w:tc>
          <w:tcPr>
            <w:tcW w:w="3119" w:type="dxa"/>
          </w:tcPr>
          <w:p w14:paraId="611D326B" w14:textId="77777777" w:rsidR="00AC6152" w:rsidRPr="00AC6152" w:rsidRDefault="00AC6152" w:rsidP="00200278">
            <w:pPr>
              <w:pStyle w:val="ac"/>
              <w:jc w:val="both"/>
              <w:rPr>
                <w:rFonts w:ascii="Times New Roman" w:hAnsi="Times New Roman" w:cs="Times New Roman"/>
                <w:sz w:val="28"/>
                <w:szCs w:val="28"/>
              </w:rPr>
            </w:pPr>
            <w:r w:rsidRPr="00AC6152">
              <w:rPr>
                <w:rFonts w:ascii="Times New Roman" w:hAnsi="Times New Roman" w:cs="Times New Roman"/>
                <w:sz w:val="28"/>
                <w:szCs w:val="28"/>
              </w:rPr>
              <w:t>Тамақтану, қысқа үзілістер және жеке әрекеттер</w:t>
            </w:r>
          </w:p>
        </w:tc>
      </w:tr>
      <w:tr w:rsidR="00AC6152" w:rsidRPr="008E7FC0" w14:paraId="06765872" w14:textId="77777777" w:rsidTr="0073505D">
        <w:tc>
          <w:tcPr>
            <w:tcW w:w="4536" w:type="dxa"/>
          </w:tcPr>
          <w:p w14:paraId="5E2D2411" w14:textId="77777777" w:rsidR="00AC6152" w:rsidRPr="00AC6152" w:rsidRDefault="00AC6152" w:rsidP="00200278">
            <w:pPr>
              <w:snapToGrid w:val="0"/>
              <w:rPr>
                <w:rFonts w:ascii="Times New Roman" w:hAnsi="Times New Roman" w:cs="Times New Roman"/>
                <w:sz w:val="28"/>
                <w:szCs w:val="28"/>
              </w:rPr>
            </w:pPr>
            <w:r w:rsidRPr="00AC6152">
              <w:rPr>
                <w:rFonts w:ascii="Times New Roman" w:hAnsi="Times New Roman" w:cs="Times New Roman"/>
                <w:sz w:val="28"/>
                <w:szCs w:val="28"/>
              </w:rPr>
              <w:t xml:space="preserve">Басшылық </w:t>
            </w:r>
            <w:r w:rsidRPr="00AC6152">
              <w:rPr>
                <w:rFonts w:ascii="Times New Roman" w:hAnsi="Times New Roman" w:cs="Times New Roman"/>
                <w:sz w:val="28"/>
                <w:szCs w:val="28"/>
                <w:lang w:val="kk-KZ"/>
              </w:rPr>
              <w:t>шақыртулары</w:t>
            </w:r>
            <w:r w:rsidRPr="00AC6152">
              <w:rPr>
                <w:rFonts w:ascii="Times New Roman" w:hAnsi="Times New Roman" w:cs="Times New Roman"/>
                <w:sz w:val="28"/>
                <w:szCs w:val="28"/>
              </w:rPr>
              <w:t>, конференциялар мен кездесулер</w:t>
            </w:r>
          </w:p>
        </w:tc>
        <w:tc>
          <w:tcPr>
            <w:tcW w:w="2268" w:type="dxa"/>
          </w:tcPr>
          <w:p w14:paraId="04CD876E" w14:textId="7822F9AC"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13007</w:t>
            </w:r>
          </w:p>
        </w:tc>
        <w:tc>
          <w:tcPr>
            <w:tcW w:w="3119" w:type="dxa"/>
          </w:tcPr>
          <w:p w14:paraId="5BD145F9" w14:textId="77777777" w:rsidR="00AC6152" w:rsidRPr="00AC6152" w:rsidRDefault="00AC6152" w:rsidP="00200278">
            <w:pPr>
              <w:pStyle w:val="ac"/>
              <w:jc w:val="both"/>
              <w:rPr>
                <w:rFonts w:ascii="Times New Roman" w:hAnsi="Times New Roman" w:cs="Times New Roman"/>
                <w:sz w:val="28"/>
                <w:szCs w:val="28"/>
              </w:rPr>
            </w:pPr>
          </w:p>
        </w:tc>
      </w:tr>
      <w:tr w:rsidR="00AC6152" w:rsidRPr="008E7FC0" w14:paraId="3A9D8E5C" w14:textId="77777777" w:rsidTr="0073505D">
        <w:tc>
          <w:tcPr>
            <w:tcW w:w="4536" w:type="dxa"/>
          </w:tcPr>
          <w:p w14:paraId="052BD1FA" w14:textId="77777777" w:rsidR="00AC6152" w:rsidRPr="00AC6152" w:rsidRDefault="00AC6152" w:rsidP="00200278">
            <w:pPr>
              <w:snapToGrid w:val="0"/>
              <w:rPr>
                <w:rFonts w:ascii="Times New Roman" w:hAnsi="Times New Roman" w:cs="Times New Roman"/>
                <w:sz w:val="28"/>
                <w:szCs w:val="28"/>
              </w:rPr>
            </w:pPr>
            <w:r w:rsidRPr="00AC6152">
              <w:rPr>
                <w:rFonts w:ascii="Times New Roman" w:hAnsi="Times New Roman" w:cs="Times New Roman"/>
                <w:sz w:val="28"/>
                <w:szCs w:val="28"/>
              </w:rPr>
              <w:t>Құжаттарды іздеу</w:t>
            </w:r>
          </w:p>
        </w:tc>
        <w:tc>
          <w:tcPr>
            <w:tcW w:w="2268" w:type="dxa"/>
          </w:tcPr>
          <w:p w14:paraId="7D231F03" w14:textId="22C9A4B2"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10266</w:t>
            </w:r>
          </w:p>
        </w:tc>
        <w:tc>
          <w:tcPr>
            <w:tcW w:w="3119" w:type="dxa"/>
          </w:tcPr>
          <w:p w14:paraId="4769A2F6" w14:textId="77777777" w:rsidR="00AC6152" w:rsidRPr="00AC6152" w:rsidRDefault="00AC6152" w:rsidP="00200278">
            <w:pPr>
              <w:pStyle w:val="ac"/>
              <w:jc w:val="both"/>
              <w:rPr>
                <w:rFonts w:ascii="Times New Roman" w:hAnsi="Times New Roman" w:cs="Times New Roman"/>
                <w:sz w:val="28"/>
                <w:szCs w:val="28"/>
              </w:rPr>
            </w:pPr>
          </w:p>
        </w:tc>
      </w:tr>
      <w:tr w:rsidR="00AC6152" w:rsidRPr="008E7FC0" w14:paraId="1DA435F3" w14:textId="77777777" w:rsidTr="0073505D">
        <w:tc>
          <w:tcPr>
            <w:tcW w:w="4536" w:type="dxa"/>
          </w:tcPr>
          <w:p w14:paraId="496B34D7" w14:textId="77777777" w:rsidR="00AC6152" w:rsidRPr="00AC6152" w:rsidRDefault="00AC6152" w:rsidP="00200278">
            <w:pPr>
              <w:snapToGrid w:val="0"/>
              <w:rPr>
                <w:rFonts w:ascii="Times New Roman" w:hAnsi="Times New Roman" w:cs="Times New Roman"/>
                <w:sz w:val="28"/>
                <w:szCs w:val="28"/>
              </w:rPr>
            </w:pPr>
            <w:r w:rsidRPr="00AC6152">
              <w:rPr>
                <w:rFonts w:ascii="Times New Roman" w:hAnsi="Times New Roman" w:cs="Times New Roman"/>
                <w:sz w:val="28"/>
                <w:szCs w:val="28"/>
              </w:rPr>
              <w:t>Әртүрлі топтардың тізімдерін құру</w:t>
            </w:r>
          </w:p>
        </w:tc>
        <w:tc>
          <w:tcPr>
            <w:tcW w:w="2268" w:type="dxa"/>
          </w:tcPr>
          <w:p w14:paraId="30D6F8A5" w14:textId="5ACC5D56"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15530</w:t>
            </w:r>
          </w:p>
        </w:tc>
        <w:tc>
          <w:tcPr>
            <w:tcW w:w="3119" w:type="dxa"/>
          </w:tcPr>
          <w:p w14:paraId="420D91EE" w14:textId="77777777" w:rsidR="00AC6152" w:rsidRPr="00AC6152" w:rsidRDefault="00AC6152" w:rsidP="00200278">
            <w:pPr>
              <w:pStyle w:val="ac"/>
              <w:jc w:val="both"/>
              <w:rPr>
                <w:rFonts w:ascii="Times New Roman" w:hAnsi="Times New Roman" w:cs="Times New Roman"/>
                <w:sz w:val="28"/>
                <w:szCs w:val="28"/>
              </w:rPr>
            </w:pPr>
          </w:p>
        </w:tc>
      </w:tr>
      <w:tr w:rsidR="00AC6152" w:rsidRPr="008E7FC0" w14:paraId="064AB271" w14:textId="77777777" w:rsidTr="0073505D">
        <w:tc>
          <w:tcPr>
            <w:tcW w:w="4536" w:type="dxa"/>
          </w:tcPr>
          <w:p w14:paraId="3FB660A0" w14:textId="77777777" w:rsidR="00AC6152" w:rsidRPr="00AC6152" w:rsidRDefault="00AC6152" w:rsidP="00200278">
            <w:pPr>
              <w:snapToGrid w:val="0"/>
              <w:rPr>
                <w:rFonts w:ascii="Times New Roman" w:hAnsi="Times New Roman" w:cs="Times New Roman"/>
                <w:sz w:val="28"/>
                <w:szCs w:val="28"/>
                <w:lang w:val="kk-KZ"/>
              </w:rPr>
            </w:pPr>
            <w:r w:rsidRPr="00AC6152">
              <w:rPr>
                <w:rFonts w:ascii="Times New Roman" w:hAnsi="Times New Roman" w:cs="Times New Roman"/>
                <w:sz w:val="28"/>
                <w:szCs w:val="28"/>
              </w:rPr>
              <w:t>Жеке кабинетте және компьютерде жұмыс жаса</w:t>
            </w:r>
            <w:r w:rsidRPr="00AC6152">
              <w:rPr>
                <w:rFonts w:ascii="Times New Roman" w:hAnsi="Times New Roman" w:cs="Times New Roman"/>
                <w:sz w:val="28"/>
                <w:szCs w:val="28"/>
                <w:lang w:val="kk-KZ"/>
              </w:rPr>
              <w:t>у</w:t>
            </w:r>
          </w:p>
        </w:tc>
        <w:tc>
          <w:tcPr>
            <w:tcW w:w="2268" w:type="dxa"/>
          </w:tcPr>
          <w:p w14:paraId="52A5C08D" w14:textId="545EDC3F"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16565</w:t>
            </w:r>
          </w:p>
        </w:tc>
        <w:tc>
          <w:tcPr>
            <w:tcW w:w="3119" w:type="dxa"/>
          </w:tcPr>
          <w:p w14:paraId="3BD8C6AD" w14:textId="77777777" w:rsidR="00AC6152" w:rsidRPr="00AC6152" w:rsidRDefault="00AC6152" w:rsidP="00200278">
            <w:pPr>
              <w:pStyle w:val="ac"/>
              <w:jc w:val="both"/>
              <w:rPr>
                <w:rFonts w:ascii="Times New Roman" w:hAnsi="Times New Roman" w:cs="Times New Roman"/>
                <w:sz w:val="28"/>
                <w:szCs w:val="28"/>
              </w:rPr>
            </w:pPr>
            <w:r w:rsidRPr="00AC6152">
              <w:rPr>
                <w:rFonts w:ascii="Times New Roman" w:hAnsi="Times New Roman" w:cs="Times New Roman"/>
                <w:sz w:val="28"/>
                <w:szCs w:val="28"/>
              </w:rPr>
              <w:t>Активтерді, жазбаларды және қоңырауларды талдау</w:t>
            </w:r>
          </w:p>
        </w:tc>
      </w:tr>
      <w:tr w:rsidR="00AC6152" w:rsidRPr="008E7FC0" w14:paraId="687785D8" w14:textId="77777777" w:rsidTr="0073505D">
        <w:tc>
          <w:tcPr>
            <w:tcW w:w="4536" w:type="dxa"/>
          </w:tcPr>
          <w:p w14:paraId="7AAC597C" w14:textId="77777777" w:rsidR="00AC6152" w:rsidRPr="0073505D" w:rsidRDefault="00AC6152" w:rsidP="00200278">
            <w:pPr>
              <w:snapToGrid w:val="0"/>
              <w:rPr>
                <w:rFonts w:ascii="Times New Roman" w:hAnsi="Times New Roman" w:cs="Times New Roman"/>
                <w:sz w:val="28"/>
                <w:szCs w:val="28"/>
              </w:rPr>
            </w:pPr>
            <w:r w:rsidRPr="0073505D">
              <w:rPr>
                <w:rFonts w:ascii="Times New Roman" w:hAnsi="Times New Roman" w:cs="Times New Roman"/>
                <w:sz w:val="28"/>
                <w:szCs w:val="28"/>
              </w:rPr>
              <w:t>Іскерлік сұхбаттар</w:t>
            </w:r>
          </w:p>
          <w:p w14:paraId="40F1F257" w14:textId="77777777" w:rsidR="00AC6152" w:rsidRPr="0073505D" w:rsidRDefault="00AC6152" w:rsidP="00200278">
            <w:pPr>
              <w:snapToGrid w:val="0"/>
              <w:rPr>
                <w:rFonts w:ascii="Times New Roman" w:hAnsi="Times New Roman" w:cs="Times New Roman"/>
                <w:sz w:val="28"/>
                <w:szCs w:val="28"/>
              </w:rPr>
            </w:pPr>
          </w:p>
          <w:p w14:paraId="1CEADD08" w14:textId="77777777" w:rsidR="00AC6152" w:rsidRPr="0073505D" w:rsidRDefault="00AC6152" w:rsidP="00200278">
            <w:pPr>
              <w:snapToGrid w:val="0"/>
              <w:rPr>
                <w:rFonts w:ascii="Times New Roman" w:hAnsi="Times New Roman" w:cs="Times New Roman"/>
                <w:sz w:val="28"/>
                <w:szCs w:val="28"/>
              </w:rPr>
            </w:pPr>
            <w:r w:rsidRPr="0073505D">
              <w:rPr>
                <w:rFonts w:ascii="Times New Roman" w:hAnsi="Times New Roman" w:cs="Times New Roman"/>
                <w:sz w:val="28"/>
                <w:szCs w:val="28"/>
              </w:rPr>
              <w:t>Байланыс</w:t>
            </w:r>
          </w:p>
        </w:tc>
        <w:tc>
          <w:tcPr>
            <w:tcW w:w="2268" w:type="dxa"/>
          </w:tcPr>
          <w:p w14:paraId="2ED63035" w14:textId="77777777" w:rsidR="00AC6152" w:rsidRPr="0073505D" w:rsidRDefault="00AC6152">
            <w:pPr>
              <w:pStyle w:val="ac"/>
              <w:jc w:val="center"/>
              <w:rPr>
                <w:rFonts w:ascii="Times New Roman" w:hAnsi="Times New Roman" w:cs="Times New Roman"/>
                <w:sz w:val="28"/>
                <w:szCs w:val="28"/>
              </w:rPr>
            </w:pPr>
            <w:r w:rsidRPr="0073505D">
              <w:rPr>
                <w:rFonts w:ascii="Times New Roman" w:hAnsi="Times New Roman" w:cs="Times New Roman"/>
                <w:sz w:val="28"/>
                <w:szCs w:val="28"/>
              </w:rPr>
              <w:t>20007</w:t>
            </w:r>
          </w:p>
          <w:p w14:paraId="6A041CAB" w14:textId="77777777" w:rsidR="00AC6152" w:rsidRPr="0073505D" w:rsidRDefault="00AC6152">
            <w:pPr>
              <w:pStyle w:val="ac"/>
              <w:jc w:val="center"/>
              <w:rPr>
                <w:rFonts w:ascii="Times New Roman" w:hAnsi="Times New Roman" w:cs="Times New Roman"/>
                <w:sz w:val="28"/>
                <w:szCs w:val="28"/>
              </w:rPr>
            </w:pPr>
          </w:p>
          <w:p w14:paraId="323B7914" w14:textId="3ACCCDE6" w:rsidR="00AC6152" w:rsidRPr="0073505D" w:rsidRDefault="00AC6152" w:rsidP="00200278">
            <w:pPr>
              <w:pStyle w:val="ac"/>
              <w:jc w:val="center"/>
              <w:rPr>
                <w:rFonts w:ascii="Times New Roman" w:hAnsi="Times New Roman" w:cs="Times New Roman"/>
                <w:sz w:val="28"/>
                <w:szCs w:val="28"/>
              </w:rPr>
            </w:pPr>
            <w:r w:rsidRPr="0073505D">
              <w:rPr>
                <w:rFonts w:ascii="Times New Roman" w:hAnsi="Times New Roman" w:cs="Times New Roman"/>
                <w:sz w:val="28"/>
                <w:szCs w:val="28"/>
              </w:rPr>
              <w:t>3518</w:t>
            </w:r>
          </w:p>
        </w:tc>
        <w:tc>
          <w:tcPr>
            <w:tcW w:w="3119" w:type="dxa"/>
          </w:tcPr>
          <w:p w14:paraId="2EA0C377" w14:textId="77777777" w:rsidR="00AC6152" w:rsidRPr="0073505D" w:rsidRDefault="00AC6152" w:rsidP="00200278">
            <w:pPr>
              <w:pStyle w:val="ac"/>
              <w:jc w:val="both"/>
              <w:rPr>
                <w:rFonts w:ascii="Times New Roman" w:hAnsi="Times New Roman" w:cs="Times New Roman"/>
                <w:sz w:val="28"/>
                <w:szCs w:val="28"/>
              </w:rPr>
            </w:pPr>
          </w:p>
        </w:tc>
      </w:tr>
      <w:tr w:rsidR="00AC6152" w:rsidRPr="008E7FC0" w14:paraId="68377B49" w14:textId="77777777" w:rsidTr="0073505D">
        <w:tc>
          <w:tcPr>
            <w:tcW w:w="4536" w:type="dxa"/>
          </w:tcPr>
          <w:p w14:paraId="4C569299" w14:textId="77777777" w:rsidR="00AC6152" w:rsidRPr="0073505D" w:rsidRDefault="00AC6152" w:rsidP="00200278">
            <w:pPr>
              <w:snapToGrid w:val="0"/>
              <w:rPr>
                <w:rFonts w:ascii="Times New Roman" w:hAnsi="Times New Roman" w:cs="Times New Roman"/>
                <w:sz w:val="28"/>
                <w:szCs w:val="28"/>
              </w:rPr>
            </w:pPr>
            <w:r w:rsidRPr="0073505D">
              <w:rPr>
                <w:rFonts w:ascii="Times New Roman" w:hAnsi="Times New Roman" w:cs="Times New Roman"/>
                <w:sz w:val="28"/>
                <w:szCs w:val="28"/>
              </w:rPr>
              <w:t>Медициналық-әлеуметтік сараптама бойынша жұмыс</w:t>
            </w:r>
          </w:p>
        </w:tc>
        <w:tc>
          <w:tcPr>
            <w:tcW w:w="2268" w:type="dxa"/>
          </w:tcPr>
          <w:p w14:paraId="3042DD56" w14:textId="502DF0BF" w:rsidR="00AC6152" w:rsidRPr="0073505D" w:rsidRDefault="00AC6152" w:rsidP="00200278">
            <w:pPr>
              <w:pStyle w:val="ac"/>
              <w:jc w:val="center"/>
              <w:rPr>
                <w:rFonts w:ascii="Times New Roman" w:hAnsi="Times New Roman" w:cs="Times New Roman"/>
                <w:sz w:val="28"/>
                <w:szCs w:val="28"/>
              </w:rPr>
            </w:pPr>
            <w:r w:rsidRPr="0073505D">
              <w:rPr>
                <w:rFonts w:ascii="Times New Roman" w:hAnsi="Times New Roman" w:cs="Times New Roman"/>
                <w:sz w:val="28"/>
                <w:szCs w:val="28"/>
              </w:rPr>
              <w:t>1352</w:t>
            </w:r>
          </w:p>
        </w:tc>
        <w:tc>
          <w:tcPr>
            <w:tcW w:w="3119" w:type="dxa"/>
          </w:tcPr>
          <w:p w14:paraId="1031F959" w14:textId="77777777" w:rsidR="00AC6152" w:rsidRPr="0073505D" w:rsidRDefault="00AC6152" w:rsidP="00200278">
            <w:pPr>
              <w:pStyle w:val="ac"/>
              <w:jc w:val="both"/>
              <w:rPr>
                <w:rFonts w:ascii="Times New Roman" w:hAnsi="Times New Roman" w:cs="Times New Roman"/>
                <w:sz w:val="28"/>
                <w:szCs w:val="28"/>
              </w:rPr>
            </w:pPr>
            <w:r w:rsidRPr="0073505D">
              <w:rPr>
                <w:rFonts w:ascii="Times New Roman" w:hAnsi="Times New Roman" w:cs="Times New Roman"/>
                <w:sz w:val="28"/>
                <w:szCs w:val="28"/>
              </w:rPr>
              <w:t>Қол жинау</w:t>
            </w:r>
          </w:p>
        </w:tc>
      </w:tr>
      <w:tr w:rsidR="00AC6152" w:rsidRPr="008E7FC0" w14:paraId="0EC8160B" w14:textId="77777777" w:rsidTr="0073505D">
        <w:tc>
          <w:tcPr>
            <w:tcW w:w="4536" w:type="dxa"/>
          </w:tcPr>
          <w:p w14:paraId="338182F3" w14:textId="77777777" w:rsidR="00AC6152" w:rsidRPr="0073505D" w:rsidRDefault="00AC6152" w:rsidP="00200278">
            <w:pPr>
              <w:snapToGrid w:val="0"/>
              <w:rPr>
                <w:rFonts w:ascii="Times New Roman" w:hAnsi="Times New Roman" w:cs="Times New Roman"/>
                <w:sz w:val="28"/>
                <w:szCs w:val="28"/>
              </w:rPr>
            </w:pPr>
            <w:r w:rsidRPr="0073505D">
              <w:rPr>
                <w:rFonts w:ascii="Times New Roman" w:hAnsi="Times New Roman" w:cs="Times New Roman"/>
                <w:sz w:val="28"/>
                <w:szCs w:val="28"/>
              </w:rPr>
              <w:t>Скринингтік жұмыс</w:t>
            </w:r>
          </w:p>
          <w:p w14:paraId="0A897F8B" w14:textId="270090C2" w:rsidR="00AC6152" w:rsidRPr="0073505D" w:rsidRDefault="00AC6152" w:rsidP="00200278">
            <w:pPr>
              <w:snapToGrid w:val="0"/>
              <w:rPr>
                <w:rFonts w:ascii="Times New Roman" w:hAnsi="Times New Roman" w:cs="Times New Roman"/>
                <w:sz w:val="28"/>
                <w:szCs w:val="28"/>
              </w:rPr>
            </w:pPr>
            <w:r w:rsidRPr="0073505D">
              <w:rPr>
                <w:rFonts w:ascii="Times New Roman" w:hAnsi="Times New Roman" w:cs="Times New Roman"/>
                <w:sz w:val="28"/>
                <w:szCs w:val="28"/>
              </w:rPr>
              <w:t xml:space="preserve">Телефон арқылы </w:t>
            </w:r>
            <w:r w:rsidRPr="0073505D">
              <w:rPr>
                <w:rFonts w:ascii="Times New Roman" w:hAnsi="Times New Roman" w:cs="Times New Roman"/>
                <w:sz w:val="28"/>
                <w:szCs w:val="28"/>
                <w:lang w:val="kk-KZ"/>
              </w:rPr>
              <w:t xml:space="preserve">пациенттерді </w:t>
            </w:r>
            <w:r w:rsidRPr="0073505D">
              <w:rPr>
                <w:rFonts w:ascii="Times New Roman" w:hAnsi="Times New Roman" w:cs="Times New Roman"/>
                <w:sz w:val="28"/>
                <w:szCs w:val="28"/>
              </w:rPr>
              <w:t>шақыру</w:t>
            </w:r>
          </w:p>
        </w:tc>
        <w:tc>
          <w:tcPr>
            <w:tcW w:w="2268" w:type="dxa"/>
          </w:tcPr>
          <w:p w14:paraId="0ECE2E36" w14:textId="77777777" w:rsidR="00AC6152" w:rsidRPr="0073505D" w:rsidRDefault="00AC6152">
            <w:pPr>
              <w:pStyle w:val="ac"/>
              <w:jc w:val="center"/>
              <w:rPr>
                <w:rFonts w:ascii="Times New Roman" w:hAnsi="Times New Roman" w:cs="Times New Roman"/>
                <w:sz w:val="28"/>
                <w:szCs w:val="28"/>
              </w:rPr>
            </w:pPr>
            <w:r w:rsidRPr="0073505D">
              <w:rPr>
                <w:rFonts w:ascii="Times New Roman" w:hAnsi="Times New Roman" w:cs="Times New Roman"/>
                <w:sz w:val="28"/>
                <w:szCs w:val="28"/>
              </w:rPr>
              <w:t>12784</w:t>
            </w:r>
          </w:p>
          <w:p w14:paraId="57EEB41D" w14:textId="16CF8EE2" w:rsidR="00AC6152" w:rsidRPr="0073505D" w:rsidRDefault="00AC6152" w:rsidP="00200278">
            <w:pPr>
              <w:pStyle w:val="ac"/>
              <w:jc w:val="center"/>
              <w:rPr>
                <w:rFonts w:ascii="Times New Roman" w:hAnsi="Times New Roman" w:cs="Times New Roman"/>
                <w:sz w:val="28"/>
                <w:szCs w:val="28"/>
              </w:rPr>
            </w:pPr>
            <w:r w:rsidRPr="0073505D">
              <w:rPr>
                <w:rFonts w:ascii="Times New Roman" w:hAnsi="Times New Roman" w:cs="Times New Roman"/>
                <w:sz w:val="28"/>
                <w:szCs w:val="28"/>
              </w:rPr>
              <w:t>2874</w:t>
            </w:r>
          </w:p>
        </w:tc>
        <w:tc>
          <w:tcPr>
            <w:tcW w:w="3119" w:type="dxa"/>
          </w:tcPr>
          <w:p w14:paraId="7B809459" w14:textId="77777777" w:rsidR="00AC6152" w:rsidRPr="0073505D" w:rsidRDefault="00AC6152" w:rsidP="00200278">
            <w:pPr>
              <w:pStyle w:val="ac"/>
              <w:jc w:val="both"/>
              <w:rPr>
                <w:rFonts w:ascii="Times New Roman" w:hAnsi="Times New Roman" w:cs="Times New Roman"/>
                <w:sz w:val="28"/>
                <w:szCs w:val="28"/>
              </w:rPr>
            </w:pPr>
            <w:r w:rsidRPr="0073505D">
              <w:rPr>
                <w:rFonts w:ascii="Times New Roman" w:hAnsi="Times New Roman" w:cs="Times New Roman"/>
                <w:sz w:val="28"/>
                <w:szCs w:val="28"/>
              </w:rPr>
              <w:t xml:space="preserve">Журналға </w:t>
            </w:r>
            <w:r w:rsidRPr="0073505D">
              <w:rPr>
                <w:rFonts w:ascii="Times New Roman" w:hAnsi="Times New Roman" w:cs="Times New Roman"/>
                <w:sz w:val="28"/>
                <w:szCs w:val="28"/>
                <w:lang w:val="kk-KZ"/>
              </w:rPr>
              <w:t>тіркеу</w:t>
            </w:r>
            <w:r w:rsidRPr="0073505D">
              <w:rPr>
                <w:rFonts w:ascii="Times New Roman" w:hAnsi="Times New Roman" w:cs="Times New Roman"/>
                <w:sz w:val="28"/>
                <w:szCs w:val="28"/>
              </w:rPr>
              <w:t>, пациентке қолдау көрсету</w:t>
            </w:r>
          </w:p>
        </w:tc>
      </w:tr>
      <w:tr w:rsidR="00AC6152" w:rsidRPr="008E7FC0" w14:paraId="1798ED9C" w14:textId="77777777" w:rsidTr="0073505D">
        <w:tc>
          <w:tcPr>
            <w:tcW w:w="4536" w:type="dxa"/>
          </w:tcPr>
          <w:p w14:paraId="2D025347" w14:textId="77777777" w:rsidR="00AC6152" w:rsidRPr="00AC6152" w:rsidRDefault="00AC6152" w:rsidP="00200278">
            <w:pPr>
              <w:snapToGrid w:val="0"/>
              <w:rPr>
                <w:rFonts w:ascii="Times New Roman" w:hAnsi="Times New Roman" w:cs="Times New Roman"/>
                <w:sz w:val="28"/>
                <w:szCs w:val="28"/>
              </w:rPr>
            </w:pPr>
            <w:r w:rsidRPr="00AC6152">
              <w:rPr>
                <w:rFonts w:ascii="Times New Roman" w:hAnsi="Times New Roman" w:cs="Times New Roman"/>
                <w:sz w:val="28"/>
                <w:szCs w:val="28"/>
              </w:rPr>
              <w:t>Пациенттерді қолдау</w:t>
            </w:r>
          </w:p>
        </w:tc>
        <w:tc>
          <w:tcPr>
            <w:tcW w:w="2268" w:type="dxa"/>
          </w:tcPr>
          <w:p w14:paraId="4D4195DF" w14:textId="7C93BC99"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8540</w:t>
            </w:r>
          </w:p>
        </w:tc>
        <w:tc>
          <w:tcPr>
            <w:tcW w:w="3119" w:type="dxa"/>
          </w:tcPr>
          <w:p w14:paraId="681F6600" w14:textId="77777777" w:rsidR="00AC6152" w:rsidRPr="00AC6152" w:rsidRDefault="00AC6152" w:rsidP="00200278">
            <w:pPr>
              <w:pStyle w:val="ac"/>
              <w:jc w:val="both"/>
              <w:rPr>
                <w:rFonts w:ascii="Times New Roman" w:hAnsi="Times New Roman" w:cs="Times New Roman"/>
                <w:sz w:val="28"/>
                <w:szCs w:val="28"/>
              </w:rPr>
            </w:pPr>
          </w:p>
        </w:tc>
      </w:tr>
      <w:tr w:rsidR="00AC6152" w:rsidRPr="008E7FC0" w14:paraId="7631DDA3" w14:textId="77777777" w:rsidTr="0073505D">
        <w:tc>
          <w:tcPr>
            <w:tcW w:w="4536" w:type="dxa"/>
          </w:tcPr>
          <w:p w14:paraId="60E04AD1" w14:textId="77777777" w:rsidR="00AC6152" w:rsidRPr="00AC6152" w:rsidRDefault="00AC6152" w:rsidP="00200278">
            <w:pPr>
              <w:snapToGrid w:val="0"/>
              <w:rPr>
                <w:rFonts w:ascii="Times New Roman" w:hAnsi="Times New Roman" w:cs="Times New Roman"/>
                <w:sz w:val="28"/>
                <w:szCs w:val="28"/>
              </w:rPr>
            </w:pPr>
            <w:r w:rsidRPr="00AC6152">
              <w:rPr>
                <w:rFonts w:ascii="Times New Roman" w:hAnsi="Times New Roman" w:cs="Times New Roman"/>
                <w:sz w:val="28"/>
                <w:szCs w:val="28"/>
              </w:rPr>
              <w:t>Компьютер мен бағдарламаның ақаулары</w:t>
            </w:r>
          </w:p>
        </w:tc>
        <w:tc>
          <w:tcPr>
            <w:tcW w:w="2268" w:type="dxa"/>
          </w:tcPr>
          <w:p w14:paraId="17A32944" w14:textId="6F48272F"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5418</w:t>
            </w:r>
          </w:p>
        </w:tc>
        <w:tc>
          <w:tcPr>
            <w:tcW w:w="3119" w:type="dxa"/>
          </w:tcPr>
          <w:p w14:paraId="6972DA69" w14:textId="77777777" w:rsidR="00AC6152" w:rsidRPr="00AC6152" w:rsidRDefault="00AC6152" w:rsidP="00200278">
            <w:pPr>
              <w:pStyle w:val="ac"/>
              <w:jc w:val="both"/>
              <w:rPr>
                <w:rFonts w:ascii="Times New Roman" w:hAnsi="Times New Roman" w:cs="Times New Roman"/>
                <w:sz w:val="28"/>
                <w:szCs w:val="28"/>
              </w:rPr>
            </w:pPr>
          </w:p>
        </w:tc>
      </w:tr>
      <w:tr w:rsidR="00AC6152" w:rsidRPr="008E7FC0" w14:paraId="2DCB62D6" w14:textId="77777777" w:rsidTr="0073505D">
        <w:tc>
          <w:tcPr>
            <w:tcW w:w="4536" w:type="dxa"/>
          </w:tcPr>
          <w:p w14:paraId="72109AD7" w14:textId="77777777" w:rsidR="00AC6152" w:rsidRPr="00AC6152" w:rsidRDefault="00AC6152" w:rsidP="00200278">
            <w:pPr>
              <w:snapToGrid w:val="0"/>
              <w:rPr>
                <w:rFonts w:ascii="Times New Roman" w:hAnsi="Times New Roman" w:cs="Times New Roman"/>
                <w:sz w:val="28"/>
                <w:szCs w:val="28"/>
              </w:rPr>
            </w:pPr>
            <w:r w:rsidRPr="00AC6152">
              <w:rPr>
                <w:rFonts w:ascii="Times New Roman" w:hAnsi="Times New Roman" w:cs="Times New Roman"/>
                <w:sz w:val="28"/>
                <w:szCs w:val="28"/>
              </w:rPr>
              <w:t>Есептер мен бақылау парақтары</w:t>
            </w:r>
          </w:p>
        </w:tc>
        <w:tc>
          <w:tcPr>
            <w:tcW w:w="2268" w:type="dxa"/>
          </w:tcPr>
          <w:p w14:paraId="02112837" w14:textId="275C4003"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10142</w:t>
            </w:r>
          </w:p>
        </w:tc>
        <w:tc>
          <w:tcPr>
            <w:tcW w:w="3119" w:type="dxa"/>
          </w:tcPr>
          <w:p w14:paraId="67406E11" w14:textId="77777777" w:rsidR="00AC6152" w:rsidRPr="00AC6152" w:rsidRDefault="00AC6152" w:rsidP="00200278">
            <w:pPr>
              <w:pStyle w:val="ac"/>
              <w:jc w:val="both"/>
              <w:rPr>
                <w:rFonts w:ascii="Times New Roman" w:hAnsi="Times New Roman" w:cs="Times New Roman"/>
                <w:sz w:val="28"/>
                <w:szCs w:val="28"/>
              </w:rPr>
            </w:pPr>
          </w:p>
        </w:tc>
      </w:tr>
      <w:tr w:rsidR="00AC6152" w:rsidRPr="008E7FC0" w14:paraId="0793A6AA" w14:textId="77777777" w:rsidTr="0073505D">
        <w:tc>
          <w:tcPr>
            <w:tcW w:w="4536" w:type="dxa"/>
          </w:tcPr>
          <w:p w14:paraId="6E9B825B" w14:textId="77777777" w:rsidR="00AC6152" w:rsidRPr="00AC6152" w:rsidRDefault="00AC6152" w:rsidP="00200278">
            <w:pPr>
              <w:snapToGrid w:val="0"/>
              <w:rPr>
                <w:rFonts w:ascii="Times New Roman" w:hAnsi="Times New Roman" w:cs="Times New Roman"/>
                <w:sz w:val="28"/>
                <w:szCs w:val="28"/>
              </w:rPr>
            </w:pPr>
            <w:r w:rsidRPr="00AC6152">
              <w:rPr>
                <w:rFonts w:ascii="Times New Roman" w:hAnsi="Times New Roman" w:cs="Times New Roman"/>
                <w:sz w:val="28"/>
                <w:szCs w:val="28"/>
              </w:rPr>
              <w:t>Жалпы телефон сөйлесулері</w:t>
            </w:r>
          </w:p>
        </w:tc>
        <w:tc>
          <w:tcPr>
            <w:tcW w:w="2268" w:type="dxa"/>
          </w:tcPr>
          <w:p w14:paraId="5EE4DC5C" w14:textId="27945F52"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14828</w:t>
            </w:r>
          </w:p>
        </w:tc>
        <w:tc>
          <w:tcPr>
            <w:tcW w:w="3119" w:type="dxa"/>
          </w:tcPr>
          <w:p w14:paraId="0CE6A6A4" w14:textId="77777777" w:rsidR="00AC6152" w:rsidRPr="00AC6152" w:rsidRDefault="00AC6152" w:rsidP="00200278">
            <w:pPr>
              <w:pStyle w:val="ac"/>
              <w:jc w:val="both"/>
              <w:rPr>
                <w:rFonts w:ascii="Times New Roman" w:hAnsi="Times New Roman" w:cs="Times New Roman"/>
                <w:sz w:val="28"/>
                <w:szCs w:val="28"/>
                <w:lang w:val="kk-KZ"/>
              </w:rPr>
            </w:pPr>
            <w:r w:rsidRPr="00AC6152">
              <w:rPr>
                <w:rFonts w:ascii="Times New Roman" w:hAnsi="Times New Roman" w:cs="Times New Roman"/>
                <w:sz w:val="28"/>
                <w:szCs w:val="28"/>
              </w:rPr>
              <w:t>Хабарламаларды талдау, әріптестермен сөйлесу</w:t>
            </w:r>
          </w:p>
        </w:tc>
      </w:tr>
      <w:tr w:rsidR="00AC6152" w:rsidRPr="008E7FC0" w14:paraId="3F2F54EB" w14:textId="77777777" w:rsidTr="0073505D">
        <w:trPr>
          <w:trHeight w:val="85"/>
        </w:trPr>
        <w:tc>
          <w:tcPr>
            <w:tcW w:w="4536" w:type="dxa"/>
          </w:tcPr>
          <w:p w14:paraId="466D8D5E" w14:textId="77777777" w:rsidR="00AC6152" w:rsidRPr="00AC6152" w:rsidRDefault="00AC6152" w:rsidP="00200278">
            <w:pPr>
              <w:snapToGrid w:val="0"/>
              <w:rPr>
                <w:rFonts w:ascii="Times New Roman" w:hAnsi="Times New Roman" w:cs="Times New Roman"/>
                <w:sz w:val="28"/>
                <w:szCs w:val="28"/>
                <w:lang w:val="kk-KZ"/>
              </w:rPr>
            </w:pPr>
            <w:r w:rsidRPr="00AC6152">
              <w:rPr>
                <w:rFonts w:ascii="Times New Roman" w:hAnsi="Times New Roman" w:cs="Times New Roman"/>
                <w:sz w:val="28"/>
                <w:szCs w:val="28"/>
                <w:lang w:val="kk-KZ"/>
              </w:rPr>
              <w:t>Ауруларды басқару бағдарламасы бойынша жұмыс</w:t>
            </w:r>
          </w:p>
        </w:tc>
        <w:tc>
          <w:tcPr>
            <w:tcW w:w="2268" w:type="dxa"/>
          </w:tcPr>
          <w:p w14:paraId="73D51F2B" w14:textId="2A70FED0" w:rsidR="00AC6152" w:rsidRPr="00AC6152" w:rsidRDefault="00AC6152" w:rsidP="00200278">
            <w:pPr>
              <w:pStyle w:val="ac"/>
              <w:jc w:val="center"/>
              <w:rPr>
                <w:rFonts w:ascii="Times New Roman" w:hAnsi="Times New Roman" w:cs="Times New Roman"/>
                <w:sz w:val="28"/>
                <w:szCs w:val="28"/>
              </w:rPr>
            </w:pPr>
            <w:r w:rsidRPr="00AC6152">
              <w:rPr>
                <w:rFonts w:ascii="Times New Roman" w:hAnsi="Times New Roman" w:cs="Times New Roman"/>
                <w:sz w:val="28"/>
                <w:szCs w:val="28"/>
              </w:rPr>
              <w:t>2940</w:t>
            </w:r>
          </w:p>
        </w:tc>
        <w:tc>
          <w:tcPr>
            <w:tcW w:w="3119" w:type="dxa"/>
          </w:tcPr>
          <w:p w14:paraId="5219B486" w14:textId="77777777" w:rsidR="00AC6152" w:rsidRPr="00AC6152" w:rsidRDefault="00AC6152" w:rsidP="00200278">
            <w:pPr>
              <w:pStyle w:val="ac"/>
              <w:jc w:val="both"/>
              <w:rPr>
                <w:rFonts w:ascii="Times New Roman" w:hAnsi="Times New Roman" w:cs="Times New Roman"/>
                <w:sz w:val="28"/>
                <w:szCs w:val="28"/>
              </w:rPr>
            </w:pPr>
            <w:r w:rsidRPr="00AC6152">
              <w:rPr>
                <w:rFonts w:ascii="Times New Roman" w:hAnsi="Times New Roman" w:cs="Times New Roman"/>
                <w:sz w:val="28"/>
                <w:szCs w:val="28"/>
              </w:rPr>
              <w:t>Қолдарды жинау және оларды компьютерде толтыру</w:t>
            </w:r>
          </w:p>
        </w:tc>
      </w:tr>
    </w:tbl>
    <w:p w14:paraId="30FC6FE2" w14:textId="77777777" w:rsidR="00695D51" w:rsidRPr="00695D51" w:rsidRDefault="00695D51" w:rsidP="002E3808">
      <w:pPr>
        <w:pStyle w:val="ac"/>
        <w:jc w:val="both"/>
        <w:rPr>
          <w:rFonts w:ascii="Times New Roman" w:hAnsi="Times New Roman" w:cs="Times New Roman"/>
          <w:sz w:val="28"/>
          <w:szCs w:val="28"/>
          <w:lang w:val="kk-KZ"/>
        </w:rPr>
      </w:pPr>
    </w:p>
    <w:p w14:paraId="569EA3F5" w14:textId="09D483CE" w:rsidR="00CB4988" w:rsidRPr="00695D51" w:rsidRDefault="00CB4988" w:rsidP="00200278">
      <w:pPr>
        <w:pStyle w:val="ac"/>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3.4 </w:t>
      </w:r>
      <w:r w:rsidR="00200278" w:rsidRPr="005E1A22">
        <w:rPr>
          <w:rFonts w:ascii="Times New Roman" w:hAnsi="Times New Roman" w:cs="Times New Roman"/>
          <w:b/>
          <w:sz w:val="28"/>
          <w:szCs w:val="28"/>
          <w:lang w:val="kk-KZ"/>
        </w:rPr>
        <w:t>Сарапшылардың</w:t>
      </w:r>
      <w:r w:rsidR="00200278" w:rsidRPr="00200278">
        <w:rPr>
          <w:rFonts w:ascii="Times New Roman" w:hAnsi="Times New Roman" w:cs="Times New Roman"/>
          <w:b/>
          <w:sz w:val="28"/>
          <w:szCs w:val="28"/>
          <w:lang w:val="kk-KZ"/>
        </w:rPr>
        <w:t xml:space="preserve"> пікірлеріне негізделген Delphi сауалнамасының нәтижелері</w:t>
      </w:r>
    </w:p>
    <w:p w14:paraId="38D119BA" w14:textId="77777777" w:rsidR="00200278" w:rsidRDefault="00200278" w:rsidP="00CB4988">
      <w:pPr>
        <w:pStyle w:val="ac"/>
        <w:ind w:firstLine="709"/>
        <w:jc w:val="both"/>
        <w:rPr>
          <w:rFonts w:ascii="Times New Roman" w:hAnsi="Times New Roman" w:cs="Times New Roman"/>
          <w:sz w:val="28"/>
          <w:szCs w:val="28"/>
          <w:lang w:val="kk-KZ"/>
        </w:rPr>
      </w:pPr>
    </w:p>
    <w:p w14:paraId="1F04CF0A" w14:textId="0F38B739" w:rsidR="00CB4988" w:rsidRDefault="00200278" w:rsidP="00CB4988">
      <w:pPr>
        <w:pStyle w:val="ac"/>
        <w:ind w:firstLine="709"/>
        <w:jc w:val="both"/>
        <w:rPr>
          <w:rFonts w:ascii="Times New Roman" w:hAnsi="Times New Roman" w:cs="Times New Roman"/>
          <w:sz w:val="28"/>
          <w:szCs w:val="28"/>
          <w:lang w:val="kk-KZ"/>
        </w:rPr>
      </w:pPr>
      <w:r w:rsidRPr="00200278">
        <w:rPr>
          <w:rFonts w:ascii="Times New Roman" w:hAnsi="Times New Roman" w:cs="Times New Roman"/>
          <w:sz w:val="28"/>
          <w:szCs w:val="28"/>
          <w:lang w:val="kk-KZ"/>
        </w:rPr>
        <w:t>Delphi зерттеу</w:t>
      </w:r>
      <w:r>
        <w:rPr>
          <w:rFonts w:ascii="Times New Roman" w:hAnsi="Times New Roman" w:cs="Times New Roman"/>
          <w:sz w:val="28"/>
          <w:szCs w:val="28"/>
          <w:lang w:val="kk-KZ"/>
        </w:rPr>
        <w:t xml:space="preserve"> әдісі</w:t>
      </w:r>
      <w:r w:rsidRPr="00200278">
        <w:rPr>
          <w:rFonts w:ascii="Times New Roman" w:hAnsi="Times New Roman" w:cs="Times New Roman"/>
          <w:sz w:val="28"/>
          <w:szCs w:val="28"/>
          <w:lang w:val="kk-KZ"/>
        </w:rPr>
        <w:t xml:space="preserve"> үш кезеңде жүргізілді. Бірінші кезеңде сарапшы</w:t>
      </w:r>
      <w:r>
        <w:rPr>
          <w:rFonts w:ascii="Times New Roman" w:hAnsi="Times New Roman" w:cs="Times New Roman"/>
          <w:sz w:val="28"/>
          <w:szCs w:val="28"/>
          <w:lang w:val="kk-KZ"/>
        </w:rPr>
        <w:t>ларға</w:t>
      </w:r>
      <w:r w:rsidRPr="00200278">
        <w:rPr>
          <w:rFonts w:ascii="Times New Roman" w:hAnsi="Times New Roman" w:cs="Times New Roman"/>
          <w:sz w:val="28"/>
          <w:szCs w:val="28"/>
          <w:lang w:val="kk-KZ"/>
        </w:rPr>
        <w:t xml:space="preserve"> 1</w:t>
      </w:r>
      <w:r w:rsidR="001C2A5E">
        <w:rPr>
          <w:rFonts w:ascii="Times New Roman" w:hAnsi="Times New Roman" w:cs="Times New Roman"/>
          <w:sz w:val="28"/>
          <w:szCs w:val="28"/>
          <w:lang w:val="kk-KZ"/>
        </w:rPr>
        <w:t>8</w:t>
      </w:r>
      <w:r w:rsidR="005E1A22">
        <w:rPr>
          <w:rFonts w:ascii="Times New Roman" w:hAnsi="Times New Roman" w:cs="Times New Roman"/>
          <w:sz w:val="28"/>
          <w:szCs w:val="28"/>
          <w:lang w:val="kk-KZ"/>
        </w:rPr>
        <w:t xml:space="preserve"> </w:t>
      </w:r>
      <w:r>
        <w:rPr>
          <w:rFonts w:ascii="Times New Roman" w:hAnsi="Times New Roman" w:cs="Times New Roman"/>
          <w:sz w:val="28"/>
          <w:szCs w:val="28"/>
          <w:lang w:val="kk-KZ"/>
        </w:rPr>
        <w:t>кестеге сәйкес сұрақтар қойылды</w:t>
      </w:r>
      <w:r w:rsidR="00CB4988">
        <w:rPr>
          <w:rFonts w:ascii="Times New Roman" w:hAnsi="Times New Roman" w:cs="Times New Roman"/>
          <w:sz w:val="28"/>
          <w:szCs w:val="28"/>
          <w:lang w:val="kk-KZ"/>
        </w:rPr>
        <w:t xml:space="preserve">. </w:t>
      </w:r>
    </w:p>
    <w:p w14:paraId="1F64C6F0" w14:textId="77777777" w:rsidR="005E1A22" w:rsidRDefault="005E1A22" w:rsidP="00CB4988">
      <w:pPr>
        <w:pStyle w:val="ac"/>
        <w:jc w:val="both"/>
        <w:rPr>
          <w:rFonts w:ascii="Times New Roman" w:hAnsi="Times New Roman" w:cs="Times New Roman"/>
          <w:sz w:val="28"/>
          <w:szCs w:val="28"/>
          <w:lang w:val="kk-KZ"/>
        </w:rPr>
      </w:pPr>
    </w:p>
    <w:p w14:paraId="64AFA2F8" w14:textId="41A94D57" w:rsidR="00CB4988" w:rsidRDefault="00200278" w:rsidP="00CB4988">
      <w:pPr>
        <w:pStyle w:val="ac"/>
        <w:jc w:val="both"/>
        <w:rPr>
          <w:rFonts w:ascii="Times New Roman" w:hAnsi="Times New Roman" w:cs="Times New Roman"/>
          <w:sz w:val="28"/>
          <w:szCs w:val="28"/>
          <w:lang w:val="kk-KZ"/>
        </w:rPr>
      </w:pPr>
      <w:r w:rsidRPr="00120B0A">
        <w:rPr>
          <w:rFonts w:ascii="Times New Roman" w:hAnsi="Times New Roman" w:cs="Times New Roman"/>
          <w:sz w:val="28"/>
          <w:szCs w:val="28"/>
          <w:lang w:val="kk-KZ"/>
        </w:rPr>
        <w:t>Кесте</w:t>
      </w:r>
      <w:r w:rsidR="001C2A5E">
        <w:rPr>
          <w:rFonts w:ascii="Times New Roman" w:hAnsi="Times New Roman" w:cs="Times New Roman"/>
          <w:sz w:val="28"/>
          <w:szCs w:val="28"/>
          <w:lang w:val="kk-KZ"/>
        </w:rPr>
        <w:t xml:space="preserve"> 18</w:t>
      </w:r>
      <w:r w:rsidR="0073505D" w:rsidRPr="00120B0A">
        <w:rPr>
          <w:rFonts w:ascii="Times New Roman" w:hAnsi="Times New Roman" w:cs="Times New Roman"/>
          <w:sz w:val="28"/>
          <w:szCs w:val="28"/>
          <w:lang w:val="kk-KZ"/>
        </w:rPr>
        <w:t xml:space="preserve"> </w:t>
      </w:r>
      <w:r w:rsidR="00CB4988" w:rsidRPr="00120B0A">
        <w:rPr>
          <w:rFonts w:ascii="Times New Roman" w:hAnsi="Times New Roman" w:cs="Times New Roman"/>
          <w:sz w:val="28"/>
          <w:szCs w:val="28"/>
          <w:lang w:val="kk-KZ"/>
        </w:rPr>
        <w:t xml:space="preserve">- </w:t>
      </w:r>
      <w:r w:rsidRPr="00120B0A">
        <w:rPr>
          <w:rFonts w:ascii="Times New Roman" w:hAnsi="Times New Roman" w:cs="Times New Roman"/>
          <w:sz w:val="28"/>
          <w:szCs w:val="28"/>
          <w:lang w:val="kk-KZ"/>
        </w:rPr>
        <w:t>Delphi зерттеуінің бірінші кезеңіне арналған сұрақтар</w:t>
      </w:r>
    </w:p>
    <w:tbl>
      <w:tblPr>
        <w:tblStyle w:val="af0"/>
        <w:tblW w:w="0" w:type="auto"/>
        <w:tblInd w:w="108" w:type="dxa"/>
        <w:tblLook w:val="04A0" w:firstRow="1" w:lastRow="0" w:firstColumn="1" w:lastColumn="0" w:noHBand="0" w:noVBand="1"/>
      </w:tblPr>
      <w:tblGrid>
        <w:gridCol w:w="567"/>
        <w:gridCol w:w="4678"/>
        <w:gridCol w:w="4820"/>
      </w:tblGrid>
      <w:tr w:rsidR="00657690" w14:paraId="65434AE2" w14:textId="77777777" w:rsidTr="0073505D">
        <w:tc>
          <w:tcPr>
            <w:tcW w:w="567" w:type="dxa"/>
          </w:tcPr>
          <w:p w14:paraId="55DBFBA1" w14:textId="2182ED44" w:rsidR="00657690" w:rsidRDefault="00657690" w:rsidP="00CB4988">
            <w:pPr>
              <w:pStyle w:val="ac"/>
              <w:jc w:val="both"/>
              <w:rPr>
                <w:rFonts w:ascii="Times New Roman" w:hAnsi="Times New Roman" w:cs="Times New Roman"/>
                <w:sz w:val="28"/>
                <w:szCs w:val="28"/>
                <w:lang w:val="kk-KZ"/>
              </w:rPr>
            </w:pPr>
            <w:r>
              <w:rPr>
                <w:rFonts w:ascii="Times New Roman" w:hAnsi="Times New Roman" w:cs="Times New Roman"/>
                <w:b/>
                <w:sz w:val="24"/>
                <w:szCs w:val="24"/>
              </w:rPr>
              <w:t>№</w:t>
            </w:r>
          </w:p>
        </w:tc>
        <w:tc>
          <w:tcPr>
            <w:tcW w:w="4678" w:type="dxa"/>
          </w:tcPr>
          <w:p w14:paraId="735128A6" w14:textId="36D509B1" w:rsidR="00657690" w:rsidRDefault="00657690" w:rsidP="00CB4988">
            <w:pPr>
              <w:pStyle w:val="ac"/>
              <w:jc w:val="both"/>
              <w:rPr>
                <w:rFonts w:ascii="Times New Roman" w:hAnsi="Times New Roman" w:cs="Times New Roman"/>
                <w:sz w:val="28"/>
                <w:szCs w:val="28"/>
                <w:lang w:val="kk-KZ"/>
              </w:rPr>
            </w:pPr>
            <w:r>
              <w:rPr>
                <w:rFonts w:ascii="Times New Roman" w:hAnsi="Times New Roman" w:cs="Times New Roman"/>
                <w:b/>
                <w:sz w:val="24"/>
                <w:szCs w:val="24"/>
                <w:lang w:val="kk-KZ"/>
              </w:rPr>
              <w:t>Сұрақтар</w:t>
            </w:r>
          </w:p>
        </w:tc>
        <w:tc>
          <w:tcPr>
            <w:tcW w:w="4820" w:type="dxa"/>
          </w:tcPr>
          <w:p w14:paraId="0B916E5B" w14:textId="25E1A9CA" w:rsidR="00657690" w:rsidRDefault="00657690" w:rsidP="00CB4988">
            <w:pPr>
              <w:pStyle w:val="ac"/>
              <w:jc w:val="both"/>
              <w:rPr>
                <w:rFonts w:ascii="Times New Roman" w:hAnsi="Times New Roman" w:cs="Times New Roman"/>
                <w:sz w:val="28"/>
                <w:szCs w:val="28"/>
                <w:lang w:val="kk-KZ"/>
              </w:rPr>
            </w:pPr>
            <w:r w:rsidRPr="00200278">
              <w:rPr>
                <w:rFonts w:ascii="Times New Roman" w:hAnsi="Times New Roman" w:cs="Times New Roman"/>
                <w:b/>
                <w:sz w:val="24"/>
                <w:szCs w:val="24"/>
                <w:lang w:val="kk-KZ"/>
              </w:rPr>
              <w:t>Жауап нұсқалары</w:t>
            </w:r>
          </w:p>
        </w:tc>
      </w:tr>
      <w:tr w:rsidR="0073505D" w:rsidRPr="000F6D24" w14:paraId="7BDE676D" w14:textId="77777777" w:rsidTr="0073505D">
        <w:tc>
          <w:tcPr>
            <w:tcW w:w="567" w:type="dxa"/>
            <w:vMerge w:val="restart"/>
          </w:tcPr>
          <w:p w14:paraId="4640BA74" w14:textId="77777777" w:rsidR="0073505D" w:rsidRDefault="0073505D" w:rsidP="00CB4988">
            <w:pPr>
              <w:pStyle w:val="ac"/>
              <w:jc w:val="both"/>
              <w:rPr>
                <w:rFonts w:ascii="Times New Roman" w:hAnsi="Times New Roman" w:cs="Times New Roman"/>
                <w:sz w:val="28"/>
                <w:szCs w:val="28"/>
                <w:lang w:val="kk-KZ"/>
              </w:rPr>
            </w:pPr>
          </w:p>
          <w:p w14:paraId="3C3DC36A" w14:textId="77777777" w:rsidR="0073505D" w:rsidRDefault="0073505D" w:rsidP="00CB4988">
            <w:pPr>
              <w:pStyle w:val="ac"/>
              <w:jc w:val="both"/>
              <w:rPr>
                <w:rFonts w:ascii="Times New Roman" w:hAnsi="Times New Roman" w:cs="Times New Roman"/>
                <w:sz w:val="28"/>
                <w:szCs w:val="28"/>
                <w:lang w:val="kk-KZ"/>
              </w:rPr>
            </w:pPr>
          </w:p>
          <w:p w14:paraId="619CB849" w14:textId="75C101DF" w:rsidR="0073505D" w:rsidRDefault="0073505D" w:rsidP="00D14C5E">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678" w:type="dxa"/>
            <w:vMerge w:val="restart"/>
          </w:tcPr>
          <w:p w14:paraId="287E9A18" w14:textId="77777777" w:rsidR="0073505D" w:rsidRDefault="0073505D" w:rsidP="00CB4988">
            <w:pPr>
              <w:pStyle w:val="ac"/>
              <w:jc w:val="both"/>
              <w:rPr>
                <w:rFonts w:ascii="Times New Roman" w:hAnsi="Times New Roman" w:cs="Times New Roman"/>
                <w:sz w:val="24"/>
                <w:szCs w:val="24"/>
                <w:lang w:val="kk-KZ"/>
              </w:rPr>
            </w:pPr>
          </w:p>
          <w:p w14:paraId="1BEA435E" w14:textId="77777777" w:rsidR="0073505D" w:rsidRDefault="0073505D" w:rsidP="00CB4988">
            <w:pPr>
              <w:pStyle w:val="ac"/>
              <w:jc w:val="both"/>
              <w:rPr>
                <w:rFonts w:ascii="Times New Roman" w:hAnsi="Times New Roman" w:cs="Times New Roman"/>
                <w:sz w:val="24"/>
                <w:szCs w:val="24"/>
                <w:lang w:val="kk-KZ"/>
              </w:rPr>
            </w:pPr>
          </w:p>
          <w:p w14:paraId="05272CEB" w14:textId="77777777" w:rsidR="0073505D" w:rsidRDefault="0073505D" w:rsidP="00CB4988">
            <w:pPr>
              <w:pStyle w:val="ac"/>
              <w:jc w:val="both"/>
              <w:rPr>
                <w:rFonts w:ascii="Times New Roman" w:hAnsi="Times New Roman" w:cs="Times New Roman"/>
                <w:sz w:val="24"/>
                <w:szCs w:val="24"/>
                <w:lang w:val="kk-KZ"/>
              </w:rPr>
            </w:pPr>
          </w:p>
          <w:p w14:paraId="5C0A9C21" w14:textId="115C29D7" w:rsidR="0073505D" w:rsidRPr="0073505D" w:rsidRDefault="0073505D" w:rsidP="00657690">
            <w:pPr>
              <w:pStyle w:val="ac"/>
              <w:jc w:val="both"/>
              <w:rPr>
                <w:rFonts w:ascii="Times New Roman" w:hAnsi="Times New Roman" w:cs="Times New Roman"/>
                <w:sz w:val="28"/>
                <w:szCs w:val="28"/>
                <w:lang w:val="kk-KZ"/>
              </w:rPr>
            </w:pPr>
            <w:r w:rsidRPr="004919B7">
              <w:rPr>
                <w:rFonts w:ascii="Times New Roman" w:hAnsi="Times New Roman" w:cs="Times New Roman"/>
                <w:sz w:val="24"/>
                <w:szCs w:val="24"/>
                <w:lang w:val="kk-KZ"/>
              </w:rPr>
              <w:t>Сіздің ойыңызша, жалпы тәжірибе</w:t>
            </w:r>
            <w:r>
              <w:rPr>
                <w:rFonts w:ascii="Times New Roman" w:hAnsi="Times New Roman" w:cs="Times New Roman"/>
                <w:sz w:val="24"/>
                <w:szCs w:val="24"/>
                <w:lang w:val="kk-KZ"/>
              </w:rPr>
              <w:t>лі</w:t>
            </w:r>
            <w:r>
              <w:rPr>
                <w:rFonts w:ascii="Times New Roman" w:hAnsi="Times New Roman" w:cs="Times New Roman"/>
                <w:sz w:val="28"/>
                <w:szCs w:val="28"/>
                <w:lang w:val="kk-KZ"/>
              </w:rPr>
              <w:t xml:space="preserve"> </w:t>
            </w:r>
            <w:r>
              <w:rPr>
                <w:rFonts w:ascii="Times New Roman" w:hAnsi="Times New Roman" w:cs="Times New Roman"/>
                <w:sz w:val="24"/>
                <w:szCs w:val="24"/>
                <w:lang w:val="kk-KZ"/>
              </w:rPr>
              <w:t>дәрігерлерге</w:t>
            </w:r>
            <w:r w:rsidRPr="004919B7">
              <w:rPr>
                <w:rFonts w:ascii="Times New Roman" w:hAnsi="Times New Roman" w:cs="Times New Roman"/>
                <w:sz w:val="24"/>
                <w:szCs w:val="24"/>
                <w:lang w:val="kk-KZ"/>
              </w:rPr>
              <w:t xml:space="preserve"> деген қажеттілікті болжа</w:t>
            </w:r>
            <w:r>
              <w:rPr>
                <w:rFonts w:ascii="Times New Roman" w:hAnsi="Times New Roman" w:cs="Times New Roman"/>
                <w:sz w:val="24"/>
                <w:szCs w:val="24"/>
                <w:lang w:val="kk-KZ"/>
              </w:rPr>
              <w:t>мда</w:t>
            </w:r>
            <w:r w:rsidRPr="004919B7">
              <w:rPr>
                <w:rFonts w:ascii="Times New Roman" w:hAnsi="Times New Roman" w:cs="Times New Roman"/>
                <w:sz w:val="24"/>
                <w:szCs w:val="24"/>
                <w:lang w:val="kk-KZ"/>
              </w:rPr>
              <w:t>удың қай әдісі бүгінгі таңда Қазақстан Республикасының денсаулық сақтау жүйесі үшін ең қолайлы?</w:t>
            </w:r>
          </w:p>
          <w:p w14:paraId="5456AFD8" w14:textId="1E147A74" w:rsidR="0073505D" w:rsidRDefault="0073505D" w:rsidP="00657690">
            <w:pPr>
              <w:pStyle w:val="ac"/>
              <w:jc w:val="both"/>
              <w:rPr>
                <w:rFonts w:ascii="Times New Roman" w:hAnsi="Times New Roman" w:cs="Times New Roman"/>
                <w:sz w:val="28"/>
                <w:szCs w:val="28"/>
                <w:lang w:val="kk-KZ"/>
              </w:rPr>
            </w:pPr>
            <w:r w:rsidRPr="004919B7">
              <w:rPr>
                <w:rFonts w:ascii="Times New Roman" w:hAnsi="Times New Roman" w:cs="Times New Roman"/>
                <w:sz w:val="24"/>
                <w:szCs w:val="24"/>
                <w:lang w:val="kk-KZ"/>
              </w:rPr>
              <w:t>Нақты әдіс(тер)ді көрсетіп, таңдауыңызды негіздеңіз.</w:t>
            </w:r>
          </w:p>
        </w:tc>
        <w:tc>
          <w:tcPr>
            <w:tcW w:w="4820" w:type="dxa"/>
          </w:tcPr>
          <w:p w14:paraId="1CA4DDD1" w14:textId="027C138A" w:rsidR="0073505D" w:rsidRDefault="0073505D" w:rsidP="00120B0A">
            <w:pPr>
              <w:pStyle w:val="ac"/>
              <w:numPr>
                <w:ilvl w:val="0"/>
                <w:numId w:val="41"/>
              </w:numPr>
              <w:ind w:left="34" w:firstLine="0"/>
              <w:jc w:val="both"/>
              <w:rPr>
                <w:rFonts w:ascii="Times New Roman" w:hAnsi="Times New Roman" w:cs="Times New Roman"/>
                <w:sz w:val="28"/>
                <w:szCs w:val="28"/>
                <w:lang w:val="kk-KZ"/>
              </w:rPr>
            </w:pPr>
            <w:r w:rsidRPr="004919B7">
              <w:rPr>
                <w:rFonts w:ascii="Times New Roman" w:hAnsi="Times New Roman" w:cs="Times New Roman"/>
                <w:sz w:val="24"/>
                <w:szCs w:val="24"/>
                <w:lang w:val="kk-KZ"/>
              </w:rPr>
              <w:t>Жалпы тәжірибе</w:t>
            </w:r>
            <w:r>
              <w:rPr>
                <w:rFonts w:ascii="Times New Roman" w:hAnsi="Times New Roman" w:cs="Times New Roman"/>
                <w:sz w:val="24"/>
                <w:szCs w:val="24"/>
                <w:lang w:val="kk-KZ"/>
              </w:rPr>
              <w:t>лі дәрігерлердің</w:t>
            </w:r>
            <w:r w:rsidRPr="004919B7">
              <w:rPr>
                <w:rFonts w:ascii="Times New Roman" w:hAnsi="Times New Roman" w:cs="Times New Roman"/>
                <w:sz w:val="24"/>
                <w:szCs w:val="24"/>
                <w:lang w:val="kk-KZ"/>
              </w:rPr>
              <w:t xml:space="preserve"> халық санына қатын</w:t>
            </w:r>
            <w:r>
              <w:rPr>
                <w:rFonts w:ascii="Times New Roman" w:hAnsi="Times New Roman" w:cs="Times New Roman"/>
                <w:sz w:val="24"/>
                <w:szCs w:val="24"/>
                <w:lang w:val="kk-KZ"/>
              </w:rPr>
              <w:t>асына негізделген болжамдау (</w:t>
            </w:r>
            <w:r w:rsidRPr="004919B7">
              <w:rPr>
                <w:rFonts w:ascii="Times New Roman" w:hAnsi="Times New Roman" w:cs="Times New Roman"/>
                <w:sz w:val="24"/>
                <w:szCs w:val="24"/>
                <w:lang w:val="kk-KZ"/>
              </w:rPr>
              <w:t>қажетті деректер: халық саны, жалпы тәжірибе</w:t>
            </w:r>
            <w:r>
              <w:rPr>
                <w:rFonts w:ascii="Times New Roman" w:hAnsi="Times New Roman" w:cs="Times New Roman"/>
                <w:sz w:val="24"/>
                <w:szCs w:val="24"/>
                <w:lang w:val="kk-KZ"/>
              </w:rPr>
              <w:t>лі дәрігерлер</w:t>
            </w:r>
            <w:r w:rsidRPr="004919B7">
              <w:rPr>
                <w:rFonts w:ascii="Times New Roman" w:hAnsi="Times New Roman" w:cs="Times New Roman"/>
                <w:sz w:val="24"/>
                <w:szCs w:val="24"/>
                <w:lang w:val="kk-KZ"/>
              </w:rPr>
              <w:t xml:space="preserve"> саны, мақсатты индикатор)</w:t>
            </w:r>
          </w:p>
        </w:tc>
      </w:tr>
      <w:tr w:rsidR="0073505D" w:rsidRPr="000F6D24" w14:paraId="0096BF09" w14:textId="77777777" w:rsidTr="00120B0A">
        <w:trPr>
          <w:trHeight w:val="1410"/>
        </w:trPr>
        <w:tc>
          <w:tcPr>
            <w:tcW w:w="567" w:type="dxa"/>
            <w:vMerge/>
          </w:tcPr>
          <w:p w14:paraId="1E32ABE6" w14:textId="77777777" w:rsidR="0073505D" w:rsidRDefault="0073505D" w:rsidP="00CB4988">
            <w:pPr>
              <w:pStyle w:val="ac"/>
              <w:jc w:val="both"/>
              <w:rPr>
                <w:rFonts w:ascii="Times New Roman" w:hAnsi="Times New Roman" w:cs="Times New Roman"/>
                <w:sz w:val="28"/>
                <w:szCs w:val="28"/>
                <w:lang w:val="kk-KZ"/>
              </w:rPr>
            </w:pPr>
          </w:p>
        </w:tc>
        <w:tc>
          <w:tcPr>
            <w:tcW w:w="4678" w:type="dxa"/>
            <w:vMerge/>
          </w:tcPr>
          <w:p w14:paraId="18F94E3B" w14:textId="731A1F79" w:rsidR="0073505D" w:rsidRDefault="0073505D" w:rsidP="00657690">
            <w:pPr>
              <w:pStyle w:val="ac"/>
              <w:jc w:val="both"/>
              <w:rPr>
                <w:rFonts w:ascii="Times New Roman" w:hAnsi="Times New Roman" w:cs="Times New Roman"/>
                <w:sz w:val="28"/>
                <w:szCs w:val="28"/>
                <w:lang w:val="kk-KZ"/>
              </w:rPr>
            </w:pPr>
          </w:p>
        </w:tc>
        <w:tc>
          <w:tcPr>
            <w:tcW w:w="4820" w:type="dxa"/>
          </w:tcPr>
          <w:p w14:paraId="2F3ADF56" w14:textId="682FC4DB" w:rsidR="0073505D" w:rsidRPr="00120B0A" w:rsidRDefault="0073505D" w:rsidP="00120B0A">
            <w:pPr>
              <w:pStyle w:val="ac"/>
              <w:numPr>
                <w:ilvl w:val="1"/>
                <w:numId w:val="17"/>
              </w:numPr>
              <w:ind w:left="0" w:firstLine="0"/>
              <w:jc w:val="both"/>
              <w:rPr>
                <w:rFonts w:ascii="Times New Roman" w:hAnsi="Times New Roman" w:cs="Times New Roman"/>
                <w:sz w:val="28"/>
                <w:szCs w:val="28"/>
                <w:lang w:val="kk-KZ"/>
              </w:rPr>
            </w:pPr>
            <w:r w:rsidRPr="004919B7">
              <w:rPr>
                <w:rFonts w:ascii="Times New Roman" w:hAnsi="Times New Roman" w:cs="Times New Roman"/>
                <w:sz w:val="24"/>
                <w:szCs w:val="24"/>
                <w:lang w:val="kk-KZ"/>
              </w:rPr>
              <w:t xml:space="preserve">Медициналық қызметтерге деген </w:t>
            </w:r>
            <w:r w:rsidRPr="00120B0A">
              <w:rPr>
                <w:rFonts w:ascii="Times New Roman" w:hAnsi="Times New Roman" w:cs="Times New Roman"/>
                <w:sz w:val="24"/>
                <w:szCs w:val="24"/>
                <w:lang w:val="kk-KZ"/>
              </w:rPr>
              <w:t xml:space="preserve">сұранысқа негізделген болжамдау (қажетті деректер: алғашқы медико-санитарлық көмекке пациенттердің жүгіну </w:t>
            </w:r>
            <w:r w:rsidR="00120B0A">
              <w:rPr>
                <w:rFonts w:ascii="Times New Roman" w:hAnsi="Times New Roman" w:cs="Times New Roman"/>
                <w:sz w:val="24"/>
                <w:szCs w:val="24"/>
                <w:lang w:val="kk-KZ"/>
              </w:rPr>
              <w:t>туралы ақпараттар)</w:t>
            </w:r>
          </w:p>
        </w:tc>
      </w:tr>
      <w:tr w:rsidR="0073505D" w:rsidRPr="000F6D24" w14:paraId="6884EE97" w14:textId="77777777" w:rsidTr="0073505D">
        <w:trPr>
          <w:trHeight w:val="145"/>
        </w:trPr>
        <w:tc>
          <w:tcPr>
            <w:tcW w:w="567" w:type="dxa"/>
            <w:vMerge/>
          </w:tcPr>
          <w:p w14:paraId="4ED70E5F" w14:textId="77777777" w:rsidR="0073505D" w:rsidRDefault="0073505D" w:rsidP="00114A41">
            <w:pPr>
              <w:pStyle w:val="ac"/>
              <w:jc w:val="center"/>
              <w:rPr>
                <w:rFonts w:ascii="Times New Roman" w:hAnsi="Times New Roman" w:cs="Times New Roman"/>
                <w:b/>
                <w:sz w:val="24"/>
                <w:szCs w:val="24"/>
                <w:lang w:val="kk-KZ"/>
              </w:rPr>
            </w:pPr>
          </w:p>
        </w:tc>
        <w:tc>
          <w:tcPr>
            <w:tcW w:w="4678" w:type="dxa"/>
            <w:vMerge/>
          </w:tcPr>
          <w:p w14:paraId="2B4F37F7" w14:textId="77777777" w:rsidR="0073505D" w:rsidRPr="004919B7" w:rsidRDefault="0073505D" w:rsidP="00657690">
            <w:pPr>
              <w:pStyle w:val="ac"/>
              <w:jc w:val="both"/>
              <w:rPr>
                <w:rFonts w:ascii="Times New Roman" w:hAnsi="Times New Roman" w:cs="Times New Roman"/>
                <w:sz w:val="24"/>
                <w:szCs w:val="24"/>
                <w:lang w:val="kk-KZ"/>
              </w:rPr>
            </w:pPr>
          </w:p>
        </w:tc>
        <w:tc>
          <w:tcPr>
            <w:tcW w:w="4820" w:type="dxa"/>
            <w:tcBorders>
              <w:top w:val="single" w:sz="4" w:space="0" w:color="auto"/>
              <w:bottom w:val="single" w:sz="4" w:space="0" w:color="auto"/>
              <w:right w:val="single" w:sz="4" w:space="0" w:color="auto"/>
            </w:tcBorders>
          </w:tcPr>
          <w:p w14:paraId="1922D653" w14:textId="056E2AA4" w:rsidR="0073505D" w:rsidRDefault="0073505D" w:rsidP="00120B0A">
            <w:pPr>
              <w:pStyle w:val="ac"/>
              <w:jc w:val="both"/>
              <w:rPr>
                <w:rFonts w:ascii="Times New Roman" w:hAnsi="Times New Roman" w:cs="Times New Roman"/>
                <w:sz w:val="24"/>
                <w:szCs w:val="24"/>
                <w:lang w:val="kk-KZ"/>
              </w:rPr>
            </w:pPr>
            <w:r w:rsidRPr="00120B0A">
              <w:rPr>
                <w:rFonts w:ascii="Times New Roman" w:hAnsi="Times New Roman" w:cs="Times New Roman"/>
                <w:sz w:val="24"/>
                <w:szCs w:val="24"/>
                <w:lang w:val="kk-KZ"/>
              </w:rPr>
              <w:t xml:space="preserve">3.Қажеттіліктерге </w:t>
            </w:r>
            <w:r w:rsidR="00120B0A" w:rsidRPr="00120B0A">
              <w:rPr>
                <w:rFonts w:ascii="Times New Roman" w:hAnsi="Times New Roman" w:cs="Times New Roman"/>
                <w:sz w:val="24"/>
                <w:szCs w:val="24"/>
                <w:lang w:val="kk-KZ"/>
              </w:rPr>
              <w:t>тұрғысынан жорамалдау</w:t>
            </w:r>
            <w:r w:rsidRPr="00120B0A">
              <w:rPr>
                <w:rFonts w:ascii="Times New Roman" w:hAnsi="Times New Roman" w:cs="Times New Roman"/>
                <w:sz w:val="24"/>
                <w:szCs w:val="24"/>
                <w:lang w:val="kk-KZ"/>
              </w:rPr>
              <w:t xml:space="preserve"> (қажетті деректер: аурушаңдық статистикасы, демографиялық көрсеткіштер, жалпы тәжірибелі дәрігерлердің саны, қызмет көрсету стандарттары)</w:t>
            </w:r>
          </w:p>
        </w:tc>
      </w:tr>
      <w:tr w:rsidR="0073505D" w:rsidRPr="000F6D24" w14:paraId="11B9E3DC" w14:textId="77777777" w:rsidTr="0073505D">
        <w:trPr>
          <w:trHeight w:val="145"/>
        </w:trPr>
        <w:tc>
          <w:tcPr>
            <w:tcW w:w="567" w:type="dxa"/>
            <w:vMerge/>
          </w:tcPr>
          <w:p w14:paraId="02E9D4FB" w14:textId="77777777" w:rsidR="0073505D" w:rsidRDefault="0073505D" w:rsidP="00114A41">
            <w:pPr>
              <w:pStyle w:val="ac"/>
              <w:jc w:val="center"/>
              <w:rPr>
                <w:rFonts w:ascii="Times New Roman" w:hAnsi="Times New Roman" w:cs="Times New Roman"/>
                <w:b/>
                <w:sz w:val="24"/>
                <w:szCs w:val="24"/>
                <w:lang w:val="kk-KZ"/>
              </w:rPr>
            </w:pPr>
          </w:p>
        </w:tc>
        <w:tc>
          <w:tcPr>
            <w:tcW w:w="4678" w:type="dxa"/>
            <w:vMerge/>
          </w:tcPr>
          <w:p w14:paraId="5F9C60CC" w14:textId="77777777" w:rsidR="0073505D" w:rsidRPr="004919B7" w:rsidRDefault="0073505D" w:rsidP="00657690">
            <w:pPr>
              <w:pStyle w:val="ac"/>
              <w:jc w:val="both"/>
              <w:rPr>
                <w:rFonts w:ascii="Times New Roman" w:hAnsi="Times New Roman" w:cs="Times New Roman"/>
                <w:sz w:val="24"/>
                <w:szCs w:val="24"/>
                <w:lang w:val="kk-KZ"/>
              </w:rPr>
            </w:pPr>
          </w:p>
        </w:tc>
        <w:tc>
          <w:tcPr>
            <w:tcW w:w="4820" w:type="dxa"/>
            <w:tcBorders>
              <w:top w:val="single" w:sz="4" w:space="0" w:color="auto"/>
              <w:bottom w:val="single" w:sz="4" w:space="0" w:color="auto"/>
              <w:right w:val="single" w:sz="4" w:space="0" w:color="auto"/>
            </w:tcBorders>
          </w:tcPr>
          <w:p w14:paraId="0D3A541F" w14:textId="58E63688" w:rsidR="0073505D" w:rsidRDefault="0073505D" w:rsidP="00114A41">
            <w:pPr>
              <w:pStyle w:val="ac"/>
              <w:jc w:val="both"/>
              <w:rPr>
                <w:rFonts w:ascii="Times New Roman" w:hAnsi="Times New Roman" w:cs="Times New Roman"/>
                <w:sz w:val="24"/>
                <w:szCs w:val="24"/>
                <w:lang w:val="kk-KZ"/>
              </w:rPr>
            </w:pPr>
            <w:r w:rsidRPr="00F50DDD">
              <w:rPr>
                <w:rFonts w:ascii="Times New Roman" w:hAnsi="Times New Roman" w:cs="Times New Roman"/>
                <w:sz w:val="24"/>
                <w:szCs w:val="24"/>
                <w:lang w:val="kk-KZ"/>
              </w:rPr>
              <w:t>4. Комбинирленген модельге негізделген болжам (Біріктірілген әдіс: медициналық қызметке деген сұраныс, ұсыныс және халықтың қажеттіліктерін ескереді, бірақ көптеген деректерді қажет етеді)</w:t>
            </w:r>
          </w:p>
        </w:tc>
      </w:tr>
      <w:tr w:rsidR="0073505D" w14:paraId="279EC79B" w14:textId="77777777" w:rsidTr="0073505D">
        <w:trPr>
          <w:trHeight w:val="145"/>
        </w:trPr>
        <w:tc>
          <w:tcPr>
            <w:tcW w:w="567" w:type="dxa"/>
            <w:vMerge/>
            <w:tcBorders>
              <w:bottom w:val="single" w:sz="4" w:space="0" w:color="auto"/>
            </w:tcBorders>
          </w:tcPr>
          <w:p w14:paraId="04B17C0F" w14:textId="77777777" w:rsidR="0073505D" w:rsidRDefault="0073505D" w:rsidP="00114A41">
            <w:pPr>
              <w:pStyle w:val="ac"/>
              <w:jc w:val="center"/>
              <w:rPr>
                <w:rFonts w:ascii="Times New Roman" w:hAnsi="Times New Roman" w:cs="Times New Roman"/>
                <w:b/>
                <w:sz w:val="24"/>
                <w:szCs w:val="24"/>
                <w:lang w:val="kk-KZ"/>
              </w:rPr>
            </w:pPr>
          </w:p>
        </w:tc>
        <w:tc>
          <w:tcPr>
            <w:tcW w:w="4678" w:type="dxa"/>
            <w:vMerge/>
            <w:tcBorders>
              <w:bottom w:val="single" w:sz="4" w:space="0" w:color="auto"/>
            </w:tcBorders>
          </w:tcPr>
          <w:p w14:paraId="27F0F017" w14:textId="77777777" w:rsidR="0073505D" w:rsidRPr="004919B7" w:rsidRDefault="0073505D" w:rsidP="00657690">
            <w:pPr>
              <w:pStyle w:val="ac"/>
              <w:jc w:val="both"/>
              <w:rPr>
                <w:rFonts w:ascii="Times New Roman" w:hAnsi="Times New Roman" w:cs="Times New Roman"/>
                <w:sz w:val="24"/>
                <w:szCs w:val="24"/>
                <w:lang w:val="kk-KZ"/>
              </w:rPr>
            </w:pPr>
          </w:p>
        </w:tc>
        <w:tc>
          <w:tcPr>
            <w:tcW w:w="4820" w:type="dxa"/>
            <w:tcBorders>
              <w:top w:val="single" w:sz="4" w:space="0" w:color="auto"/>
              <w:bottom w:val="single" w:sz="4" w:space="0" w:color="auto"/>
              <w:right w:val="single" w:sz="4" w:space="0" w:color="auto"/>
            </w:tcBorders>
          </w:tcPr>
          <w:p w14:paraId="7C572F97" w14:textId="4EABE507" w:rsidR="0073505D" w:rsidRDefault="00120B0A" w:rsidP="00120B0A">
            <w:pPr>
              <w:pStyle w:val="ac"/>
              <w:jc w:val="both"/>
              <w:rPr>
                <w:rFonts w:ascii="Times New Roman" w:hAnsi="Times New Roman" w:cs="Times New Roman"/>
                <w:sz w:val="24"/>
                <w:szCs w:val="24"/>
                <w:lang w:val="kk-KZ"/>
              </w:rPr>
            </w:pPr>
            <w:r w:rsidRPr="00120B0A">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0073505D">
              <w:rPr>
                <w:rFonts w:ascii="Times New Roman" w:hAnsi="Times New Roman" w:cs="Times New Roman"/>
                <w:sz w:val="24"/>
                <w:szCs w:val="24"/>
                <w:lang w:val="kk-KZ"/>
              </w:rPr>
              <w:t>Басқа нұсқа</w:t>
            </w:r>
          </w:p>
          <w:p w14:paraId="61377560" w14:textId="307602A3" w:rsidR="00120B0A" w:rsidRDefault="00120B0A" w:rsidP="00120B0A">
            <w:pPr>
              <w:pStyle w:val="ac"/>
              <w:jc w:val="both"/>
              <w:rPr>
                <w:rFonts w:ascii="Times New Roman" w:hAnsi="Times New Roman" w:cs="Times New Roman"/>
                <w:sz w:val="24"/>
                <w:szCs w:val="24"/>
                <w:lang w:val="kk-KZ"/>
              </w:rPr>
            </w:pPr>
          </w:p>
        </w:tc>
      </w:tr>
      <w:tr w:rsidR="00657690" w14:paraId="689B772F" w14:textId="77777777" w:rsidTr="0073505D">
        <w:trPr>
          <w:trHeight w:val="145"/>
        </w:trPr>
        <w:tc>
          <w:tcPr>
            <w:tcW w:w="567" w:type="dxa"/>
            <w:tcBorders>
              <w:top w:val="single" w:sz="4" w:space="0" w:color="auto"/>
              <w:left w:val="single" w:sz="4" w:space="0" w:color="auto"/>
              <w:bottom w:val="single" w:sz="4" w:space="0" w:color="auto"/>
              <w:right w:val="single" w:sz="4" w:space="0" w:color="auto"/>
            </w:tcBorders>
          </w:tcPr>
          <w:p w14:paraId="482B5BFF" w14:textId="77777777" w:rsidR="00657690" w:rsidRDefault="00657690" w:rsidP="00114A41">
            <w:pPr>
              <w:pStyle w:val="ac"/>
              <w:jc w:val="center"/>
              <w:rPr>
                <w:rFonts w:ascii="Times New Roman" w:hAnsi="Times New Roman" w:cs="Times New Roman"/>
                <w:b/>
                <w:sz w:val="24"/>
                <w:szCs w:val="24"/>
                <w:lang w:val="kk-KZ"/>
              </w:rPr>
            </w:pPr>
          </w:p>
          <w:p w14:paraId="42752878" w14:textId="77777777" w:rsidR="00657690" w:rsidRDefault="00657690" w:rsidP="00114A41">
            <w:pPr>
              <w:pStyle w:val="ac"/>
              <w:jc w:val="center"/>
              <w:rPr>
                <w:rFonts w:ascii="Times New Roman" w:hAnsi="Times New Roman" w:cs="Times New Roman"/>
                <w:b/>
                <w:sz w:val="24"/>
                <w:szCs w:val="24"/>
                <w:lang w:val="kk-KZ"/>
              </w:rPr>
            </w:pPr>
          </w:p>
          <w:p w14:paraId="239E4D7A" w14:textId="77777777" w:rsidR="00657690" w:rsidRDefault="00657690" w:rsidP="00114A41">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4678" w:type="dxa"/>
            <w:tcBorders>
              <w:top w:val="single" w:sz="4" w:space="0" w:color="auto"/>
              <w:left w:val="single" w:sz="4" w:space="0" w:color="auto"/>
              <w:bottom w:val="single" w:sz="4" w:space="0" w:color="auto"/>
              <w:right w:val="single" w:sz="4" w:space="0" w:color="auto"/>
            </w:tcBorders>
            <w:hideMark/>
          </w:tcPr>
          <w:p w14:paraId="0B0EF88C" w14:textId="425A56CB" w:rsidR="00657690" w:rsidRPr="00BF0171" w:rsidRDefault="00657690" w:rsidP="00114A41">
            <w:pPr>
              <w:pStyle w:val="ac"/>
              <w:jc w:val="both"/>
              <w:rPr>
                <w:rFonts w:ascii="Times New Roman" w:hAnsi="Times New Roman" w:cs="Times New Roman"/>
                <w:sz w:val="24"/>
                <w:szCs w:val="24"/>
                <w:lang w:val="kk-KZ"/>
              </w:rPr>
            </w:pPr>
            <w:r w:rsidRPr="00BF0171">
              <w:rPr>
                <w:rFonts w:ascii="Times New Roman" w:hAnsi="Times New Roman" w:cs="Times New Roman"/>
                <w:sz w:val="24"/>
                <w:szCs w:val="24"/>
                <w:lang w:val="kk-KZ"/>
              </w:rPr>
              <w:t>Сіздің ойыңызша, сапалы медициналық көмекті қамтамасыз ету үшін ірі қалада жалпы тәжірибе</w:t>
            </w:r>
            <w:r w:rsidR="005E1A22">
              <w:rPr>
                <w:rFonts w:ascii="Times New Roman" w:hAnsi="Times New Roman" w:cs="Times New Roman"/>
                <w:sz w:val="24"/>
                <w:szCs w:val="24"/>
                <w:lang w:val="kk-KZ"/>
              </w:rPr>
              <w:t xml:space="preserve">лі дәрігерге </w:t>
            </w:r>
            <w:r>
              <w:rPr>
                <w:rFonts w:ascii="Times New Roman" w:hAnsi="Times New Roman" w:cs="Times New Roman"/>
                <w:sz w:val="24"/>
                <w:szCs w:val="24"/>
                <w:lang w:val="kk-KZ"/>
              </w:rPr>
              <w:t>пациенттерді қабылдауға</w:t>
            </w:r>
            <w:r w:rsidRPr="00BF0171">
              <w:rPr>
                <w:rFonts w:ascii="Times New Roman" w:hAnsi="Times New Roman" w:cs="Times New Roman"/>
                <w:sz w:val="24"/>
                <w:szCs w:val="24"/>
                <w:lang w:val="kk-KZ"/>
              </w:rPr>
              <w:t xml:space="preserve"> орташа </w:t>
            </w:r>
            <w:r>
              <w:rPr>
                <w:rFonts w:ascii="Times New Roman" w:hAnsi="Times New Roman" w:cs="Times New Roman"/>
                <w:sz w:val="24"/>
                <w:szCs w:val="24"/>
                <w:lang w:val="kk-KZ"/>
              </w:rPr>
              <w:t xml:space="preserve">есеппен </w:t>
            </w:r>
            <w:r w:rsidRPr="00BF0171">
              <w:rPr>
                <w:rFonts w:ascii="Times New Roman" w:hAnsi="Times New Roman" w:cs="Times New Roman"/>
                <w:sz w:val="24"/>
                <w:szCs w:val="24"/>
                <w:lang w:val="kk-KZ"/>
              </w:rPr>
              <w:t>қанша</w:t>
            </w:r>
            <w:r>
              <w:rPr>
                <w:rFonts w:ascii="Times New Roman" w:hAnsi="Times New Roman" w:cs="Times New Roman"/>
                <w:sz w:val="24"/>
                <w:szCs w:val="24"/>
                <w:lang w:val="kk-KZ"/>
              </w:rPr>
              <w:t xml:space="preserve"> уақыт жеткілікті деп ойлайсыз</w:t>
            </w:r>
            <w:r w:rsidRPr="00BF0171">
              <w:rPr>
                <w:rFonts w:ascii="Times New Roman" w:hAnsi="Times New Roman" w:cs="Times New Roman"/>
                <w:sz w:val="24"/>
                <w:szCs w:val="24"/>
                <w:lang w:val="kk-KZ"/>
              </w:rPr>
              <w:t>?</w:t>
            </w:r>
          </w:p>
          <w:p w14:paraId="5861C150" w14:textId="77777777" w:rsidR="00657690" w:rsidRDefault="00657690" w:rsidP="00114A4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BF0171">
              <w:rPr>
                <w:rFonts w:ascii="Times New Roman" w:hAnsi="Times New Roman" w:cs="Times New Roman"/>
                <w:sz w:val="24"/>
                <w:szCs w:val="24"/>
                <w:lang w:val="kk-KZ"/>
              </w:rPr>
              <w:t>инутпен көрсетіңіз.</w:t>
            </w:r>
          </w:p>
        </w:tc>
        <w:tc>
          <w:tcPr>
            <w:tcW w:w="4820" w:type="dxa"/>
            <w:tcBorders>
              <w:top w:val="single" w:sz="4" w:space="0" w:color="auto"/>
              <w:left w:val="single" w:sz="4" w:space="0" w:color="auto"/>
              <w:bottom w:val="single" w:sz="4" w:space="0" w:color="auto"/>
              <w:right w:val="single" w:sz="4" w:space="0" w:color="auto"/>
            </w:tcBorders>
          </w:tcPr>
          <w:p w14:paraId="39420B94" w14:textId="77777777" w:rsidR="00657690" w:rsidRDefault="00657690" w:rsidP="00114A41">
            <w:pPr>
              <w:pStyle w:val="ac"/>
              <w:jc w:val="both"/>
              <w:rPr>
                <w:rFonts w:ascii="Times New Roman" w:hAnsi="Times New Roman" w:cs="Times New Roman"/>
                <w:sz w:val="24"/>
                <w:szCs w:val="24"/>
                <w:lang w:val="kk-KZ"/>
              </w:rPr>
            </w:pPr>
          </w:p>
          <w:p w14:paraId="35C30DB9" w14:textId="77777777" w:rsidR="00657690" w:rsidRDefault="00657690" w:rsidP="00114A41">
            <w:pPr>
              <w:pStyle w:val="ac"/>
              <w:jc w:val="both"/>
              <w:rPr>
                <w:rFonts w:ascii="Times New Roman" w:hAnsi="Times New Roman" w:cs="Times New Roman"/>
                <w:sz w:val="24"/>
                <w:szCs w:val="24"/>
                <w:lang w:val="kk-KZ"/>
              </w:rPr>
            </w:pPr>
          </w:p>
          <w:p w14:paraId="16F24DB3" w14:textId="77777777" w:rsidR="00657690" w:rsidRDefault="00657690" w:rsidP="00114A4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Ашық сұрақ</w:t>
            </w:r>
          </w:p>
        </w:tc>
      </w:tr>
      <w:tr w:rsidR="00657690" w14:paraId="46AEB14A" w14:textId="77777777" w:rsidTr="0073505D">
        <w:trPr>
          <w:trHeight w:val="145"/>
        </w:trPr>
        <w:tc>
          <w:tcPr>
            <w:tcW w:w="567" w:type="dxa"/>
            <w:tcBorders>
              <w:top w:val="single" w:sz="4" w:space="0" w:color="auto"/>
              <w:left w:val="single" w:sz="4" w:space="0" w:color="auto"/>
              <w:bottom w:val="single" w:sz="4" w:space="0" w:color="auto"/>
              <w:right w:val="single" w:sz="4" w:space="0" w:color="auto"/>
            </w:tcBorders>
          </w:tcPr>
          <w:p w14:paraId="2F3837E4" w14:textId="77777777" w:rsidR="00657690" w:rsidRDefault="00657690" w:rsidP="00114A41">
            <w:pPr>
              <w:pStyle w:val="ac"/>
              <w:jc w:val="center"/>
              <w:rPr>
                <w:rFonts w:ascii="Times New Roman" w:hAnsi="Times New Roman" w:cs="Times New Roman"/>
                <w:b/>
                <w:sz w:val="24"/>
                <w:szCs w:val="24"/>
                <w:lang w:val="kk-KZ"/>
              </w:rPr>
            </w:pPr>
          </w:p>
          <w:p w14:paraId="1AC4FC4C" w14:textId="77777777" w:rsidR="00657690" w:rsidRDefault="00657690" w:rsidP="00114A41">
            <w:pPr>
              <w:pStyle w:val="ac"/>
              <w:jc w:val="center"/>
              <w:rPr>
                <w:rFonts w:ascii="Times New Roman" w:hAnsi="Times New Roman" w:cs="Times New Roman"/>
                <w:b/>
                <w:sz w:val="24"/>
                <w:szCs w:val="24"/>
                <w:lang w:val="kk-KZ"/>
              </w:rPr>
            </w:pPr>
          </w:p>
          <w:p w14:paraId="120FBA9E" w14:textId="77777777" w:rsidR="00657690" w:rsidRDefault="00657690" w:rsidP="00114A41">
            <w:pPr>
              <w:pStyle w:val="ac"/>
              <w:jc w:val="center"/>
              <w:rPr>
                <w:rFonts w:ascii="Times New Roman" w:hAnsi="Times New Roman" w:cs="Times New Roman"/>
                <w:b/>
                <w:sz w:val="24"/>
                <w:szCs w:val="24"/>
                <w:lang w:val="kk-KZ"/>
              </w:rPr>
            </w:pPr>
          </w:p>
          <w:p w14:paraId="0076EC0F" w14:textId="77777777" w:rsidR="00657690" w:rsidRDefault="00657690" w:rsidP="00114A41">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4678" w:type="dxa"/>
            <w:tcBorders>
              <w:top w:val="single" w:sz="4" w:space="0" w:color="auto"/>
              <w:left w:val="single" w:sz="4" w:space="0" w:color="auto"/>
              <w:bottom w:val="single" w:sz="4" w:space="0" w:color="auto"/>
              <w:right w:val="single" w:sz="4" w:space="0" w:color="auto"/>
            </w:tcBorders>
            <w:hideMark/>
          </w:tcPr>
          <w:p w14:paraId="337E1F1A" w14:textId="77777777" w:rsidR="00657690" w:rsidRDefault="00657690" w:rsidP="00114A41">
            <w:pPr>
              <w:pStyle w:val="ac"/>
              <w:jc w:val="both"/>
              <w:rPr>
                <w:rFonts w:ascii="Times New Roman" w:hAnsi="Times New Roman" w:cs="Times New Roman"/>
                <w:sz w:val="24"/>
                <w:szCs w:val="24"/>
                <w:lang w:val="kk-KZ"/>
              </w:rPr>
            </w:pPr>
            <w:r w:rsidRPr="00BF0171">
              <w:rPr>
                <w:rFonts w:ascii="Times New Roman" w:hAnsi="Times New Roman" w:cs="Times New Roman"/>
                <w:sz w:val="24"/>
                <w:szCs w:val="24"/>
                <w:lang w:val="kk-KZ"/>
              </w:rPr>
              <w:t>Пациенттерге күтім көрсету сапасы мен тиімділігін арттыру үшін жалпы тәжірибе</w:t>
            </w:r>
            <w:r w:rsidR="005E1A22">
              <w:rPr>
                <w:rFonts w:ascii="Times New Roman" w:hAnsi="Times New Roman" w:cs="Times New Roman"/>
                <w:sz w:val="24"/>
                <w:szCs w:val="24"/>
                <w:lang w:val="kk-KZ"/>
              </w:rPr>
              <w:t>лі дәрігерлер</w:t>
            </w:r>
            <w:r w:rsidRPr="00BF0171">
              <w:rPr>
                <w:rFonts w:ascii="Times New Roman" w:hAnsi="Times New Roman" w:cs="Times New Roman"/>
                <w:sz w:val="24"/>
                <w:szCs w:val="24"/>
                <w:lang w:val="kk-KZ"/>
              </w:rPr>
              <w:t xml:space="preserve"> орындайтын қандай функцияларды </w:t>
            </w:r>
            <w:r>
              <w:rPr>
                <w:rFonts w:ascii="Times New Roman" w:hAnsi="Times New Roman" w:cs="Times New Roman"/>
                <w:sz w:val="24"/>
                <w:szCs w:val="24"/>
                <w:lang w:val="kk-KZ"/>
              </w:rPr>
              <w:t>мейіргерлерге делегирлеген дұрыс</w:t>
            </w:r>
            <w:r w:rsidRPr="00BF0171">
              <w:rPr>
                <w:rFonts w:ascii="Times New Roman" w:hAnsi="Times New Roman" w:cs="Times New Roman"/>
                <w:sz w:val="24"/>
                <w:szCs w:val="24"/>
                <w:lang w:val="kk-KZ"/>
              </w:rPr>
              <w:t>? Нақты функцияларды немесе іс-шараларды көрсетіңіз.</w:t>
            </w:r>
          </w:p>
          <w:p w14:paraId="6D4AB8D0" w14:textId="2532E86F" w:rsidR="00120B0A" w:rsidRDefault="00120B0A" w:rsidP="00114A41">
            <w:pPr>
              <w:pStyle w:val="ac"/>
              <w:jc w:val="both"/>
              <w:rPr>
                <w:rFonts w:ascii="Times New Roman" w:hAnsi="Times New Roman" w:cs="Times New Roman"/>
                <w:sz w:val="24"/>
                <w:szCs w:val="24"/>
                <w:lang w:val="kk-KZ"/>
              </w:rPr>
            </w:pPr>
          </w:p>
        </w:tc>
        <w:tc>
          <w:tcPr>
            <w:tcW w:w="4820" w:type="dxa"/>
            <w:tcBorders>
              <w:top w:val="single" w:sz="4" w:space="0" w:color="auto"/>
              <w:left w:val="single" w:sz="4" w:space="0" w:color="auto"/>
              <w:bottom w:val="single" w:sz="4" w:space="0" w:color="auto"/>
              <w:right w:val="single" w:sz="4" w:space="0" w:color="auto"/>
            </w:tcBorders>
          </w:tcPr>
          <w:p w14:paraId="66A0FAB3" w14:textId="77777777" w:rsidR="00657690" w:rsidRDefault="00657690" w:rsidP="00114A41">
            <w:pPr>
              <w:pStyle w:val="ac"/>
              <w:ind w:left="33"/>
              <w:jc w:val="both"/>
              <w:rPr>
                <w:rFonts w:ascii="Times New Roman" w:hAnsi="Times New Roman" w:cs="Times New Roman"/>
                <w:sz w:val="24"/>
                <w:szCs w:val="24"/>
                <w:lang w:val="kk-KZ"/>
              </w:rPr>
            </w:pPr>
          </w:p>
          <w:p w14:paraId="48BE8310" w14:textId="77777777" w:rsidR="00657690" w:rsidRDefault="00657690" w:rsidP="00114A41">
            <w:pPr>
              <w:pStyle w:val="ac"/>
              <w:ind w:left="33"/>
              <w:jc w:val="both"/>
              <w:rPr>
                <w:rFonts w:ascii="Times New Roman" w:hAnsi="Times New Roman" w:cs="Times New Roman"/>
                <w:sz w:val="24"/>
                <w:szCs w:val="24"/>
                <w:lang w:val="kk-KZ"/>
              </w:rPr>
            </w:pPr>
          </w:p>
          <w:p w14:paraId="4FB6D514" w14:textId="77777777" w:rsidR="00657690" w:rsidRDefault="00657690" w:rsidP="00114A41">
            <w:pPr>
              <w:pStyle w:val="ac"/>
              <w:ind w:left="33"/>
              <w:jc w:val="both"/>
              <w:rPr>
                <w:rFonts w:ascii="Times New Roman" w:hAnsi="Times New Roman" w:cs="Times New Roman"/>
                <w:sz w:val="24"/>
                <w:szCs w:val="24"/>
                <w:lang w:val="kk-KZ"/>
              </w:rPr>
            </w:pPr>
          </w:p>
          <w:p w14:paraId="3419390F" w14:textId="77777777" w:rsidR="00657690" w:rsidRDefault="00657690" w:rsidP="00114A41">
            <w:pPr>
              <w:pStyle w:val="ac"/>
              <w:ind w:left="33"/>
              <w:jc w:val="both"/>
              <w:rPr>
                <w:rFonts w:ascii="Times New Roman" w:hAnsi="Times New Roman" w:cs="Times New Roman"/>
                <w:sz w:val="24"/>
                <w:szCs w:val="24"/>
                <w:lang w:val="kk-KZ"/>
              </w:rPr>
            </w:pPr>
            <w:r w:rsidRPr="0027637E">
              <w:rPr>
                <w:rFonts w:ascii="Times New Roman" w:hAnsi="Times New Roman" w:cs="Times New Roman"/>
                <w:sz w:val="24"/>
                <w:szCs w:val="24"/>
                <w:lang w:val="kk-KZ"/>
              </w:rPr>
              <w:t>Ашық сұрақ</w:t>
            </w:r>
          </w:p>
        </w:tc>
      </w:tr>
    </w:tbl>
    <w:p w14:paraId="3AA63C50" w14:textId="70BC5F08" w:rsidR="00120B0A" w:rsidRDefault="001C2A5E" w:rsidP="00CB498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00120B0A">
        <w:rPr>
          <w:rFonts w:ascii="Times New Roman" w:hAnsi="Times New Roman" w:cs="Times New Roman"/>
          <w:sz w:val="28"/>
          <w:szCs w:val="28"/>
          <w:lang w:val="kk-KZ"/>
        </w:rPr>
        <w:t xml:space="preserve"> кестенің жалғасы</w:t>
      </w:r>
    </w:p>
    <w:tbl>
      <w:tblPr>
        <w:tblStyle w:val="af0"/>
        <w:tblW w:w="0" w:type="auto"/>
        <w:tblInd w:w="108" w:type="dxa"/>
        <w:tblLook w:val="04A0" w:firstRow="1" w:lastRow="0" w:firstColumn="1" w:lastColumn="0" w:noHBand="0" w:noVBand="1"/>
      </w:tblPr>
      <w:tblGrid>
        <w:gridCol w:w="567"/>
        <w:gridCol w:w="4678"/>
        <w:gridCol w:w="4820"/>
      </w:tblGrid>
      <w:tr w:rsidR="00120B0A" w14:paraId="4D8181A3" w14:textId="77777777" w:rsidTr="00F93BCE">
        <w:trPr>
          <w:trHeight w:val="1869"/>
        </w:trPr>
        <w:tc>
          <w:tcPr>
            <w:tcW w:w="567" w:type="dxa"/>
            <w:tcBorders>
              <w:top w:val="single" w:sz="4" w:space="0" w:color="auto"/>
              <w:left w:val="single" w:sz="4" w:space="0" w:color="auto"/>
              <w:bottom w:val="single" w:sz="4" w:space="0" w:color="auto"/>
              <w:right w:val="single" w:sz="4" w:space="0" w:color="auto"/>
            </w:tcBorders>
          </w:tcPr>
          <w:p w14:paraId="24EFB843" w14:textId="77777777" w:rsidR="00120B0A" w:rsidRDefault="00120B0A" w:rsidP="00F93BCE">
            <w:pPr>
              <w:pStyle w:val="ac"/>
              <w:jc w:val="center"/>
              <w:rPr>
                <w:rFonts w:ascii="Times New Roman" w:hAnsi="Times New Roman" w:cs="Times New Roman"/>
                <w:b/>
                <w:sz w:val="24"/>
                <w:szCs w:val="24"/>
                <w:lang w:val="kk-KZ"/>
              </w:rPr>
            </w:pPr>
          </w:p>
          <w:p w14:paraId="1B7CB3F0" w14:textId="77777777" w:rsidR="00120B0A" w:rsidRDefault="00120B0A" w:rsidP="00F93BCE">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4678" w:type="dxa"/>
            <w:tcBorders>
              <w:top w:val="single" w:sz="4" w:space="0" w:color="auto"/>
              <w:left w:val="single" w:sz="4" w:space="0" w:color="auto"/>
              <w:bottom w:val="single" w:sz="4" w:space="0" w:color="auto"/>
              <w:right w:val="single" w:sz="4" w:space="0" w:color="auto"/>
            </w:tcBorders>
            <w:hideMark/>
          </w:tcPr>
          <w:p w14:paraId="1A0FD09C" w14:textId="77777777" w:rsidR="00120B0A" w:rsidRPr="00BF0171" w:rsidRDefault="00120B0A" w:rsidP="00F93BCE">
            <w:pPr>
              <w:pStyle w:val="ac"/>
              <w:jc w:val="both"/>
              <w:rPr>
                <w:rFonts w:ascii="Times New Roman" w:hAnsi="Times New Roman" w:cs="Times New Roman"/>
                <w:sz w:val="24"/>
                <w:szCs w:val="24"/>
                <w:lang w:val="kk-KZ"/>
              </w:rPr>
            </w:pPr>
            <w:r w:rsidRPr="00BF0171">
              <w:rPr>
                <w:rFonts w:ascii="Times New Roman" w:hAnsi="Times New Roman" w:cs="Times New Roman"/>
                <w:sz w:val="24"/>
                <w:szCs w:val="24"/>
                <w:lang w:val="kk-KZ"/>
              </w:rPr>
              <w:t xml:space="preserve">Сіздің ойыңызша, Қазақстан Республикасында </w:t>
            </w:r>
            <w:r>
              <w:rPr>
                <w:rFonts w:ascii="Times New Roman" w:hAnsi="Times New Roman" w:cs="Times New Roman"/>
                <w:sz w:val="24"/>
                <w:szCs w:val="24"/>
                <w:lang w:val="kk-KZ"/>
              </w:rPr>
              <w:t>кең</w:t>
            </w:r>
            <w:r w:rsidRPr="00BF0171">
              <w:rPr>
                <w:rFonts w:ascii="Times New Roman" w:hAnsi="Times New Roman" w:cs="Times New Roman"/>
                <w:sz w:val="24"/>
                <w:szCs w:val="24"/>
                <w:lang w:val="kk-KZ"/>
              </w:rPr>
              <w:t xml:space="preserve"> тәжірибелі мейі</w:t>
            </w:r>
            <w:r>
              <w:rPr>
                <w:rFonts w:ascii="Times New Roman" w:hAnsi="Times New Roman" w:cs="Times New Roman"/>
                <w:sz w:val="24"/>
                <w:szCs w:val="24"/>
                <w:lang w:val="kk-KZ"/>
              </w:rPr>
              <w:t xml:space="preserve">ргерлерді практикалық денсаулық сақтау жүйесіне </w:t>
            </w:r>
            <w:r w:rsidRPr="00BF0171">
              <w:rPr>
                <w:rFonts w:ascii="Times New Roman" w:hAnsi="Times New Roman" w:cs="Times New Roman"/>
                <w:sz w:val="24"/>
                <w:szCs w:val="24"/>
                <w:lang w:val="kk-KZ"/>
              </w:rPr>
              <w:t>енгізуге кедергі келтіретін негізгі мәселелер қандай?</w:t>
            </w:r>
          </w:p>
          <w:p w14:paraId="6BC2C304" w14:textId="77777777" w:rsidR="00120B0A" w:rsidRDefault="00120B0A" w:rsidP="00F93BCE">
            <w:pPr>
              <w:pStyle w:val="ac"/>
              <w:jc w:val="both"/>
              <w:rPr>
                <w:rFonts w:ascii="Times New Roman" w:hAnsi="Times New Roman" w:cs="Times New Roman"/>
                <w:sz w:val="24"/>
                <w:szCs w:val="24"/>
                <w:lang w:val="kk-KZ"/>
              </w:rPr>
            </w:pPr>
            <w:r w:rsidRPr="00BF0171">
              <w:rPr>
                <w:rFonts w:ascii="Times New Roman" w:hAnsi="Times New Roman" w:cs="Times New Roman"/>
                <w:sz w:val="24"/>
                <w:szCs w:val="24"/>
                <w:lang w:val="kk-KZ"/>
              </w:rPr>
              <w:t>Сіз бір немесе бірнеше себептерді тізіп бере аласыз.</w:t>
            </w:r>
          </w:p>
        </w:tc>
        <w:tc>
          <w:tcPr>
            <w:tcW w:w="4820" w:type="dxa"/>
            <w:tcBorders>
              <w:top w:val="single" w:sz="4" w:space="0" w:color="auto"/>
              <w:left w:val="single" w:sz="4" w:space="0" w:color="auto"/>
              <w:bottom w:val="single" w:sz="4" w:space="0" w:color="auto"/>
              <w:right w:val="single" w:sz="4" w:space="0" w:color="auto"/>
            </w:tcBorders>
          </w:tcPr>
          <w:p w14:paraId="29C06232" w14:textId="77777777" w:rsidR="00120B0A" w:rsidRDefault="00120B0A" w:rsidP="00F93BCE">
            <w:pPr>
              <w:pStyle w:val="ac"/>
              <w:ind w:left="33"/>
              <w:jc w:val="both"/>
              <w:rPr>
                <w:rFonts w:ascii="Times New Roman" w:hAnsi="Times New Roman" w:cs="Times New Roman"/>
                <w:sz w:val="24"/>
                <w:szCs w:val="24"/>
                <w:lang w:val="kk-KZ"/>
              </w:rPr>
            </w:pPr>
          </w:p>
          <w:p w14:paraId="5483E7A9" w14:textId="77777777" w:rsidR="00120B0A" w:rsidRDefault="00120B0A" w:rsidP="00F93BCE">
            <w:pPr>
              <w:pStyle w:val="ac"/>
              <w:ind w:left="33"/>
              <w:jc w:val="both"/>
              <w:rPr>
                <w:rFonts w:ascii="Times New Roman" w:hAnsi="Times New Roman" w:cs="Times New Roman"/>
                <w:sz w:val="24"/>
                <w:szCs w:val="24"/>
                <w:lang w:val="kk-KZ"/>
              </w:rPr>
            </w:pPr>
          </w:p>
          <w:p w14:paraId="635B33E1" w14:textId="77777777" w:rsidR="00120B0A" w:rsidRDefault="00120B0A" w:rsidP="00F93BCE">
            <w:pPr>
              <w:pStyle w:val="ac"/>
              <w:ind w:left="33"/>
              <w:jc w:val="both"/>
              <w:rPr>
                <w:rFonts w:ascii="Times New Roman" w:hAnsi="Times New Roman" w:cs="Times New Roman"/>
                <w:sz w:val="24"/>
                <w:szCs w:val="24"/>
                <w:lang w:val="kk-KZ"/>
              </w:rPr>
            </w:pPr>
          </w:p>
          <w:p w14:paraId="3CE237BF" w14:textId="77777777" w:rsidR="00120B0A" w:rsidRDefault="00120B0A" w:rsidP="00F93BCE">
            <w:pPr>
              <w:pStyle w:val="ac"/>
              <w:ind w:left="33"/>
              <w:jc w:val="both"/>
              <w:rPr>
                <w:rFonts w:ascii="Times New Roman" w:hAnsi="Times New Roman" w:cs="Times New Roman"/>
                <w:sz w:val="24"/>
                <w:szCs w:val="24"/>
                <w:lang w:val="kk-KZ"/>
              </w:rPr>
            </w:pPr>
            <w:r w:rsidRPr="0027637E">
              <w:rPr>
                <w:rFonts w:ascii="Times New Roman" w:hAnsi="Times New Roman" w:cs="Times New Roman"/>
                <w:sz w:val="24"/>
                <w:szCs w:val="24"/>
                <w:lang w:val="kk-KZ"/>
              </w:rPr>
              <w:t>Ашық сұрақ</w:t>
            </w:r>
          </w:p>
        </w:tc>
      </w:tr>
    </w:tbl>
    <w:p w14:paraId="1664A394" w14:textId="77777777" w:rsidR="00120B0A" w:rsidRDefault="00120B0A" w:rsidP="00CB4988">
      <w:pPr>
        <w:pStyle w:val="ac"/>
        <w:jc w:val="both"/>
        <w:rPr>
          <w:rFonts w:ascii="Times New Roman" w:hAnsi="Times New Roman" w:cs="Times New Roman"/>
          <w:sz w:val="28"/>
          <w:szCs w:val="28"/>
          <w:lang w:val="kk-KZ"/>
        </w:rPr>
      </w:pPr>
    </w:p>
    <w:p w14:paraId="7E115836" w14:textId="0A047E19" w:rsidR="00862CAC" w:rsidRPr="00120B0A" w:rsidRDefault="00862CAC" w:rsidP="00120B0A">
      <w:pPr>
        <w:pStyle w:val="ac"/>
        <w:ind w:firstLine="709"/>
        <w:jc w:val="both"/>
        <w:rPr>
          <w:rFonts w:ascii="Times New Roman" w:hAnsi="Times New Roman" w:cs="Times New Roman"/>
          <w:sz w:val="28"/>
          <w:szCs w:val="28"/>
          <w:lang w:val="kk-KZ"/>
        </w:rPr>
      </w:pPr>
      <w:r w:rsidRPr="00F93BCE">
        <w:rPr>
          <w:rFonts w:ascii="Times New Roman" w:hAnsi="Times New Roman" w:cs="Times New Roman"/>
          <w:sz w:val="28"/>
          <w:szCs w:val="28"/>
          <w:lang w:val="kk-KZ"/>
        </w:rPr>
        <w:t>Жалпы тәжірибелі</w:t>
      </w:r>
      <w:r w:rsidR="00763BD9" w:rsidRPr="00F93BCE">
        <w:rPr>
          <w:rFonts w:ascii="Times New Roman" w:hAnsi="Times New Roman" w:cs="Times New Roman"/>
          <w:sz w:val="28"/>
          <w:szCs w:val="28"/>
          <w:lang w:val="kk-KZ"/>
        </w:rPr>
        <w:t xml:space="preserve"> дәрігерлер</w:t>
      </w:r>
      <w:r w:rsidRPr="00F93BCE">
        <w:rPr>
          <w:rFonts w:ascii="Times New Roman" w:hAnsi="Times New Roman" w:cs="Times New Roman"/>
          <w:sz w:val="28"/>
          <w:szCs w:val="28"/>
          <w:lang w:val="kk-KZ"/>
        </w:rPr>
        <w:t xml:space="preserve"> мен мейіргерлерге деген қажеттілікті болжа</w:t>
      </w:r>
      <w:r w:rsidR="003A62C4" w:rsidRPr="00F93BCE">
        <w:rPr>
          <w:rFonts w:ascii="Times New Roman" w:hAnsi="Times New Roman" w:cs="Times New Roman"/>
          <w:sz w:val="28"/>
          <w:szCs w:val="28"/>
          <w:lang w:val="kk-KZ"/>
        </w:rPr>
        <w:t>мда</w:t>
      </w:r>
      <w:r w:rsidRPr="00F93BCE">
        <w:rPr>
          <w:rFonts w:ascii="Times New Roman" w:hAnsi="Times New Roman" w:cs="Times New Roman"/>
          <w:sz w:val="28"/>
          <w:szCs w:val="28"/>
          <w:lang w:val="kk-KZ"/>
        </w:rPr>
        <w:t xml:space="preserve">удың ең қолайлы тәсілдеріне қатысты бірінші сұрақ, мәселенің ерекшелігіне байланысты </w:t>
      </w:r>
      <w:r w:rsidR="00763BD9" w:rsidRPr="00F93BCE">
        <w:rPr>
          <w:rFonts w:ascii="Times New Roman" w:hAnsi="Times New Roman" w:cs="Times New Roman"/>
          <w:sz w:val="28"/>
          <w:szCs w:val="28"/>
          <w:lang w:val="kk-KZ"/>
        </w:rPr>
        <w:t xml:space="preserve">сарапшыларға </w:t>
      </w:r>
      <w:r w:rsidRPr="00F93BCE">
        <w:rPr>
          <w:rFonts w:ascii="Times New Roman" w:hAnsi="Times New Roman" w:cs="Times New Roman"/>
          <w:sz w:val="28"/>
          <w:szCs w:val="28"/>
          <w:lang w:val="kk-KZ"/>
        </w:rPr>
        <w:t xml:space="preserve">жартылай ашық форматта </w:t>
      </w:r>
      <w:r w:rsidR="00763BD9" w:rsidRPr="00F93BCE">
        <w:rPr>
          <w:rFonts w:ascii="Times New Roman" w:hAnsi="Times New Roman" w:cs="Times New Roman"/>
          <w:sz w:val="28"/>
          <w:szCs w:val="28"/>
          <w:lang w:val="kk-KZ"/>
        </w:rPr>
        <w:t>жіберілді</w:t>
      </w:r>
      <w:r w:rsidRPr="00F93BCE">
        <w:rPr>
          <w:rFonts w:ascii="Times New Roman" w:hAnsi="Times New Roman" w:cs="Times New Roman"/>
          <w:sz w:val="28"/>
          <w:szCs w:val="28"/>
          <w:lang w:val="kk-KZ"/>
        </w:rPr>
        <w:t xml:space="preserve">. Сонымен қатар, зерттеу басталғанға дейін барлық </w:t>
      </w:r>
      <w:r w:rsidR="00763BD9" w:rsidRPr="00F93BCE">
        <w:rPr>
          <w:rFonts w:ascii="Times New Roman" w:hAnsi="Times New Roman" w:cs="Times New Roman"/>
          <w:sz w:val="28"/>
          <w:szCs w:val="28"/>
          <w:lang w:val="kk-KZ"/>
        </w:rPr>
        <w:t>сарапшыларға</w:t>
      </w:r>
      <w:r w:rsidRPr="00F93BCE">
        <w:rPr>
          <w:rFonts w:ascii="Times New Roman" w:hAnsi="Times New Roman" w:cs="Times New Roman"/>
          <w:sz w:val="28"/>
          <w:szCs w:val="28"/>
          <w:lang w:val="kk-KZ"/>
        </w:rPr>
        <w:t xml:space="preserve"> кадрлық ресурстарды болжамдау әдістері туралы толық ақпарат жіберілді.</w:t>
      </w:r>
    </w:p>
    <w:p w14:paraId="04F27BBF" w14:textId="2A7CED10" w:rsidR="00862CAC" w:rsidRPr="00F93BCE" w:rsidRDefault="003A62C4" w:rsidP="00120B0A">
      <w:pPr>
        <w:pStyle w:val="ac"/>
        <w:ind w:firstLine="709"/>
        <w:jc w:val="both"/>
        <w:rPr>
          <w:rFonts w:ascii="Times New Roman" w:hAnsi="Times New Roman" w:cs="Times New Roman"/>
          <w:sz w:val="28"/>
          <w:szCs w:val="28"/>
          <w:lang w:val="kk-KZ"/>
        </w:rPr>
      </w:pPr>
      <w:r w:rsidRPr="00120B0A">
        <w:rPr>
          <w:rFonts w:ascii="Times New Roman" w:hAnsi="Times New Roman" w:cs="Times New Roman"/>
          <w:sz w:val="28"/>
          <w:szCs w:val="28"/>
          <w:lang w:val="kk-KZ"/>
        </w:rPr>
        <w:t>«</w:t>
      </w:r>
      <w:r w:rsidR="00862CAC" w:rsidRPr="00120B0A">
        <w:rPr>
          <w:rFonts w:ascii="Times New Roman" w:hAnsi="Times New Roman" w:cs="Times New Roman"/>
          <w:sz w:val="28"/>
          <w:szCs w:val="28"/>
          <w:lang w:val="kk-KZ"/>
        </w:rPr>
        <w:t>Пациенттерді сапалы қабылдау үшін жалпы тәжірибелі дәрігерлерге жеткілікті уақыт</w:t>
      </w:r>
      <w:r w:rsidRPr="00120B0A">
        <w:rPr>
          <w:rFonts w:ascii="Times New Roman" w:hAnsi="Times New Roman" w:cs="Times New Roman"/>
          <w:sz w:val="28"/>
          <w:szCs w:val="28"/>
          <w:lang w:val="kk-KZ"/>
        </w:rPr>
        <w:t>»</w:t>
      </w:r>
      <w:r w:rsidR="00763BD9" w:rsidRPr="00120B0A">
        <w:rPr>
          <w:rFonts w:ascii="Times New Roman" w:hAnsi="Times New Roman" w:cs="Times New Roman"/>
          <w:sz w:val="28"/>
          <w:szCs w:val="28"/>
          <w:lang w:val="kk-KZ"/>
        </w:rPr>
        <w:t xml:space="preserve"> бойынша</w:t>
      </w:r>
      <w:r w:rsidR="00862CAC" w:rsidRPr="00120B0A">
        <w:rPr>
          <w:rFonts w:ascii="Times New Roman" w:hAnsi="Times New Roman" w:cs="Times New Roman"/>
          <w:sz w:val="28"/>
          <w:szCs w:val="28"/>
          <w:lang w:val="kk-KZ"/>
        </w:rPr>
        <w:t xml:space="preserve">, </w:t>
      </w:r>
      <w:r w:rsidRPr="00120B0A">
        <w:rPr>
          <w:rFonts w:ascii="Times New Roman" w:hAnsi="Times New Roman" w:cs="Times New Roman"/>
          <w:sz w:val="28"/>
          <w:szCs w:val="28"/>
          <w:lang w:val="kk-KZ"/>
        </w:rPr>
        <w:t>«</w:t>
      </w:r>
      <w:r w:rsidR="007663C4" w:rsidRPr="00120B0A">
        <w:rPr>
          <w:rFonts w:ascii="Times New Roman" w:hAnsi="Times New Roman" w:cs="Times New Roman"/>
          <w:sz w:val="28"/>
          <w:szCs w:val="28"/>
          <w:lang w:val="kk-KZ"/>
        </w:rPr>
        <w:t>ЖТД функ</w:t>
      </w:r>
      <w:r w:rsidR="00763BD9" w:rsidRPr="00120B0A">
        <w:rPr>
          <w:rFonts w:ascii="Times New Roman" w:hAnsi="Times New Roman" w:cs="Times New Roman"/>
          <w:sz w:val="28"/>
          <w:szCs w:val="28"/>
          <w:lang w:val="kk-KZ"/>
        </w:rPr>
        <w:t>цияларын мейіргерлерге делегирлеу</w:t>
      </w:r>
      <w:r w:rsidRPr="00120B0A">
        <w:rPr>
          <w:rFonts w:ascii="Times New Roman" w:hAnsi="Times New Roman" w:cs="Times New Roman"/>
          <w:sz w:val="28"/>
          <w:szCs w:val="28"/>
          <w:lang w:val="kk-KZ"/>
        </w:rPr>
        <w:t>»</w:t>
      </w:r>
      <w:r w:rsidR="00763BD9" w:rsidRPr="00120B0A">
        <w:rPr>
          <w:rFonts w:ascii="Times New Roman" w:hAnsi="Times New Roman" w:cs="Times New Roman"/>
          <w:sz w:val="28"/>
          <w:szCs w:val="28"/>
          <w:lang w:val="kk-KZ"/>
        </w:rPr>
        <w:t xml:space="preserve"> бойынша және </w:t>
      </w:r>
      <w:r w:rsidRPr="00120B0A">
        <w:rPr>
          <w:rFonts w:ascii="Times New Roman" w:hAnsi="Times New Roman" w:cs="Times New Roman"/>
          <w:sz w:val="28"/>
          <w:szCs w:val="28"/>
          <w:lang w:val="kk-KZ"/>
        </w:rPr>
        <w:t>«</w:t>
      </w:r>
      <w:r w:rsidR="00862CAC" w:rsidRPr="00120B0A">
        <w:rPr>
          <w:rFonts w:ascii="Times New Roman" w:hAnsi="Times New Roman" w:cs="Times New Roman"/>
          <w:sz w:val="28"/>
          <w:szCs w:val="28"/>
          <w:lang w:val="kk-KZ"/>
        </w:rPr>
        <w:t>кеңейтілген тәжіриб</w:t>
      </w:r>
      <w:r w:rsidR="00763BD9" w:rsidRPr="00120B0A">
        <w:rPr>
          <w:rFonts w:ascii="Times New Roman" w:hAnsi="Times New Roman" w:cs="Times New Roman"/>
          <w:sz w:val="28"/>
          <w:szCs w:val="28"/>
          <w:lang w:val="kk-KZ"/>
        </w:rPr>
        <w:t>елі</w:t>
      </w:r>
      <w:r w:rsidR="00862CAC" w:rsidRPr="00120B0A">
        <w:rPr>
          <w:rFonts w:ascii="Times New Roman" w:hAnsi="Times New Roman" w:cs="Times New Roman"/>
          <w:sz w:val="28"/>
          <w:szCs w:val="28"/>
          <w:lang w:val="kk-KZ"/>
        </w:rPr>
        <w:t xml:space="preserve"> мейіргерлер практикасын енгізуге кедергі келтіретін тосқауылдар</w:t>
      </w:r>
      <w:r w:rsidRPr="00120B0A">
        <w:rPr>
          <w:rFonts w:ascii="Times New Roman" w:hAnsi="Times New Roman" w:cs="Times New Roman"/>
          <w:sz w:val="28"/>
          <w:szCs w:val="28"/>
          <w:lang w:val="kk-KZ"/>
        </w:rPr>
        <w:t>»</w:t>
      </w:r>
      <w:r w:rsidR="00862CAC" w:rsidRPr="00120B0A">
        <w:rPr>
          <w:rFonts w:ascii="Times New Roman" w:hAnsi="Times New Roman" w:cs="Times New Roman"/>
          <w:sz w:val="28"/>
          <w:szCs w:val="28"/>
          <w:lang w:val="kk-KZ"/>
        </w:rPr>
        <w:t xml:space="preserve"> </w:t>
      </w:r>
      <w:r w:rsidR="00763BD9" w:rsidRPr="00120B0A">
        <w:rPr>
          <w:rFonts w:ascii="Times New Roman" w:hAnsi="Times New Roman" w:cs="Times New Roman"/>
          <w:sz w:val="28"/>
          <w:szCs w:val="28"/>
          <w:lang w:val="kk-KZ"/>
        </w:rPr>
        <w:t xml:space="preserve">бойынша ұш сұрақ сарапшыларға </w:t>
      </w:r>
      <w:r w:rsidR="00862CAC" w:rsidRPr="00120B0A">
        <w:rPr>
          <w:rFonts w:ascii="Times New Roman" w:hAnsi="Times New Roman" w:cs="Times New Roman"/>
          <w:sz w:val="28"/>
          <w:szCs w:val="28"/>
          <w:lang w:val="kk-KZ"/>
        </w:rPr>
        <w:t xml:space="preserve">ашық форматта </w:t>
      </w:r>
      <w:r w:rsidR="00763BD9" w:rsidRPr="00120B0A">
        <w:rPr>
          <w:rFonts w:ascii="Times New Roman" w:hAnsi="Times New Roman" w:cs="Times New Roman"/>
          <w:sz w:val="28"/>
          <w:szCs w:val="28"/>
          <w:lang w:val="kk-KZ"/>
        </w:rPr>
        <w:t>жіберілді</w:t>
      </w:r>
      <w:r w:rsidR="00862CAC" w:rsidRPr="00120B0A">
        <w:rPr>
          <w:rFonts w:ascii="Times New Roman" w:hAnsi="Times New Roman" w:cs="Times New Roman"/>
          <w:sz w:val="28"/>
          <w:szCs w:val="28"/>
          <w:lang w:val="kk-KZ"/>
        </w:rPr>
        <w:t>.</w:t>
      </w:r>
      <w:r w:rsidR="00763BD9" w:rsidRPr="00120B0A">
        <w:rPr>
          <w:rFonts w:ascii="Times New Roman" w:hAnsi="Times New Roman" w:cs="Times New Roman"/>
          <w:sz w:val="28"/>
          <w:szCs w:val="28"/>
          <w:lang w:val="kk-KZ"/>
        </w:rPr>
        <w:t xml:space="preserve"> </w:t>
      </w:r>
      <w:r w:rsidR="00763BD9" w:rsidRPr="00F93BCE">
        <w:rPr>
          <w:rFonts w:ascii="Times New Roman" w:hAnsi="Times New Roman" w:cs="Times New Roman"/>
          <w:sz w:val="28"/>
          <w:szCs w:val="28"/>
          <w:lang w:val="kk-KZ"/>
        </w:rPr>
        <w:t>Зерттеудің</w:t>
      </w:r>
      <w:r w:rsidR="001C2A5E">
        <w:rPr>
          <w:rFonts w:ascii="Times New Roman" w:hAnsi="Times New Roman" w:cs="Times New Roman"/>
          <w:sz w:val="28"/>
          <w:szCs w:val="28"/>
          <w:lang w:val="kk-KZ"/>
        </w:rPr>
        <w:t xml:space="preserve"> бірінші кезеңінің нәтижелері 19</w:t>
      </w:r>
      <w:r w:rsidR="00763BD9" w:rsidRPr="00F93BCE">
        <w:rPr>
          <w:rFonts w:ascii="Times New Roman" w:hAnsi="Times New Roman" w:cs="Times New Roman"/>
          <w:sz w:val="28"/>
          <w:szCs w:val="28"/>
          <w:lang w:val="kk-KZ"/>
        </w:rPr>
        <w:t xml:space="preserve"> кестеде көрсетілген. </w:t>
      </w:r>
    </w:p>
    <w:p w14:paraId="542CB6EE" w14:textId="77777777" w:rsidR="00CB4988" w:rsidRDefault="00CB4988" w:rsidP="00CB4988">
      <w:pPr>
        <w:pStyle w:val="ac"/>
        <w:jc w:val="both"/>
        <w:rPr>
          <w:rFonts w:ascii="Times New Roman" w:hAnsi="Times New Roman" w:cs="Times New Roman"/>
          <w:sz w:val="28"/>
          <w:szCs w:val="28"/>
          <w:lang w:val="kk-KZ"/>
        </w:rPr>
      </w:pPr>
    </w:p>
    <w:p w14:paraId="52729CC1" w14:textId="05A1F551" w:rsidR="00CB4988" w:rsidRDefault="009459C1" w:rsidP="00CB498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9459C1">
        <w:rPr>
          <w:rFonts w:ascii="Times New Roman" w:hAnsi="Times New Roman" w:cs="Times New Roman"/>
          <w:sz w:val="28"/>
          <w:szCs w:val="28"/>
          <w:lang w:val="kk-KZ"/>
        </w:rPr>
        <w:t>есте</w:t>
      </w:r>
      <w:r w:rsidR="001C2A5E">
        <w:rPr>
          <w:rFonts w:ascii="Times New Roman" w:hAnsi="Times New Roman" w:cs="Times New Roman"/>
          <w:sz w:val="28"/>
          <w:szCs w:val="28"/>
          <w:lang w:val="kk-KZ"/>
        </w:rPr>
        <w:t xml:space="preserve"> 19</w:t>
      </w:r>
      <w:r w:rsidRPr="009459C1">
        <w:rPr>
          <w:rFonts w:ascii="Times New Roman" w:hAnsi="Times New Roman" w:cs="Times New Roman"/>
          <w:sz w:val="28"/>
          <w:szCs w:val="28"/>
          <w:lang w:val="kk-KZ"/>
        </w:rPr>
        <w:t xml:space="preserve"> – Зерттеудің бірінші кезеңінің нәтижелері</w:t>
      </w:r>
    </w:p>
    <w:tbl>
      <w:tblPr>
        <w:tblStyle w:val="af0"/>
        <w:tblW w:w="0" w:type="auto"/>
        <w:tblInd w:w="108" w:type="dxa"/>
        <w:tblLayout w:type="fixed"/>
        <w:tblLook w:val="04A0" w:firstRow="1" w:lastRow="0" w:firstColumn="1" w:lastColumn="0" w:noHBand="0" w:noVBand="1"/>
      </w:tblPr>
      <w:tblGrid>
        <w:gridCol w:w="851"/>
        <w:gridCol w:w="4394"/>
        <w:gridCol w:w="709"/>
        <w:gridCol w:w="3969"/>
      </w:tblGrid>
      <w:tr w:rsidR="00CB4988" w:rsidRPr="000F6D24" w14:paraId="34ABAE4E" w14:textId="77777777" w:rsidTr="00CB4988">
        <w:tc>
          <w:tcPr>
            <w:tcW w:w="851" w:type="dxa"/>
            <w:tcBorders>
              <w:top w:val="single" w:sz="4" w:space="0" w:color="auto"/>
              <w:left w:val="single" w:sz="4" w:space="0" w:color="auto"/>
              <w:bottom w:val="single" w:sz="4" w:space="0" w:color="auto"/>
              <w:right w:val="single" w:sz="4" w:space="0" w:color="auto"/>
            </w:tcBorders>
            <w:hideMark/>
          </w:tcPr>
          <w:p w14:paraId="6BC1386B" w14:textId="6C0AD437" w:rsidR="00CB4988" w:rsidRDefault="00114A41" w:rsidP="00114A41">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Сұрақ </w:t>
            </w:r>
            <w:r w:rsidR="00CB4988">
              <w:rPr>
                <w:rFonts w:ascii="Times New Roman" w:hAnsi="Times New Roman" w:cs="Times New Roman"/>
                <w:b/>
                <w:sz w:val="24"/>
                <w:szCs w:val="24"/>
                <w:lang w:val="kk-KZ"/>
              </w:rPr>
              <w:t>№</w:t>
            </w:r>
          </w:p>
        </w:tc>
        <w:tc>
          <w:tcPr>
            <w:tcW w:w="4394" w:type="dxa"/>
            <w:tcBorders>
              <w:top w:val="single" w:sz="4" w:space="0" w:color="auto"/>
              <w:left w:val="single" w:sz="4" w:space="0" w:color="auto"/>
              <w:bottom w:val="single" w:sz="4" w:space="0" w:color="auto"/>
              <w:right w:val="single" w:sz="4" w:space="0" w:color="auto"/>
            </w:tcBorders>
          </w:tcPr>
          <w:p w14:paraId="4CD98941" w14:textId="57E4EF07" w:rsidR="00CB4988" w:rsidRDefault="00114A41" w:rsidP="00114A41">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Сарапшылар жауаптары</w:t>
            </w:r>
          </w:p>
        </w:tc>
        <w:tc>
          <w:tcPr>
            <w:tcW w:w="709" w:type="dxa"/>
            <w:tcBorders>
              <w:top w:val="single" w:sz="4" w:space="0" w:color="auto"/>
              <w:left w:val="single" w:sz="4" w:space="0" w:color="auto"/>
              <w:bottom w:val="single" w:sz="4" w:space="0" w:color="auto"/>
              <w:right w:val="single" w:sz="4" w:space="0" w:color="auto"/>
            </w:tcBorders>
            <w:hideMark/>
          </w:tcPr>
          <w:p w14:paraId="50736B4A" w14:textId="77777777" w:rsidR="00CB4988" w:rsidRDefault="00CB4988">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hideMark/>
          </w:tcPr>
          <w:p w14:paraId="76E7C634" w14:textId="069A5161" w:rsidR="00CB4988" w:rsidRDefault="00B25BAB" w:rsidP="00B25BAB">
            <w:pPr>
              <w:pStyle w:val="ac"/>
              <w:jc w:val="center"/>
              <w:rPr>
                <w:rFonts w:ascii="Times New Roman" w:hAnsi="Times New Roman" w:cs="Times New Roman"/>
                <w:b/>
                <w:sz w:val="24"/>
                <w:szCs w:val="24"/>
                <w:lang w:val="kk-KZ"/>
              </w:rPr>
            </w:pPr>
            <w:r w:rsidRPr="00B25BAB">
              <w:rPr>
                <w:rFonts w:ascii="Times New Roman" w:hAnsi="Times New Roman" w:cs="Times New Roman"/>
                <w:b/>
                <w:sz w:val="24"/>
                <w:szCs w:val="24"/>
                <w:lang w:val="kk-KZ"/>
              </w:rPr>
              <w:t>Зерттеудің е</w:t>
            </w:r>
            <w:r>
              <w:rPr>
                <w:rFonts w:ascii="Times New Roman" w:hAnsi="Times New Roman" w:cs="Times New Roman"/>
                <w:b/>
                <w:sz w:val="24"/>
                <w:szCs w:val="24"/>
                <w:lang w:val="kk-KZ"/>
              </w:rPr>
              <w:t>кінші кезеңіне арналған сұрақтарды құрастыру</w:t>
            </w:r>
          </w:p>
        </w:tc>
      </w:tr>
      <w:tr w:rsidR="00114A41" w14:paraId="6FAF3087" w14:textId="77777777" w:rsidTr="00114A41">
        <w:trPr>
          <w:trHeight w:val="1666"/>
        </w:trPr>
        <w:tc>
          <w:tcPr>
            <w:tcW w:w="851" w:type="dxa"/>
            <w:vMerge w:val="restart"/>
            <w:tcBorders>
              <w:top w:val="single" w:sz="4" w:space="0" w:color="auto"/>
              <w:left w:val="single" w:sz="4" w:space="0" w:color="auto"/>
              <w:bottom w:val="single" w:sz="4" w:space="0" w:color="auto"/>
              <w:right w:val="single" w:sz="4" w:space="0" w:color="auto"/>
            </w:tcBorders>
            <w:hideMark/>
          </w:tcPr>
          <w:p w14:paraId="7EFDF27F" w14:textId="29DC2715" w:rsidR="00114A41" w:rsidRDefault="00114A41">
            <w:pPr>
              <w:pStyle w:val="ac"/>
              <w:jc w:val="center"/>
              <w:rPr>
                <w:rFonts w:ascii="Times New Roman" w:hAnsi="Times New Roman" w:cs="Times New Roman"/>
                <w:sz w:val="24"/>
                <w:szCs w:val="24"/>
                <w:lang w:val="kk-KZ"/>
              </w:rPr>
            </w:pPr>
          </w:p>
          <w:p w14:paraId="6F4CDFE7" w14:textId="77777777" w:rsidR="00114A41" w:rsidRDefault="00114A41">
            <w:pPr>
              <w:pStyle w:val="ac"/>
              <w:jc w:val="center"/>
              <w:rPr>
                <w:rFonts w:ascii="Times New Roman" w:hAnsi="Times New Roman" w:cs="Times New Roman"/>
                <w:sz w:val="24"/>
                <w:szCs w:val="24"/>
                <w:lang w:val="kk-KZ"/>
              </w:rPr>
            </w:pPr>
          </w:p>
          <w:p w14:paraId="7336A52A" w14:textId="77777777" w:rsidR="00114A41" w:rsidRDefault="00114A41">
            <w:pPr>
              <w:pStyle w:val="ac"/>
              <w:jc w:val="center"/>
              <w:rPr>
                <w:rFonts w:ascii="Times New Roman" w:hAnsi="Times New Roman" w:cs="Times New Roman"/>
                <w:sz w:val="24"/>
                <w:szCs w:val="24"/>
                <w:lang w:val="kk-KZ"/>
              </w:rPr>
            </w:pPr>
          </w:p>
          <w:p w14:paraId="126B2D07" w14:textId="77777777" w:rsidR="00114A41" w:rsidRDefault="00114A41">
            <w:pPr>
              <w:pStyle w:val="ac"/>
              <w:jc w:val="center"/>
              <w:rPr>
                <w:rFonts w:ascii="Times New Roman" w:hAnsi="Times New Roman" w:cs="Times New Roman"/>
                <w:sz w:val="24"/>
                <w:szCs w:val="24"/>
                <w:lang w:val="kk-KZ"/>
              </w:rPr>
            </w:pPr>
          </w:p>
          <w:p w14:paraId="34AB2742" w14:textId="77777777" w:rsidR="00114A41" w:rsidRDefault="00114A41">
            <w:pPr>
              <w:pStyle w:val="ac"/>
              <w:jc w:val="center"/>
              <w:rPr>
                <w:rFonts w:ascii="Times New Roman" w:hAnsi="Times New Roman" w:cs="Times New Roman"/>
                <w:sz w:val="24"/>
                <w:szCs w:val="24"/>
                <w:lang w:val="kk-KZ"/>
              </w:rPr>
            </w:pPr>
          </w:p>
          <w:p w14:paraId="250DCDEB" w14:textId="77777777" w:rsidR="00114A41" w:rsidRDefault="00114A41">
            <w:pPr>
              <w:pStyle w:val="ac"/>
              <w:jc w:val="center"/>
              <w:rPr>
                <w:rFonts w:ascii="Times New Roman" w:hAnsi="Times New Roman" w:cs="Times New Roman"/>
                <w:sz w:val="24"/>
                <w:szCs w:val="24"/>
                <w:lang w:val="kk-KZ"/>
              </w:rPr>
            </w:pPr>
          </w:p>
          <w:p w14:paraId="1DA17A07" w14:textId="77777777" w:rsidR="00114A41" w:rsidRDefault="00114A41">
            <w:pPr>
              <w:pStyle w:val="ac"/>
              <w:jc w:val="center"/>
              <w:rPr>
                <w:rFonts w:ascii="Times New Roman" w:hAnsi="Times New Roman" w:cs="Times New Roman"/>
                <w:sz w:val="24"/>
                <w:szCs w:val="24"/>
                <w:lang w:val="kk-KZ"/>
              </w:rPr>
            </w:pPr>
          </w:p>
          <w:p w14:paraId="56D32739" w14:textId="77777777" w:rsidR="00114A41" w:rsidRDefault="00114A41">
            <w:pPr>
              <w:pStyle w:val="ac"/>
              <w:jc w:val="center"/>
              <w:rPr>
                <w:rFonts w:ascii="Times New Roman" w:hAnsi="Times New Roman" w:cs="Times New Roman"/>
                <w:sz w:val="24"/>
                <w:szCs w:val="24"/>
                <w:lang w:val="kk-KZ"/>
              </w:rPr>
            </w:pPr>
          </w:p>
          <w:p w14:paraId="394AB217" w14:textId="7D9496E3" w:rsidR="00114A41" w:rsidRDefault="00114A41" w:rsidP="00114A41">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394" w:type="dxa"/>
            <w:tcBorders>
              <w:top w:val="single" w:sz="4" w:space="0" w:color="auto"/>
              <w:left w:val="single" w:sz="4" w:space="0" w:color="auto"/>
              <w:bottom w:val="single" w:sz="4" w:space="0" w:color="auto"/>
              <w:right w:val="single" w:sz="4" w:space="0" w:color="auto"/>
            </w:tcBorders>
            <w:hideMark/>
          </w:tcPr>
          <w:p w14:paraId="019EE856" w14:textId="2E7C56FD" w:rsidR="00114A41" w:rsidRPr="00F93BCE" w:rsidRDefault="00B25BAB" w:rsidP="00114A41">
            <w:pPr>
              <w:pStyle w:val="ac"/>
              <w:jc w:val="both"/>
              <w:rPr>
                <w:rFonts w:ascii="Times New Roman" w:hAnsi="Times New Roman" w:cs="Times New Roman"/>
                <w:b/>
                <w:sz w:val="24"/>
                <w:szCs w:val="24"/>
                <w:lang w:val="kk-KZ"/>
              </w:rPr>
            </w:pPr>
            <w:r w:rsidRPr="00F93BCE">
              <w:rPr>
                <w:rFonts w:ascii="Times New Roman" w:hAnsi="Times New Roman" w:cs="Times New Roman"/>
                <w:sz w:val="24"/>
                <w:szCs w:val="24"/>
                <w:lang w:val="kk-KZ"/>
              </w:rPr>
              <w:t>Қажеттіліктерге негізделген болжам</w:t>
            </w:r>
            <w:r w:rsidR="007663C4" w:rsidRPr="00F93BCE">
              <w:rPr>
                <w:rFonts w:ascii="Times New Roman" w:hAnsi="Times New Roman" w:cs="Times New Roman"/>
                <w:sz w:val="24"/>
                <w:szCs w:val="24"/>
                <w:lang w:val="kk-KZ"/>
              </w:rPr>
              <w:t>дау</w:t>
            </w:r>
            <w:r w:rsidRPr="00F93BCE">
              <w:rPr>
                <w:rFonts w:ascii="Times New Roman" w:hAnsi="Times New Roman" w:cs="Times New Roman"/>
                <w:sz w:val="24"/>
                <w:szCs w:val="24"/>
                <w:lang w:val="kk-KZ"/>
              </w:rPr>
              <w:t xml:space="preserve"> (қажетті деректер: аурушаңдық статистикасы, демографиялық көрсеткіштер, жалпы тәжірибе</w:t>
            </w:r>
            <w:r w:rsidR="007663C4" w:rsidRPr="00F93BCE">
              <w:rPr>
                <w:rFonts w:ascii="Times New Roman" w:hAnsi="Times New Roman" w:cs="Times New Roman"/>
                <w:sz w:val="24"/>
                <w:szCs w:val="24"/>
                <w:lang w:val="kk-KZ"/>
              </w:rPr>
              <w:t>лі дәрігерлердің</w:t>
            </w:r>
            <w:r w:rsidRPr="00F93BCE">
              <w:rPr>
                <w:rFonts w:ascii="Times New Roman" w:hAnsi="Times New Roman" w:cs="Times New Roman"/>
                <w:sz w:val="24"/>
                <w:szCs w:val="24"/>
                <w:lang w:val="kk-KZ"/>
              </w:rPr>
              <w:t xml:space="preserve"> саны, қызмет көрсету стандарттары)</w:t>
            </w:r>
          </w:p>
        </w:tc>
        <w:tc>
          <w:tcPr>
            <w:tcW w:w="709" w:type="dxa"/>
            <w:tcBorders>
              <w:top w:val="single" w:sz="4" w:space="0" w:color="auto"/>
              <w:left w:val="single" w:sz="4" w:space="0" w:color="auto"/>
              <w:bottom w:val="single" w:sz="4" w:space="0" w:color="auto"/>
              <w:right w:val="single" w:sz="4" w:space="0" w:color="auto"/>
            </w:tcBorders>
            <w:hideMark/>
          </w:tcPr>
          <w:p w14:paraId="5A84F667" w14:textId="77777777" w:rsidR="00B25BAB" w:rsidRPr="00F93BCE" w:rsidRDefault="00B25BAB" w:rsidP="00114A41">
            <w:pPr>
              <w:pStyle w:val="ac"/>
              <w:jc w:val="both"/>
              <w:rPr>
                <w:rFonts w:ascii="Times New Roman" w:hAnsi="Times New Roman" w:cs="Times New Roman"/>
                <w:sz w:val="24"/>
                <w:szCs w:val="24"/>
                <w:lang w:val="kk-KZ"/>
              </w:rPr>
            </w:pPr>
          </w:p>
          <w:p w14:paraId="39EDAB87" w14:textId="77777777" w:rsidR="00B25BAB" w:rsidRPr="00F93BCE" w:rsidRDefault="00B25BAB" w:rsidP="00114A41">
            <w:pPr>
              <w:pStyle w:val="ac"/>
              <w:jc w:val="both"/>
              <w:rPr>
                <w:rFonts w:ascii="Times New Roman" w:hAnsi="Times New Roman" w:cs="Times New Roman"/>
                <w:sz w:val="24"/>
                <w:szCs w:val="24"/>
                <w:lang w:val="kk-KZ"/>
              </w:rPr>
            </w:pPr>
          </w:p>
          <w:p w14:paraId="4843E5C3" w14:textId="39B20F80" w:rsidR="00114A41" w:rsidRPr="00F93BCE" w:rsidRDefault="00114A41" w:rsidP="00114A41">
            <w:pPr>
              <w:pStyle w:val="ac"/>
              <w:jc w:val="both"/>
              <w:rPr>
                <w:rFonts w:ascii="Times New Roman" w:hAnsi="Times New Roman" w:cs="Times New Roman"/>
                <w:sz w:val="24"/>
                <w:szCs w:val="24"/>
                <w:lang w:val="kk-KZ"/>
              </w:rPr>
            </w:pPr>
            <w:r w:rsidRPr="00F93BCE">
              <w:rPr>
                <w:rFonts w:ascii="Times New Roman" w:hAnsi="Times New Roman" w:cs="Times New Roman"/>
                <w:sz w:val="24"/>
                <w:szCs w:val="24"/>
                <w:lang w:val="kk-KZ"/>
              </w:rPr>
              <w:t>45,5</w:t>
            </w:r>
          </w:p>
        </w:tc>
        <w:tc>
          <w:tcPr>
            <w:tcW w:w="3969" w:type="dxa"/>
            <w:vMerge w:val="restart"/>
            <w:tcBorders>
              <w:top w:val="single" w:sz="4" w:space="0" w:color="auto"/>
              <w:left w:val="single" w:sz="4" w:space="0" w:color="auto"/>
              <w:bottom w:val="single" w:sz="4" w:space="0" w:color="auto"/>
              <w:right w:val="single" w:sz="4" w:space="0" w:color="auto"/>
            </w:tcBorders>
            <w:hideMark/>
          </w:tcPr>
          <w:p w14:paraId="64E7077D" w14:textId="3929EF52" w:rsidR="00B25BAB" w:rsidRPr="00F93BCE" w:rsidRDefault="00B25BAB" w:rsidP="00114A41">
            <w:pPr>
              <w:pStyle w:val="ac"/>
              <w:jc w:val="both"/>
              <w:rPr>
                <w:rFonts w:ascii="Times New Roman" w:hAnsi="Times New Roman" w:cs="Times New Roman"/>
                <w:b/>
                <w:sz w:val="24"/>
                <w:szCs w:val="24"/>
                <w:lang w:val="kk-KZ"/>
              </w:rPr>
            </w:pPr>
            <w:r w:rsidRPr="00F93BCE">
              <w:rPr>
                <w:rFonts w:ascii="Times New Roman" w:hAnsi="Times New Roman" w:cs="Times New Roman"/>
                <w:lang w:val="kk-KZ"/>
              </w:rPr>
              <w:t>Қазақстан Республикасының қазіргі жағдайында жалпы тәжірибе</w:t>
            </w:r>
            <w:r w:rsidR="00F0221F" w:rsidRPr="00F93BCE">
              <w:rPr>
                <w:rFonts w:ascii="Times New Roman" w:hAnsi="Times New Roman" w:cs="Times New Roman"/>
                <w:lang w:val="kk-KZ"/>
              </w:rPr>
              <w:t>лі дәрігерлерге</w:t>
            </w:r>
            <w:r w:rsidRPr="00F93BCE">
              <w:rPr>
                <w:rFonts w:ascii="Times New Roman" w:hAnsi="Times New Roman" w:cs="Times New Roman"/>
                <w:lang w:val="kk-KZ"/>
              </w:rPr>
              <w:t xml:space="preserve"> деген қажеттілікті болжа</w:t>
            </w:r>
            <w:r w:rsidR="00EF7386" w:rsidRPr="00F93BCE">
              <w:rPr>
                <w:rFonts w:ascii="Times New Roman" w:hAnsi="Times New Roman" w:cs="Times New Roman"/>
                <w:lang w:val="kk-KZ"/>
              </w:rPr>
              <w:t>мда</w:t>
            </w:r>
            <w:r w:rsidRPr="00F93BCE">
              <w:rPr>
                <w:rFonts w:ascii="Times New Roman" w:hAnsi="Times New Roman" w:cs="Times New Roman"/>
                <w:lang w:val="kk-KZ"/>
              </w:rPr>
              <w:t>у үшін осы әдістердің әрқайсысының қолданылуын 5 балдық шкала бойынша бағалаңыз (жауабыңызды негіздеңіз)</w:t>
            </w:r>
          </w:p>
          <w:tbl>
            <w:tblPr>
              <w:tblStyle w:val="af0"/>
              <w:tblW w:w="0" w:type="auto"/>
              <w:tblLayout w:type="fixed"/>
              <w:tblLook w:val="04A0" w:firstRow="1" w:lastRow="0" w:firstColumn="1" w:lastColumn="0" w:noHBand="0" w:noVBand="1"/>
            </w:tblPr>
            <w:tblGrid>
              <w:gridCol w:w="651"/>
              <w:gridCol w:w="651"/>
              <w:gridCol w:w="652"/>
              <w:gridCol w:w="652"/>
              <w:gridCol w:w="652"/>
            </w:tblGrid>
            <w:tr w:rsidR="00114A41" w:rsidRPr="00F93BCE" w14:paraId="4F88087A" w14:textId="77777777">
              <w:trPr>
                <w:trHeight w:val="1708"/>
              </w:trPr>
              <w:tc>
                <w:tcPr>
                  <w:tcW w:w="651" w:type="dxa"/>
                  <w:tcBorders>
                    <w:top w:val="single" w:sz="4" w:space="0" w:color="auto"/>
                    <w:left w:val="single" w:sz="4" w:space="0" w:color="auto"/>
                    <w:bottom w:val="single" w:sz="4" w:space="0" w:color="auto"/>
                    <w:right w:val="single" w:sz="4" w:space="0" w:color="auto"/>
                  </w:tcBorders>
                  <w:hideMark/>
                </w:tcPr>
                <w:p w14:paraId="21ECC8B0" w14:textId="78CE74C2" w:rsidR="00114A41" w:rsidRPr="00F93BCE" w:rsidRDefault="00114A41">
                  <w:pPr>
                    <w:pStyle w:val="ae"/>
                    <w:ind w:left="0"/>
                    <w:jc w:val="center"/>
                    <w:rPr>
                      <w:rFonts w:ascii="Times New Roman" w:hAnsi="Times New Roman" w:cs="Times New Roman"/>
                      <w:b/>
                      <w:sz w:val="18"/>
                      <w:szCs w:val="18"/>
                      <w:lang w:val="kk-KZ"/>
                    </w:rPr>
                  </w:pPr>
                  <w:r w:rsidRPr="00F93BCE">
                    <w:rPr>
                      <w:rFonts w:ascii="Times New Roman" w:hAnsi="Times New Roman" w:cs="Times New Roman"/>
                      <w:b/>
                      <w:sz w:val="18"/>
                      <w:szCs w:val="18"/>
                      <w:lang w:val="kk-KZ"/>
                    </w:rPr>
                    <w:t xml:space="preserve">1 – </w:t>
                  </w:r>
                  <w:r w:rsidR="00B25BAB" w:rsidRPr="00F93BCE">
                    <w:rPr>
                      <w:rFonts w:ascii="Times New Roman" w:hAnsi="Times New Roman" w:cs="Times New Roman"/>
                      <w:b/>
                      <w:sz w:val="18"/>
                      <w:szCs w:val="18"/>
                      <w:lang w:val="kk-KZ"/>
                    </w:rPr>
                    <w:t>мүлдем қолданылмайды</w:t>
                  </w:r>
                </w:p>
              </w:tc>
              <w:tc>
                <w:tcPr>
                  <w:tcW w:w="651" w:type="dxa"/>
                  <w:tcBorders>
                    <w:top w:val="single" w:sz="4" w:space="0" w:color="auto"/>
                    <w:left w:val="single" w:sz="4" w:space="0" w:color="auto"/>
                    <w:bottom w:val="single" w:sz="4" w:space="0" w:color="auto"/>
                    <w:right w:val="single" w:sz="4" w:space="0" w:color="auto"/>
                  </w:tcBorders>
                  <w:hideMark/>
                </w:tcPr>
                <w:p w14:paraId="13DBD7E4" w14:textId="61B647C9" w:rsidR="00114A41" w:rsidRPr="00F93BCE" w:rsidRDefault="00114A41" w:rsidP="00B25BAB">
                  <w:pPr>
                    <w:pStyle w:val="ae"/>
                    <w:ind w:left="0"/>
                    <w:jc w:val="center"/>
                    <w:rPr>
                      <w:rFonts w:ascii="Times New Roman" w:hAnsi="Times New Roman" w:cs="Times New Roman"/>
                      <w:b/>
                      <w:sz w:val="18"/>
                      <w:szCs w:val="18"/>
                      <w:lang w:val="kk-KZ"/>
                    </w:rPr>
                  </w:pPr>
                  <w:r w:rsidRPr="00F93BCE">
                    <w:rPr>
                      <w:rFonts w:ascii="Times New Roman" w:hAnsi="Times New Roman" w:cs="Times New Roman"/>
                      <w:b/>
                      <w:sz w:val="18"/>
                      <w:szCs w:val="18"/>
                    </w:rPr>
                    <w:t xml:space="preserve">2 – </w:t>
                  </w:r>
                  <w:r w:rsidR="00B25BAB" w:rsidRPr="00F93BCE">
                    <w:rPr>
                      <w:rFonts w:ascii="Times New Roman" w:hAnsi="Times New Roman" w:cs="Times New Roman"/>
                      <w:b/>
                      <w:sz w:val="18"/>
                      <w:szCs w:val="18"/>
                      <w:lang w:val="kk-KZ"/>
                    </w:rPr>
                    <w:t>қолданылмау ықтимал</w:t>
                  </w:r>
                </w:p>
              </w:tc>
              <w:tc>
                <w:tcPr>
                  <w:tcW w:w="652" w:type="dxa"/>
                  <w:tcBorders>
                    <w:top w:val="single" w:sz="4" w:space="0" w:color="auto"/>
                    <w:left w:val="single" w:sz="4" w:space="0" w:color="auto"/>
                    <w:bottom w:val="single" w:sz="4" w:space="0" w:color="auto"/>
                    <w:right w:val="single" w:sz="4" w:space="0" w:color="auto"/>
                  </w:tcBorders>
                  <w:hideMark/>
                </w:tcPr>
                <w:p w14:paraId="73F5F208" w14:textId="54CBCFB8" w:rsidR="00114A41" w:rsidRPr="00F93BCE" w:rsidRDefault="00114A41" w:rsidP="00B25BAB">
                  <w:pPr>
                    <w:pStyle w:val="ae"/>
                    <w:ind w:left="0"/>
                    <w:jc w:val="center"/>
                    <w:rPr>
                      <w:rFonts w:ascii="Times New Roman" w:hAnsi="Times New Roman" w:cs="Times New Roman"/>
                      <w:b/>
                      <w:sz w:val="18"/>
                      <w:szCs w:val="18"/>
                      <w:lang w:val="kk-KZ"/>
                    </w:rPr>
                  </w:pPr>
                  <w:r w:rsidRPr="00F93BCE">
                    <w:rPr>
                      <w:rFonts w:ascii="Times New Roman" w:hAnsi="Times New Roman" w:cs="Times New Roman"/>
                      <w:b/>
                      <w:sz w:val="18"/>
                      <w:szCs w:val="18"/>
                    </w:rPr>
                    <w:t xml:space="preserve">3 – </w:t>
                  </w:r>
                  <w:r w:rsidR="00B25BAB" w:rsidRPr="00F93BCE">
                    <w:rPr>
                      <w:rFonts w:ascii="Times New Roman" w:hAnsi="Times New Roman" w:cs="Times New Roman"/>
                      <w:b/>
                      <w:sz w:val="18"/>
                      <w:szCs w:val="18"/>
                      <w:lang w:val="kk-KZ"/>
                    </w:rPr>
                    <w:t>жауап беруге қиналамын</w:t>
                  </w:r>
                </w:p>
              </w:tc>
              <w:tc>
                <w:tcPr>
                  <w:tcW w:w="652" w:type="dxa"/>
                  <w:tcBorders>
                    <w:top w:val="single" w:sz="4" w:space="0" w:color="auto"/>
                    <w:left w:val="single" w:sz="4" w:space="0" w:color="auto"/>
                    <w:bottom w:val="single" w:sz="4" w:space="0" w:color="auto"/>
                    <w:right w:val="single" w:sz="4" w:space="0" w:color="auto"/>
                  </w:tcBorders>
                  <w:hideMark/>
                </w:tcPr>
                <w:p w14:paraId="3D53238E" w14:textId="77777777" w:rsidR="00114A41" w:rsidRPr="00F93BCE" w:rsidRDefault="00114A41">
                  <w:pPr>
                    <w:pStyle w:val="ae"/>
                    <w:ind w:left="0"/>
                    <w:jc w:val="center"/>
                    <w:rPr>
                      <w:rFonts w:ascii="Times New Roman" w:hAnsi="Times New Roman" w:cs="Times New Roman"/>
                      <w:b/>
                      <w:sz w:val="18"/>
                      <w:szCs w:val="18"/>
                    </w:rPr>
                  </w:pPr>
                  <w:r w:rsidRPr="00F93BCE">
                    <w:rPr>
                      <w:rFonts w:ascii="Times New Roman" w:hAnsi="Times New Roman" w:cs="Times New Roman"/>
                      <w:b/>
                      <w:sz w:val="18"/>
                      <w:szCs w:val="18"/>
                    </w:rPr>
                    <w:t xml:space="preserve">4 – </w:t>
                  </w:r>
                </w:p>
                <w:p w14:paraId="3987C1CC" w14:textId="7978B08E" w:rsidR="00114A41" w:rsidRPr="00F93BCE" w:rsidRDefault="00614E7F">
                  <w:pPr>
                    <w:pStyle w:val="ae"/>
                    <w:ind w:left="0"/>
                    <w:jc w:val="center"/>
                    <w:rPr>
                      <w:rFonts w:ascii="Times New Roman" w:hAnsi="Times New Roman" w:cs="Times New Roman"/>
                      <w:b/>
                      <w:sz w:val="18"/>
                      <w:szCs w:val="18"/>
                      <w:lang w:val="kk-KZ"/>
                    </w:rPr>
                  </w:pPr>
                  <w:r w:rsidRPr="00F93BCE">
                    <w:rPr>
                      <w:rFonts w:ascii="Times New Roman" w:hAnsi="Times New Roman" w:cs="Times New Roman"/>
                      <w:b/>
                      <w:sz w:val="18"/>
                      <w:szCs w:val="18"/>
                      <w:lang w:val="kk-KZ"/>
                    </w:rPr>
                    <w:t>Қолданылуы ықтимал</w:t>
                  </w:r>
                </w:p>
              </w:tc>
              <w:tc>
                <w:tcPr>
                  <w:tcW w:w="652" w:type="dxa"/>
                  <w:tcBorders>
                    <w:top w:val="single" w:sz="4" w:space="0" w:color="auto"/>
                    <w:left w:val="single" w:sz="4" w:space="0" w:color="auto"/>
                    <w:bottom w:val="single" w:sz="4" w:space="0" w:color="auto"/>
                    <w:right w:val="single" w:sz="4" w:space="0" w:color="auto"/>
                  </w:tcBorders>
                  <w:hideMark/>
                </w:tcPr>
                <w:p w14:paraId="28228654" w14:textId="71697F29" w:rsidR="00114A41" w:rsidRPr="00F93BCE" w:rsidRDefault="00114A41" w:rsidP="00614E7F">
                  <w:pPr>
                    <w:pStyle w:val="ae"/>
                    <w:ind w:left="0"/>
                    <w:jc w:val="center"/>
                    <w:rPr>
                      <w:rFonts w:ascii="Times New Roman" w:hAnsi="Times New Roman" w:cs="Times New Roman"/>
                      <w:b/>
                      <w:sz w:val="18"/>
                      <w:szCs w:val="18"/>
                    </w:rPr>
                  </w:pPr>
                  <w:r w:rsidRPr="00F93BCE">
                    <w:rPr>
                      <w:rFonts w:ascii="Times New Roman" w:hAnsi="Times New Roman" w:cs="Times New Roman"/>
                      <w:b/>
                      <w:sz w:val="18"/>
                      <w:szCs w:val="18"/>
                    </w:rPr>
                    <w:t xml:space="preserve">5 </w:t>
                  </w:r>
                  <w:r w:rsidR="00614E7F" w:rsidRPr="00F93BCE">
                    <w:rPr>
                      <w:rFonts w:ascii="Times New Roman" w:hAnsi="Times New Roman" w:cs="Times New Roman"/>
                      <w:b/>
                      <w:sz w:val="18"/>
                      <w:szCs w:val="18"/>
                      <w:lang w:val="kk-KZ"/>
                    </w:rPr>
                    <w:t>–</w:t>
                  </w:r>
                  <w:r w:rsidRPr="00F93BCE">
                    <w:rPr>
                      <w:rFonts w:ascii="Times New Roman" w:hAnsi="Times New Roman" w:cs="Times New Roman"/>
                      <w:b/>
                      <w:sz w:val="18"/>
                      <w:szCs w:val="18"/>
                      <w:lang w:val="kk-KZ"/>
                    </w:rPr>
                    <w:t xml:space="preserve"> </w:t>
                  </w:r>
                  <w:r w:rsidR="00614E7F" w:rsidRPr="00F93BCE">
                    <w:rPr>
                      <w:rFonts w:ascii="Times New Roman" w:hAnsi="Times New Roman" w:cs="Times New Roman"/>
                      <w:b/>
                      <w:sz w:val="18"/>
                      <w:szCs w:val="18"/>
                      <w:lang w:val="kk-KZ"/>
                    </w:rPr>
                    <w:t>толығымен қолдануға болады</w:t>
                  </w:r>
                </w:p>
              </w:tc>
            </w:tr>
          </w:tbl>
          <w:p w14:paraId="6FD23E5C" w14:textId="77777777" w:rsidR="00114A41" w:rsidRPr="00F93BCE" w:rsidRDefault="00114A41" w:rsidP="00114A41">
            <w:pPr>
              <w:pStyle w:val="ac"/>
              <w:jc w:val="both"/>
              <w:rPr>
                <w:rFonts w:ascii="Times New Roman" w:hAnsi="Times New Roman" w:cs="Times New Roman"/>
                <w:b/>
                <w:sz w:val="24"/>
                <w:szCs w:val="24"/>
                <w:lang w:val="kk-KZ"/>
              </w:rPr>
            </w:pPr>
          </w:p>
        </w:tc>
      </w:tr>
      <w:tr w:rsidR="00114A41" w14:paraId="42EBD14F" w14:textId="77777777" w:rsidTr="00120B0A">
        <w:trPr>
          <w:trHeight w:val="495"/>
        </w:trPr>
        <w:tc>
          <w:tcPr>
            <w:tcW w:w="851" w:type="dxa"/>
            <w:vMerge/>
            <w:tcBorders>
              <w:left w:val="single" w:sz="4" w:space="0" w:color="auto"/>
              <w:right w:val="single" w:sz="4" w:space="0" w:color="auto"/>
            </w:tcBorders>
            <w:vAlign w:val="center"/>
            <w:hideMark/>
          </w:tcPr>
          <w:p w14:paraId="49D95F16" w14:textId="77777777" w:rsidR="00114A41" w:rsidRDefault="00114A4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3321A323" w14:textId="696640B9" w:rsidR="00114A41" w:rsidRPr="00F93BCE" w:rsidRDefault="00B25BAB" w:rsidP="00120B0A">
            <w:pPr>
              <w:pStyle w:val="ae"/>
              <w:ind w:left="0"/>
              <w:jc w:val="both"/>
              <w:rPr>
                <w:rFonts w:ascii="Times New Roman" w:hAnsi="Times New Roman" w:cs="Times New Roman"/>
                <w:lang w:val="kk-KZ"/>
              </w:rPr>
            </w:pPr>
            <w:r w:rsidRPr="00F93BCE">
              <w:rPr>
                <w:rFonts w:ascii="Times New Roman" w:hAnsi="Times New Roman" w:cs="Times New Roman"/>
                <w:sz w:val="24"/>
                <w:szCs w:val="24"/>
                <w:lang w:val="kk-KZ"/>
              </w:rPr>
              <w:t>Комбинирленген модельге негізделген болжам</w:t>
            </w:r>
            <w:r w:rsidR="00EF7386" w:rsidRPr="00F93BCE">
              <w:rPr>
                <w:rFonts w:ascii="Times New Roman" w:hAnsi="Times New Roman" w:cs="Times New Roman"/>
                <w:sz w:val="24"/>
                <w:szCs w:val="24"/>
                <w:lang w:val="kk-KZ"/>
              </w:rPr>
              <w:t>дау</w:t>
            </w:r>
            <w:r w:rsidRPr="00F93BCE">
              <w:rPr>
                <w:rFonts w:ascii="Times New Roman" w:hAnsi="Times New Roman" w:cs="Times New Roman"/>
                <w:sz w:val="24"/>
                <w:szCs w:val="24"/>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14:paraId="2C7C4EE2" w14:textId="77777777" w:rsidR="00114A41" w:rsidRPr="00F93BCE" w:rsidRDefault="00114A41">
            <w:pPr>
              <w:pStyle w:val="ac"/>
              <w:jc w:val="center"/>
              <w:rPr>
                <w:rFonts w:ascii="Times New Roman" w:hAnsi="Times New Roman" w:cs="Times New Roman"/>
                <w:sz w:val="24"/>
                <w:szCs w:val="24"/>
                <w:lang w:val="kk-KZ"/>
              </w:rPr>
            </w:pPr>
          </w:p>
          <w:p w14:paraId="37EAED6C" w14:textId="77777777" w:rsidR="00114A41" w:rsidRPr="00F93BCE" w:rsidRDefault="00114A41">
            <w:pPr>
              <w:pStyle w:val="ac"/>
              <w:jc w:val="center"/>
              <w:rPr>
                <w:rFonts w:ascii="Times New Roman" w:hAnsi="Times New Roman" w:cs="Times New Roman"/>
                <w:sz w:val="24"/>
                <w:szCs w:val="24"/>
                <w:lang w:val="kk-KZ"/>
              </w:rPr>
            </w:pPr>
          </w:p>
          <w:p w14:paraId="4AA3205A" w14:textId="77777777" w:rsidR="00114A41" w:rsidRPr="00F93BCE" w:rsidRDefault="00114A41">
            <w:pPr>
              <w:pStyle w:val="ac"/>
              <w:jc w:val="both"/>
              <w:rPr>
                <w:rFonts w:ascii="Times New Roman" w:hAnsi="Times New Roman" w:cs="Times New Roman"/>
                <w:sz w:val="24"/>
                <w:szCs w:val="24"/>
                <w:lang w:val="kk-KZ"/>
              </w:rPr>
            </w:pPr>
            <w:r w:rsidRPr="00F93BCE">
              <w:rPr>
                <w:rFonts w:ascii="Times New Roman" w:hAnsi="Times New Roman" w:cs="Times New Roman"/>
                <w:sz w:val="24"/>
                <w:szCs w:val="24"/>
                <w:lang w:val="kk-KZ"/>
              </w:rPr>
              <w:t>36,5</w:t>
            </w:r>
          </w:p>
        </w:tc>
        <w:tc>
          <w:tcPr>
            <w:tcW w:w="3969" w:type="dxa"/>
            <w:vMerge/>
            <w:tcBorders>
              <w:left w:val="single" w:sz="4" w:space="0" w:color="auto"/>
              <w:right w:val="single" w:sz="4" w:space="0" w:color="auto"/>
            </w:tcBorders>
            <w:vAlign w:val="center"/>
            <w:hideMark/>
          </w:tcPr>
          <w:p w14:paraId="6F1CE78C" w14:textId="77777777" w:rsidR="00114A41" w:rsidRPr="00F93BCE" w:rsidRDefault="00114A41">
            <w:pPr>
              <w:rPr>
                <w:rFonts w:ascii="Times New Roman" w:hAnsi="Times New Roman" w:cs="Times New Roman"/>
                <w:lang w:val="kk-KZ"/>
              </w:rPr>
            </w:pPr>
          </w:p>
        </w:tc>
      </w:tr>
      <w:tr w:rsidR="00114A41" w14:paraId="26ED4CBC" w14:textId="77777777" w:rsidTr="00114A41">
        <w:tc>
          <w:tcPr>
            <w:tcW w:w="851" w:type="dxa"/>
            <w:vMerge/>
            <w:tcBorders>
              <w:left w:val="single" w:sz="4" w:space="0" w:color="auto"/>
              <w:right w:val="single" w:sz="4" w:space="0" w:color="auto"/>
            </w:tcBorders>
            <w:vAlign w:val="center"/>
            <w:hideMark/>
          </w:tcPr>
          <w:p w14:paraId="6BC9894E" w14:textId="77777777" w:rsidR="00114A41" w:rsidRDefault="00114A4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2DA56BB9" w14:textId="5A89C46F" w:rsidR="00114A41" w:rsidRPr="00F93BCE" w:rsidRDefault="00B25BAB">
            <w:pPr>
              <w:pStyle w:val="ae"/>
              <w:ind w:left="0"/>
              <w:jc w:val="both"/>
              <w:rPr>
                <w:rFonts w:ascii="Times New Roman" w:hAnsi="Times New Roman" w:cs="Times New Roman"/>
                <w:lang w:val="kk-KZ"/>
              </w:rPr>
            </w:pPr>
            <w:r w:rsidRPr="00F93BCE">
              <w:rPr>
                <w:rFonts w:ascii="Times New Roman" w:hAnsi="Times New Roman" w:cs="Times New Roman"/>
                <w:sz w:val="24"/>
                <w:szCs w:val="24"/>
                <w:lang w:val="kk-KZ"/>
              </w:rPr>
              <w:t>Сұраныс пен ұсыныс негізінде болжамдау</w:t>
            </w:r>
          </w:p>
        </w:tc>
        <w:tc>
          <w:tcPr>
            <w:tcW w:w="709" w:type="dxa"/>
            <w:tcBorders>
              <w:top w:val="single" w:sz="4" w:space="0" w:color="auto"/>
              <w:left w:val="single" w:sz="4" w:space="0" w:color="auto"/>
              <w:bottom w:val="single" w:sz="4" w:space="0" w:color="auto"/>
              <w:right w:val="single" w:sz="4" w:space="0" w:color="auto"/>
            </w:tcBorders>
            <w:hideMark/>
          </w:tcPr>
          <w:p w14:paraId="3E2271BF" w14:textId="77777777" w:rsidR="00114A41" w:rsidRPr="00F93BCE" w:rsidRDefault="00114A41">
            <w:pPr>
              <w:pStyle w:val="ac"/>
              <w:jc w:val="both"/>
              <w:rPr>
                <w:rFonts w:ascii="Times New Roman" w:hAnsi="Times New Roman" w:cs="Times New Roman"/>
                <w:sz w:val="24"/>
                <w:szCs w:val="24"/>
                <w:lang w:val="kk-KZ"/>
              </w:rPr>
            </w:pPr>
            <w:r w:rsidRPr="00F93BCE">
              <w:rPr>
                <w:rFonts w:ascii="Times New Roman" w:hAnsi="Times New Roman" w:cs="Times New Roman"/>
                <w:sz w:val="24"/>
                <w:szCs w:val="24"/>
                <w:lang w:val="kk-KZ"/>
              </w:rPr>
              <w:t>9</w:t>
            </w:r>
          </w:p>
        </w:tc>
        <w:tc>
          <w:tcPr>
            <w:tcW w:w="3969" w:type="dxa"/>
            <w:vMerge/>
            <w:tcBorders>
              <w:left w:val="single" w:sz="4" w:space="0" w:color="auto"/>
              <w:right w:val="single" w:sz="4" w:space="0" w:color="auto"/>
            </w:tcBorders>
            <w:vAlign w:val="center"/>
            <w:hideMark/>
          </w:tcPr>
          <w:p w14:paraId="4A72888C" w14:textId="77777777" w:rsidR="00114A41" w:rsidRDefault="00114A41">
            <w:pPr>
              <w:rPr>
                <w:rFonts w:ascii="Times New Roman" w:hAnsi="Times New Roman" w:cs="Times New Roman"/>
                <w:lang w:val="kk-KZ"/>
              </w:rPr>
            </w:pPr>
          </w:p>
        </w:tc>
      </w:tr>
      <w:tr w:rsidR="00114A41" w14:paraId="47FD0997" w14:textId="77777777" w:rsidTr="00114A41">
        <w:tc>
          <w:tcPr>
            <w:tcW w:w="851" w:type="dxa"/>
            <w:vMerge/>
            <w:tcBorders>
              <w:left w:val="single" w:sz="4" w:space="0" w:color="auto"/>
              <w:bottom w:val="single" w:sz="4" w:space="0" w:color="auto"/>
              <w:right w:val="single" w:sz="4" w:space="0" w:color="auto"/>
            </w:tcBorders>
            <w:vAlign w:val="center"/>
            <w:hideMark/>
          </w:tcPr>
          <w:p w14:paraId="78A59505" w14:textId="77777777" w:rsidR="00114A41" w:rsidRDefault="00114A4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0352E106" w14:textId="3BCC231F" w:rsidR="00114A41" w:rsidRPr="00F93BCE" w:rsidRDefault="00B25BAB">
            <w:pPr>
              <w:pStyle w:val="ae"/>
              <w:ind w:left="0"/>
              <w:jc w:val="both"/>
              <w:rPr>
                <w:rFonts w:ascii="Times New Roman" w:hAnsi="Times New Roman" w:cs="Times New Roman"/>
                <w:lang w:val="kk-KZ"/>
              </w:rPr>
            </w:pPr>
            <w:r w:rsidRPr="00F93BCE">
              <w:rPr>
                <w:rFonts w:ascii="Times New Roman" w:hAnsi="Times New Roman" w:cs="Times New Roman"/>
                <w:sz w:val="24"/>
                <w:szCs w:val="24"/>
                <w:lang w:val="kk-KZ"/>
              </w:rPr>
              <w:t xml:space="preserve">Қазіргі жағдайда болжамдау әдістерінің ешқайсысын қолдану мүмкін емес </w:t>
            </w:r>
          </w:p>
        </w:tc>
        <w:tc>
          <w:tcPr>
            <w:tcW w:w="709" w:type="dxa"/>
            <w:tcBorders>
              <w:top w:val="single" w:sz="4" w:space="0" w:color="auto"/>
              <w:left w:val="single" w:sz="4" w:space="0" w:color="auto"/>
              <w:bottom w:val="single" w:sz="4" w:space="0" w:color="auto"/>
              <w:right w:val="single" w:sz="4" w:space="0" w:color="auto"/>
            </w:tcBorders>
            <w:hideMark/>
          </w:tcPr>
          <w:p w14:paraId="1D8F4E91" w14:textId="77777777" w:rsidR="00114A41" w:rsidRPr="00F93BCE" w:rsidRDefault="00114A41">
            <w:pPr>
              <w:pStyle w:val="ac"/>
              <w:jc w:val="both"/>
              <w:rPr>
                <w:rFonts w:ascii="Times New Roman" w:hAnsi="Times New Roman" w:cs="Times New Roman"/>
                <w:sz w:val="24"/>
                <w:szCs w:val="24"/>
                <w:lang w:val="kk-KZ"/>
              </w:rPr>
            </w:pPr>
            <w:r w:rsidRPr="00F93BCE">
              <w:rPr>
                <w:rFonts w:ascii="Times New Roman" w:hAnsi="Times New Roman" w:cs="Times New Roman"/>
                <w:sz w:val="24"/>
                <w:szCs w:val="24"/>
                <w:lang w:val="kk-KZ"/>
              </w:rPr>
              <w:t>9</w:t>
            </w:r>
          </w:p>
        </w:tc>
        <w:tc>
          <w:tcPr>
            <w:tcW w:w="3969" w:type="dxa"/>
            <w:vMerge/>
            <w:tcBorders>
              <w:left w:val="single" w:sz="4" w:space="0" w:color="auto"/>
              <w:bottom w:val="single" w:sz="4" w:space="0" w:color="auto"/>
              <w:right w:val="single" w:sz="4" w:space="0" w:color="auto"/>
            </w:tcBorders>
            <w:vAlign w:val="center"/>
            <w:hideMark/>
          </w:tcPr>
          <w:p w14:paraId="1DC5CAAD" w14:textId="77777777" w:rsidR="00114A41" w:rsidRDefault="00114A41">
            <w:pPr>
              <w:rPr>
                <w:rFonts w:ascii="Times New Roman" w:hAnsi="Times New Roman" w:cs="Times New Roman"/>
                <w:lang w:val="kk-KZ"/>
              </w:rPr>
            </w:pPr>
          </w:p>
        </w:tc>
      </w:tr>
      <w:tr w:rsidR="00F93BCE" w:rsidRPr="000F6D24" w14:paraId="4517BB36" w14:textId="77777777" w:rsidTr="00F93BCE">
        <w:tc>
          <w:tcPr>
            <w:tcW w:w="851" w:type="dxa"/>
            <w:vMerge w:val="restart"/>
            <w:tcBorders>
              <w:left w:val="single" w:sz="4" w:space="0" w:color="auto"/>
              <w:right w:val="single" w:sz="4" w:space="0" w:color="auto"/>
            </w:tcBorders>
            <w:vAlign w:val="center"/>
          </w:tcPr>
          <w:p w14:paraId="6DFE93CB" w14:textId="4F161D50" w:rsidR="00F93BCE" w:rsidRDefault="00F93BCE" w:rsidP="00F93BC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394" w:type="dxa"/>
            <w:tcBorders>
              <w:top w:val="single" w:sz="4" w:space="0" w:color="auto"/>
              <w:left w:val="single" w:sz="4" w:space="0" w:color="auto"/>
              <w:bottom w:val="single" w:sz="4" w:space="0" w:color="auto"/>
              <w:right w:val="single" w:sz="4" w:space="0" w:color="auto"/>
            </w:tcBorders>
          </w:tcPr>
          <w:p w14:paraId="5A78C47C" w14:textId="41E8CEA4" w:rsidR="00F93BCE" w:rsidRPr="00F93BCE" w:rsidRDefault="00F93BCE">
            <w:pPr>
              <w:pStyle w:val="ae"/>
              <w:ind w:left="0"/>
              <w:jc w:val="both"/>
              <w:rPr>
                <w:rFonts w:ascii="Times New Roman" w:hAnsi="Times New Roman" w:cs="Times New Roman"/>
                <w:sz w:val="24"/>
                <w:szCs w:val="24"/>
                <w:lang w:val="kk-KZ"/>
              </w:rPr>
            </w:pPr>
            <w:r w:rsidRPr="00F93BCE">
              <w:rPr>
                <w:rFonts w:ascii="Times New Roman" w:hAnsi="Times New Roman" w:cs="Times New Roman"/>
                <w:lang w:val="kk-KZ"/>
              </w:rPr>
              <w:t>Ірі қалада жалпы тәжірибелі дәрігерге пациентті қабылдауға орташа оңтайлы уақыт 20-30 минутты құрайды</w:t>
            </w:r>
          </w:p>
        </w:tc>
        <w:tc>
          <w:tcPr>
            <w:tcW w:w="709" w:type="dxa"/>
            <w:tcBorders>
              <w:top w:val="single" w:sz="4" w:space="0" w:color="auto"/>
              <w:left w:val="single" w:sz="4" w:space="0" w:color="auto"/>
              <w:bottom w:val="single" w:sz="4" w:space="0" w:color="auto"/>
              <w:right w:val="single" w:sz="4" w:space="0" w:color="auto"/>
            </w:tcBorders>
          </w:tcPr>
          <w:p w14:paraId="1B4C3F13" w14:textId="77777777" w:rsidR="00F93BCE" w:rsidRDefault="00F93BCE" w:rsidP="00F93BCE">
            <w:pPr>
              <w:pStyle w:val="ac"/>
              <w:jc w:val="both"/>
              <w:rPr>
                <w:rFonts w:ascii="Times New Roman" w:hAnsi="Times New Roman" w:cs="Times New Roman"/>
                <w:sz w:val="24"/>
                <w:szCs w:val="24"/>
                <w:lang w:val="kk-KZ"/>
              </w:rPr>
            </w:pPr>
          </w:p>
          <w:p w14:paraId="6616BEE8" w14:textId="571C790B" w:rsidR="00F93BCE" w:rsidRPr="00F93BCE" w:rsidRDefault="00F93BCE">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72,7</w:t>
            </w:r>
          </w:p>
        </w:tc>
        <w:tc>
          <w:tcPr>
            <w:tcW w:w="3969" w:type="dxa"/>
            <w:vMerge w:val="restart"/>
            <w:tcBorders>
              <w:left w:val="single" w:sz="4" w:space="0" w:color="auto"/>
              <w:right w:val="single" w:sz="4" w:space="0" w:color="auto"/>
            </w:tcBorders>
            <w:vAlign w:val="center"/>
          </w:tcPr>
          <w:p w14:paraId="037894A8" w14:textId="77777777" w:rsidR="00F93BCE" w:rsidRDefault="00F93BCE" w:rsidP="00F93BCE">
            <w:pPr>
              <w:pStyle w:val="ac"/>
              <w:ind w:left="34"/>
              <w:jc w:val="both"/>
              <w:rPr>
                <w:rFonts w:ascii="Times New Roman" w:hAnsi="Times New Roman" w:cs="Times New Roman"/>
                <w:lang w:val="kk-KZ"/>
              </w:rPr>
            </w:pPr>
            <w:r w:rsidRPr="00614E7F">
              <w:rPr>
                <w:rFonts w:ascii="Times New Roman" w:hAnsi="Times New Roman" w:cs="Times New Roman"/>
                <w:lang w:val="kk-KZ"/>
              </w:rPr>
              <w:t>Келесі тұжырымдармен қаншалықты келісетініңізді бағалаңыз:</w:t>
            </w:r>
          </w:p>
          <w:p w14:paraId="43EBB61D" w14:textId="77777777" w:rsidR="00F93BCE" w:rsidRPr="00614E7F" w:rsidRDefault="00F93BCE" w:rsidP="00F93BCE">
            <w:pPr>
              <w:pStyle w:val="ac"/>
              <w:numPr>
                <w:ilvl w:val="0"/>
                <w:numId w:val="25"/>
              </w:numPr>
              <w:ind w:left="34"/>
              <w:jc w:val="both"/>
              <w:rPr>
                <w:rFonts w:ascii="Times New Roman" w:hAnsi="Times New Roman" w:cs="Times New Roman"/>
                <w:sz w:val="24"/>
                <w:szCs w:val="24"/>
                <w:lang w:val="kk-KZ"/>
              </w:rPr>
            </w:pPr>
            <w:r>
              <w:rPr>
                <w:rFonts w:ascii="Times New Roman" w:hAnsi="Times New Roman" w:cs="Times New Roman"/>
                <w:lang w:val="kk-KZ"/>
              </w:rPr>
              <w:t xml:space="preserve">1. </w:t>
            </w:r>
            <w:r w:rsidRPr="00614E7F">
              <w:rPr>
                <w:rFonts w:ascii="Times New Roman" w:hAnsi="Times New Roman" w:cs="Times New Roman"/>
                <w:lang w:val="kk-KZ"/>
              </w:rPr>
              <w:t>Ірі қалада жалпы тәжірибе</w:t>
            </w:r>
            <w:r>
              <w:rPr>
                <w:rFonts w:ascii="Times New Roman" w:hAnsi="Times New Roman" w:cs="Times New Roman"/>
                <w:lang w:val="kk-KZ"/>
              </w:rPr>
              <w:t>лі</w:t>
            </w:r>
            <w:r w:rsidRPr="00614E7F">
              <w:rPr>
                <w:rFonts w:ascii="Times New Roman" w:hAnsi="Times New Roman" w:cs="Times New Roman"/>
                <w:lang w:val="kk-KZ"/>
              </w:rPr>
              <w:t xml:space="preserve"> дә</w:t>
            </w:r>
            <w:r>
              <w:rPr>
                <w:rFonts w:ascii="Times New Roman" w:hAnsi="Times New Roman" w:cs="Times New Roman"/>
                <w:lang w:val="kk-KZ"/>
              </w:rPr>
              <w:t>рігерге пациентті қабылдауға орташа оңтайлы уақыт</w:t>
            </w:r>
            <w:r w:rsidRPr="00614E7F">
              <w:rPr>
                <w:rFonts w:ascii="Times New Roman" w:hAnsi="Times New Roman" w:cs="Times New Roman"/>
                <w:lang w:val="kk-KZ"/>
              </w:rPr>
              <w:t xml:space="preserve"> 20-30 минутты құрайды</w:t>
            </w:r>
            <w:r>
              <w:rPr>
                <w:rFonts w:ascii="Times New Roman" w:hAnsi="Times New Roman" w:cs="Times New Roman"/>
                <w:lang w:val="kk-KZ"/>
              </w:rPr>
              <w:t xml:space="preserve"> </w:t>
            </w:r>
          </w:p>
          <w:p w14:paraId="11A6BFC6" w14:textId="44B66282" w:rsidR="00F93BCE" w:rsidRDefault="00F93BCE" w:rsidP="00F93BCE">
            <w:pPr>
              <w:rPr>
                <w:rFonts w:ascii="Times New Roman" w:hAnsi="Times New Roman" w:cs="Times New Roman"/>
                <w:lang w:val="kk-KZ"/>
              </w:rPr>
            </w:pPr>
            <w:r>
              <w:rPr>
                <w:rFonts w:ascii="Times New Roman" w:hAnsi="Times New Roman" w:cs="Times New Roman"/>
                <w:lang w:val="kk-KZ"/>
              </w:rPr>
              <w:t xml:space="preserve">Жалпы тәжірибелі дәрігер қабылдауы үшін </w:t>
            </w:r>
            <w:r w:rsidRPr="00614E7F">
              <w:rPr>
                <w:rFonts w:ascii="Times New Roman" w:hAnsi="Times New Roman" w:cs="Times New Roman"/>
                <w:lang w:val="kk-KZ"/>
              </w:rPr>
              <w:t>оңтайлы</w:t>
            </w:r>
            <w:r>
              <w:rPr>
                <w:rFonts w:ascii="Times New Roman" w:hAnsi="Times New Roman" w:cs="Times New Roman"/>
                <w:lang w:val="kk-KZ"/>
              </w:rPr>
              <w:t xml:space="preserve"> уақыт</w:t>
            </w:r>
            <w:r w:rsidRPr="00614E7F">
              <w:rPr>
                <w:rFonts w:ascii="Times New Roman" w:hAnsi="Times New Roman" w:cs="Times New Roman"/>
                <w:lang w:val="kk-KZ"/>
              </w:rPr>
              <w:t xml:space="preserve"> барлық жағдайлар үшін бірдей бола алмайды</w:t>
            </w:r>
            <w:r>
              <w:rPr>
                <w:rFonts w:ascii="Times New Roman" w:hAnsi="Times New Roman" w:cs="Times New Roman"/>
                <w:lang w:val="kk-KZ"/>
              </w:rPr>
              <w:t>, сондықтан әрбір пациентті</w:t>
            </w:r>
          </w:p>
        </w:tc>
      </w:tr>
      <w:tr w:rsidR="00F93BCE" w14:paraId="643153D1" w14:textId="77777777" w:rsidTr="00F93BCE">
        <w:tc>
          <w:tcPr>
            <w:tcW w:w="851" w:type="dxa"/>
            <w:vMerge/>
            <w:tcBorders>
              <w:left w:val="single" w:sz="4" w:space="0" w:color="auto"/>
              <w:right w:val="single" w:sz="4" w:space="0" w:color="auto"/>
            </w:tcBorders>
            <w:vAlign w:val="center"/>
          </w:tcPr>
          <w:p w14:paraId="2B763845" w14:textId="77777777" w:rsidR="00F93BCE" w:rsidRDefault="00F93BCE">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tcPr>
          <w:p w14:paraId="71597592" w14:textId="7A5C7D39" w:rsidR="00F93BCE" w:rsidRPr="00F93BCE" w:rsidRDefault="00F93BCE">
            <w:pPr>
              <w:pStyle w:val="ae"/>
              <w:ind w:left="0"/>
              <w:jc w:val="both"/>
              <w:rPr>
                <w:rFonts w:ascii="Times New Roman" w:hAnsi="Times New Roman" w:cs="Times New Roman"/>
                <w:sz w:val="24"/>
                <w:szCs w:val="24"/>
                <w:lang w:val="kk-KZ"/>
              </w:rPr>
            </w:pPr>
            <w:r w:rsidRPr="00614E7F">
              <w:rPr>
                <w:rFonts w:ascii="Times New Roman" w:hAnsi="Times New Roman" w:cs="Times New Roman"/>
                <w:lang w:val="kk-KZ"/>
              </w:rPr>
              <w:t>Ірі қалада жалпы тәжірибе</w:t>
            </w:r>
            <w:r>
              <w:rPr>
                <w:rFonts w:ascii="Times New Roman" w:hAnsi="Times New Roman" w:cs="Times New Roman"/>
                <w:lang w:val="kk-KZ"/>
              </w:rPr>
              <w:t>лі</w:t>
            </w:r>
            <w:r w:rsidRPr="00614E7F">
              <w:rPr>
                <w:rFonts w:ascii="Times New Roman" w:hAnsi="Times New Roman" w:cs="Times New Roman"/>
                <w:lang w:val="kk-KZ"/>
              </w:rPr>
              <w:t xml:space="preserve"> дә</w:t>
            </w:r>
            <w:r>
              <w:rPr>
                <w:rFonts w:ascii="Times New Roman" w:hAnsi="Times New Roman" w:cs="Times New Roman"/>
                <w:lang w:val="kk-KZ"/>
              </w:rPr>
              <w:t>рігерге пациентті қабылдауға орташа оңтайлы уақыт 10 минутты құрайды</w:t>
            </w:r>
          </w:p>
        </w:tc>
        <w:tc>
          <w:tcPr>
            <w:tcW w:w="709" w:type="dxa"/>
            <w:tcBorders>
              <w:top w:val="single" w:sz="4" w:space="0" w:color="auto"/>
              <w:left w:val="single" w:sz="4" w:space="0" w:color="auto"/>
              <w:bottom w:val="single" w:sz="4" w:space="0" w:color="auto"/>
              <w:right w:val="single" w:sz="4" w:space="0" w:color="auto"/>
            </w:tcBorders>
          </w:tcPr>
          <w:p w14:paraId="493CF8EE" w14:textId="77777777" w:rsidR="00F93BCE" w:rsidRDefault="00F93BCE" w:rsidP="00F93BCE">
            <w:pPr>
              <w:pStyle w:val="ac"/>
              <w:jc w:val="both"/>
              <w:rPr>
                <w:rFonts w:ascii="Times New Roman" w:hAnsi="Times New Roman" w:cs="Times New Roman"/>
                <w:sz w:val="24"/>
                <w:szCs w:val="24"/>
                <w:lang w:val="kk-KZ"/>
              </w:rPr>
            </w:pPr>
          </w:p>
          <w:p w14:paraId="10005F53" w14:textId="43269AA7" w:rsidR="00F93BCE" w:rsidRPr="00F93BCE" w:rsidRDefault="00F93BCE">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3969" w:type="dxa"/>
            <w:vMerge/>
            <w:tcBorders>
              <w:left w:val="single" w:sz="4" w:space="0" w:color="auto"/>
              <w:right w:val="single" w:sz="4" w:space="0" w:color="auto"/>
            </w:tcBorders>
            <w:vAlign w:val="center"/>
          </w:tcPr>
          <w:p w14:paraId="79559B3C" w14:textId="77777777" w:rsidR="00F93BCE" w:rsidRDefault="00F93BCE">
            <w:pPr>
              <w:rPr>
                <w:rFonts w:ascii="Times New Roman" w:hAnsi="Times New Roman" w:cs="Times New Roman"/>
                <w:lang w:val="kk-KZ"/>
              </w:rPr>
            </w:pPr>
          </w:p>
        </w:tc>
      </w:tr>
      <w:tr w:rsidR="00F93BCE" w14:paraId="2E0A9CF1" w14:textId="77777777" w:rsidTr="00114A41">
        <w:tc>
          <w:tcPr>
            <w:tcW w:w="851" w:type="dxa"/>
            <w:vMerge/>
            <w:tcBorders>
              <w:left w:val="single" w:sz="4" w:space="0" w:color="auto"/>
              <w:bottom w:val="single" w:sz="4" w:space="0" w:color="auto"/>
              <w:right w:val="single" w:sz="4" w:space="0" w:color="auto"/>
            </w:tcBorders>
            <w:vAlign w:val="center"/>
          </w:tcPr>
          <w:p w14:paraId="65E6067D" w14:textId="77777777" w:rsidR="00F93BCE" w:rsidRDefault="00F93BCE">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tcPr>
          <w:p w14:paraId="4493DB4D" w14:textId="3B07CA7E" w:rsidR="00F93BCE" w:rsidRPr="00F93BCE" w:rsidRDefault="00F93BCE">
            <w:pPr>
              <w:pStyle w:val="ae"/>
              <w:ind w:left="0"/>
              <w:jc w:val="both"/>
              <w:rPr>
                <w:rFonts w:ascii="Times New Roman" w:hAnsi="Times New Roman" w:cs="Times New Roman"/>
                <w:sz w:val="24"/>
                <w:szCs w:val="24"/>
                <w:lang w:val="kk-KZ"/>
              </w:rPr>
            </w:pPr>
            <w:r w:rsidRPr="00614E7F">
              <w:rPr>
                <w:rFonts w:ascii="Times New Roman" w:hAnsi="Times New Roman" w:cs="Times New Roman"/>
                <w:lang w:val="kk-KZ"/>
              </w:rPr>
              <w:t>Ірі қалада жалпы тәжірибе</w:t>
            </w:r>
            <w:r>
              <w:rPr>
                <w:rFonts w:ascii="Times New Roman" w:hAnsi="Times New Roman" w:cs="Times New Roman"/>
                <w:lang w:val="kk-KZ"/>
              </w:rPr>
              <w:t>лі</w:t>
            </w:r>
            <w:r w:rsidRPr="00614E7F">
              <w:rPr>
                <w:rFonts w:ascii="Times New Roman" w:hAnsi="Times New Roman" w:cs="Times New Roman"/>
                <w:lang w:val="kk-KZ"/>
              </w:rPr>
              <w:t xml:space="preserve"> дә</w:t>
            </w:r>
            <w:r>
              <w:rPr>
                <w:rFonts w:ascii="Times New Roman" w:hAnsi="Times New Roman" w:cs="Times New Roman"/>
                <w:lang w:val="kk-KZ"/>
              </w:rPr>
              <w:t>рігерге пациентті қабылдауға орташа оңтайлы уақыт 15 минутты құрайды</w:t>
            </w:r>
          </w:p>
        </w:tc>
        <w:tc>
          <w:tcPr>
            <w:tcW w:w="709" w:type="dxa"/>
            <w:tcBorders>
              <w:top w:val="single" w:sz="4" w:space="0" w:color="auto"/>
              <w:left w:val="single" w:sz="4" w:space="0" w:color="auto"/>
              <w:bottom w:val="single" w:sz="4" w:space="0" w:color="auto"/>
              <w:right w:val="single" w:sz="4" w:space="0" w:color="auto"/>
            </w:tcBorders>
          </w:tcPr>
          <w:p w14:paraId="34F004BD" w14:textId="77777777" w:rsidR="00F93BCE" w:rsidRDefault="00F93BCE" w:rsidP="00F93BCE">
            <w:pPr>
              <w:pStyle w:val="ac"/>
              <w:jc w:val="both"/>
              <w:rPr>
                <w:rFonts w:ascii="Times New Roman" w:hAnsi="Times New Roman" w:cs="Times New Roman"/>
                <w:sz w:val="24"/>
                <w:szCs w:val="24"/>
                <w:lang w:val="kk-KZ"/>
              </w:rPr>
            </w:pPr>
          </w:p>
          <w:p w14:paraId="7750F668" w14:textId="76F28CA4" w:rsidR="00F93BCE" w:rsidRPr="00F93BCE" w:rsidRDefault="00F93BCE">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3969" w:type="dxa"/>
            <w:vMerge/>
            <w:tcBorders>
              <w:left w:val="single" w:sz="4" w:space="0" w:color="auto"/>
              <w:bottom w:val="single" w:sz="4" w:space="0" w:color="auto"/>
              <w:right w:val="single" w:sz="4" w:space="0" w:color="auto"/>
            </w:tcBorders>
            <w:vAlign w:val="center"/>
          </w:tcPr>
          <w:p w14:paraId="7809E106" w14:textId="77777777" w:rsidR="00F93BCE" w:rsidRDefault="00F93BCE">
            <w:pPr>
              <w:rPr>
                <w:rFonts w:ascii="Times New Roman" w:hAnsi="Times New Roman" w:cs="Times New Roman"/>
                <w:lang w:val="kk-KZ"/>
              </w:rPr>
            </w:pPr>
          </w:p>
        </w:tc>
      </w:tr>
    </w:tbl>
    <w:p w14:paraId="20FA33F8" w14:textId="4EF6CD18" w:rsidR="009459C1" w:rsidRDefault="001C2A5E" w:rsidP="009459C1">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009459C1">
        <w:rPr>
          <w:rFonts w:ascii="Times New Roman" w:hAnsi="Times New Roman" w:cs="Times New Roman"/>
          <w:sz w:val="28"/>
          <w:szCs w:val="28"/>
          <w:lang w:val="kk-KZ"/>
        </w:rPr>
        <w:t xml:space="preserve"> кестенің жалғасы</w:t>
      </w:r>
    </w:p>
    <w:tbl>
      <w:tblPr>
        <w:tblStyle w:val="af0"/>
        <w:tblW w:w="0" w:type="auto"/>
        <w:tblInd w:w="108" w:type="dxa"/>
        <w:tblLayout w:type="fixed"/>
        <w:tblLook w:val="04A0" w:firstRow="1" w:lastRow="0" w:firstColumn="1" w:lastColumn="0" w:noHBand="0" w:noVBand="1"/>
      </w:tblPr>
      <w:tblGrid>
        <w:gridCol w:w="851"/>
        <w:gridCol w:w="4394"/>
        <w:gridCol w:w="709"/>
        <w:gridCol w:w="3969"/>
      </w:tblGrid>
      <w:tr w:rsidR="00120B0A" w:rsidRPr="00552D69" w14:paraId="48597925" w14:textId="77777777" w:rsidTr="00D55AB1">
        <w:trPr>
          <w:trHeight w:val="250"/>
        </w:trPr>
        <w:tc>
          <w:tcPr>
            <w:tcW w:w="851" w:type="dxa"/>
            <w:tcBorders>
              <w:top w:val="single" w:sz="4" w:space="0" w:color="auto"/>
              <w:left w:val="single" w:sz="4" w:space="0" w:color="auto"/>
              <w:right w:val="single" w:sz="4" w:space="0" w:color="auto"/>
            </w:tcBorders>
          </w:tcPr>
          <w:p w14:paraId="1CFC21AE" w14:textId="77777777" w:rsidR="00552D69" w:rsidRDefault="00552D69" w:rsidP="00D55AB1">
            <w:pPr>
              <w:pStyle w:val="ac"/>
              <w:jc w:val="center"/>
              <w:rPr>
                <w:rFonts w:ascii="Times New Roman" w:hAnsi="Times New Roman" w:cs="Times New Roman"/>
                <w:sz w:val="24"/>
                <w:szCs w:val="24"/>
                <w:lang w:val="kk-KZ"/>
              </w:rPr>
            </w:pPr>
          </w:p>
          <w:p w14:paraId="0FA4D599" w14:textId="77777777" w:rsidR="00552D69" w:rsidRDefault="00552D69" w:rsidP="00D55AB1">
            <w:pPr>
              <w:pStyle w:val="ac"/>
              <w:jc w:val="center"/>
              <w:rPr>
                <w:rFonts w:ascii="Times New Roman" w:hAnsi="Times New Roman" w:cs="Times New Roman"/>
                <w:sz w:val="24"/>
                <w:szCs w:val="24"/>
                <w:lang w:val="kk-KZ"/>
              </w:rPr>
            </w:pPr>
          </w:p>
          <w:p w14:paraId="41A309B3" w14:textId="77777777" w:rsidR="00552D69" w:rsidRDefault="00552D69" w:rsidP="00D55AB1">
            <w:pPr>
              <w:pStyle w:val="ac"/>
              <w:jc w:val="center"/>
              <w:rPr>
                <w:rFonts w:ascii="Times New Roman" w:hAnsi="Times New Roman" w:cs="Times New Roman"/>
                <w:sz w:val="24"/>
                <w:szCs w:val="24"/>
                <w:lang w:val="kk-KZ"/>
              </w:rPr>
            </w:pPr>
          </w:p>
          <w:p w14:paraId="1643DDBC" w14:textId="3D1D02AB" w:rsidR="00120B0A" w:rsidRDefault="00552D69" w:rsidP="00D55AB1">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394" w:type="dxa"/>
            <w:tcBorders>
              <w:top w:val="single" w:sz="4" w:space="0" w:color="auto"/>
              <w:left w:val="single" w:sz="4" w:space="0" w:color="auto"/>
              <w:bottom w:val="single" w:sz="4" w:space="0" w:color="auto"/>
              <w:right w:val="single" w:sz="4" w:space="0" w:color="auto"/>
            </w:tcBorders>
          </w:tcPr>
          <w:p w14:paraId="449E3B21" w14:textId="7D0580D5" w:rsidR="00120B0A" w:rsidRPr="00552D69" w:rsidRDefault="00552D69" w:rsidP="00D55AB1">
            <w:pPr>
              <w:pStyle w:val="ac"/>
              <w:jc w:val="both"/>
              <w:rPr>
                <w:rFonts w:ascii="Times New Roman" w:hAnsi="Times New Roman" w:cs="Times New Roman"/>
                <w:lang w:val="kk-KZ"/>
              </w:rPr>
            </w:pPr>
            <w:r>
              <w:rPr>
                <w:rFonts w:ascii="Times New Roman" w:hAnsi="Times New Roman" w:cs="Times New Roman"/>
                <w:lang w:val="kk-KZ"/>
              </w:rPr>
              <w:t xml:space="preserve">Жалпы тәжірибе дәрігері қабылдауы үшін </w:t>
            </w:r>
            <w:r w:rsidRPr="00614E7F">
              <w:rPr>
                <w:rFonts w:ascii="Times New Roman" w:hAnsi="Times New Roman" w:cs="Times New Roman"/>
                <w:lang w:val="kk-KZ"/>
              </w:rPr>
              <w:t>оңтайлы</w:t>
            </w:r>
            <w:r>
              <w:rPr>
                <w:rFonts w:ascii="Times New Roman" w:hAnsi="Times New Roman" w:cs="Times New Roman"/>
                <w:lang w:val="kk-KZ"/>
              </w:rPr>
              <w:t xml:space="preserve"> уақыт</w:t>
            </w:r>
            <w:r w:rsidRPr="00614E7F">
              <w:rPr>
                <w:rFonts w:ascii="Times New Roman" w:hAnsi="Times New Roman" w:cs="Times New Roman"/>
                <w:lang w:val="kk-KZ"/>
              </w:rPr>
              <w:t xml:space="preserve"> барлық жағдайлар үшін бірдей бола алмайды; оны пациенттің келу түріне байланысты ажырату керек, себебі тексеру көлемі мен к</w:t>
            </w:r>
            <w:r>
              <w:rPr>
                <w:rFonts w:ascii="Times New Roman" w:hAnsi="Times New Roman" w:cs="Times New Roman"/>
                <w:lang w:val="kk-KZ"/>
              </w:rPr>
              <w:t>линикалық жауапкершілік әртүрлі</w:t>
            </w:r>
          </w:p>
        </w:tc>
        <w:tc>
          <w:tcPr>
            <w:tcW w:w="709" w:type="dxa"/>
            <w:tcBorders>
              <w:top w:val="single" w:sz="4" w:space="0" w:color="auto"/>
              <w:left w:val="single" w:sz="4" w:space="0" w:color="auto"/>
              <w:bottom w:val="single" w:sz="4" w:space="0" w:color="auto"/>
              <w:right w:val="single" w:sz="4" w:space="0" w:color="auto"/>
            </w:tcBorders>
          </w:tcPr>
          <w:p w14:paraId="054F45EC" w14:textId="2532F86A" w:rsidR="00120B0A" w:rsidRDefault="00552D69"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3969" w:type="dxa"/>
            <w:tcBorders>
              <w:top w:val="single" w:sz="4" w:space="0" w:color="auto"/>
              <w:left w:val="single" w:sz="4" w:space="0" w:color="auto"/>
              <w:right w:val="single" w:sz="4" w:space="0" w:color="auto"/>
            </w:tcBorders>
          </w:tcPr>
          <w:p w14:paraId="2B479331" w14:textId="77777777" w:rsidR="00552D69" w:rsidRDefault="00552D69" w:rsidP="00552D69">
            <w:pPr>
              <w:pStyle w:val="ac"/>
              <w:jc w:val="both"/>
              <w:rPr>
                <w:rFonts w:ascii="Times New Roman" w:hAnsi="Times New Roman" w:cs="Times New Roman"/>
                <w:lang w:val="kk-KZ"/>
              </w:rPr>
            </w:pPr>
            <w:r w:rsidRPr="00614E7F">
              <w:rPr>
                <w:rFonts w:ascii="Times New Roman" w:hAnsi="Times New Roman" w:cs="Times New Roman"/>
                <w:lang w:val="kk-KZ"/>
              </w:rPr>
              <w:t xml:space="preserve">қабылдаудың орташа уақытын </w:t>
            </w:r>
            <w:r>
              <w:rPr>
                <w:rFonts w:ascii="Times New Roman" w:hAnsi="Times New Roman" w:cs="Times New Roman"/>
                <w:lang w:val="kk-KZ"/>
              </w:rPr>
              <w:t>алғашқы</w:t>
            </w:r>
            <w:r w:rsidRPr="00614E7F">
              <w:rPr>
                <w:rFonts w:ascii="Times New Roman" w:hAnsi="Times New Roman" w:cs="Times New Roman"/>
                <w:lang w:val="kk-KZ"/>
              </w:rPr>
              <w:t xml:space="preserve"> қабылдауға, қайталама қабылд</w:t>
            </w:r>
            <w:r>
              <w:rPr>
                <w:rFonts w:ascii="Times New Roman" w:hAnsi="Times New Roman" w:cs="Times New Roman"/>
                <w:lang w:val="kk-KZ"/>
              </w:rPr>
              <w:t xml:space="preserve">ауға және алдын алу қабылдауларына саралап </w:t>
            </w:r>
            <w:r w:rsidRPr="00614E7F">
              <w:rPr>
                <w:rFonts w:ascii="Times New Roman" w:hAnsi="Times New Roman" w:cs="Times New Roman"/>
                <w:lang w:val="kk-KZ"/>
              </w:rPr>
              <w:t>бөлу қажет.</w:t>
            </w:r>
            <w:r>
              <w:rPr>
                <w:rFonts w:ascii="Times New Roman" w:hAnsi="Times New Roman" w:cs="Times New Roman"/>
                <w:lang w:val="kk-KZ"/>
              </w:rPr>
              <w:t xml:space="preserve"> </w:t>
            </w:r>
          </w:p>
          <w:tbl>
            <w:tblPr>
              <w:tblStyle w:val="af0"/>
              <w:tblW w:w="0" w:type="auto"/>
              <w:tblLayout w:type="fixed"/>
              <w:tblLook w:val="04A0" w:firstRow="1" w:lastRow="0" w:firstColumn="1" w:lastColumn="0" w:noHBand="0" w:noVBand="1"/>
            </w:tblPr>
            <w:tblGrid>
              <w:gridCol w:w="655"/>
              <w:gridCol w:w="655"/>
              <w:gridCol w:w="656"/>
              <w:gridCol w:w="656"/>
              <w:gridCol w:w="656"/>
            </w:tblGrid>
            <w:tr w:rsidR="00552D69" w14:paraId="14C8FA99" w14:textId="77777777" w:rsidTr="00F93BCE">
              <w:tc>
                <w:tcPr>
                  <w:tcW w:w="655" w:type="dxa"/>
                  <w:tcBorders>
                    <w:top w:val="single" w:sz="4" w:space="0" w:color="auto"/>
                    <w:left w:val="single" w:sz="4" w:space="0" w:color="auto"/>
                    <w:bottom w:val="single" w:sz="4" w:space="0" w:color="auto"/>
                    <w:right w:val="single" w:sz="4" w:space="0" w:color="auto"/>
                  </w:tcBorders>
                  <w:hideMark/>
                </w:tcPr>
                <w:p w14:paraId="73E695CA" w14:textId="77777777" w:rsidR="00552D69" w:rsidRDefault="00552D69" w:rsidP="00F93BCE">
                  <w:pPr>
                    <w:pStyle w:val="ae"/>
                    <w:ind w:left="0"/>
                    <w:jc w:val="center"/>
                    <w:rPr>
                      <w:rFonts w:ascii="Times New Roman" w:hAnsi="Times New Roman" w:cs="Times New Roman"/>
                      <w:b/>
                    </w:rPr>
                  </w:pPr>
                  <w:r>
                    <w:rPr>
                      <w:rFonts w:ascii="Times New Roman" w:hAnsi="Times New Roman" w:cs="Times New Roman"/>
                      <w:b/>
                    </w:rPr>
                    <w:t xml:space="preserve">1 – </w:t>
                  </w:r>
                  <w:r>
                    <w:rPr>
                      <w:rFonts w:ascii="Times New Roman" w:hAnsi="Times New Roman" w:cs="Times New Roman"/>
                      <w:b/>
                      <w:lang w:val="kk-KZ"/>
                    </w:rPr>
                    <w:t>толығымен келіспеймін</w:t>
                  </w:r>
                </w:p>
              </w:tc>
              <w:tc>
                <w:tcPr>
                  <w:tcW w:w="655" w:type="dxa"/>
                  <w:tcBorders>
                    <w:top w:val="single" w:sz="4" w:space="0" w:color="auto"/>
                    <w:left w:val="single" w:sz="4" w:space="0" w:color="auto"/>
                    <w:bottom w:val="single" w:sz="4" w:space="0" w:color="auto"/>
                    <w:right w:val="single" w:sz="4" w:space="0" w:color="auto"/>
                  </w:tcBorders>
                  <w:hideMark/>
                </w:tcPr>
                <w:p w14:paraId="700D6229" w14:textId="77777777" w:rsidR="00552D69" w:rsidRPr="009459C1" w:rsidRDefault="00552D69" w:rsidP="00F93BCE">
                  <w:pPr>
                    <w:pStyle w:val="ae"/>
                    <w:ind w:left="0"/>
                    <w:jc w:val="center"/>
                    <w:rPr>
                      <w:rFonts w:ascii="Times New Roman" w:hAnsi="Times New Roman" w:cs="Times New Roman"/>
                      <w:b/>
                      <w:lang w:val="kk-KZ"/>
                    </w:rPr>
                  </w:pPr>
                  <w:r>
                    <w:rPr>
                      <w:rFonts w:ascii="Times New Roman" w:hAnsi="Times New Roman" w:cs="Times New Roman"/>
                      <w:b/>
                    </w:rPr>
                    <w:t xml:space="preserve">2 – </w:t>
                  </w:r>
                  <w:r>
                    <w:rPr>
                      <w:rFonts w:ascii="Times New Roman" w:hAnsi="Times New Roman" w:cs="Times New Roman"/>
                      <w:b/>
                      <w:lang w:val="kk-KZ"/>
                    </w:rPr>
                    <w:t>ішінара келіспеймін</w:t>
                  </w:r>
                </w:p>
              </w:tc>
              <w:tc>
                <w:tcPr>
                  <w:tcW w:w="656" w:type="dxa"/>
                  <w:tcBorders>
                    <w:top w:val="single" w:sz="4" w:space="0" w:color="auto"/>
                    <w:left w:val="single" w:sz="4" w:space="0" w:color="auto"/>
                    <w:bottom w:val="single" w:sz="4" w:space="0" w:color="auto"/>
                    <w:right w:val="single" w:sz="4" w:space="0" w:color="auto"/>
                  </w:tcBorders>
                  <w:hideMark/>
                </w:tcPr>
                <w:p w14:paraId="4C7BC1CB" w14:textId="77777777" w:rsidR="00552D69" w:rsidRDefault="00552D69" w:rsidP="00F93BCE">
                  <w:pPr>
                    <w:pStyle w:val="ae"/>
                    <w:ind w:left="0"/>
                    <w:jc w:val="center"/>
                    <w:rPr>
                      <w:rFonts w:ascii="Times New Roman" w:hAnsi="Times New Roman" w:cs="Times New Roman"/>
                      <w:b/>
                      <w:lang w:val="kk-KZ"/>
                    </w:rPr>
                  </w:pPr>
                  <w:r>
                    <w:rPr>
                      <w:rFonts w:ascii="Times New Roman" w:hAnsi="Times New Roman" w:cs="Times New Roman"/>
                      <w:b/>
                    </w:rPr>
                    <w:t xml:space="preserve">3 – </w:t>
                  </w:r>
                  <w:r w:rsidRPr="009459C1">
                    <w:rPr>
                      <w:rFonts w:ascii="Times New Roman" w:hAnsi="Times New Roman" w:cs="Times New Roman"/>
                      <w:b/>
                      <w:lang w:val="kk-KZ"/>
                    </w:rPr>
                    <w:t>жауап беруге қиналамын</w:t>
                  </w:r>
                </w:p>
              </w:tc>
              <w:tc>
                <w:tcPr>
                  <w:tcW w:w="656" w:type="dxa"/>
                  <w:tcBorders>
                    <w:top w:val="single" w:sz="4" w:space="0" w:color="auto"/>
                    <w:left w:val="single" w:sz="4" w:space="0" w:color="auto"/>
                    <w:bottom w:val="single" w:sz="4" w:space="0" w:color="auto"/>
                    <w:right w:val="single" w:sz="4" w:space="0" w:color="auto"/>
                  </w:tcBorders>
                  <w:hideMark/>
                </w:tcPr>
                <w:p w14:paraId="42C66F2C" w14:textId="77777777" w:rsidR="00552D69" w:rsidRDefault="00552D69" w:rsidP="00F93BCE">
                  <w:pPr>
                    <w:pStyle w:val="ae"/>
                    <w:ind w:left="0"/>
                    <w:jc w:val="center"/>
                    <w:rPr>
                      <w:rFonts w:ascii="Times New Roman" w:hAnsi="Times New Roman" w:cs="Times New Roman"/>
                      <w:b/>
                    </w:rPr>
                  </w:pPr>
                  <w:r>
                    <w:rPr>
                      <w:rFonts w:ascii="Times New Roman" w:hAnsi="Times New Roman" w:cs="Times New Roman"/>
                      <w:b/>
                    </w:rPr>
                    <w:t xml:space="preserve">4 – </w:t>
                  </w:r>
                </w:p>
                <w:p w14:paraId="51A3D070" w14:textId="77777777" w:rsidR="00552D69" w:rsidRDefault="00552D69" w:rsidP="00F93BCE">
                  <w:pPr>
                    <w:pStyle w:val="ae"/>
                    <w:ind w:left="0"/>
                    <w:jc w:val="center"/>
                    <w:rPr>
                      <w:rFonts w:ascii="Times New Roman" w:hAnsi="Times New Roman" w:cs="Times New Roman"/>
                      <w:b/>
                    </w:rPr>
                  </w:pPr>
                  <w:r>
                    <w:rPr>
                      <w:rFonts w:ascii="Times New Roman" w:hAnsi="Times New Roman" w:cs="Times New Roman"/>
                      <w:b/>
                      <w:lang w:val="kk-KZ"/>
                    </w:rPr>
                    <w:t>ішінара келісемін</w:t>
                  </w:r>
                </w:p>
              </w:tc>
              <w:tc>
                <w:tcPr>
                  <w:tcW w:w="656" w:type="dxa"/>
                  <w:tcBorders>
                    <w:top w:val="single" w:sz="4" w:space="0" w:color="auto"/>
                    <w:left w:val="single" w:sz="4" w:space="0" w:color="auto"/>
                    <w:bottom w:val="single" w:sz="4" w:space="0" w:color="auto"/>
                    <w:right w:val="single" w:sz="4" w:space="0" w:color="auto"/>
                  </w:tcBorders>
                  <w:hideMark/>
                </w:tcPr>
                <w:p w14:paraId="14803048" w14:textId="77777777" w:rsidR="00552D69" w:rsidRDefault="00552D69" w:rsidP="00F93BCE">
                  <w:pPr>
                    <w:pStyle w:val="ae"/>
                    <w:ind w:left="0"/>
                    <w:jc w:val="center"/>
                    <w:rPr>
                      <w:rFonts w:ascii="Times New Roman" w:hAnsi="Times New Roman" w:cs="Times New Roman"/>
                      <w:b/>
                    </w:rPr>
                  </w:pPr>
                  <w:r>
                    <w:rPr>
                      <w:rFonts w:ascii="Times New Roman" w:hAnsi="Times New Roman" w:cs="Times New Roman"/>
                      <w:b/>
                    </w:rPr>
                    <w:t xml:space="preserve">5 – </w:t>
                  </w:r>
                  <w:r>
                    <w:rPr>
                      <w:rFonts w:ascii="Times New Roman" w:hAnsi="Times New Roman" w:cs="Times New Roman"/>
                      <w:b/>
                      <w:lang w:val="kk-KZ"/>
                    </w:rPr>
                    <w:t>толығымен келісемін</w:t>
                  </w:r>
                </w:p>
              </w:tc>
            </w:tr>
          </w:tbl>
          <w:p w14:paraId="4D3A158C" w14:textId="77777777" w:rsidR="00120B0A" w:rsidRPr="00EA1720" w:rsidRDefault="00120B0A" w:rsidP="00D55AB1">
            <w:pPr>
              <w:jc w:val="both"/>
              <w:rPr>
                <w:rFonts w:ascii="Times New Roman" w:hAnsi="Times New Roman" w:cs="Times New Roman"/>
                <w:sz w:val="24"/>
                <w:szCs w:val="24"/>
                <w:lang w:val="kk-KZ"/>
              </w:rPr>
            </w:pPr>
          </w:p>
        </w:tc>
      </w:tr>
      <w:tr w:rsidR="00F93BCE" w14:paraId="08271847" w14:textId="77777777" w:rsidTr="00D55AB1">
        <w:trPr>
          <w:trHeight w:val="250"/>
        </w:trPr>
        <w:tc>
          <w:tcPr>
            <w:tcW w:w="851" w:type="dxa"/>
            <w:vMerge w:val="restart"/>
            <w:tcBorders>
              <w:top w:val="single" w:sz="4" w:space="0" w:color="auto"/>
              <w:left w:val="single" w:sz="4" w:space="0" w:color="auto"/>
              <w:right w:val="single" w:sz="4" w:space="0" w:color="auto"/>
            </w:tcBorders>
          </w:tcPr>
          <w:p w14:paraId="39A86997" w14:textId="77777777" w:rsidR="00F93BCE" w:rsidRDefault="00F93BCE" w:rsidP="00D55AB1">
            <w:pPr>
              <w:pStyle w:val="ac"/>
              <w:jc w:val="center"/>
              <w:rPr>
                <w:rFonts w:ascii="Times New Roman" w:hAnsi="Times New Roman" w:cs="Times New Roman"/>
                <w:sz w:val="24"/>
                <w:szCs w:val="24"/>
                <w:lang w:val="kk-KZ"/>
              </w:rPr>
            </w:pPr>
          </w:p>
          <w:p w14:paraId="0CE79E0D" w14:textId="77777777" w:rsidR="00F93BCE" w:rsidRDefault="00F93BCE" w:rsidP="00D55AB1">
            <w:pPr>
              <w:pStyle w:val="ac"/>
              <w:jc w:val="center"/>
              <w:rPr>
                <w:rFonts w:ascii="Times New Roman" w:hAnsi="Times New Roman" w:cs="Times New Roman"/>
                <w:sz w:val="24"/>
                <w:szCs w:val="24"/>
                <w:lang w:val="kk-KZ"/>
              </w:rPr>
            </w:pPr>
          </w:p>
          <w:p w14:paraId="2CA7042F" w14:textId="77777777" w:rsidR="00F93BCE" w:rsidRDefault="00F93BCE" w:rsidP="00D55AB1">
            <w:pPr>
              <w:pStyle w:val="ac"/>
              <w:jc w:val="center"/>
              <w:rPr>
                <w:rFonts w:ascii="Times New Roman" w:hAnsi="Times New Roman" w:cs="Times New Roman"/>
                <w:sz w:val="24"/>
                <w:szCs w:val="24"/>
                <w:lang w:val="kk-KZ"/>
              </w:rPr>
            </w:pPr>
          </w:p>
          <w:p w14:paraId="1E58400A" w14:textId="77777777" w:rsidR="00F93BCE" w:rsidRDefault="00F93BCE" w:rsidP="00D55AB1">
            <w:pPr>
              <w:pStyle w:val="ac"/>
              <w:jc w:val="center"/>
              <w:rPr>
                <w:rFonts w:ascii="Times New Roman" w:hAnsi="Times New Roman" w:cs="Times New Roman"/>
                <w:sz w:val="24"/>
                <w:szCs w:val="24"/>
                <w:lang w:val="kk-KZ"/>
              </w:rPr>
            </w:pPr>
          </w:p>
          <w:p w14:paraId="3A9D859E" w14:textId="77777777" w:rsidR="00F93BCE" w:rsidRDefault="00F93BCE" w:rsidP="00D55AB1">
            <w:pPr>
              <w:pStyle w:val="ac"/>
              <w:jc w:val="center"/>
              <w:rPr>
                <w:rFonts w:ascii="Times New Roman" w:hAnsi="Times New Roman" w:cs="Times New Roman"/>
                <w:sz w:val="24"/>
                <w:szCs w:val="24"/>
                <w:lang w:val="kk-KZ"/>
              </w:rPr>
            </w:pPr>
          </w:p>
          <w:p w14:paraId="481BCAE6" w14:textId="77777777" w:rsidR="00F93BCE" w:rsidRDefault="00F93BCE" w:rsidP="00D55AB1">
            <w:pPr>
              <w:pStyle w:val="ac"/>
              <w:jc w:val="center"/>
              <w:rPr>
                <w:rFonts w:ascii="Times New Roman" w:hAnsi="Times New Roman" w:cs="Times New Roman"/>
                <w:sz w:val="24"/>
                <w:szCs w:val="24"/>
                <w:lang w:val="kk-KZ"/>
              </w:rPr>
            </w:pPr>
          </w:p>
          <w:p w14:paraId="6D43C4D9" w14:textId="77777777" w:rsidR="00F93BCE" w:rsidRDefault="00F93BCE" w:rsidP="00D55AB1">
            <w:pPr>
              <w:pStyle w:val="ac"/>
              <w:jc w:val="center"/>
              <w:rPr>
                <w:rFonts w:ascii="Times New Roman" w:hAnsi="Times New Roman" w:cs="Times New Roman"/>
                <w:sz w:val="24"/>
                <w:szCs w:val="24"/>
                <w:lang w:val="kk-KZ"/>
              </w:rPr>
            </w:pPr>
          </w:p>
          <w:p w14:paraId="5BE3BD3B" w14:textId="77777777" w:rsidR="00F93BCE" w:rsidRDefault="00F93BCE" w:rsidP="00D55AB1">
            <w:pPr>
              <w:pStyle w:val="ac"/>
              <w:jc w:val="center"/>
              <w:rPr>
                <w:rFonts w:ascii="Times New Roman" w:hAnsi="Times New Roman" w:cs="Times New Roman"/>
                <w:sz w:val="24"/>
                <w:szCs w:val="24"/>
                <w:lang w:val="kk-KZ"/>
              </w:rPr>
            </w:pPr>
          </w:p>
          <w:p w14:paraId="4ADF58C6" w14:textId="77777777" w:rsidR="00F93BCE" w:rsidRDefault="00F93BCE" w:rsidP="00D55AB1">
            <w:pPr>
              <w:pStyle w:val="ac"/>
              <w:jc w:val="center"/>
              <w:rPr>
                <w:rFonts w:ascii="Times New Roman" w:hAnsi="Times New Roman" w:cs="Times New Roman"/>
                <w:sz w:val="24"/>
                <w:szCs w:val="24"/>
                <w:lang w:val="kk-KZ"/>
              </w:rPr>
            </w:pPr>
          </w:p>
          <w:p w14:paraId="755D83AF" w14:textId="77777777" w:rsidR="00F93BCE" w:rsidRDefault="00F93BCE" w:rsidP="00D55AB1">
            <w:pPr>
              <w:pStyle w:val="ac"/>
              <w:jc w:val="center"/>
              <w:rPr>
                <w:rFonts w:ascii="Times New Roman" w:hAnsi="Times New Roman" w:cs="Times New Roman"/>
                <w:sz w:val="24"/>
                <w:szCs w:val="24"/>
                <w:lang w:val="kk-KZ"/>
              </w:rPr>
            </w:pPr>
          </w:p>
          <w:p w14:paraId="1F91D606" w14:textId="77777777" w:rsidR="00F93BCE" w:rsidRDefault="00F93BCE" w:rsidP="00D55AB1">
            <w:pPr>
              <w:pStyle w:val="ac"/>
              <w:jc w:val="center"/>
              <w:rPr>
                <w:rFonts w:ascii="Times New Roman" w:hAnsi="Times New Roman" w:cs="Times New Roman"/>
                <w:sz w:val="24"/>
                <w:szCs w:val="24"/>
                <w:lang w:val="kk-KZ"/>
              </w:rPr>
            </w:pPr>
          </w:p>
          <w:p w14:paraId="38CC6AFD" w14:textId="77777777" w:rsidR="00F93BCE" w:rsidRDefault="00F93BCE" w:rsidP="00D55AB1">
            <w:pPr>
              <w:pStyle w:val="ac"/>
              <w:jc w:val="center"/>
              <w:rPr>
                <w:rFonts w:ascii="Times New Roman" w:hAnsi="Times New Roman" w:cs="Times New Roman"/>
                <w:sz w:val="24"/>
                <w:szCs w:val="24"/>
                <w:lang w:val="kk-KZ"/>
              </w:rPr>
            </w:pPr>
          </w:p>
          <w:p w14:paraId="15313857" w14:textId="77777777" w:rsidR="00F93BCE" w:rsidRDefault="00F93BCE" w:rsidP="00D55AB1">
            <w:pPr>
              <w:pStyle w:val="ac"/>
              <w:jc w:val="center"/>
              <w:rPr>
                <w:rFonts w:ascii="Times New Roman" w:hAnsi="Times New Roman" w:cs="Times New Roman"/>
                <w:sz w:val="24"/>
                <w:szCs w:val="24"/>
                <w:lang w:val="kk-KZ"/>
              </w:rPr>
            </w:pPr>
          </w:p>
          <w:p w14:paraId="1C4B1F93" w14:textId="77777777" w:rsidR="00F93BCE" w:rsidRDefault="00F93BCE" w:rsidP="00D55AB1">
            <w:pPr>
              <w:pStyle w:val="ac"/>
              <w:jc w:val="center"/>
              <w:rPr>
                <w:rFonts w:ascii="Times New Roman" w:hAnsi="Times New Roman" w:cs="Times New Roman"/>
                <w:sz w:val="24"/>
                <w:szCs w:val="24"/>
                <w:lang w:val="kk-KZ"/>
              </w:rPr>
            </w:pPr>
          </w:p>
          <w:p w14:paraId="09070633" w14:textId="77777777" w:rsidR="00F93BCE" w:rsidRDefault="00F93BCE" w:rsidP="00D55AB1">
            <w:pPr>
              <w:pStyle w:val="ac"/>
              <w:jc w:val="center"/>
              <w:rPr>
                <w:rFonts w:ascii="Times New Roman" w:hAnsi="Times New Roman" w:cs="Times New Roman"/>
                <w:sz w:val="24"/>
                <w:szCs w:val="24"/>
                <w:lang w:val="kk-KZ"/>
              </w:rPr>
            </w:pPr>
          </w:p>
          <w:p w14:paraId="6D85840D" w14:textId="77777777" w:rsidR="00F93BCE" w:rsidRDefault="00F93BCE" w:rsidP="00D55AB1">
            <w:pPr>
              <w:pStyle w:val="ac"/>
              <w:rPr>
                <w:rFonts w:ascii="Times New Roman" w:hAnsi="Times New Roman" w:cs="Times New Roman"/>
                <w:sz w:val="24"/>
                <w:szCs w:val="24"/>
                <w:lang w:val="kk-KZ"/>
              </w:rPr>
            </w:pPr>
          </w:p>
          <w:p w14:paraId="3627E966" w14:textId="77777777" w:rsidR="00F93BCE" w:rsidRDefault="00F93BCE" w:rsidP="00D55AB1">
            <w:pPr>
              <w:pStyle w:val="ac"/>
              <w:jc w:val="center"/>
              <w:rPr>
                <w:rFonts w:ascii="Times New Roman" w:hAnsi="Times New Roman" w:cs="Times New Roman"/>
                <w:sz w:val="24"/>
                <w:szCs w:val="24"/>
                <w:lang w:val="kk-KZ"/>
              </w:rPr>
            </w:pPr>
          </w:p>
          <w:p w14:paraId="3431BF81" w14:textId="77777777" w:rsidR="00F93BCE" w:rsidRDefault="00F93BCE" w:rsidP="00D55AB1">
            <w:pPr>
              <w:pStyle w:val="ac"/>
              <w:jc w:val="center"/>
              <w:rPr>
                <w:rFonts w:ascii="Times New Roman" w:hAnsi="Times New Roman" w:cs="Times New Roman"/>
                <w:sz w:val="24"/>
                <w:szCs w:val="24"/>
                <w:lang w:val="kk-KZ"/>
              </w:rPr>
            </w:pPr>
          </w:p>
          <w:p w14:paraId="738C7C58" w14:textId="77777777" w:rsidR="00F93BCE" w:rsidRDefault="00F93BCE" w:rsidP="00D55AB1">
            <w:pPr>
              <w:pStyle w:val="ac"/>
              <w:jc w:val="center"/>
              <w:rPr>
                <w:rFonts w:ascii="Times New Roman" w:hAnsi="Times New Roman" w:cs="Times New Roman"/>
                <w:sz w:val="24"/>
                <w:szCs w:val="24"/>
                <w:lang w:val="kk-KZ"/>
              </w:rPr>
            </w:pPr>
          </w:p>
          <w:p w14:paraId="6F8B3CEB" w14:textId="77777777" w:rsidR="00F93BCE" w:rsidRDefault="00F93BCE" w:rsidP="00D55AB1">
            <w:pPr>
              <w:pStyle w:val="ac"/>
              <w:jc w:val="center"/>
              <w:rPr>
                <w:rFonts w:ascii="Times New Roman" w:hAnsi="Times New Roman" w:cs="Times New Roman"/>
                <w:sz w:val="24"/>
                <w:szCs w:val="24"/>
                <w:lang w:val="kk-KZ"/>
              </w:rPr>
            </w:pPr>
          </w:p>
          <w:p w14:paraId="4BACF470" w14:textId="77777777" w:rsidR="00F93BCE" w:rsidRDefault="00F93BCE" w:rsidP="00D55AB1">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3</w:t>
            </w:r>
          </w:p>
          <w:p w14:paraId="452A4A46" w14:textId="77777777" w:rsidR="00F93BCE" w:rsidRDefault="00F93BCE" w:rsidP="00D55AB1">
            <w:pPr>
              <w:pStyle w:val="ac"/>
              <w:jc w:val="both"/>
              <w:rPr>
                <w:rFonts w:ascii="Times New Roman" w:hAnsi="Times New Roman" w:cs="Times New Roman"/>
                <w:sz w:val="24"/>
                <w:szCs w:val="24"/>
                <w:lang w:val="kk-KZ"/>
              </w:rPr>
            </w:pPr>
          </w:p>
          <w:p w14:paraId="02703441" w14:textId="77777777" w:rsidR="00F93BCE" w:rsidRDefault="00F93BCE" w:rsidP="00D55AB1">
            <w:pPr>
              <w:pStyle w:val="ac"/>
              <w:jc w:val="both"/>
              <w:rPr>
                <w:rFonts w:ascii="Times New Roman" w:hAnsi="Times New Roman" w:cs="Times New Roman"/>
                <w:sz w:val="24"/>
                <w:szCs w:val="24"/>
                <w:lang w:val="kk-KZ"/>
              </w:rPr>
            </w:pPr>
          </w:p>
          <w:p w14:paraId="25914668" w14:textId="77777777" w:rsidR="00F93BCE" w:rsidRDefault="00F93BCE" w:rsidP="00D55AB1">
            <w:pPr>
              <w:pStyle w:val="ac"/>
              <w:jc w:val="both"/>
              <w:rPr>
                <w:rFonts w:ascii="Times New Roman" w:hAnsi="Times New Roman" w:cs="Times New Roman"/>
                <w:sz w:val="24"/>
                <w:szCs w:val="24"/>
                <w:lang w:val="kk-KZ"/>
              </w:rPr>
            </w:pPr>
          </w:p>
          <w:p w14:paraId="5146BE60" w14:textId="77777777" w:rsidR="00F93BCE" w:rsidRDefault="00F93BCE" w:rsidP="00D55AB1">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5597A641" w14:textId="77777777" w:rsidR="00F93BCE" w:rsidRDefault="00F93BCE" w:rsidP="00D55AB1">
            <w:pPr>
              <w:pStyle w:val="ac"/>
              <w:jc w:val="both"/>
              <w:rPr>
                <w:rFonts w:ascii="Times New Roman" w:hAnsi="Times New Roman" w:cs="Times New Roman"/>
                <w:lang w:val="kk-KZ"/>
              </w:rPr>
            </w:pPr>
            <w:r w:rsidRPr="00D55AB1">
              <w:rPr>
                <w:rFonts w:ascii="Times New Roman" w:hAnsi="Times New Roman" w:cs="Times New Roman"/>
              </w:rPr>
              <w:t>Шағымдар мен анамнез жинау</w:t>
            </w:r>
          </w:p>
          <w:p w14:paraId="22025B5E" w14:textId="6B1CD362" w:rsidR="00F93BCE" w:rsidRPr="00CA4CC1" w:rsidRDefault="00F93BCE" w:rsidP="00D55AB1">
            <w:pPr>
              <w:pStyle w:val="ac"/>
              <w:jc w:val="both"/>
              <w:rPr>
                <w:rFonts w:ascii="Times New Roman" w:hAnsi="Times New Roman" w:cs="Times New Roman"/>
                <w:lang w:val="kk-KZ"/>
              </w:rPr>
            </w:pPr>
          </w:p>
        </w:tc>
        <w:tc>
          <w:tcPr>
            <w:tcW w:w="709" w:type="dxa"/>
            <w:tcBorders>
              <w:top w:val="single" w:sz="4" w:space="0" w:color="auto"/>
              <w:left w:val="single" w:sz="4" w:space="0" w:color="auto"/>
              <w:bottom w:val="single" w:sz="4" w:space="0" w:color="auto"/>
              <w:right w:val="single" w:sz="4" w:space="0" w:color="auto"/>
            </w:tcBorders>
            <w:hideMark/>
          </w:tcPr>
          <w:p w14:paraId="4F77ED9A" w14:textId="77777777" w:rsidR="00F93BCE" w:rsidRDefault="00F93BCE"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27,3</w:t>
            </w:r>
          </w:p>
        </w:tc>
        <w:tc>
          <w:tcPr>
            <w:tcW w:w="3969" w:type="dxa"/>
            <w:vMerge w:val="restart"/>
            <w:tcBorders>
              <w:top w:val="single" w:sz="4" w:space="0" w:color="auto"/>
              <w:left w:val="single" w:sz="4" w:space="0" w:color="auto"/>
              <w:right w:val="single" w:sz="4" w:space="0" w:color="auto"/>
            </w:tcBorders>
            <w:hideMark/>
          </w:tcPr>
          <w:p w14:paraId="1AA389D3" w14:textId="2F2A468E" w:rsidR="00F93BCE" w:rsidRDefault="00F93BCE" w:rsidP="00D55AB1">
            <w:pPr>
              <w:jc w:val="both"/>
              <w:rPr>
                <w:rFonts w:ascii="Times New Roman" w:hAnsi="Times New Roman" w:cs="Times New Roman"/>
                <w:sz w:val="24"/>
                <w:szCs w:val="24"/>
                <w:lang w:val="kk-KZ"/>
              </w:rPr>
            </w:pPr>
            <w:r w:rsidRPr="00EA1720">
              <w:rPr>
                <w:rFonts w:ascii="Times New Roman" w:hAnsi="Times New Roman" w:cs="Times New Roman"/>
                <w:sz w:val="24"/>
                <w:szCs w:val="24"/>
                <w:lang w:val="kk-KZ"/>
              </w:rPr>
              <w:t xml:space="preserve">Әр функцияның </w:t>
            </w:r>
            <w:r>
              <w:rPr>
                <w:rFonts w:ascii="Times New Roman" w:hAnsi="Times New Roman" w:cs="Times New Roman"/>
                <w:sz w:val="24"/>
                <w:szCs w:val="24"/>
                <w:lang w:val="kk-KZ"/>
              </w:rPr>
              <w:t>делегирлеу мүмкіншілігін</w:t>
            </w:r>
            <w:r w:rsidRPr="00EA1720">
              <w:rPr>
                <w:rFonts w:ascii="Times New Roman" w:hAnsi="Times New Roman" w:cs="Times New Roman"/>
                <w:sz w:val="24"/>
                <w:szCs w:val="24"/>
                <w:lang w:val="kk-KZ"/>
              </w:rPr>
              <w:t xml:space="preserve"> 1-ден 5-ке дейінгі шкала бойынша бағалаңыз.</w:t>
            </w:r>
          </w:p>
          <w:tbl>
            <w:tblPr>
              <w:tblStyle w:val="af0"/>
              <w:tblW w:w="0" w:type="auto"/>
              <w:tblLayout w:type="fixed"/>
              <w:tblLook w:val="04A0" w:firstRow="1" w:lastRow="0" w:firstColumn="1" w:lastColumn="0" w:noHBand="0" w:noVBand="1"/>
            </w:tblPr>
            <w:tblGrid>
              <w:gridCol w:w="850"/>
              <w:gridCol w:w="709"/>
              <w:gridCol w:w="709"/>
              <w:gridCol w:w="709"/>
              <w:gridCol w:w="850"/>
            </w:tblGrid>
            <w:tr w:rsidR="00F93BCE" w14:paraId="5C6F3863" w14:textId="77777777" w:rsidTr="00D55AB1">
              <w:tc>
                <w:tcPr>
                  <w:tcW w:w="850" w:type="dxa"/>
                  <w:tcBorders>
                    <w:top w:val="single" w:sz="4" w:space="0" w:color="auto"/>
                    <w:left w:val="single" w:sz="4" w:space="0" w:color="auto"/>
                    <w:bottom w:val="single" w:sz="4" w:space="0" w:color="auto"/>
                    <w:right w:val="single" w:sz="4" w:space="0" w:color="auto"/>
                  </w:tcBorders>
                  <w:hideMark/>
                </w:tcPr>
                <w:p w14:paraId="123F93E3" w14:textId="1FB5B6E2" w:rsidR="00F93BCE" w:rsidRPr="00EA1720" w:rsidRDefault="00F93BCE" w:rsidP="00EA1720">
                  <w:pPr>
                    <w:pStyle w:val="ae"/>
                    <w:ind w:left="0"/>
                    <w:jc w:val="center"/>
                    <w:rPr>
                      <w:rFonts w:ascii="Times New Roman" w:hAnsi="Times New Roman" w:cs="Times New Roman"/>
                      <w:b/>
                      <w:lang w:val="kk-KZ"/>
                    </w:rPr>
                  </w:pPr>
                  <w:r>
                    <w:rPr>
                      <w:rFonts w:ascii="Times New Roman" w:hAnsi="Times New Roman" w:cs="Times New Roman"/>
                      <w:b/>
                    </w:rPr>
                    <w:t xml:space="preserve">1 – </w:t>
                  </w:r>
                  <w:r>
                    <w:rPr>
                      <w:rFonts w:ascii="Times New Roman" w:hAnsi="Times New Roman" w:cs="Times New Roman"/>
                      <w:b/>
                      <w:lang w:val="kk-KZ"/>
                    </w:rPr>
                    <w:t>Мүлдем орынсыз</w:t>
                  </w:r>
                </w:p>
              </w:tc>
              <w:tc>
                <w:tcPr>
                  <w:tcW w:w="709" w:type="dxa"/>
                  <w:tcBorders>
                    <w:top w:val="single" w:sz="4" w:space="0" w:color="auto"/>
                    <w:left w:val="single" w:sz="4" w:space="0" w:color="auto"/>
                    <w:bottom w:val="single" w:sz="4" w:space="0" w:color="auto"/>
                    <w:right w:val="single" w:sz="4" w:space="0" w:color="auto"/>
                  </w:tcBorders>
                  <w:hideMark/>
                </w:tcPr>
                <w:p w14:paraId="2C192F80" w14:textId="0D8B85DB" w:rsidR="00F93BCE" w:rsidRPr="00B45425" w:rsidRDefault="00F93BCE" w:rsidP="00B45425">
                  <w:pPr>
                    <w:pStyle w:val="ae"/>
                    <w:ind w:left="0"/>
                    <w:jc w:val="center"/>
                    <w:rPr>
                      <w:rFonts w:ascii="Times New Roman" w:hAnsi="Times New Roman" w:cs="Times New Roman"/>
                      <w:b/>
                      <w:lang w:val="kk-KZ"/>
                    </w:rPr>
                  </w:pPr>
                  <w:r>
                    <w:rPr>
                      <w:rFonts w:ascii="Times New Roman" w:hAnsi="Times New Roman" w:cs="Times New Roman"/>
                      <w:b/>
                    </w:rPr>
                    <w:t xml:space="preserve">2 – </w:t>
                  </w:r>
                  <w:r>
                    <w:rPr>
                      <w:rFonts w:ascii="Times New Roman" w:hAnsi="Times New Roman" w:cs="Times New Roman"/>
                      <w:b/>
                      <w:lang w:val="kk-KZ"/>
                    </w:rPr>
                    <w:t>Ішінара орынсыз</w:t>
                  </w:r>
                </w:p>
              </w:tc>
              <w:tc>
                <w:tcPr>
                  <w:tcW w:w="709" w:type="dxa"/>
                  <w:tcBorders>
                    <w:top w:val="single" w:sz="4" w:space="0" w:color="auto"/>
                    <w:left w:val="single" w:sz="4" w:space="0" w:color="auto"/>
                    <w:bottom w:val="single" w:sz="4" w:space="0" w:color="auto"/>
                    <w:right w:val="single" w:sz="4" w:space="0" w:color="auto"/>
                  </w:tcBorders>
                  <w:hideMark/>
                </w:tcPr>
                <w:p w14:paraId="5D4018A4" w14:textId="08A65569" w:rsidR="00F93BCE" w:rsidRDefault="00F93BCE" w:rsidP="00D55AB1">
                  <w:pPr>
                    <w:pStyle w:val="ae"/>
                    <w:ind w:left="0"/>
                    <w:jc w:val="center"/>
                    <w:rPr>
                      <w:rFonts w:ascii="Times New Roman" w:hAnsi="Times New Roman" w:cs="Times New Roman"/>
                      <w:b/>
                      <w:lang w:val="kk-KZ"/>
                    </w:rPr>
                  </w:pPr>
                  <w:r>
                    <w:rPr>
                      <w:rFonts w:ascii="Times New Roman" w:hAnsi="Times New Roman" w:cs="Times New Roman"/>
                      <w:b/>
                    </w:rPr>
                    <w:t xml:space="preserve">3 – </w:t>
                  </w:r>
                  <w:r w:rsidRPr="009459C1">
                    <w:rPr>
                      <w:rFonts w:ascii="Times New Roman" w:hAnsi="Times New Roman" w:cs="Times New Roman"/>
                      <w:b/>
                      <w:lang w:val="kk-KZ"/>
                    </w:rPr>
                    <w:t>жауап беруге қиналамын</w:t>
                  </w:r>
                </w:p>
              </w:tc>
              <w:tc>
                <w:tcPr>
                  <w:tcW w:w="709" w:type="dxa"/>
                  <w:tcBorders>
                    <w:top w:val="single" w:sz="4" w:space="0" w:color="auto"/>
                    <w:left w:val="single" w:sz="4" w:space="0" w:color="auto"/>
                    <w:bottom w:val="single" w:sz="4" w:space="0" w:color="auto"/>
                    <w:right w:val="single" w:sz="4" w:space="0" w:color="auto"/>
                  </w:tcBorders>
                  <w:hideMark/>
                </w:tcPr>
                <w:p w14:paraId="7EFE2EEE" w14:textId="77777777" w:rsidR="00F93BCE" w:rsidRDefault="00F93BCE" w:rsidP="00D55AB1">
                  <w:pPr>
                    <w:pStyle w:val="ae"/>
                    <w:ind w:left="0"/>
                    <w:jc w:val="center"/>
                    <w:rPr>
                      <w:rFonts w:ascii="Times New Roman" w:hAnsi="Times New Roman" w:cs="Times New Roman"/>
                      <w:b/>
                    </w:rPr>
                  </w:pPr>
                  <w:r>
                    <w:rPr>
                      <w:rFonts w:ascii="Times New Roman" w:hAnsi="Times New Roman" w:cs="Times New Roman"/>
                      <w:b/>
                    </w:rPr>
                    <w:t xml:space="preserve">4 – </w:t>
                  </w:r>
                </w:p>
                <w:p w14:paraId="785B5B1E" w14:textId="39553284" w:rsidR="00F93BCE" w:rsidRDefault="00F93BCE" w:rsidP="00B45425">
                  <w:pPr>
                    <w:pStyle w:val="ae"/>
                    <w:ind w:left="0"/>
                    <w:jc w:val="center"/>
                    <w:rPr>
                      <w:rFonts w:ascii="Times New Roman" w:hAnsi="Times New Roman" w:cs="Times New Roman"/>
                      <w:b/>
                    </w:rPr>
                  </w:pPr>
                  <w:r>
                    <w:rPr>
                      <w:rFonts w:ascii="Times New Roman" w:hAnsi="Times New Roman" w:cs="Times New Roman"/>
                      <w:b/>
                      <w:lang w:val="kk-KZ"/>
                    </w:rPr>
                    <w:t>Ішінара орынды</w:t>
                  </w:r>
                </w:p>
              </w:tc>
              <w:tc>
                <w:tcPr>
                  <w:tcW w:w="850" w:type="dxa"/>
                  <w:tcBorders>
                    <w:top w:val="single" w:sz="4" w:space="0" w:color="auto"/>
                    <w:left w:val="single" w:sz="4" w:space="0" w:color="auto"/>
                    <w:bottom w:val="single" w:sz="4" w:space="0" w:color="auto"/>
                    <w:right w:val="single" w:sz="4" w:space="0" w:color="auto"/>
                  </w:tcBorders>
                  <w:hideMark/>
                </w:tcPr>
                <w:p w14:paraId="63C37513" w14:textId="71195442" w:rsidR="00F93BCE" w:rsidRPr="00B45425" w:rsidRDefault="00F93BCE" w:rsidP="00B45425">
                  <w:pPr>
                    <w:pStyle w:val="ae"/>
                    <w:ind w:left="0"/>
                    <w:jc w:val="center"/>
                    <w:rPr>
                      <w:rFonts w:ascii="Times New Roman" w:hAnsi="Times New Roman" w:cs="Times New Roman"/>
                      <w:b/>
                      <w:lang w:val="kk-KZ"/>
                    </w:rPr>
                  </w:pPr>
                  <w:r>
                    <w:rPr>
                      <w:rFonts w:ascii="Times New Roman" w:hAnsi="Times New Roman" w:cs="Times New Roman"/>
                      <w:b/>
                    </w:rPr>
                    <w:t xml:space="preserve">5 – </w:t>
                  </w:r>
                  <w:r>
                    <w:rPr>
                      <w:rFonts w:ascii="Times New Roman" w:hAnsi="Times New Roman" w:cs="Times New Roman"/>
                      <w:b/>
                      <w:lang w:val="kk-KZ"/>
                    </w:rPr>
                    <w:t>Толығымен орынды</w:t>
                  </w:r>
                </w:p>
              </w:tc>
            </w:tr>
          </w:tbl>
          <w:p w14:paraId="31D309AE" w14:textId="77777777" w:rsidR="00F93BCE" w:rsidRDefault="00F93BCE" w:rsidP="00D55AB1">
            <w:pPr>
              <w:pStyle w:val="ac"/>
              <w:jc w:val="both"/>
              <w:rPr>
                <w:rFonts w:ascii="Times New Roman" w:hAnsi="Times New Roman" w:cs="Times New Roman"/>
                <w:sz w:val="24"/>
                <w:szCs w:val="24"/>
                <w:lang w:val="kk-KZ"/>
              </w:rPr>
            </w:pPr>
          </w:p>
        </w:tc>
      </w:tr>
      <w:tr w:rsidR="00F93BCE" w14:paraId="3AD2EF3A" w14:textId="77777777" w:rsidTr="00D55AB1">
        <w:trPr>
          <w:trHeight w:val="272"/>
        </w:trPr>
        <w:tc>
          <w:tcPr>
            <w:tcW w:w="851" w:type="dxa"/>
            <w:vMerge/>
            <w:tcBorders>
              <w:left w:val="single" w:sz="4" w:space="0" w:color="auto"/>
              <w:right w:val="single" w:sz="4" w:space="0" w:color="auto"/>
            </w:tcBorders>
            <w:vAlign w:val="center"/>
            <w:hideMark/>
          </w:tcPr>
          <w:p w14:paraId="5EDB1AE2" w14:textId="77777777" w:rsidR="00F93BCE" w:rsidRDefault="00F93BCE" w:rsidP="00D55AB1">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16A327B2" w14:textId="5D3F54A3" w:rsidR="00F93BCE" w:rsidRPr="00D55AB1" w:rsidRDefault="00F93BCE" w:rsidP="00D55AB1">
            <w:pPr>
              <w:pStyle w:val="ac"/>
              <w:jc w:val="both"/>
              <w:rPr>
                <w:rFonts w:ascii="Times New Roman" w:hAnsi="Times New Roman" w:cs="Times New Roman"/>
                <w:lang w:val="kk-KZ"/>
              </w:rPr>
            </w:pPr>
            <w:r w:rsidRPr="00D55AB1">
              <w:rPr>
                <w:rFonts w:ascii="Times New Roman" w:hAnsi="Times New Roman" w:cs="Times New Roman"/>
                <w:lang w:val="kk-KZ"/>
              </w:rPr>
              <w:t>Қан қысымын, пульсті, сатурацияны, дене температурасын өлшеу, антропометрия</w:t>
            </w:r>
          </w:p>
        </w:tc>
        <w:tc>
          <w:tcPr>
            <w:tcW w:w="709" w:type="dxa"/>
            <w:tcBorders>
              <w:top w:val="single" w:sz="4" w:space="0" w:color="auto"/>
              <w:left w:val="single" w:sz="4" w:space="0" w:color="auto"/>
              <w:bottom w:val="single" w:sz="4" w:space="0" w:color="auto"/>
              <w:right w:val="single" w:sz="4" w:space="0" w:color="auto"/>
            </w:tcBorders>
            <w:hideMark/>
          </w:tcPr>
          <w:p w14:paraId="0C36981B" w14:textId="77777777" w:rsidR="00F93BCE" w:rsidRDefault="00F93BCE"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18,2</w:t>
            </w:r>
          </w:p>
        </w:tc>
        <w:tc>
          <w:tcPr>
            <w:tcW w:w="3969" w:type="dxa"/>
            <w:vMerge/>
            <w:tcBorders>
              <w:left w:val="single" w:sz="4" w:space="0" w:color="auto"/>
              <w:right w:val="single" w:sz="4" w:space="0" w:color="auto"/>
            </w:tcBorders>
            <w:vAlign w:val="center"/>
            <w:hideMark/>
          </w:tcPr>
          <w:p w14:paraId="2575FF61" w14:textId="77777777" w:rsidR="00F93BCE" w:rsidRDefault="00F93BCE" w:rsidP="00D55AB1">
            <w:pPr>
              <w:rPr>
                <w:rFonts w:ascii="Times New Roman" w:hAnsi="Times New Roman" w:cs="Times New Roman"/>
                <w:sz w:val="24"/>
                <w:szCs w:val="24"/>
                <w:lang w:val="kk-KZ"/>
              </w:rPr>
            </w:pPr>
          </w:p>
        </w:tc>
      </w:tr>
      <w:tr w:rsidR="00F93BCE" w14:paraId="3EF18F0E" w14:textId="77777777" w:rsidTr="00D55AB1">
        <w:trPr>
          <w:trHeight w:val="400"/>
        </w:trPr>
        <w:tc>
          <w:tcPr>
            <w:tcW w:w="851" w:type="dxa"/>
            <w:vMerge/>
            <w:tcBorders>
              <w:left w:val="single" w:sz="4" w:space="0" w:color="auto"/>
              <w:right w:val="single" w:sz="4" w:space="0" w:color="auto"/>
            </w:tcBorders>
            <w:vAlign w:val="center"/>
            <w:hideMark/>
          </w:tcPr>
          <w:p w14:paraId="49304662" w14:textId="77777777" w:rsidR="00F93BCE" w:rsidRDefault="00F93BCE" w:rsidP="00D55AB1">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5C08EDEC" w14:textId="3EE54DEE" w:rsidR="00F93BCE" w:rsidRPr="00D55AB1" w:rsidRDefault="00F93BCE" w:rsidP="00D55AB1">
            <w:pPr>
              <w:pStyle w:val="ac"/>
              <w:jc w:val="both"/>
              <w:rPr>
                <w:rFonts w:ascii="Times New Roman" w:hAnsi="Times New Roman" w:cs="Times New Roman"/>
                <w:lang w:val="kk-KZ"/>
              </w:rPr>
            </w:pPr>
            <w:r w:rsidRPr="00D55AB1">
              <w:rPr>
                <w:rFonts w:ascii="Times New Roman" w:hAnsi="Times New Roman" w:cs="Times New Roman"/>
                <w:lang w:val="kk-KZ"/>
              </w:rPr>
              <w:t>Порталға құжаттар дайындау (ауруханаға жатқызу)</w:t>
            </w:r>
          </w:p>
        </w:tc>
        <w:tc>
          <w:tcPr>
            <w:tcW w:w="709" w:type="dxa"/>
            <w:tcBorders>
              <w:top w:val="single" w:sz="4" w:space="0" w:color="auto"/>
              <w:left w:val="single" w:sz="4" w:space="0" w:color="auto"/>
              <w:bottom w:val="single" w:sz="4" w:space="0" w:color="auto"/>
              <w:right w:val="single" w:sz="4" w:space="0" w:color="auto"/>
            </w:tcBorders>
            <w:hideMark/>
          </w:tcPr>
          <w:p w14:paraId="5D9C6C25" w14:textId="77777777" w:rsidR="00F93BCE" w:rsidRDefault="00F93BCE"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18,2</w:t>
            </w:r>
          </w:p>
        </w:tc>
        <w:tc>
          <w:tcPr>
            <w:tcW w:w="3969" w:type="dxa"/>
            <w:vMerge/>
            <w:tcBorders>
              <w:left w:val="single" w:sz="4" w:space="0" w:color="auto"/>
              <w:right w:val="single" w:sz="4" w:space="0" w:color="auto"/>
            </w:tcBorders>
            <w:vAlign w:val="center"/>
            <w:hideMark/>
          </w:tcPr>
          <w:p w14:paraId="54EDB97B" w14:textId="77777777" w:rsidR="00F93BCE" w:rsidRDefault="00F93BCE" w:rsidP="00D55AB1">
            <w:pPr>
              <w:rPr>
                <w:rFonts w:ascii="Times New Roman" w:hAnsi="Times New Roman" w:cs="Times New Roman"/>
                <w:sz w:val="24"/>
                <w:szCs w:val="24"/>
                <w:lang w:val="kk-KZ"/>
              </w:rPr>
            </w:pPr>
          </w:p>
        </w:tc>
      </w:tr>
      <w:tr w:rsidR="00F93BCE" w14:paraId="7FA8BA3D" w14:textId="77777777" w:rsidTr="00D55AB1">
        <w:trPr>
          <w:trHeight w:val="278"/>
        </w:trPr>
        <w:tc>
          <w:tcPr>
            <w:tcW w:w="851" w:type="dxa"/>
            <w:vMerge/>
            <w:tcBorders>
              <w:left w:val="single" w:sz="4" w:space="0" w:color="auto"/>
              <w:right w:val="single" w:sz="4" w:space="0" w:color="auto"/>
            </w:tcBorders>
            <w:vAlign w:val="center"/>
            <w:hideMark/>
          </w:tcPr>
          <w:p w14:paraId="5409F117" w14:textId="77777777" w:rsidR="00F93BCE" w:rsidRDefault="00F93BCE" w:rsidP="00D55AB1">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1C72D381" w14:textId="466D860E" w:rsidR="00F93BCE" w:rsidRPr="00D55AB1" w:rsidRDefault="00F93BCE" w:rsidP="00EF7386">
            <w:pPr>
              <w:pStyle w:val="ac"/>
              <w:jc w:val="both"/>
              <w:rPr>
                <w:rFonts w:ascii="Times New Roman" w:hAnsi="Times New Roman" w:cs="Times New Roman"/>
                <w:lang w:val="kk-KZ"/>
              </w:rPr>
            </w:pPr>
            <w:r w:rsidRPr="00D55AB1">
              <w:rPr>
                <w:rFonts w:ascii="Times New Roman" w:hAnsi="Times New Roman" w:cs="Times New Roman"/>
                <w:lang w:val="kk-KZ"/>
              </w:rPr>
              <w:t xml:space="preserve">Бұрын </w:t>
            </w:r>
            <w:r>
              <w:rPr>
                <w:rFonts w:ascii="Times New Roman" w:hAnsi="Times New Roman" w:cs="Times New Roman"/>
                <w:lang w:val="kk-KZ"/>
              </w:rPr>
              <w:t>тағайындалған дәрі-дәрмектер бойынша рецепт жазу</w:t>
            </w:r>
            <w:r w:rsidRPr="00D55AB1">
              <w:rPr>
                <w:rFonts w:ascii="Times New Roman" w:hAnsi="Times New Roman" w:cs="Times New Roman"/>
                <w:lang w:val="kk-KZ"/>
              </w:rPr>
              <w:t>, жолдама беру, анықтамалар беру</w:t>
            </w:r>
          </w:p>
        </w:tc>
        <w:tc>
          <w:tcPr>
            <w:tcW w:w="709" w:type="dxa"/>
            <w:tcBorders>
              <w:top w:val="single" w:sz="4" w:space="0" w:color="auto"/>
              <w:left w:val="single" w:sz="4" w:space="0" w:color="auto"/>
              <w:bottom w:val="single" w:sz="4" w:space="0" w:color="auto"/>
              <w:right w:val="single" w:sz="4" w:space="0" w:color="auto"/>
            </w:tcBorders>
            <w:hideMark/>
          </w:tcPr>
          <w:p w14:paraId="7A832611" w14:textId="77777777" w:rsidR="00F93BCE" w:rsidRDefault="00F93BCE" w:rsidP="00D55AB1">
            <w:pPr>
              <w:pStyle w:val="ac"/>
              <w:jc w:val="both"/>
              <w:rPr>
                <w:rFonts w:ascii="Times New Roman" w:hAnsi="Times New Roman" w:cs="Times New Roman"/>
                <w:sz w:val="24"/>
                <w:szCs w:val="24"/>
                <w:lang w:val="kk-KZ"/>
              </w:rPr>
            </w:pPr>
          </w:p>
          <w:p w14:paraId="7C28AEA9" w14:textId="77777777" w:rsidR="00F93BCE" w:rsidRDefault="00F93BCE"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27,3</w:t>
            </w:r>
          </w:p>
        </w:tc>
        <w:tc>
          <w:tcPr>
            <w:tcW w:w="3969" w:type="dxa"/>
            <w:vMerge/>
            <w:tcBorders>
              <w:left w:val="single" w:sz="4" w:space="0" w:color="auto"/>
              <w:right w:val="single" w:sz="4" w:space="0" w:color="auto"/>
            </w:tcBorders>
            <w:vAlign w:val="center"/>
            <w:hideMark/>
          </w:tcPr>
          <w:p w14:paraId="3FC18F71" w14:textId="77777777" w:rsidR="00F93BCE" w:rsidRDefault="00F93BCE" w:rsidP="00D55AB1">
            <w:pPr>
              <w:rPr>
                <w:rFonts w:ascii="Times New Roman" w:hAnsi="Times New Roman" w:cs="Times New Roman"/>
                <w:sz w:val="24"/>
                <w:szCs w:val="24"/>
                <w:lang w:val="kk-KZ"/>
              </w:rPr>
            </w:pPr>
          </w:p>
        </w:tc>
      </w:tr>
      <w:tr w:rsidR="00F93BCE" w14:paraId="55B36090" w14:textId="77777777" w:rsidTr="00F93BCE">
        <w:trPr>
          <w:trHeight w:val="828"/>
        </w:trPr>
        <w:tc>
          <w:tcPr>
            <w:tcW w:w="851" w:type="dxa"/>
            <w:vMerge/>
            <w:tcBorders>
              <w:left w:val="single" w:sz="4" w:space="0" w:color="auto"/>
              <w:right w:val="single" w:sz="4" w:space="0" w:color="auto"/>
            </w:tcBorders>
            <w:vAlign w:val="center"/>
            <w:hideMark/>
          </w:tcPr>
          <w:p w14:paraId="06FDAE59" w14:textId="77777777" w:rsidR="00F93BCE" w:rsidRDefault="00F93BCE" w:rsidP="00D55AB1">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6BA02297" w14:textId="6380DE0E" w:rsidR="00F93BCE" w:rsidRPr="00D55AB1" w:rsidRDefault="00F93BCE" w:rsidP="00D55AB1">
            <w:pPr>
              <w:jc w:val="both"/>
              <w:rPr>
                <w:rFonts w:ascii="Times New Roman" w:hAnsi="Times New Roman" w:cs="Times New Roman"/>
                <w:lang w:val="kk-KZ"/>
              </w:rPr>
            </w:pPr>
            <w:r w:rsidRPr="00D55AB1">
              <w:rPr>
                <w:rFonts w:ascii="Times New Roman" w:hAnsi="Times New Roman" w:cs="Times New Roman"/>
                <w:lang w:val="kk-KZ"/>
              </w:rPr>
              <w:t>Кеңес беру (дәрі-дәрмектерді қабылдау, емдеу режимін сақтау, салауатты өмір салты, дұрыс тамақтану, вакцинация</w:t>
            </w:r>
            <w:r>
              <w:rPr>
                <w:rFonts w:ascii="Times New Roman" w:hAnsi="Times New Roman" w:cs="Times New Roman"/>
                <w:lang w:val="kk-KZ"/>
              </w:rPr>
              <w:t xml:space="preserve"> бойынша</w:t>
            </w:r>
            <w:r w:rsidRPr="00D55AB1">
              <w:rPr>
                <w:rFonts w:ascii="Times New Roman" w:hAnsi="Times New Roman" w:cs="Times New Roman"/>
                <w:lang w:val="kk-KZ"/>
              </w:rPr>
              <w:t>)</w:t>
            </w:r>
          </w:p>
        </w:tc>
        <w:tc>
          <w:tcPr>
            <w:tcW w:w="709" w:type="dxa"/>
            <w:tcBorders>
              <w:top w:val="single" w:sz="4" w:space="0" w:color="auto"/>
              <w:left w:val="single" w:sz="4" w:space="0" w:color="auto"/>
              <w:bottom w:val="single" w:sz="4" w:space="0" w:color="auto"/>
              <w:right w:val="single" w:sz="4" w:space="0" w:color="auto"/>
            </w:tcBorders>
            <w:hideMark/>
          </w:tcPr>
          <w:p w14:paraId="37A2C598" w14:textId="77777777" w:rsidR="00F93BCE" w:rsidRDefault="00F93BCE" w:rsidP="00D55AB1">
            <w:pPr>
              <w:pStyle w:val="ac"/>
              <w:jc w:val="both"/>
              <w:rPr>
                <w:rFonts w:ascii="Times New Roman" w:hAnsi="Times New Roman" w:cs="Times New Roman"/>
                <w:sz w:val="24"/>
                <w:szCs w:val="24"/>
                <w:lang w:val="kk-KZ"/>
              </w:rPr>
            </w:pPr>
          </w:p>
          <w:p w14:paraId="795BEDB8" w14:textId="77777777" w:rsidR="00F93BCE" w:rsidRDefault="00F93BCE"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18,2</w:t>
            </w:r>
          </w:p>
          <w:p w14:paraId="56BB9737" w14:textId="77777777" w:rsidR="00F93BCE" w:rsidRDefault="00F93BCE" w:rsidP="00D55AB1">
            <w:pPr>
              <w:rPr>
                <w:rFonts w:ascii="Times New Roman" w:hAnsi="Times New Roman" w:cs="Times New Roman"/>
                <w:sz w:val="24"/>
                <w:szCs w:val="24"/>
                <w:lang w:val="kk-KZ"/>
              </w:rPr>
            </w:pPr>
          </w:p>
        </w:tc>
        <w:tc>
          <w:tcPr>
            <w:tcW w:w="3969" w:type="dxa"/>
            <w:vMerge/>
            <w:tcBorders>
              <w:left w:val="single" w:sz="4" w:space="0" w:color="auto"/>
              <w:bottom w:val="single" w:sz="4" w:space="0" w:color="auto"/>
              <w:right w:val="single" w:sz="4" w:space="0" w:color="auto"/>
            </w:tcBorders>
            <w:vAlign w:val="center"/>
            <w:hideMark/>
          </w:tcPr>
          <w:p w14:paraId="75A4FE0E" w14:textId="77777777" w:rsidR="00F93BCE" w:rsidRDefault="00F93BCE" w:rsidP="00D55AB1">
            <w:pPr>
              <w:rPr>
                <w:rFonts w:ascii="Times New Roman" w:hAnsi="Times New Roman" w:cs="Times New Roman"/>
                <w:sz w:val="24"/>
                <w:szCs w:val="24"/>
                <w:lang w:val="kk-KZ"/>
              </w:rPr>
            </w:pPr>
          </w:p>
        </w:tc>
      </w:tr>
      <w:tr w:rsidR="00F93BCE" w14:paraId="4B7BF5EC" w14:textId="77777777" w:rsidTr="00D55AB1">
        <w:tc>
          <w:tcPr>
            <w:tcW w:w="851" w:type="dxa"/>
            <w:vMerge/>
            <w:tcBorders>
              <w:left w:val="single" w:sz="4" w:space="0" w:color="auto"/>
              <w:right w:val="single" w:sz="4" w:space="0" w:color="auto"/>
            </w:tcBorders>
            <w:vAlign w:val="center"/>
            <w:hideMark/>
          </w:tcPr>
          <w:p w14:paraId="5D8C495B"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35D1DE56" w14:textId="3AFF915F" w:rsidR="00F93BCE" w:rsidRDefault="00F93BCE" w:rsidP="00846DEE">
            <w:pPr>
              <w:jc w:val="both"/>
              <w:rPr>
                <w:rFonts w:ascii="Times New Roman" w:hAnsi="Times New Roman" w:cs="Times New Roman"/>
                <w:lang w:val="kk-KZ"/>
              </w:rPr>
            </w:pPr>
            <w:r w:rsidRPr="00D55AB1">
              <w:rPr>
                <w:rFonts w:ascii="Times New Roman" w:hAnsi="Times New Roman" w:cs="Times New Roman"/>
              </w:rPr>
              <w:t>Тәуелсіз мейір</w:t>
            </w:r>
            <w:r>
              <w:rPr>
                <w:rFonts w:ascii="Times New Roman" w:hAnsi="Times New Roman" w:cs="Times New Roman"/>
              </w:rPr>
              <w:t>гер</w:t>
            </w:r>
            <w:r>
              <w:rPr>
                <w:rFonts w:ascii="Times New Roman" w:hAnsi="Times New Roman" w:cs="Times New Roman"/>
                <w:lang w:val="kk-KZ"/>
              </w:rPr>
              <w:t>лік</w:t>
            </w:r>
            <w:r w:rsidRPr="00D55AB1">
              <w:rPr>
                <w:rFonts w:ascii="Times New Roman" w:hAnsi="Times New Roman" w:cs="Times New Roman"/>
              </w:rPr>
              <w:t xml:space="preserve"> </w:t>
            </w:r>
            <w:r>
              <w:rPr>
                <w:rFonts w:ascii="Times New Roman" w:hAnsi="Times New Roman" w:cs="Times New Roman"/>
                <w:lang w:val="kk-KZ"/>
              </w:rPr>
              <w:t>қабылдауды</w:t>
            </w:r>
            <w:r w:rsidRPr="00D55AB1">
              <w:rPr>
                <w:rFonts w:ascii="Times New Roman" w:hAnsi="Times New Roman" w:cs="Times New Roman"/>
              </w:rPr>
              <w:t xml:space="preserve"> жүргізу</w:t>
            </w:r>
          </w:p>
          <w:p w14:paraId="69E7081D" w14:textId="17722A45" w:rsidR="00F93BCE" w:rsidRPr="00CA4CC1" w:rsidRDefault="00F93BCE" w:rsidP="00846DEE">
            <w:pPr>
              <w:jc w:val="both"/>
              <w:rPr>
                <w:rFonts w:ascii="Times New Roman" w:hAnsi="Times New Roman" w:cs="Times New Roman"/>
                <w:lang w:val="kk-KZ"/>
              </w:rPr>
            </w:pPr>
          </w:p>
        </w:tc>
        <w:tc>
          <w:tcPr>
            <w:tcW w:w="709" w:type="dxa"/>
            <w:tcBorders>
              <w:top w:val="single" w:sz="4" w:space="0" w:color="auto"/>
              <w:left w:val="single" w:sz="4" w:space="0" w:color="auto"/>
              <w:bottom w:val="single" w:sz="4" w:space="0" w:color="auto"/>
              <w:right w:val="single" w:sz="4" w:space="0" w:color="auto"/>
            </w:tcBorders>
            <w:hideMark/>
          </w:tcPr>
          <w:p w14:paraId="5F2F3B7E" w14:textId="77777777" w:rsidR="00F93BCE" w:rsidRDefault="00F93BCE" w:rsidP="00D55AB1">
            <w:r>
              <w:rPr>
                <w:rFonts w:ascii="Times New Roman" w:hAnsi="Times New Roman" w:cs="Times New Roman"/>
                <w:sz w:val="24"/>
                <w:szCs w:val="24"/>
                <w:lang w:val="kk-KZ"/>
              </w:rPr>
              <w:t>18,2</w:t>
            </w:r>
          </w:p>
        </w:tc>
        <w:tc>
          <w:tcPr>
            <w:tcW w:w="3969" w:type="dxa"/>
            <w:vMerge/>
            <w:tcBorders>
              <w:left w:val="single" w:sz="4" w:space="0" w:color="auto"/>
              <w:right w:val="single" w:sz="4" w:space="0" w:color="auto"/>
            </w:tcBorders>
            <w:vAlign w:val="center"/>
            <w:hideMark/>
          </w:tcPr>
          <w:p w14:paraId="320A2D63" w14:textId="77777777" w:rsidR="00F93BCE" w:rsidRDefault="00F93BCE" w:rsidP="00D55AB1">
            <w:pPr>
              <w:rPr>
                <w:rFonts w:ascii="Times New Roman" w:hAnsi="Times New Roman" w:cs="Times New Roman"/>
                <w:sz w:val="24"/>
                <w:szCs w:val="24"/>
                <w:lang w:val="kk-KZ"/>
              </w:rPr>
            </w:pPr>
          </w:p>
        </w:tc>
      </w:tr>
      <w:tr w:rsidR="00F93BCE" w14:paraId="4947F12F" w14:textId="77777777" w:rsidTr="00D55AB1">
        <w:tc>
          <w:tcPr>
            <w:tcW w:w="851" w:type="dxa"/>
            <w:vMerge/>
            <w:tcBorders>
              <w:left w:val="single" w:sz="4" w:space="0" w:color="auto"/>
              <w:right w:val="single" w:sz="4" w:space="0" w:color="auto"/>
            </w:tcBorders>
            <w:vAlign w:val="center"/>
            <w:hideMark/>
          </w:tcPr>
          <w:p w14:paraId="6D963918"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3719502B" w14:textId="067B98F4" w:rsidR="00F93BCE" w:rsidRPr="00D55AB1" w:rsidRDefault="00F93BCE" w:rsidP="00D55AB1">
            <w:pPr>
              <w:jc w:val="both"/>
              <w:rPr>
                <w:rFonts w:ascii="Times New Roman" w:hAnsi="Times New Roman" w:cs="Times New Roman"/>
                <w:lang w:val="kk-KZ"/>
              </w:rPr>
            </w:pPr>
            <w:r w:rsidRPr="00D55AB1">
              <w:rPr>
                <w:rFonts w:ascii="Times New Roman" w:hAnsi="Times New Roman" w:cs="Times New Roman"/>
                <w:lang w:val="kk-KZ"/>
              </w:rPr>
              <w:t>Созылмалы ауруларды скринингтеу (2 типті қант диабеті, гипертония, ӨСОА, анемия)</w:t>
            </w:r>
          </w:p>
        </w:tc>
        <w:tc>
          <w:tcPr>
            <w:tcW w:w="709" w:type="dxa"/>
            <w:tcBorders>
              <w:top w:val="single" w:sz="4" w:space="0" w:color="auto"/>
              <w:left w:val="single" w:sz="4" w:space="0" w:color="auto"/>
              <w:bottom w:val="single" w:sz="4" w:space="0" w:color="auto"/>
              <w:right w:val="single" w:sz="4" w:space="0" w:color="auto"/>
            </w:tcBorders>
            <w:hideMark/>
          </w:tcPr>
          <w:p w14:paraId="6125649A" w14:textId="77777777" w:rsidR="00F93BCE" w:rsidRDefault="00F93BCE" w:rsidP="00D55AB1">
            <w:r>
              <w:rPr>
                <w:rFonts w:ascii="Times New Roman" w:hAnsi="Times New Roman" w:cs="Times New Roman"/>
                <w:sz w:val="24"/>
                <w:szCs w:val="24"/>
                <w:lang w:val="kk-KZ"/>
              </w:rPr>
              <w:t>18,2</w:t>
            </w:r>
          </w:p>
        </w:tc>
        <w:tc>
          <w:tcPr>
            <w:tcW w:w="3969" w:type="dxa"/>
            <w:vMerge/>
            <w:tcBorders>
              <w:left w:val="single" w:sz="4" w:space="0" w:color="auto"/>
              <w:right w:val="single" w:sz="4" w:space="0" w:color="auto"/>
            </w:tcBorders>
            <w:vAlign w:val="center"/>
            <w:hideMark/>
          </w:tcPr>
          <w:p w14:paraId="72913FC2" w14:textId="77777777" w:rsidR="00F93BCE" w:rsidRDefault="00F93BCE" w:rsidP="00D55AB1">
            <w:pPr>
              <w:rPr>
                <w:rFonts w:ascii="Times New Roman" w:hAnsi="Times New Roman" w:cs="Times New Roman"/>
                <w:sz w:val="24"/>
                <w:szCs w:val="24"/>
                <w:lang w:val="kk-KZ"/>
              </w:rPr>
            </w:pPr>
          </w:p>
        </w:tc>
      </w:tr>
      <w:tr w:rsidR="00F93BCE" w14:paraId="46535813" w14:textId="77777777" w:rsidTr="00D55AB1">
        <w:tc>
          <w:tcPr>
            <w:tcW w:w="851" w:type="dxa"/>
            <w:vMerge/>
            <w:tcBorders>
              <w:left w:val="single" w:sz="4" w:space="0" w:color="auto"/>
              <w:right w:val="single" w:sz="4" w:space="0" w:color="auto"/>
            </w:tcBorders>
            <w:vAlign w:val="center"/>
            <w:hideMark/>
          </w:tcPr>
          <w:p w14:paraId="67FC6DB7"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5A09F6EC" w14:textId="0A349DDE" w:rsidR="00F93BCE" w:rsidRPr="00D55AB1" w:rsidRDefault="00F93BCE" w:rsidP="00D55AB1">
            <w:pPr>
              <w:jc w:val="both"/>
              <w:rPr>
                <w:rFonts w:ascii="Times New Roman" w:hAnsi="Times New Roman" w:cs="Times New Roman"/>
              </w:rPr>
            </w:pPr>
            <w:r w:rsidRPr="00D55AB1">
              <w:rPr>
                <w:rFonts w:ascii="Times New Roman" w:hAnsi="Times New Roman" w:cs="Times New Roman"/>
              </w:rPr>
              <w:t>Экспресс-тесттер жүргізу (глюкоза, холестерин, жүктілік, инфекциялық тесттер)</w:t>
            </w:r>
          </w:p>
        </w:tc>
        <w:tc>
          <w:tcPr>
            <w:tcW w:w="709" w:type="dxa"/>
            <w:tcBorders>
              <w:top w:val="single" w:sz="4" w:space="0" w:color="auto"/>
              <w:left w:val="single" w:sz="4" w:space="0" w:color="auto"/>
              <w:bottom w:val="single" w:sz="4" w:space="0" w:color="auto"/>
              <w:right w:val="single" w:sz="4" w:space="0" w:color="auto"/>
            </w:tcBorders>
            <w:hideMark/>
          </w:tcPr>
          <w:p w14:paraId="0E463D1A" w14:textId="77777777" w:rsidR="00F93BCE" w:rsidRDefault="00F93BCE" w:rsidP="00D55AB1">
            <w:pPr>
              <w:pStyle w:val="ac"/>
              <w:jc w:val="both"/>
              <w:rPr>
                <w:rFonts w:ascii="Times New Roman" w:hAnsi="Times New Roman" w:cs="Times New Roman"/>
                <w:sz w:val="24"/>
                <w:szCs w:val="24"/>
                <w:lang w:val="kk-KZ"/>
              </w:rPr>
            </w:pPr>
          </w:p>
          <w:p w14:paraId="4B5295B9" w14:textId="77777777" w:rsidR="00F93BCE" w:rsidRDefault="00F93BCE"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3969" w:type="dxa"/>
            <w:vMerge/>
            <w:tcBorders>
              <w:left w:val="single" w:sz="4" w:space="0" w:color="auto"/>
              <w:right w:val="single" w:sz="4" w:space="0" w:color="auto"/>
            </w:tcBorders>
            <w:vAlign w:val="center"/>
            <w:hideMark/>
          </w:tcPr>
          <w:p w14:paraId="3A46B9D1" w14:textId="77777777" w:rsidR="00F93BCE" w:rsidRDefault="00F93BCE" w:rsidP="00D55AB1">
            <w:pPr>
              <w:rPr>
                <w:rFonts w:ascii="Times New Roman" w:hAnsi="Times New Roman" w:cs="Times New Roman"/>
                <w:sz w:val="24"/>
                <w:szCs w:val="24"/>
                <w:lang w:val="kk-KZ"/>
              </w:rPr>
            </w:pPr>
          </w:p>
        </w:tc>
      </w:tr>
      <w:tr w:rsidR="00F93BCE" w14:paraId="6E7E294F" w14:textId="77777777" w:rsidTr="00D55AB1">
        <w:tc>
          <w:tcPr>
            <w:tcW w:w="851" w:type="dxa"/>
            <w:vMerge/>
            <w:tcBorders>
              <w:left w:val="single" w:sz="4" w:space="0" w:color="auto"/>
              <w:right w:val="single" w:sz="4" w:space="0" w:color="auto"/>
            </w:tcBorders>
            <w:vAlign w:val="center"/>
            <w:hideMark/>
          </w:tcPr>
          <w:p w14:paraId="06669FE1"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4F4B5119" w14:textId="77777777" w:rsidR="00F93BCE" w:rsidRDefault="00F93BCE" w:rsidP="00846DEE">
            <w:pPr>
              <w:jc w:val="both"/>
              <w:rPr>
                <w:rFonts w:ascii="Times New Roman" w:hAnsi="Times New Roman" w:cs="Times New Roman"/>
                <w:lang w:val="kk-KZ"/>
              </w:rPr>
            </w:pPr>
            <w:r w:rsidRPr="00D55AB1">
              <w:rPr>
                <w:rFonts w:ascii="Times New Roman" w:hAnsi="Times New Roman" w:cs="Times New Roman"/>
              </w:rPr>
              <w:t xml:space="preserve">Қарапайым тест нәтижелерін </w:t>
            </w:r>
            <w:r>
              <w:rPr>
                <w:rFonts w:ascii="Times New Roman" w:hAnsi="Times New Roman" w:cs="Times New Roman"/>
                <w:lang w:val="kk-KZ"/>
              </w:rPr>
              <w:t>интерпретациялау</w:t>
            </w:r>
          </w:p>
          <w:p w14:paraId="2A103F73" w14:textId="4E97BF21" w:rsidR="00F93BCE" w:rsidRPr="00846DEE" w:rsidRDefault="00F93BCE" w:rsidP="00846DEE">
            <w:pPr>
              <w:jc w:val="both"/>
              <w:rPr>
                <w:rFonts w:ascii="Times New Roman" w:hAnsi="Times New Roman" w:cs="Times New Roman"/>
                <w:lang w:val="kk-KZ"/>
              </w:rPr>
            </w:pPr>
          </w:p>
        </w:tc>
        <w:tc>
          <w:tcPr>
            <w:tcW w:w="709" w:type="dxa"/>
            <w:tcBorders>
              <w:top w:val="single" w:sz="4" w:space="0" w:color="auto"/>
              <w:left w:val="single" w:sz="4" w:space="0" w:color="auto"/>
              <w:bottom w:val="single" w:sz="4" w:space="0" w:color="auto"/>
              <w:right w:val="single" w:sz="4" w:space="0" w:color="auto"/>
            </w:tcBorders>
            <w:hideMark/>
          </w:tcPr>
          <w:p w14:paraId="2780ABA9" w14:textId="77777777" w:rsidR="00F93BCE" w:rsidRDefault="00F93BCE" w:rsidP="00D55AB1">
            <w:pPr>
              <w:pStyle w:val="ac"/>
              <w:jc w:val="both"/>
              <w:rPr>
                <w:rFonts w:ascii="Times New Roman" w:hAnsi="Times New Roman" w:cs="Times New Roman"/>
                <w:sz w:val="24"/>
                <w:szCs w:val="24"/>
                <w:lang w:val="kk-KZ"/>
              </w:rPr>
            </w:pPr>
          </w:p>
          <w:p w14:paraId="4C5EE7E8" w14:textId="77777777" w:rsidR="00F93BCE" w:rsidRDefault="00F93BCE" w:rsidP="00D55AB1">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18,2</w:t>
            </w:r>
          </w:p>
        </w:tc>
        <w:tc>
          <w:tcPr>
            <w:tcW w:w="3969" w:type="dxa"/>
            <w:vMerge/>
            <w:tcBorders>
              <w:left w:val="single" w:sz="4" w:space="0" w:color="auto"/>
              <w:right w:val="single" w:sz="4" w:space="0" w:color="auto"/>
            </w:tcBorders>
            <w:vAlign w:val="center"/>
            <w:hideMark/>
          </w:tcPr>
          <w:p w14:paraId="6FF393E8" w14:textId="77777777" w:rsidR="00F93BCE" w:rsidRDefault="00F93BCE" w:rsidP="00D55AB1">
            <w:pPr>
              <w:rPr>
                <w:rFonts w:ascii="Times New Roman" w:hAnsi="Times New Roman" w:cs="Times New Roman"/>
                <w:sz w:val="24"/>
                <w:szCs w:val="24"/>
                <w:lang w:val="kk-KZ"/>
              </w:rPr>
            </w:pPr>
          </w:p>
        </w:tc>
      </w:tr>
      <w:tr w:rsidR="00F93BCE" w14:paraId="185E6C9C" w14:textId="77777777" w:rsidTr="00D55AB1">
        <w:tc>
          <w:tcPr>
            <w:tcW w:w="851" w:type="dxa"/>
            <w:vMerge/>
            <w:tcBorders>
              <w:left w:val="single" w:sz="4" w:space="0" w:color="auto"/>
              <w:right w:val="single" w:sz="4" w:space="0" w:color="auto"/>
            </w:tcBorders>
            <w:vAlign w:val="center"/>
            <w:hideMark/>
          </w:tcPr>
          <w:p w14:paraId="7903A977"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1C893E7B" w14:textId="1E6F66DF" w:rsidR="00F93BCE" w:rsidRPr="00F93BCE" w:rsidRDefault="00F93BCE" w:rsidP="00F93BCE">
            <w:pPr>
              <w:jc w:val="both"/>
              <w:rPr>
                <w:rFonts w:ascii="Times New Roman" w:hAnsi="Times New Roman" w:cs="Times New Roman"/>
                <w:lang w:val="kk-KZ"/>
              </w:rPr>
            </w:pPr>
            <w:r w:rsidRPr="00F93BCE">
              <w:rPr>
                <w:rFonts w:ascii="Times New Roman" w:hAnsi="Times New Roman" w:cs="Times New Roman"/>
                <w:lang w:val="kk-KZ"/>
              </w:rPr>
              <w:t xml:space="preserve">Созылмалы аурулары бар науқастарды қадағалау </w:t>
            </w:r>
          </w:p>
        </w:tc>
        <w:tc>
          <w:tcPr>
            <w:tcW w:w="709" w:type="dxa"/>
            <w:tcBorders>
              <w:top w:val="single" w:sz="4" w:space="0" w:color="auto"/>
              <w:left w:val="single" w:sz="4" w:space="0" w:color="auto"/>
              <w:bottom w:val="single" w:sz="4" w:space="0" w:color="auto"/>
              <w:right w:val="single" w:sz="4" w:space="0" w:color="auto"/>
            </w:tcBorders>
            <w:hideMark/>
          </w:tcPr>
          <w:p w14:paraId="7D25A039" w14:textId="77777777" w:rsidR="00F93BCE" w:rsidRPr="00F93BCE" w:rsidRDefault="00F93BCE" w:rsidP="00D55AB1">
            <w:pPr>
              <w:pStyle w:val="ac"/>
              <w:jc w:val="both"/>
              <w:rPr>
                <w:rFonts w:ascii="Times New Roman" w:hAnsi="Times New Roman" w:cs="Times New Roman"/>
                <w:sz w:val="24"/>
                <w:szCs w:val="24"/>
                <w:lang w:val="kk-KZ"/>
              </w:rPr>
            </w:pPr>
          </w:p>
          <w:p w14:paraId="582EBF16" w14:textId="77777777" w:rsidR="00F93BCE" w:rsidRPr="00F93BCE" w:rsidRDefault="00F93BCE" w:rsidP="00D55AB1">
            <w:pPr>
              <w:pStyle w:val="ac"/>
              <w:jc w:val="both"/>
              <w:rPr>
                <w:rFonts w:ascii="Times New Roman" w:hAnsi="Times New Roman" w:cs="Times New Roman"/>
                <w:sz w:val="24"/>
                <w:szCs w:val="24"/>
                <w:lang w:val="kk-KZ"/>
              </w:rPr>
            </w:pPr>
            <w:r w:rsidRPr="00F93BCE">
              <w:rPr>
                <w:rFonts w:ascii="Times New Roman" w:hAnsi="Times New Roman" w:cs="Times New Roman"/>
                <w:sz w:val="24"/>
                <w:szCs w:val="24"/>
                <w:lang w:val="kk-KZ"/>
              </w:rPr>
              <w:t>27,3</w:t>
            </w:r>
          </w:p>
        </w:tc>
        <w:tc>
          <w:tcPr>
            <w:tcW w:w="3969" w:type="dxa"/>
            <w:vMerge/>
            <w:tcBorders>
              <w:left w:val="single" w:sz="4" w:space="0" w:color="auto"/>
              <w:right w:val="single" w:sz="4" w:space="0" w:color="auto"/>
            </w:tcBorders>
            <w:vAlign w:val="center"/>
            <w:hideMark/>
          </w:tcPr>
          <w:p w14:paraId="146596FF" w14:textId="77777777" w:rsidR="00F93BCE" w:rsidRDefault="00F93BCE" w:rsidP="00D55AB1">
            <w:pPr>
              <w:rPr>
                <w:rFonts w:ascii="Times New Roman" w:hAnsi="Times New Roman" w:cs="Times New Roman"/>
                <w:sz w:val="24"/>
                <w:szCs w:val="24"/>
                <w:lang w:val="kk-KZ"/>
              </w:rPr>
            </w:pPr>
          </w:p>
        </w:tc>
      </w:tr>
      <w:tr w:rsidR="00F93BCE" w14:paraId="482BBC22" w14:textId="77777777" w:rsidTr="00D55AB1">
        <w:tc>
          <w:tcPr>
            <w:tcW w:w="851" w:type="dxa"/>
            <w:vMerge/>
            <w:tcBorders>
              <w:left w:val="single" w:sz="4" w:space="0" w:color="auto"/>
              <w:right w:val="single" w:sz="4" w:space="0" w:color="auto"/>
            </w:tcBorders>
            <w:vAlign w:val="center"/>
            <w:hideMark/>
          </w:tcPr>
          <w:p w14:paraId="79796A72"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6445787B" w14:textId="77777777" w:rsidR="00F93BCE" w:rsidRDefault="00F93BCE" w:rsidP="00D55AB1">
            <w:pPr>
              <w:jc w:val="both"/>
              <w:rPr>
                <w:rFonts w:ascii="Times New Roman" w:hAnsi="Times New Roman" w:cs="Times New Roman"/>
                <w:lang w:val="kk-KZ"/>
              </w:rPr>
            </w:pPr>
            <w:r w:rsidRPr="00F93BCE">
              <w:rPr>
                <w:rFonts w:ascii="Times New Roman" w:hAnsi="Times New Roman" w:cs="Times New Roman"/>
                <w:lang w:val="kk-KZ"/>
              </w:rPr>
              <w:t>Созылмалы аурулары бар науқастардың жағдайын бақылау, дәрігердің ұсыныстарын орындауды бақылау</w:t>
            </w:r>
          </w:p>
          <w:p w14:paraId="41F58615" w14:textId="6B5DDCA2" w:rsidR="00A266AE" w:rsidRPr="00F93BCE" w:rsidRDefault="00A266AE" w:rsidP="00D55AB1">
            <w:pPr>
              <w:jc w:val="both"/>
              <w:rPr>
                <w:rFonts w:ascii="Times New Roman" w:hAnsi="Times New Roman" w:cs="Times New Roman"/>
                <w:lang w:val="kk-KZ"/>
              </w:rPr>
            </w:pPr>
          </w:p>
        </w:tc>
        <w:tc>
          <w:tcPr>
            <w:tcW w:w="709" w:type="dxa"/>
            <w:tcBorders>
              <w:top w:val="single" w:sz="4" w:space="0" w:color="auto"/>
              <w:left w:val="single" w:sz="4" w:space="0" w:color="auto"/>
              <w:bottom w:val="single" w:sz="4" w:space="0" w:color="auto"/>
              <w:right w:val="single" w:sz="4" w:space="0" w:color="auto"/>
            </w:tcBorders>
            <w:hideMark/>
          </w:tcPr>
          <w:p w14:paraId="0325B869" w14:textId="77777777" w:rsidR="00F93BCE" w:rsidRPr="00F93BCE" w:rsidRDefault="00F93BCE" w:rsidP="00D55AB1">
            <w:pPr>
              <w:pStyle w:val="ac"/>
              <w:jc w:val="both"/>
              <w:rPr>
                <w:rFonts w:ascii="Times New Roman" w:hAnsi="Times New Roman" w:cs="Times New Roman"/>
                <w:sz w:val="24"/>
                <w:szCs w:val="24"/>
                <w:lang w:val="kk-KZ"/>
              </w:rPr>
            </w:pPr>
            <w:r w:rsidRPr="00F93BCE">
              <w:rPr>
                <w:rFonts w:ascii="Times New Roman" w:hAnsi="Times New Roman" w:cs="Times New Roman"/>
                <w:sz w:val="24"/>
                <w:szCs w:val="24"/>
                <w:lang w:val="kk-KZ"/>
              </w:rPr>
              <w:t>18,2</w:t>
            </w:r>
          </w:p>
        </w:tc>
        <w:tc>
          <w:tcPr>
            <w:tcW w:w="3969" w:type="dxa"/>
            <w:vMerge/>
            <w:tcBorders>
              <w:left w:val="single" w:sz="4" w:space="0" w:color="auto"/>
              <w:right w:val="single" w:sz="4" w:space="0" w:color="auto"/>
            </w:tcBorders>
            <w:vAlign w:val="center"/>
            <w:hideMark/>
          </w:tcPr>
          <w:p w14:paraId="59205362" w14:textId="77777777" w:rsidR="00F93BCE" w:rsidRDefault="00F93BCE" w:rsidP="00D55AB1">
            <w:pPr>
              <w:rPr>
                <w:rFonts w:ascii="Times New Roman" w:hAnsi="Times New Roman" w:cs="Times New Roman"/>
                <w:sz w:val="24"/>
                <w:szCs w:val="24"/>
                <w:lang w:val="kk-KZ"/>
              </w:rPr>
            </w:pPr>
          </w:p>
        </w:tc>
      </w:tr>
      <w:tr w:rsidR="00F93BCE" w14:paraId="7262554D" w14:textId="77777777" w:rsidTr="00D55AB1">
        <w:tc>
          <w:tcPr>
            <w:tcW w:w="851" w:type="dxa"/>
            <w:vMerge/>
            <w:tcBorders>
              <w:left w:val="single" w:sz="4" w:space="0" w:color="auto"/>
              <w:right w:val="single" w:sz="4" w:space="0" w:color="auto"/>
            </w:tcBorders>
            <w:vAlign w:val="center"/>
            <w:hideMark/>
          </w:tcPr>
          <w:p w14:paraId="50DD338D"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1384AF4A" w14:textId="77777777" w:rsidR="00F93BCE" w:rsidRDefault="00F93BCE" w:rsidP="00D55AB1">
            <w:pPr>
              <w:jc w:val="both"/>
              <w:rPr>
                <w:rFonts w:ascii="Times New Roman" w:hAnsi="Times New Roman" w:cs="Times New Roman"/>
                <w:lang w:val="kk-KZ"/>
              </w:rPr>
            </w:pPr>
            <w:r w:rsidRPr="00D55AB1">
              <w:rPr>
                <w:rFonts w:ascii="Times New Roman" w:hAnsi="Times New Roman" w:cs="Times New Roman"/>
                <w:lang w:val="kk-KZ"/>
              </w:rPr>
              <w:t>Дәрігер келгенге дейін алғашқы реанимациялық шараларды (ЖӨР, гемостаз, шокты басқару) жүргізу</w:t>
            </w:r>
          </w:p>
          <w:p w14:paraId="510F81D6" w14:textId="286E9934" w:rsidR="00A266AE" w:rsidRPr="00D55AB1" w:rsidRDefault="00A266AE" w:rsidP="00D55AB1">
            <w:pPr>
              <w:jc w:val="both"/>
              <w:rPr>
                <w:rFonts w:ascii="Times New Roman" w:hAnsi="Times New Roman" w:cs="Times New Roman"/>
                <w:lang w:val="kk-KZ"/>
              </w:rPr>
            </w:pPr>
          </w:p>
        </w:tc>
        <w:tc>
          <w:tcPr>
            <w:tcW w:w="709" w:type="dxa"/>
            <w:tcBorders>
              <w:top w:val="single" w:sz="4" w:space="0" w:color="auto"/>
              <w:left w:val="single" w:sz="4" w:space="0" w:color="auto"/>
              <w:bottom w:val="single" w:sz="4" w:space="0" w:color="auto"/>
              <w:right w:val="single" w:sz="4" w:space="0" w:color="auto"/>
            </w:tcBorders>
            <w:hideMark/>
          </w:tcPr>
          <w:p w14:paraId="5AF4D1DF" w14:textId="77777777" w:rsidR="00F93BCE" w:rsidRDefault="00F93BCE" w:rsidP="00D55AB1">
            <w:r>
              <w:rPr>
                <w:rFonts w:ascii="Times New Roman" w:hAnsi="Times New Roman" w:cs="Times New Roman"/>
                <w:sz w:val="24"/>
                <w:szCs w:val="24"/>
                <w:lang w:val="kk-KZ"/>
              </w:rPr>
              <w:t>9,1</w:t>
            </w:r>
          </w:p>
        </w:tc>
        <w:tc>
          <w:tcPr>
            <w:tcW w:w="3969" w:type="dxa"/>
            <w:vMerge/>
            <w:tcBorders>
              <w:left w:val="single" w:sz="4" w:space="0" w:color="auto"/>
              <w:right w:val="single" w:sz="4" w:space="0" w:color="auto"/>
            </w:tcBorders>
            <w:vAlign w:val="center"/>
            <w:hideMark/>
          </w:tcPr>
          <w:p w14:paraId="7D243DC3" w14:textId="77777777" w:rsidR="00F93BCE" w:rsidRDefault="00F93BCE" w:rsidP="00D55AB1">
            <w:pPr>
              <w:rPr>
                <w:rFonts w:ascii="Times New Roman" w:hAnsi="Times New Roman" w:cs="Times New Roman"/>
                <w:sz w:val="24"/>
                <w:szCs w:val="24"/>
                <w:lang w:val="kk-KZ"/>
              </w:rPr>
            </w:pPr>
          </w:p>
        </w:tc>
      </w:tr>
      <w:tr w:rsidR="00F93BCE" w14:paraId="66EF86BD" w14:textId="77777777" w:rsidTr="00D55AB1">
        <w:tc>
          <w:tcPr>
            <w:tcW w:w="851" w:type="dxa"/>
            <w:vMerge/>
            <w:tcBorders>
              <w:left w:val="single" w:sz="4" w:space="0" w:color="auto"/>
              <w:right w:val="single" w:sz="4" w:space="0" w:color="auto"/>
            </w:tcBorders>
            <w:vAlign w:val="center"/>
            <w:hideMark/>
          </w:tcPr>
          <w:p w14:paraId="416F67BA" w14:textId="77777777" w:rsidR="00F93BCE" w:rsidRDefault="00F93BCE" w:rsidP="00D55AB1">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7F4EF7C8" w14:textId="77777777" w:rsidR="00F93BCE" w:rsidRDefault="00F93BCE" w:rsidP="00846DEE">
            <w:pPr>
              <w:jc w:val="both"/>
              <w:rPr>
                <w:rFonts w:ascii="Times New Roman" w:hAnsi="Times New Roman" w:cs="Times New Roman"/>
                <w:lang w:val="kk-KZ"/>
              </w:rPr>
            </w:pPr>
            <w:r w:rsidRPr="00D55AB1">
              <w:rPr>
                <w:rFonts w:ascii="Times New Roman" w:hAnsi="Times New Roman" w:cs="Times New Roman"/>
                <w:lang w:val="kk-KZ"/>
              </w:rPr>
              <w:t>Жағдайдың жеделдігі мен ауырлығына байланыс</w:t>
            </w:r>
            <w:r>
              <w:rPr>
                <w:rFonts w:ascii="Times New Roman" w:hAnsi="Times New Roman" w:cs="Times New Roman"/>
                <w:lang w:val="kk-KZ"/>
              </w:rPr>
              <w:t>ты науқастарды алдын ала іріктеу</w:t>
            </w:r>
          </w:p>
          <w:p w14:paraId="69EB350B" w14:textId="12414459" w:rsidR="00A266AE" w:rsidRPr="00D55AB1" w:rsidRDefault="00A266AE" w:rsidP="00846DEE">
            <w:pPr>
              <w:jc w:val="both"/>
              <w:rPr>
                <w:rFonts w:ascii="Times New Roman" w:hAnsi="Times New Roman" w:cs="Times New Roman"/>
                <w:lang w:val="kk-KZ"/>
              </w:rPr>
            </w:pPr>
          </w:p>
        </w:tc>
        <w:tc>
          <w:tcPr>
            <w:tcW w:w="709" w:type="dxa"/>
            <w:tcBorders>
              <w:top w:val="single" w:sz="4" w:space="0" w:color="auto"/>
              <w:left w:val="single" w:sz="4" w:space="0" w:color="auto"/>
              <w:bottom w:val="single" w:sz="4" w:space="0" w:color="auto"/>
              <w:right w:val="single" w:sz="4" w:space="0" w:color="auto"/>
            </w:tcBorders>
            <w:hideMark/>
          </w:tcPr>
          <w:p w14:paraId="7F5EC51A" w14:textId="77777777" w:rsidR="00F93BCE" w:rsidRDefault="00F93BCE" w:rsidP="00D55AB1">
            <w:r>
              <w:rPr>
                <w:rFonts w:ascii="Times New Roman" w:hAnsi="Times New Roman" w:cs="Times New Roman"/>
                <w:sz w:val="24"/>
                <w:szCs w:val="24"/>
                <w:lang w:val="kk-KZ"/>
              </w:rPr>
              <w:t>9,1</w:t>
            </w:r>
          </w:p>
        </w:tc>
        <w:tc>
          <w:tcPr>
            <w:tcW w:w="3969" w:type="dxa"/>
            <w:vMerge/>
            <w:tcBorders>
              <w:left w:val="single" w:sz="4" w:space="0" w:color="auto"/>
              <w:right w:val="single" w:sz="4" w:space="0" w:color="auto"/>
            </w:tcBorders>
            <w:vAlign w:val="center"/>
            <w:hideMark/>
          </w:tcPr>
          <w:p w14:paraId="71BC7C0A" w14:textId="77777777" w:rsidR="00F93BCE" w:rsidRDefault="00F93BCE" w:rsidP="00D55AB1">
            <w:pPr>
              <w:rPr>
                <w:rFonts w:ascii="Times New Roman" w:hAnsi="Times New Roman" w:cs="Times New Roman"/>
                <w:sz w:val="24"/>
                <w:szCs w:val="24"/>
                <w:lang w:val="kk-KZ"/>
              </w:rPr>
            </w:pPr>
          </w:p>
        </w:tc>
      </w:tr>
    </w:tbl>
    <w:p w14:paraId="3415D5F3" w14:textId="3853ADC3" w:rsidR="00CA4CC1" w:rsidRDefault="001C2A5E" w:rsidP="00CA4CC1">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00CA4CC1">
        <w:rPr>
          <w:rFonts w:ascii="Times New Roman" w:hAnsi="Times New Roman" w:cs="Times New Roman"/>
          <w:sz w:val="28"/>
          <w:szCs w:val="28"/>
          <w:lang w:val="kk-KZ"/>
        </w:rPr>
        <w:t xml:space="preserve"> кестенің жалғасы</w:t>
      </w:r>
    </w:p>
    <w:tbl>
      <w:tblPr>
        <w:tblStyle w:val="af0"/>
        <w:tblW w:w="0" w:type="auto"/>
        <w:tblInd w:w="108" w:type="dxa"/>
        <w:tblLayout w:type="fixed"/>
        <w:tblLook w:val="04A0" w:firstRow="1" w:lastRow="0" w:firstColumn="1" w:lastColumn="0" w:noHBand="0" w:noVBand="1"/>
      </w:tblPr>
      <w:tblGrid>
        <w:gridCol w:w="851"/>
        <w:gridCol w:w="4394"/>
        <w:gridCol w:w="709"/>
        <w:gridCol w:w="3969"/>
      </w:tblGrid>
      <w:tr w:rsidR="00A266AE" w14:paraId="26BFD809" w14:textId="77777777" w:rsidTr="00625E65">
        <w:tc>
          <w:tcPr>
            <w:tcW w:w="851" w:type="dxa"/>
            <w:vMerge w:val="restart"/>
            <w:tcBorders>
              <w:top w:val="single" w:sz="4" w:space="0" w:color="auto"/>
              <w:left w:val="single" w:sz="4" w:space="0" w:color="auto"/>
              <w:right w:val="single" w:sz="4" w:space="0" w:color="auto"/>
            </w:tcBorders>
          </w:tcPr>
          <w:p w14:paraId="334BF72A" w14:textId="77777777" w:rsidR="00A266AE" w:rsidRDefault="00A266AE" w:rsidP="00625E65">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tcPr>
          <w:p w14:paraId="0455E772" w14:textId="2B74A3A3" w:rsidR="00A266AE" w:rsidRPr="00B45425" w:rsidRDefault="00A266AE" w:rsidP="00615E15">
            <w:pPr>
              <w:jc w:val="both"/>
              <w:rPr>
                <w:rFonts w:ascii="Times New Roman" w:hAnsi="Times New Roman" w:cs="Times New Roman"/>
                <w:lang w:val="kk-KZ"/>
              </w:rPr>
            </w:pPr>
            <w:r w:rsidRPr="00D55AB1">
              <w:rPr>
                <w:rFonts w:ascii="Times New Roman" w:hAnsi="Times New Roman" w:cs="Times New Roman"/>
              </w:rPr>
              <w:t xml:space="preserve">Стандартты процедураларды тағайындау және орындау. </w:t>
            </w:r>
            <w:r>
              <w:rPr>
                <w:rFonts w:ascii="Times New Roman" w:hAnsi="Times New Roman" w:cs="Times New Roman"/>
                <w:lang w:val="kk-KZ"/>
              </w:rPr>
              <w:t>Өз құзыреті ш</w:t>
            </w:r>
            <w:r w:rsidRPr="00D55AB1">
              <w:rPr>
                <w:rFonts w:ascii="Times New Roman" w:hAnsi="Times New Roman" w:cs="Times New Roman"/>
              </w:rPr>
              <w:t>еңберінде бекітілген клиникалық хаттамалар</w:t>
            </w:r>
            <w:r>
              <w:rPr>
                <w:rFonts w:ascii="Times New Roman" w:hAnsi="Times New Roman" w:cs="Times New Roman"/>
                <w:lang w:val="kk-KZ"/>
              </w:rPr>
              <w:t>ға сәйкес</w:t>
            </w:r>
            <w:r w:rsidRPr="00D55AB1">
              <w:rPr>
                <w:rFonts w:ascii="Times New Roman" w:hAnsi="Times New Roman" w:cs="Times New Roman"/>
              </w:rPr>
              <w:t xml:space="preserve"> жеке зертханалық және </w:t>
            </w:r>
            <w:r>
              <w:rPr>
                <w:rFonts w:ascii="Times New Roman" w:hAnsi="Times New Roman" w:cs="Times New Roman"/>
                <w:lang w:val="kk-KZ"/>
              </w:rPr>
              <w:t>инструменталдық</w:t>
            </w:r>
            <w:r>
              <w:rPr>
                <w:rFonts w:ascii="Times New Roman" w:hAnsi="Times New Roman" w:cs="Times New Roman"/>
              </w:rPr>
              <w:t xml:space="preserve"> сынақтар</w:t>
            </w:r>
            <w:r>
              <w:rPr>
                <w:rFonts w:ascii="Times New Roman" w:hAnsi="Times New Roman" w:cs="Times New Roman"/>
                <w:lang w:val="kk-KZ"/>
              </w:rPr>
              <w:t xml:space="preserve">ды </w:t>
            </w:r>
            <w:r>
              <w:rPr>
                <w:rFonts w:ascii="Times New Roman" w:hAnsi="Times New Roman" w:cs="Times New Roman"/>
              </w:rPr>
              <w:t>тағайында</w:t>
            </w:r>
            <w:r>
              <w:rPr>
                <w:rFonts w:ascii="Times New Roman" w:hAnsi="Times New Roman" w:cs="Times New Roman"/>
                <w:lang w:val="kk-KZ"/>
              </w:rPr>
              <w:t>у</w:t>
            </w:r>
          </w:p>
        </w:tc>
        <w:tc>
          <w:tcPr>
            <w:tcW w:w="709" w:type="dxa"/>
            <w:tcBorders>
              <w:top w:val="single" w:sz="4" w:space="0" w:color="auto"/>
              <w:left w:val="single" w:sz="4" w:space="0" w:color="auto"/>
              <w:bottom w:val="single" w:sz="4" w:space="0" w:color="auto"/>
              <w:right w:val="single" w:sz="4" w:space="0" w:color="auto"/>
            </w:tcBorders>
          </w:tcPr>
          <w:p w14:paraId="34B6748A" w14:textId="77777777" w:rsidR="00A266AE" w:rsidRDefault="00A266AE" w:rsidP="00F93BCE">
            <w:pPr>
              <w:rPr>
                <w:rFonts w:ascii="Times New Roman" w:hAnsi="Times New Roman" w:cs="Times New Roman"/>
                <w:sz w:val="24"/>
                <w:szCs w:val="24"/>
                <w:lang w:val="kk-KZ"/>
              </w:rPr>
            </w:pPr>
          </w:p>
          <w:p w14:paraId="56A1A12E" w14:textId="77777777" w:rsidR="00A266AE" w:rsidRDefault="00A266AE" w:rsidP="00F93BCE">
            <w:pPr>
              <w:rPr>
                <w:rFonts w:ascii="Times New Roman" w:hAnsi="Times New Roman" w:cs="Times New Roman"/>
                <w:sz w:val="24"/>
                <w:szCs w:val="24"/>
                <w:lang w:val="kk-KZ"/>
              </w:rPr>
            </w:pPr>
          </w:p>
          <w:p w14:paraId="6E9CA414" w14:textId="11B153C1" w:rsidR="00A266AE" w:rsidRDefault="00A266AE" w:rsidP="00625E65">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3969" w:type="dxa"/>
            <w:tcBorders>
              <w:top w:val="single" w:sz="4" w:space="0" w:color="auto"/>
              <w:left w:val="single" w:sz="4" w:space="0" w:color="auto"/>
              <w:right w:val="single" w:sz="4" w:space="0" w:color="auto"/>
            </w:tcBorders>
          </w:tcPr>
          <w:p w14:paraId="0A4F7ECB" w14:textId="77777777" w:rsidR="00A266AE" w:rsidRPr="00ED6143" w:rsidRDefault="00A266AE" w:rsidP="00625E65">
            <w:pPr>
              <w:pStyle w:val="ac"/>
              <w:jc w:val="both"/>
              <w:rPr>
                <w:rFonts w:ascii="Times New Roman" w:hAnsi="Times New Roman" w:cs="Times New Roman"/>
                <w:lang w:val="kk-KZ"/>
              </w:rPr>
            </w:pPr>
          </w:p>
        </w:tc>
      </w:tr>
      <w:tr w:rsidR="00A266AE" w14:paraId="2D7798AF" w14:textId="77777777" w:rsidTr="0046643F">
        <w:tc>
          <w:tcPr>
            <w:tcW w:w="851" w:type="dxa"/>
            <w:vMerge/>
            <w:tcBorders>
              <w:left w:val="single" w:sz="4" w:space="0" w:color="auto"/>
              <w:right w:val="single" w:sz="4" w:space="0" w:color="auto"/>
            </w:tcBorders>
          </w:tcPr>
          <w:p w14:paraId="780DB028" w14:textId="77777777" w:rsidR="00A266AE" w:rsidRDefault="00A266AE" w:rsidP="00625E65">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tcPr>
          <w:p w14:paraId="5AE6D81F" w14:textId="77777777" w:rsidR="00A266AE" w:rsidRDefault="00A266AE" w:rsidP="00F93BCE">
            <w:pPr>
              <w:jc w:val="both"/>
              <w:rPr>
                <w:rFonts w:ascii="Times New Roman" w:hAnsi="Times New Roman" w:cs="Times New Roman"/>
                <w:lang w:val="kk-KZ"/>
              </w:rPr>
            </w:pPr>
            <w:r>
              <w:rPr>
                <w:rFonts w:ascii="Times New Roman" w:hAnsi="Times New Roman" w:cs="Times New Roman"/>
                <w:lang w:val="kk-KZ"/>
              </w:rPr>
              <w:t>Көпбейінді топтың құрамында жұмыс жасау</w:t>
            </w:r>
            <w:r w:rsidRPr="00D55AB1">
              <w:rPr>
                <w:rFonts w:ascii="Times New Roman" w:hAnsi="Times New Roman" w:cs="Times New Roman"/>
                <w:lang w:val="kk-KZ"/>
              </w:rPr>
              <w:t>. Көп салалы то</w:t>
            </w:r>
            <w:r>
              <w:rPr>
                <w:rFonts w:ascii="Times New Roman" w:hAnsi="Times New Roman" w:cs="Times New Roman"/>
                <w:lang w:val="kk-KZ"/>
              </w:rPr>
              <w:t>птың белсенді қатысушысы болу</w:t>
            </w:r>
            <w:r w:rsidRPr="00D55AB1">
              <w:rPr>
                <w:rFonts w:ascii="Times New Roman" w:hAnsi="Times New Roman" w:cs="Times New Roman"/>
                <w:lang w:val="kk-KZ"/>
              </w:rPr>
              <w:t>, күтімнің</w:t>
            </w:r>
            <w:r>
              <w:rPr>
                <w:rFonts w:ascii="Times New Roman" w:hAnsi="Times New Roman" w:cs="Times New Roman"/>
                <w:lang w:val="kk-KZ"/>
              </w:rPr>
              <w:t xml:space="preserve"> үздіксіздігін қамтамасыз ету</w:t>
            </w:r>
            <w:r w:rsidRPr="00D55AB1">
              <w:rPr>
                <w:rFonts w:ascii="Times New Roman" w:hAnsi="Times New Roman" w:cs="Times New Roman"/>
                <w:lang w:val="kk-KZ"/>
              </w:rPr>
              <w:t>, пациентті мамандандыры</w:t>
            </w:r>
            <w:r>
              <w:rPr>
                <w:rFonts w:ascii="Times New Roman" w:hAnsi="Times New Roman" w:cs="Times New Roman"/>
                <w:lang w:val="kk-KZ"/>
              </w:rPr>
              <w:t>лған консультацияларға дайындау</w:t>
            </w:r>
            <w:r w:rsidRPr="00D55AB1">
              <w:rPr>
                <w:rFonts w:ascii="Times New Roman" w:hAnsi="Times New Roman" w:cs="Times New Roman"/>
                <w:lang w:val="kk-KZ"/>
              </w:rPr>
              <w:t xml:space="preserve"> және қажетті ақпаратты жалпы тәжірибе дәрігеріне жеткіз</w:t>
            </w:r>
            <w:r>
              <w:rPr>
                <w:rFonts w:ascii="Times New Roman" w:hAnsi="Times New Roman" w:cs="Times New Roman"/>
                <w:lang w:val="kk-KZ"/>
              </w:rPr>
              <w:t>у</w:t>
            </w:r>
          </w:p>
          <w:p w14:paraId="402BE42B" w14:textId="77777777" w:rsidR="00A266AE" w:rsidRPr="00B45425" w:rsidRDefault="00A266AE" w:rsidP="00615E15">
            <w:pPr>
              <w:jc w:val="both"/>
              <w:rPr>
                <w:rFonts w:ascii="Times New Roman" w:hAnsi="Times New Roman" w:cs="Times New Roman"/>
                <w:lang w:val="kk-KZ"/>
              </w:rPr>
            </w:pPr>
          </w:p>
        </w:tc>
        <w:tc>
          <w:tcPr>
            <w:tcW w:w="709" w:type="dxa"/>
            <w:tcBorders>
              <w:top w:val="single" w:sz="4" w:space="0" w:color="auto"/>
              <w:left w:val="single" w:sz="4" w:space="0" w:color="auto"/>
              <w:bottom w:val="single" w:sz="4" w:space="0" w:color="auto"/>
              <w:right w:val="single" w:sz="4" w:space="0" w:color="auto"/>
            </w:tcBorders>
          </w:tcPr>
          <w:p w14:paraId="64FE0243" w14:textId="77777777" w:rsidR="00A266AE" w:rsidRDefault="00A266AE" w:rsidP="00F93BCE">
            <w:pPr>
              <w:pStyle w:val="ac"/>
              <w:jc w:val="both"/>
              <w:rPr>
                <w:rFonts w:ascii="Times New Roman" w:hAnsi="Times New Roman" w:cs="Times New Roman"/>
                <w:sz w:val="24"/>
                <w:szCs w:val="24"/>
                <w:lang w:val="kk-KZ"/>
              </w:rPr>
            </w:pPr>
          </w:p>
          <w:p w14:paraId="7FA9BED8" w14:textId="77777777" w:rsidR="00A266AE" w:rsidRDefault="00A266AE" w:rsidP="00F93BCE">
            <w:pPr>
              <w:pStyle w:val="ac"/>
              <w:jc w:val="both"/>
              <w:rPr>
                <w:rFonts w:ascii="Times New Roman" w:hAnsi="Times New Roman" w:cs="Times New Roman"/>
                <w:sz w:val="24"/>
                <w:szCs w:val="24"/>
                <w:lang w:val="kk-KZ"/>
              </w:rPr>
            </w:pPr>
          </w:p>
          <w:p w14:paraId="6EDD2633" w14:textId="2E0B6400" w:rsidR="00A266AE" w:rsidRDefault="00A266AE" w:rsidP="00625E65">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3969" w:type="dxa"/>
            <w:tcBorders>
              <w:top w:val="single" w:sz="4" w:space="0" w:color="auto"/>
              <w:left w:val="single" w:sz="4" w:space="0" w:color="auto"/>
              <w:right w:val="single" w:sz="4" w:space="0" w:color="auto"/>
            </w:tcBorders>
          </w:tcPr>
          <w:p w14:paraId="350F77E7" w14:textId="77777777" w:rsidR="00A266AE" w:rsidRPr="00ED6143" w:rsidRDefault="00A266AE" w:rsidP="00625E65">
            <w:pPr>
              <w:pStyle w:val="ac"/>
              <w:jc w:val="both"/>
              <w:rPr>
                <w:rFonts w:ascii="Times New Roman" w:hAnsi="Times New Roman" w:cs="Times New Roman"/>
                <w:lang w:val="kk-KZ"/>
              </w:rPr>
            </w:pPr>
          </w:p>
        </w:tc>
      </w:tr>
      <w:tr w:rsidR="00F93BCE" w14:paraId="76303136" w14:textId="77777777" w:rsidTr="00625E65">
        <w:tc>
          <w:tcPr>
            <w:tcW w:w="851" w:type="dxa"/>
            <w:vMerge w:val="restart"/>
            <w:tcBorders>
              <w:top w:val="single" w:sz="4" w:space="0" w:color="auto"/>
              <w:left w:val="single" w:sz="4" w:space="0" w:color="auto"/>
              <w:right w:val="single" w:sz="4" w:space="0" w:color="auto"/>
            </w:tcBorders>
          </w:tcPr>
          <w:p w14:paraId="44BDABA3" w14:textId="77777777" w:rsidR="00F93BCE" w:rsidRDefault="00F93BCE" w:rsidP="00625E65">
            <w:pPr>
              <w:pStyle w:val="ac"/>
              <w:jc w:val="center"/>
              <w:rPr>
                <w:rFonts w:ascii="Times New Roman" w:hAnsi="Times New Roman" w:cs="Times New Roman"/>
                <w:sz w:val="24"/>
                <w:szCs w:val="24"/>
                <w:lang w:val="kk-KZ"/>
              </w:rPr>
            </w:pPr>
          </w:p>
          <w:p w14:paraId="3B6E5652" w14:textId="77777777" w:rsidR="00F93BCE" w:rsidRDefault="00F93BCE" w:rsidP="00625E65">
            <w:pPr>
              <w:pStyle w:val="ac"/>
              <w:jc w:val="center"/>
              <w:rPr>
                <w:rFonts w:ascii="Times New Roman" w:hAnsi="Times New Roman" w:cs="Times New Roman"/>
                <w:sz w:val="24"/>
                <w:szCs w:val="24"/>
                <w:lang w:val="kk-KZ"/>
              </w:rPr>
            </w:pPr>
          </w:p>
          <w:p w14:paraId="12F253EB" w14:textId="77777777" w:rsidR="00F93BCE" w:rsidRDefault="00F93BCE" w:rsidP="00625E65">
            <w:pPr>
              <w:pStyle w:val="ac"/>
              <w:jc w:val="center"/>
              <w:rPr>
                <w:rFonts w:ascii="Times New Roman" w:hAnsi="Times New Roman" w:cs="Times New Roman"/>
                <w:sz w:val="24"/>
                <w:szCs w:val="24"/>
                <w:lang w:val="kk-KZ"/>
              </w:rPr>
            </w:pPr>
          </w:p>
          <w:p w14:paraId="758A26D3" w14:textId="77777777" w:rsidR="00F93BCE" w:rsidRDefault="00F93BCE" w:rsidP="00625E65">
            <w:pPr>
              <w:pStyle w:val="ac"/>
              <w:jc w:val="center"/>
              <w:rPr>
                <w:rFonts w:ascii="Times New Roman" w:hAnsi="Times New Roman" w:cs="Times New Roman"/>
                <w:sz w:val="24"/>
                <w:szCs w:val="24"/>
                <w:lang w:val="kk-KZ"/>
              </w:rPr>
            </w:pPr>
          </w:p>
          <w:p w14:paraId="50005F4B" w14:textId="77777777" w:rsidR="00F93BCE" w:rsidRDefault="00F93BCE" w:rsidP="00625E65">
            <w:pPr>
              <w:pStyle w:val="ac"/>
              <w:jc w:val="center"/>
              <w:rPr>
                <w:rFonts w:ascii="Times New Roman" w:hAnsi="Times New Roman" w:cs="Times New Roman"/>
                <w:sz w:val="24"/>
                <w:szCs w:val="24"/>
                <w:lang w:val="kk-KZ"/>
              </w:rPr>
            </w:pPr>
          </w:p>
          <w:p w14:paraId="395496A4" w14:textId="77777777" w:rsidR="00F93BCE" w:rsidRDefault="00F93BCE" w:rsidP="00625E65">
            <w:pPr>
              <w:pStyle w:val="ac"/>
              <w:rPr>
                <w:rFonts w:ascii="Times New Roman" w:hAnsi="Times New Roman" w:cs="Times New Roman"/>
                <w:sz w:val="24"/>
                <w:szCs w:val="24"/>
                <w:lang w:val="kk-KZ"/>
              </w:rPr>
            </w:pPr>
          </w:p>
          <w:p w14:paraId="7D23D59C" w14:textId="77777777" w:rsidR="00F93BCE" w:rsidRDefault="00F93BCE" w:rsidP="00625E65">
            <w:pPr>
              <w:pStyle w:val="ac"/>
              <w:jc w:val="center"/>
              <w:rPr>
                <w:rFonts w:ascii="Times New Roman" w:hAnsi="Times New Roman" w:cs="Times New Roman"/>
                <w:sz w:val="24"/>
                <w:szCs w:val="24"/>
                <w:lang w:val="kk-KZ"/>
              </w:rPr>
            </w:pPr>
          </w:p>
          <w:p w14:paraId="62C6BF2D" w14:textId="77777777" w:rsidR="00F93BCE" w:rsidRDefault="00F93BCE" w:rsidP="00625E6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394" w:type="dxa"/>
            <w:tcBorders>
              <w:top w:val="single" w:sz="4" w:space="0" w:color="auto"/>
              <w:left w:val="single" w:sz="4" w:space="0" w:color="auto"/>
              <w:bottom w:val="single" w:sz="4" w:space="0" w:color="auto"/>
              <w:right w:val="single" w:sz="4" w:space="0" w:color="auto"/>
            </w:tcBorders>
            <w:hideMark/>
          </w:tcPr>
          <w:p w14:paraId="7DA104C6" w14:textId="77777777" w:rsidR="00F93BCE" w:rsidRPr="00B45425" w:rsidRDefault="00F93BCE" w:rsidP="00615E15">
            <w:pPr>
              <w:jc w:val="both"/>
              <w:rPr>
                <w:rFonts w:ascii="Times New Roman" w:hAnsi="Times New Roman" w:cs="Times New Roman"/>
                <w:sz w:val="24"/>
                <w:szCs w:val="24"/>
                <w:lang w:val="kk-KZ"/>
              </w:rPr>
            </w:pPr>
            <w:r w:rsidRPr="00B45425">
              <w:rPr>
                <w:rFonts w:ascii="Times New Roman" w:hAnsi="Times New Roman" w:cs="Times New Roman"/>
                <w:lang w:val="kk-KZ"/>
              </w:rPr>
              <w:t>Кешенді нор</w:t>
            </w:r>
            <w:r>
              <w:rPr>
                <w:rFonts w:ascii="Times New Roman" w:hAnsi="Times New Roman" w:cs="Times New Roman"/>
                <w:lang w:val="kk-KZ"/>
              </w:rPr>
              <w:t>мативтік базаның болмауы. Кең</w:t>
            </w:r>
            <w:r w:rsidRPr="00B45425">
              <w:rPr>
                <w:rFonts w:ascii="Times New Roman" w:hAnsi="Times New Roman" w:cs="Times New Roman"/>
                <w:lang w:val="kk-KZ"/>
              </w:rPr>
              <w:t xml:space="preserve"> тәжірибелі мейір</w:t>
            </w:r>
            <w:r>
              <w:rPr>
                <w:rFonts w:ascii="Times New Roman" w:hAnsi="Times New Roman" w:cs="Times New Roman"/>
                <w:lang w:val="kk-KZ"/>
              </w:rPr>
              <w:t>герлердің</w:t>
            </w:r>
            <w:r w:rsidRPr="00B45425">
              <w:rPr>
                <w:rFonts w:ascii="Times New Roman" w:hAnsi="Times New Roman" w:cs="Times New Roman"/>
                <w:lang w:val="kk-KZ"/>
              </w:rPr>
              <w:t xml:space="preserve"> нақты міндеттері мен функциялары анықталмаған.</w:t>
            </w:r>
          </w:p>
        </w:tc>
        <w:tc>
          <w:tcPr>
            <w:tcW w:w="709" w:type="dxa"/>
            <w:tcBorders>
              <w:top w:val="single" w:sz="4" w:space="0" w:color="auto"/>
              <w:left w:val="single" w:sz="4" w:space="0" w:color="auto"/>
              <w:bottom w:val="single" w:sz="4" w:space="0" w:color="auto"/>
              <w:right w:val="single" w:sz="4" w:space="0" w:color="auto"/>
            </w:tcBorders>
            <w:hideMark/>
          </w:tcPr>
          <w:p w14:paraId="2541218F" w14:textId="77777777" w:rsidR="00F93BCE" w:rsidRDefault="00F93BCE" w:rsidP="00625E65">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27,3</w:t>
            </w:r>
          </w:p>
        </w:tc>
        <w:tc>
          <w:tcPr>
            <w:tcW w:w="3969" w:type="dxa"/>
            <w:vMerge w:val="restart"/>
            <w:tcBorders>
              <w:top w:val="single" w:sz="4" w:space="0" w:color="auto"/>
              <w:left w:val="single" w:sz="4" w:space="0" w:color="auto"/>
              <w:right w:val="single" w:sz="4" w:space="0" w:color="auto"/>
            </w:tcBorders>
            <w:hideMark/>
          </w:tcPr>
          <w:p w14:paraId="4EB12791" w14:textId="77777777" w:rsidR="00F93BCE" w:rsidRPr="00ED6143" w:rsidRDefault="00F93BCE" w:rsidP="00625E65">
            <w:pPr>
              <w:pStyle w:val="ac"/>
              <w:jc w:val="both"/>
              <w:rPr>
                <w:rFonts w:ascii="Times New Roman" w:hAnsi="Times New Roman" w:cs="Times New Roman"/>
                <w:lang w:val="kk-KZ"/>
              </w:rPr>
            </w:pPr>
            <w:r w:rsidRPr="00ED6143">
              <w:rPr>
                <w:rFonts w:ascii="Times New Roman" w:hAnsi="Times New Roman" w:cs="Times New Roman"/>
                <w:lang w:val="kk-KZ"/>
              </w:rPr>
              <w:t>Келесі кедергілерді маңыздылығы бойынша ретімен орналастырыңыз (1 - өте маңыздыдан 5 - мүлдем маңызды емеске дейін):</w:t>
            </w:r>
          </w:p>
          <w:tbl>
            <w:tblPr>
              <w:tblStyle w:val="af0"/>
              <w:tblW w:w="0" w:type="auto"/>
              <w:tblLayout w:type="fixed"/>
              <w:tblLook w:val="04A0" w:firstRow="1" w:lastRow="0" w:firstColumn="1" w:lastColumn="0" w:noHBand="0" w:noVBand="1"/>
            </w:tblPr>
            <w:tblGrid>
              <w:gridCol w:w="655"/>
              <w:gridCol w:w="655"/>
              <w:gridCol w:w="656"/>
              <w:gridCol w:w="656"/>
              <w:gridCol w:w="656"/>
            </w:tblGrid>
            <w:tr w:rsidR="00F93BCE" w14:paraId="702DCB7B" w14:textId="77777777" w:rsidTr="00625E65">
              <w:trPr>
                <w:trHeight w:val="2783"/>
              </w:trPr>
              <w:tc>
                <w:tcPr>
                  <w:tcW w:w="655" w:type="dxa"/>
                  <w:tcBorders>
                    <w:top w:val="single" w:sz="4" w:space="0" w:color="auto"/>
                    <w:left w:val="single" w:sz="4" w:space="0" w:color="auto"/>
                    <w:right w:val="single" w:sz="4" w:space="0" w:color="auto"/>
                  </w:tcBorders>
                  <w:hideMark/>
                </w:tcPr>
                <w:p w14:paraId="7D47BD7D" w14:textId="77777777" w:rsidR="00F93BCE" w:rsidRPr="00ED6143" w:rsidRDefault="00F93BCE" w:rsidP="00625E65">
                  <w:pPr>
                    <w:pStyle w:val="ae"/>
                    <w:ind w:left="0"/>
                    <w:jc w:val="center"/>
                    <w:rPr>
                      <w:rFonts w:ascii="Times New Roman" w:hAnsi="Times New Roman" w:cs="Times New Roman"/>
                      <w:b/>
                      <w:lang w:val="kk-KZ"/>
                    </w:rPr>
                  </w:pPr>
                  <w:r w:rsidRPr="00ED6143">
                    <w:rPr>
                      <w:rFonts w:ascii="Times New Roman" w:hAnsi="Times New Roman" w:cs="Times New Roman"/>
                      <w:b/>
                      <w:lang w:val="kk-KZ"/>
                    </w:rPr>
                    <w:t xml:space="preserve">1 – </w:t>
                  </w:r>
                  <w:r>
                    <w:rPr>
                      <w:rFonts w:ascii="Times New Roman" w:hAnsi="Times New Roman" w:cs="Times New Roman"/>
                      <w:b/>
                      <w:lang w:val="kk-KZ"/>
                    </w:rPr>
                    <w:t>өте маңызды</w:t>
                  </w:r>
                </w:p>
              </w:tc>
              <w:tc>
                <w:tcPr>
                  <w:tcW w:w="655" w:type="dxa"/>
                  <w:tcBorders>
                    <w:top w:val="single" w:sz="4" w:space="0" w:color="auto"/>
                    <w:left w:val="single" w:sz="4" w:space="0" w:color="auto"/>
                    <w:right w:val="single" w:sz="4" w:space="0" w:color="auto"/>
                  </w:tcBorders>
                  <w:hideMark/>
                </w:tcPr>
                <w:p w14:paraId="443D601E" w14:textId="77777777" w:rsidR="00F93BCE" w:rsidRPr="00ED6143" w:rsidRDefault="00F93BCE" w:rsidP="00625E65">
                  <w:pPr>
                    <w:pStyle w:val="ae"/>
                    <w:ind w:left="0"/>
                    <w:jc w:val="center"/>
                    <w:rPr>
                      <w:rFonts w:ascii="Times New Roman" w:hAnsi="Times New Roman" w:cs="Times New Roman"/>
                      <w:b/>
                      <w:lang w:val="kk-KZ"/>
                    </w:rPr>
                  </w:pPr>
                  <w:r>
                    <w:rPr>
                      <w:rFonts w:ascii="Times New Roman" w:hAnsi="Times New Roman" w:cs="Times New Roman"/>
                      <w:b/>
                    </w:rPr>
                    <w:t xml:space="preserve">2 – </w:t>
                  </w:r>
                  <w:r>
                    <w:rPr>
                      <w:rFonts w:ascii="Times New Roman" w:hAnsi="Times New Roman" w:cs="Times New Roman"/>
                      <w:b/>
                      <w:lang w:val="kk-KZ"/>
                    </w:rPr>
                    <w:t>маңызы жоғары</w:t>
                  </w:r>
                </w:p>
              </w:tc>
              <w:tc>
                <w:tcPr>
                  <w:tcW w:w="656" w:type="dxa"/>
                  <w:tcBorders>
                    <w:top w:val="single" w:sz="4" w:space="0" w:color="auto"/>
                    <w:left w:val="single" w:sz="4" w:space="0" w:color="auto"/>
                    <w:right w:val="single" w:sz="4" w:space="0" w:color="auto"/>
                  </w:tcBorders>
                  <w:hideMark/>
                </w:tcPr>
                <w:p w14:paraId="019D348C" w14:textId="77777777" w:rsidR="00F93BCE" w:rsidRPr="00ED6143" w:rsidRDefault="00F93BCE" w:rsidP="00625E65">
                  <w:pPr>
                    <w:pStyle w:val="ae"/>
                    <w:ind w:left="0"/>
                    <w:jc w:val="center"/>
                    <w:rPr>
                      <w:rFonts w:ascii="Times New Roman" w:hAnsi="Times New Roman" w:cs="Times New Roman"/>
                      <w:b/>
                      <w:lang w:val="kk-KZ"/>
                    </w:rPr>
                  </w:pPr>
                  <w:r>
                    <w:rPr>
                      <w:rFonts w:ascii="Times New Roman" w:hAnsi="Times New Roman" w:cs="Times New Roman"/>
                      <w:b/>
                    </w:rPr>
                    <w:t xml:space="preserve">3 – </w:t>
                  </w:r>
                  <w:r>
                    <w:rPr>
                      <w:rFonts w:ascii="Times New Roman" w:hAnsi="Times New Roman" w:cs="Times New Roman"/>
                      <w:b/>
                      <w:lang w:val="kk-KZ"/>
                    </w:rPr>
                    <w:t>орташа маңызды</w:t>
                  </w:r>
                </w:p>
              </w:tc>
              <w:tc>
                <w:tcPr>
                  <w:tcW w:w="656" w:type="dxa"/>
                  <w:tcBorders>
                    <w:top w:val="single" w:sz="4" w:space="0" w:color="auto"/>
                    <w:left w:val="single" w:sz="4" w:space="0" w:color="auto"/>
                    <w:right w:val="single" w:sz="4" w:space="0" w:color="auto"/>
                  </w:tcBorders>
                  <w:hideMark/>
                </w:tcPr>
                <w:p w14:paraId="06F58394" w14:textId="77777777" w:rsidR="00F93BCE" w:rsidRDefault="00F93BCE" w:rsidP="00625E65">
                  <w:pPr>
                    <w:pStyle w:val="ae"/>
                    <w:ind w:left="0"/>
                    <w:jc w:val="center"/>
                    <w:rPr>
                      <w:rFonts w:ascii="Times New Roman" w:hAnsi="Times New Roman" w:cs="Times New Roman"/>
                      <w:b/>
                    </w:rPr>
                  </w:pPr>
                  <w:r>
                    <w:rPr>
                      <w:rFonts w:ascii="Times New Roman" w:hAnsi="Times New Roman" w:cs="Times New Roman"/>
                      <w:b/>
                    </w:rPr>
                    <w:t xml:space="preserve">4 – </w:t>
                  </w:r>
                </w:p>
                <w:p w14:paraId="13C57865" w14:textId="77777777" w:rsidR="00F93BCE" w:rsidRPr="00ED6143" w:rsidRDefault="00F93BCE" w:rsidP="00625E65">
                  <w:pPr>
                    <w:pStyle w:val="ae"/>
                    <w:ind w:left="0"/>
                    <w:jc w:val="center"/>
                    <w:rPr>
                      <w:rFonts w:ascii="Times New Roman" w:hAnsi="Times New Roman" w:cs="Times New Roman"/>
                      <w:b/>
                      <w:lang w:val="kk-KZ"/>
                    </w:rPr>
                  </w:pPr>
                  <w:r>
                    <w:rPr>
                      <w:rFonts w:ascii="Times New Roman" w:hAnsi="Times New Roman" w:cs="Times New Roman"/>
                      <w:b/>
                      <w:lang w:val="kk-KZ"/>
                    </w:rPr>
                    <w:t>Маңызы төмен</w:t>
                  </w:r>
                </w:p>
              </w:tc>
              <w:tc>
                <w:tcPr>
                  <w:tcW w:w="656" w:type="dxa"/>
                  <w:tcBorders>
                    <w:top w:val="single" w:sz="4" w:space="0" w:color="auto"/>
                    <w:left w:val="single" w:sz="4" w:space="0" w:color="auto"/>
                    <w:right w:val="single" w:sz="4" w:space="0" w:color="auto"/>
                  </w:tcBorders>
                  <w:hideMark/>
                </w:tcPr>
                <w:p w14:paraId="19A87F71" w14:textId="77777777" w:rsidR="00F93BCE" w:rsidRPr="00ED6143" w:rsidRDefault="00F93BCE" w:rsidP="00625E65">
                  <w:pPr>
                    <w:pStyle w:val="ae"/>
                    <w:ind w:left="0"/>
                    <w:jc w:val="center"/>
                    <w:rPr>
                      <w:rFonts w:ascii="Times New Roman" w:hAnsi="Times New Roman" w:cs="Times New Roman"/>
                      <w:b/>
                      <w:lang w:val="kk-KZ"/>
                    </w:rPr>
                  </w:pPr>
                  <w:r>
                    <w:rPr>
                      <w:rFonts w:ascii="Times New Roman" w:hAnsi="Times New Roman" w:cs="Times New Roman"/>
                      <w:b/>
                    </w:rPr>
                    <w:t xml:space="preserve">5 – </w:t>
                  </w:r>
                  <w:r>
                    <w:rPr>
                      <w:rFonts w:ascii="Times New Roman" w:hAnsi="Times New Roman" w:cs="Times New Roman"/>
                      <w:b/>
                      <w:lang w:val="kk-KZ"/>
                    </w:rPr>
                    <w:t>мүлдем маңызы жоқ</w:t>
                  </w:r>
                </w:p>
              </w:tc>
            </w:tr>
          </w:tbl>
          <w:p w14:paraId="27E4236F" w14:textId="77777777" w:rsidR="00F93BCE" w:rsidRDefault="00F93BCE" w:rsidP="00625E65">
            <w:pPr>
              <w:pStyle w:val="ac"/>
              <w:jc w:val="both"/>
              <w:rPr>
                <w:rFonts w:ascii="Times New Roman" w:hAnsi="Times New Roman" w:cs="Times New Roman"/>
                <w:sz w:val="24"/>
                <w:szCs w:val="24"/>
              </w:rPr>
            </w:pPr>
          </w:p>
        </w:tc>
      </w:tr>
      <w:tr w:rsidR="00F93BCE" w14:paraId="43B77653" w14:textId="77777777" w:rsidTr="00625E65">
        <w:tc>
          <w:tcPr>
            <w:tcW w:w="851" w:type="dxa"/>
            <w:vMerge/>
            <w:tcBorders>
              <w:left w:val="single" w:sz="4" w:space="0" w:color="auto"/>
              <w:right w:val="single" w:sz="4" w:space="0" w:color="auto"/>
            </w:tcBorders>
            <w:vAlign w:val="center"/>
            <w:hideMark/>
          </w:tcPr>
          <w:p w14:paraId="31DCE74B" w14:textId="77777777" w:rsidR="00F93BCE" w:rsidRDefault="00F93BCE" w:rsidP="00625E65">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02A1F9B2" w14:textId="77777777" w:rsidR="00F93BCE" w:rsidRDefault="00F93BCE" w:rsidP="00615E15">
            <w:pPr>
              <w:jc w:val="both"/>
              <w:rPr>
                <w:rFonts w:ascii="Times New Roman" w:hAnsi="Times New Roman" w:cs="Times New Roman"/>
                <w:sz w:val="24"/>
                <w:szCs w:val="24"/>
              </w:rPr>
            </w:pPr>
            <w:r>
              <w:rPr>
                <w:rFonts w:ascii="Times New Roman" w:hAnsi="Times New Roman" w:cs="Times New Roman"/>
              </w:rPr>
              <w:t>Ме</w:t>
            </w:r>
            <w:r>
              <w:rPr>
                <w:rFonts w:ascii="Times New Roman" w:hAnsi="Times New Roman" w:cs="Times New Roman"/>
                <w:lang w:val="kk-KZ"/>
              </w:rPr>
              <w:t>йіргерлердің</w:t>
            </w:r>
            <w:r w:rsidRPr="00B45425">
              <w:rPr>
                <w:rFonts w:ascii="Times New Roman" w:hAnsi="Times New Roman" w:cs="Times New Roman"/>
              </w:rPr>
              <w:t xml:space="preserve"> құзыреттілігінің жеткіліксіздігі</w:t>
            </w:r>
          </w:p>
        </w:tc>
        <w:tc>
          <w:tcPr>
            <w:tcW w:w="709" w:type="dxa"/>
            <w:tcBorders>
              <w:top w:val="single" w:sz="4" w:space="0" w:color="auto"/>
              <w:left w:val="single" w:sz="4" w:space="0" w:color="auto"/>
              <w:bottom w:val="single" w:sz="4" w:space="0" w:color="auto"/>
              <w:right w:val="single" w:sz="4" w:space="0" w:color="auto"/>
            </w:tcBorders>
            <w:hideMark/>
          </w:tcPr>
          <w:p w14:paraId="1AF4E627" w14:textId="77777777" w:rsidR="00F93BCE" w:rsidRDefault="00F93BCE" w:rsidP="00625E65">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45,5</w:t>
            </w:r>
          </w:p>
        </w:tc>
        <w:tc>
          <w:tcPr>
            <w:tcW w:w="3969" w:type="dxa"/>
            <w:vMerge/>
            <w:tcBorders>
              <w:left w:val="single" w:sz="4" w:space="0" w:color="auto"/>
              <w:right w:val="single" w:sz="4" w:space="0" w:color="auto"/>
            </w:tcBorders>
            <w:vAlign w:val="center"/>
            <w:hideMark/>
          </w:tcPr>
          <w:p w14:paraId="402E1A65" w14:textId="77777777" w:rsidR="00F93BCE" w:rsidRDefault="00F93BCE" w:rsidP="00625E65">
            <w:pPr>
              <w:pStyle w:val="ac"/>
              <w:jc w:val="both"/>
              <w:rPr>
                <w:rFonts w:ascii="Times New Roman" w:hAnsi="Times New Roman" w:cs="Times New Roman"/>
                <w:sz w:val="24"/>
                <w:szCs w:val="24"/>
              </w:rPr>
            </w:pPr>
          </w:p>
        </w:tc>
      </w:tr>
      <w:tr w:rsidR="00F93BCE" w14:paraId="439AC112" w14:textId="77777777" w:rsidTr="00625E65">
        <w:tc>
          <w:tcPr>
            <w:tcW w:w="851" w:type="dxa"/>
            <w:vMerge/>
            <w:tcBorders>
              <w:left w:val="single" w:sz="4" w:space="0" w:color="auto"/>
              <w:right w:val="single" w:sz="4" w:space="0" w:color="auto"/>
            </w:tcBorders>
            <w:vAlign w:val="center"/>
            <w:hideMark/>
          </w:tcPr>
          <w:p w14:paraId="70431BA0" w14:textId="77777777" w:rsidR="00F93BCE" w:rsidRDefault="00F93BCE" w:rsidP="00625E65">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5987C248" w14:textId="77777777" w:rsidR="00F93BCE" w:rsidRDefault="00F93BCE" w:rsidP="00625E65">
            <w:pPr>
              <w:rPr>
                <w:rFonts w:ascii="Times New Roman" w:hAnsi="Times New Roman" w:cs="Times New Roman"/>
                <w:sz w:val="24"/>
                <w:szCs w:val="24"/>
              </w:rPr>
            </w:pPr>
            <w:r w:rsidRPr="00B45425">
              <w:rPr>
                <w:rFonts w:ascii="Times New Roman" w:hAnsi="Times New Roman" w:cs="Times New Roman"/>
              </w:rPr>
              <w:t>Халықтың дайын еместігі</w:t>
            </w:r>
          </w:p>
        </w:tc>
        <w:tc>
          <w:tcPr>
            <w:tcW w:w="709" w:type="dxa"/>
            <w:tcBorders>
              <w:top w:val="single" w:sz="4" w:space="0" w:color="auto"/>
              <w:left w:val="single" w:sz="4" w:space="0" w:color="auto"/>
              <w:bottom w:val="single" w:sz="4" w:space="0" w:color="auto"/>
              <w:right w:val="single" w:sz="4" w:space="0" w:color="auto"/>
            </w:tcBorders>
            <w:hideMark/>
          </w:tcPr>
          <w:p w14:paraId="4835396B" w14:textId="77777777" w:rsidR="00F93BCE" w:rsidRDefault="00F93BCE" w:rsidP="00625E65">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3969" w:type="dxa"/>
            <w:vMerge/>
            <w:tcBorders>
              <w:left w:val="single" w:sz="4" w:space="0" w:color="auto"/>
              <w:right w:val="single" w:sz="4" w:space="0" w:color="auto"/>
            </w:tcBorders>
            <w:vAlign w:val="center"/>
            <w:hideMark/>
          </w:tcPr>
          <w:p w14:paraId="3CE8A1FA" w14:textId="77777777" w:rsidR="00F93BCE" w:rsidRDefault="00F93BCE" w:rsidP="00625E65">
            <w:pPr>
              <w:pStyle w:val="ac"/>
              <w:jc w:val="both"/>
              <w:rPr>
                <w:rFonts w:ascii="Times New Roman" w:hAnsi="Times New Roman" w:cs="Times New Roman"/>
                <w:sz w:val="24"/>
                <w:szCs w:val="24"/>
              </w:rPr>
            </w:pPr>
          </w:p>
        </w:tc>
      </w:tr>
      <w:tr w:rsidR="00F93BCE" w14:paraId="39FEA71F" w14:textId="77777777" w:rsidTr="00625E65">
        <w:trPr>
          <w:trHeight w:val="2310"/>
        </w:trPr>
        <w:tc>
          <w:tcPr>
            <w:tcW w:w="851" w:type="dxa"/>
            <w:vMerge/>
            <w:tcBorders>
              <w:left w:val="single" w:sz="4" w:space="0" w:color="auto"/>
              <w:bottom w:val="single" w:sz="4" w:space="0" w:color="auto"/>
              <w:right w:val="single" w:sz="4" w:space="0" w:color="auto"/>
            </w:tcBorders>
            <w:vAlign w:val="center"/>
            <w:hideMark/>
          </w:tcPr>
          <w:p w14:paraId="22EDB3CC" w14:textId="77777777" w:rsidR="00F93BCE" w:rsidRDefault="00F93BCE" w:rsidP="00625E65">
            <w:pPr>
              <w:pStyle w:val="ac"/>
              <w:jc w:val="cente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14174DF0" w14:textId="77777777" w:rsidR="00F93BCE" w:rsidRPr="00B45425" w:rsidRDefault="00F93BCE" w:rsidP="00625E65">
            <w:pPr>
              <w:jc w:val="both"/>
              <w:rPr>
                <w:rFonts w:ascii="Times New Roman" w:hAnsi="Times New Roman" w:cs="Times New Roman"/>
                <w:lang w:val="kk-KZ"/>
              </w:rPr>
            </w:pPr>
            <w:r w:rsidRPr="00B45425">
              <w:rPr>
                <w:rFonts w:ascii="Times New Roman" w:hAnsi="Times New Roman" w:cs="Times New Roman"/>
                <w:lang w:val="kk-KZ"/>
              </w:rPr>
              <w:t>Өңірлерде қаржыландырудың жетіспеушілігі.</w:t>
            </w:r>
          </w:p>
          <w:p w14:paraId="5D15A5D6" w14:textId="77777777" w:rsidR="00F93BCE" w:rsidRPr="00B45425" w:rsidRDefault="00F93BCE" w:rsidP="00625E65">
            <w:pPr>
              <w:jc w:val="both"/>
              <w:rPr>
                <w:rFonts w:ascii="Times New Roman" w:hAnsi="Times New Roman" w:cs="Times New Roman"/>
                <w:sz w:val="24"/>
                <w:szCs w:val="24"/>
                <w:lang w:val="kk-KZ"/>
              </w:rPr>
            </w:pPr>
            <w:r w:rsidRPr="00B45425">
              <w:rPr>
                <w:rFonts w:ascii="Times New Roman" w:hAnsi="Times New Roman" w:cs="Times New Roman"/>
                <w:lang w:val="kk-KZ"/>
              </w:rPr>
              <w:t xml:space="preserve">Денсаулық сақтау ұйымдарының басшылары штат кестесіне </w:t>
            </w:r>
            <w:r>
              <w:rPr>
                <w:rFonts w:ascii="Times New Roman" w:hAnsi="Times New Roman" w:cs="Times New Roman"/>
                <w:lang w:val="kk-KZ"/>
              </w:rPr>
              <w:t>кең тәжірибелі мейіргер лауазымын енгізбей отыр</w:t>
            </w:r>
            <w:r w:rsidRPr="00B45425">
              <w:rPr>
                <w:rFonts w:ascii="Times New Roman" w:hAnsi="Times New Roman" w:cs="Times New Roman"/>
                <w:lang w:val="kk-KZ"/>
              </w:rPr>
              <w:t>. Нәтижесінде, қолданбалы бакалавр дәрежесін алған түлектер жалпы тәжірибелі мейір</w:t>
            </w:r>
            <w:r>
              <w:rPr>
                <w:rFonts w:ascii="Times New Roman" w:hAnsi="Times New Roman" w:cs="Times New Roman"/>
                <w:lang w:val="kk-KZ"/>
              </w:rPr>
              <w:t>герлер</w:t>
            </w:r>
            <w:r w:rsidRPr="00B45425">
              <w:rPr>
                <w:rFonts w:ascii="Times New Roman" w:hAnsi="Times New Roman" w:cs="Times New Roman"/>
                <w:lang w:val="kk-KZ"/>
              </w:rPr>
              <w:t xml:space="preserve"> болып жұмыс іст</w:t>
            </w:r>
            <w:r>
              <w:rPr>
                <w:rFonts w:ascii="Times New Roman" w:hAnsi="Times New Roman" w:cs="Times New Roman"/>
                <w:lang w:val="kk-KZ"/>
              </w:rPr>
              <w:t>еуде</w:t>
            </w:r>
            <w:r w:rsidRPr="00B45425">
              <w:rPr>
                <w:rFonts w:ascii="Times New Roman" w:hAnsi="Times New Roman" w:cs="Times New Roman"/>
                <w:lang w:val="kk-KZ"/>
              </w:rPr>
              <w:t xml:space="preserve"> және </w:t>
            </w:r>
            <w:r>
              <w:rPr>
                <w:rFonts w:ascii="Times New Roman" w:hAnsi="Times New Roman" w:cs="Times New Roman"/>
                <w:lang w:val="kk-KZ"/>
              </w:rPr>
              <w:t>кең</w:t>
            </w:r>
            <w:r w:rsidRPr="00B45425">
              <w:rPr>
                <w:rFonts w:ascii="Times New Roman" w:hAnsi="Times New Roman" w:cs="Times New Roman"/>
                <w:lang w:val="kk-KZ"/>
              </w:rPr>
              <w:t xml:space="preserve"> тәжі</w:t>
            </w:r>
            <w:r>
              <w:rPr>
                <w:rFonts w:ascii="Times New Roman" w:hAnsi="Times New Roman" w:cs="Times New Roman"/>
                <w:lang w:val="kk-KZ"/>
              </w:rPr>
              <w:t>рибесі үшін қосымша ақы алмауда</w:t>
            </w:r>
          </w:p>
        </w:tc>
        <w:tc>
          <w:tcPr>
            <w:tcW w:w="709" w:type="dxa"/>
            <w:tcBorders>
              <w:top w:val="single" w:sz="4" w:space="0" w:color="auto"/>
              <w:left w:val="single" w:sz="4" w:space="0" w:color="auto"/>
              <w:bottom w:val="single" w:sz="4" w:space="0" w:color="auto"/>
              <w:right w:val="single" w:sz="4" w:space="0" w:color="auto"/>
            </w:tcBorders>
            <w:hideMark/>
          </w:tcPr>
          <w:p w14:paraId="2287DEAE" w14:textId="77777777" w:rsidR="00F93BCE" w:rsidRDefault="00F93BCE" w:rsidP="00625E65">
            <w:pPr>
              <w:pStyle w:val="ac"/>
              <w:jc w:val="both"/>
              <w:rPr>
                <w:rFonts w:ascii="Times New Roman" w:hAnsi="Times New Roman" w:cs="Times New Roman"/>
                <w:sz w:val="24"/>
                <w:szCs w:val="24"/>
                <w:lang w:val="kk-KZ"/>
              </w:rPr>
            </w:pPr>
          </w:p>
          <w:p w14:paraId="51768E2E" w14:textId="77777777" w:rsidR="00F93BCE" w:rsidRDefault="00F93BCE" w:rsidP="00625E65">
            <w:pPr>
              <w:pStyle w:val="ac"/>
              <w:jc w:val="center"/>
              <w:rPr>
                <w:rFonts w:ascii="Times New Roman" w:hAnsi="Times New Roman" w:cs="Times New Roman"/>
                <w:sz w:val="24"/>
                <w:szCs w:val="24"/>
                <w:lang w:val="kk-KZ"/>
              </w:rPr>
            </w:pPr>
          </w:p>
          <w:p w14:paraId="4C3953CD" w14:textId="77777777" w:rsidR="00F93BCE" w:rsidRDefault="00F93BCE" w:rsidP="00625E65">
            <w:pPr>
              <w:pStyle w:val="ac"/>
              <w:jc w:val="center"/>
              <w:rPr>
                <w:rFonts w:ascii="Times New Roman" w:hAnsi="Times New Roman" w:cs="Times New Roman"/>
                <w:sz w:val="24"/>
                <w:szCs w:val="24"/>
                <w:lang w:val="kk-KZ"/>
              </w:rPr>
            </w:pPr>
          </w:p>
          <w:p w14:paraId="4E50B830" w14:textId="77777777" w:rsidR="00F93BCE" w:rsidRDefault="00F93BCE" w:rsidP="00625E65">
            <w:pPr>
              <w:pStyle w:val="ac"/>
              <w:jc w:val="center"/>
              <w:rPr>
                <w:rFonts w:ascii="Times New Roman" w:hAnsi="Times New Roman" w:cs="Times New Roman"/>
                <w:sz w:val="24"/>
                <w:szCs w:val="24"/>
                <w:lang w:val="kk-KZ"/>
              </w:rPr>
            </w:pPr>
          </w:p>
          <w:p w14:paraId="09B6E5AE" w14:textId="77777777" w:rsidR="00F93BCE" w:rsidRDefault="00F93BCE" w:rsidP="00625E65">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27,3</w:t>
            </w:r>
          </w:p>
        </w:tc>
        <w:tc>
          <w:tcPr>
            <w:tcW w:w="3969" w:type="dxa"/>
            <w:vMerge/>
            <w:tcBorders>
              <w:left w:val="single" w:sz="4" w:space="0" w:color="auto"/>
              <w:bottom w:val="single" w:sz="4" w:space="0" w:color="auto"/>
              <w:right w:val="single" w:sz="4" w:space="0" w:color="auto"/>
            </w:tcBorders>
            <w:vAlign w:val="center"/>
            <w:hideMark/>
          </w:tcPr>
          <w:p w14:paraId="4895E854" w14:textId="77777777" w:rsidR="00F93BCE" w:rsidRDefault="00F93BCE" w:rsidP="00625E65">
            <w:pPr>
              <w:pStyle w:val="ac"/>
              <w:jc w:val="both"/>
              <w:rPr>
                <w:rFonts w:ascii="Times New Roman" w:hAnsi="Times New Roman" w:cs="Times New Roman"/>
                <w:sz w:val="24"/>
                <w:szCs w:val="24"/>
              </w:rPr>
            </w:pPr>
          </w:p>
        </w:tc>
      </w:tr>
      <w:tr w:rsidR="00F93BCE" w14:paraId="68CFC2A8" w14:textId="77777777" w:rsidTr="00625E65">
        <w:tc>
          <w:tcPr>
            <w:tcW w:w="851" w:type="dxa"/>
            <w:vMerge/>
            <w:tcBorders>
              <w:left w:val="single" w:sz="4" w:space="0" w:color="auto"/>
              <w:bottom w:val="single" w:sz="4" w:space="0" w:color="auto"/>
              <w:right w:val="single" w:sz="4" w:space="0" w:color="auto"/>
            </w:tcBorders>
            <w:vAlign w:val="center"/>
            <w:hideMark/>
          </w:tcPr>
          <w:p w14:paraId="795E2A79" w14:textId="77777777" w:rsidR="00F93BCE" w:rsidRDefault="00F93BCE" w:rsidP="00625E65">
            <w:pPr>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2C905879" w14:textId="77777777" w:rsidR="00F93BCE" w:rsidRPr="00A266AE" w:rsidRDefault="00F93BCE" w:rsidP="00615E15">
            <w:pPr>
              <w:jc w:val="both"/>
              <w:rPr>
                <w:rFonts w:ascii="Times New Roman" w:hAnsi="Times New Roman" w:cs="Times New Roman"/>
                <w:lang w:val="kk-KZ"/>
              </w:rPr>
            </w:pPr>
            <w:r w:rsidRPr="00A266AE">
              <w:rPr>
                <w:rFonts w:ascii="Times New Roman" w:hAnsi="Times New Roman" w:cs="Times New Roman"/>
                <w:lang w:val="kk-KZ"/>
              </w:rPr>
              <w:t>Тәуелсіз кеңес беру кабинеттерінің болмауы, кеңейтілген тәжірибе үшін әдістемелік қолдаудың болмауы</w:t>
            </w:r>
          </w:p>
        </w:tc>
        <w:tc>
          <w:tcPr>
            <w:tcW w:w="709" w:type="dxa"/>
            <w:tcBorders>
              <w:top w:val="single" w:sz="4" w:space="0" w:color="auto"/>
              <w:left w:val="single" w:sz="4" w:space="0" w:color="auto"/>
              <w:bottom w:val="single" w:sz="4" w:space="0" w:color="auto"/>
              <w:right w:val="single" w:sz="4" w:space="0" w:color="auto"/>
            </w:tcBorders>
            <w:hideMark/>
          </w:tcPr>
          <w:p w14:paraId="389EDED1" w14:textId="77777777" w:rsidR="00F93BCE" w:rsidRPr="00A266AE" w:rsidRDefault="00F93BCE" w:rsidP="00625E65">
            <w:pPr>
              <w:pStyle w:val="ac"/>
              <w:jc w:val="center"/>
              <w:rPr>
                <w:rFonts w:ascii="Times New Roman" w:hAnsi="Times New Roman" w:cs="Times New Roman"/>
                <w:sz w:val="24"/>
                <w:szCs w:val="24"/>
                <w:lang w:val="kk-KZ"/>
              </w:rPr>
            </w:pPr>
            <w:r w:rsidRPr="00A266AE">
              <w:rPr>
                <w:rFonts w:ascii="Times New Roman" w:hAnsi="Times New Roman" w:cs="Times New Roman"/>
                <w:sz w:val="24"/>
                <w:szCs w:val="24"/>
                <w:lang w:val="kk-KZ"/>
              </w:rPr>
              <w:t>9,1</w:t>
            </w:r>
          </w:p>
        </w:tc>
        <w:tc>
          <w:tcPr>
            <w:tcW w:w="3969" w:type="dxa"/>
            <w:vMerge/>
            <w:tcBorders>
              <w:left w:val="single" w:sz="4" w:space="0" w:color="auto"/>
              <w:bottom w:val="single" w:sz="4" w:space="0" w:color="auto"/>
              <w:right w:val="single" w:sz="4" w:space="0" w:color="auto"/>
            </w:tcBorders>
            <w:vAlign w:val="center"/>
            <w:hideMark/>
          </w:tcPr>
          <w:p w14:paraId="41D6CEFE" w14:textId="77777777" w:rsidR="00F93BCE" w:rsidRDefault="00F93BCE" w:rsidP="00625E65">
            <w:pPr>
              <w:rPr>
                <w:rFonts w:ascii="Times New Roman" w:hAnsi="Times New Roman" w:cs="Times New Roman"/>
                <w:sz w:val="24"/>
                <w:szCs w:val="24"/>
              </w:rPr>
            </w:pPr>
          </w:p>
        </w:tc>
      </w:tr>
    </w:tbl>
    <w:p w14:paraId="056BA5D0" w14:textId="77777777" w:rsidR="00CA4CC1" w:rsidRDefault="00CA4CC1" w:rsidP="00CA4CC1">
      <w:pPr>
        <w:pStyle w:val="ac"/>
        <w:jc w:val="both"/>
        <w:rPr>
          <w:rFonts w:ascii="Times New Roman" w:hAnsi="Times New Roman" w:cs="Times New Roman"/>
          <w:sz w:val="28"/>
          <w:szCs w:val="28"/>
          <w:lang w:val="kk-KZ"/>
        </w:rPr>
      </w:pPr>
    </w:p>
    <w:p w14:paraId="07B8CEE8" w14:textId="0C2EAEB3" w:rsidR="001011AC" w:rsidRPr="00A266AE" w:rsidRDefault="00A266AE" w:rsidP="00A266AE">
      <w:pPr>
        <w:pStyle w:val="ac"/>
        <w:ind w:firstLine="709"/>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 xml:space="preserve">Сарапшылардың пікіренше </w:t>
      </w:r>
      <w:r w:rsidR="001011AC" w:rsidRPr="00A266AE">
        <w:rPr>
          <w:rFonts w:ascii="Times New Roman" w:hAnsi="Times New Roman" w:cs="Times New Roman"/>
          <w:sz w:val="28"/>
          <w:szCs w:val="28"/>
          <w:lang w:val="kk-KZ"/>
        </w:rPr>
        <w:t>денсаулық сақтау жүйесінде қолдану үшін ең оңтайлы болжа</w:t>
      </w:r>
      <w:r w:rsidR="00292D39" w:rsidRPr="00A266AE">
        <w:rPr>
          <w:rFonts w:ascii="Times New Roman" w:hAnsi="Times New Roman" w:cs="Times New Roman"/>
          <w:sz w:val="28"/>
          <w:szCs w:val="28"/>
          <w:lang w:val="kk-KZ"/>
        </w:rPr>
        <w:t>мда</w:t>
      </w:r>
      <w:r w:rsidR="001011AC" w:rsidRPr="00A266AE">
        <w:rPr>
          <w:rFonts w:ascii="Times New Roman" w:hAnsi="Times New Roman" w:cs="Times New Roman"/>
          <w:sz w:val="28"/>
          <w:szCs w:val="28"/>
          <w:lang w:val="kk-KZ"/>
        </w:rPr>
        <w:t>у әдістері ретінде мыналар таңдалды:</w:t>
      </w:r>
    </w:p>
    <w:p w14:paraId="57E64D88" w14:textId="2B2D6C54" w:rsidR="001011AC" w:rsidRPr="001011AC" w:rsidRDefault="001011AC" w:rsidP="001011AC">
      <w:pPr>
        <w:pStyle w:val="ac"/>
        <w:ind w:firstLine="709"/>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1 – қажеттілікке негізделген болжа</w:t>
      </w:r>
      <w:r w:rsidR="00292D39" w:rsidRPr="00A266AE">
        <w:rPr>
          <w:rFonts w:ascii="Times New Roman" w:hAnsi="Times New Roman" w:cs="Times New Roman"/>
          <w:sz w:val="28"/>
          <w:szCs w:val="28"/>
          <w:lang w:val="kk-KZ"/>
        </w:rPr>
        <w:t>мда</w:t>
      </w:r>
      <w:r w:rsidRPr="00A266AE">
        <w:rPr>
          <w:rFonts w:ascii="Times New Roman" w:hAnsi="Times New Roman" w:cs="Times New Roman"/>
          <w:sz w:val="28"/>
          <w:szCs w:val="28"/>
          <w:lang w:val="kk-KZ"/>
        </w:rPr>
        <w:t>у (90,9% CV – 20,8);</w:t>
      </w:r>
    </w:p>
    <w:p w14:paraId="63FA9685" w14:textId="08A18CF7" w:rsidR="001011AC" w:rsidRPr="001011AC" w:rsidRDefault="001011AC" w:rsidP="001011AC">
      <w:pPr>
        <w:pStyle w:val="ac"/>
        <w:ind w:firstLine="709"/>
        <w:jc w:val="both"/>
        <w:rPr>
          <w:rFonts w:ascii="Times New Roman" w:hAnsi="Times New Roman" w:cs="Times New Roman"/>
          <w:sz w:val="28"/>
          <w:szCs w:val="28"/>
          <w:lang w:val="kk-KZ"/>
        </w:rPr>
      </w:pPr>
      <w:r w:rsidRPr="001011AC">
        <w:rPr>
          <w:rFonts w:ascii="Times New Roman" w:hAnsi="Times New Roman" w:cs="Times New Roman"/>
          <w:sz w:val="28"/>
          <w:szCs w:val="28"/>
          <w:lang w:val="kk-KZ"/>
        </w:rPr>
        <w:t xml:space="preserve">2 – </w:t>
      </w:r>
      <w:r w:rsidR="00292D39">
        <w:rPr>
          <w:rFonts w:ascii="Times New Roman" w:hAnsi="Times New Roman" w:cs="Times New Roman"/>
          <w:sz w:val="28"/>
          <w:szCs w:val="28"/>
          <w:lang w:val="kk-KZ"/>
        </w:rPr>
        <w:t>комбинирленген</w:t>
      </w:r>
      <w:r w:rsidRPr="001011AC">
        <w:rPr>
          <w:rFonts w:ascii="Times New Roman" w:hAnsi="Times New Roman" w:cs="Times New Roman"/>
          <w:sz w:val="28"/>
          <w:szCs w:val="28"/>
          <w:lang w:val="kk-KZ"/>
        </w:rPr>
        <w:t xml:space="preserve"> модельге негізд</w:t>
      </w:r>
      <w:r>
        <w:rPr>
          <w:rFonts w:ascii="Times New Roman" w:hAnsi="Times New Roman" w:cs="Times New Roman"/>
          <w:sz w:val="28"/>
          <w:szCs w:val="28"/>
          <w:lang w:val="kk-KZ"/>
        </w:rPr>
        <w:t>елген болжа</w:t>
      </w:r>
      <w:r w:rsidR="00292D39">
        <w:rPr>
          <w:rFonts w:ascii="Times New Roman" w:hAnsi="Times New Roman" w:cs="Times New Roman"/>
          <w:sz w:val="28"/>
          <w:szCs w:val="28"/>
          <w:lang w:val="kk-KZ"/>
        </w:rPr>
        <w:t>мда</w:t>
      </w:r>
      <w:r>
        <w:rPr>
          <w:rFonts w:ascii="Times New Roman" w:hAnsi="Times New Roman" w:cs="Times New Roman"/>
          <w:sz w:val="28"/>
          <w:szCs w:val="28"/>
          <w:lang w:val="kk-KZ"/>
        </w:rPr>
        <w:t>у (81,8% CV – 23,4).</w:t>
      </w:r>
    </w:p>
    <w:p w14:paraId="1F6D5FC9" w14:textId="77777777" w:rsidR="001011AC" w:rsidRPr="001011AC" w:rsidRDefault="001011AC" w:rsidP="001011AC">
      <w:pPr>
        <w:pStyle w:val="ac"/>
        <w:ind w:firstLine="709"/>
        <w:jc w:val="both"/>
        <w:rPr>
          <w:rFonts w:ascii="Times New Roman" w:hAnsi="Times New Roman" w:cs="Times New Roman"/>
          <w:sz w:val="28"/>
          <w:szCs w:val="28"/>
          <w:lang w:val="kk-KZ"/>
        </w:rPr>
      </w:pPr>
      <w:r w:rsidRPr="001011AC">
        <w:rPr>
          <w:rFonts w:ascii="Times New Roman" w:hAnsi="Times New Roman" w:cs="Times New Roman"/>
          <w:sz w:val="28"/>
          <w:szCs w:val="28"/>
          <w:lang w:val="kk-KZ"/>
        </w:rPr>
        <w:t>Қалған екі нұсқа 80%-дан төмен нәтиже көрсетіп, аз қолайлы деп танылды:</w:t>
      </w:r>
    </w:p>
    <w:p w14:paraId="420051F9" w14:textId="38A986EB" w:rsidR="001011AC" w:rsidRPr="001011AC" w:rsidRDefault="001011AC" w:rsidP="001011AC">
      <w:pPr>
        <w:pStyle w:val="ac"/>
        <w:ind w:firstLine="709"/>
        <w:jc w:val="both"/>
        <w:rPr>
          <w:rFonts w:ascii="Times New Roman" w:hAnsi="Times New Roman" w:cs="Times New Roman"/>
          <w:sz w:val="28"/>
          <w:szCs w:val="28"/>
          <w:lang w:val="kk-KZ"/>
        </w:rPr>
      </w:pPr>
      <w:r w:rsidRPr="001011AC">
        <w:rPr>
          <w:rFonts w:ascii="Times New Roman" w:hAnsi="Times New Roman" w:cs="Times New Roman"/>
          <w:sz w:val="28"/>
          <w:szCs w:val="28"/>
          <w:lang w:val="kk-KZ"/>
        </w:rPr>
        <w:t>3 – сұраныс пен ұсынысқа негізделген болжа</w:t>
      </w:r>
      <w:r w:rsidR="00292D39">
        <w:rPr>
          <w:rFonts w:ascii="Times New Roman" w:hAnsi="Times New Roman" w:cs="Times New Roman"/>
          <w:sz w:val="28"/>
          <w:szCs w:val="28"/>
          <w:lang w:val="kk-KZ"/>
        </w:rPr>
        <w:t>мда</w:t>
      </w:r>
      <w:r w:rsidRPr="001011AC">
        <w:rPr>
          <w:rFonts w:ascii="Times New Roman" w:hAnsi="Times New Roman" w:cs="Times New Roman"/>
          <w:sz w:val="28"/>
          <w:szCs w:val="28"/>
          <w:lang w:val="kk-KZ"/>
        </w:rPr>
        <w:t>у (54,5% CV – 27);</w:t>
      </w:r>
    </w:p>
    <w:p w14:paraId="6D09FFBA" w14:textId="5AA9BF22" w:rsidR="001011AC" w:rsidRPr="001011AC" w:rsidRDefault="001011AC" w:rsidP="001011AC">
      <w:pPr>
        <w:pStyle w:val="ac"/>
        <w:ind w:firstLine="709"/>
        <w:jc w:val="both"/>
        <w:rPr>
          <w:rFonts w:ascii="Times New Roman" w:hAnsi="Times New Roman" w:cs="Times New Roman"/>
          <w:sz w:val="28"/>
          <w:szCs w:val="28"/>
          <w:lang w:val="kk-KZ"/>
        </w:rPr>
      </w:pPr>
      <w:r w:rsidRPr="001011AC">
        <w:rPr>
          <w:rFonts w:ascii="Times New Roman" w:hAnsi="Times New Roman" w:cs="Times New Roman"/>
          <w:sz w:val="28"/>
          <w:szCs w:val="28"/>
          <w:lang w:val="kk-KZ"/>
        </w:rPr>
        <w:t>4 – болжа</w:t>
      </w:r>
      <w:r w:rsidR="00292D39">
        <w:rPr>
          <w:rFonts w:ascii="Times New Roman" w:hAnsi="Times New Roman" w:cs="Times New Roman"/>
          <w:sz w:val="28"/>
          <w:szCs w:val="28"/>
          <w:lang w:val="kk-KZ"/>
        </w:rPr>
        <w:t>мда</w:t>
      </w:r>
      <w:r w:rsidRPr="001011AC">
        <w:rPr>
          <w:rFonts w:ascii="Times New Roman" w:hAnsi="Times New Roman" w:cs="Times New Roman"/>
          <w:sz w:val="28"/>
          <w:szCs w:val="28"/>
          <w:lang w:val="kk-KZ"/>
        </w:rPr>
        <w:t>у әдістерінің ешқайсысы қолдан</w:t>
      </w:r>
      <w:r>
        <w:rPr>
          <w:rFonts w:ascii="Times New Roman" w:hAnsi="Times New Roman" w:cs="Times New Roman"/>
          <w:sz w:val="28"/>
          <w:szCs w:val="28"/>
          <w:lang w:val="kk-KZ"/>
        </w:rPr>
        <w:t>уға жарамсыз (18,1% CV – 65,7).</w:t>
      </w:r>
    </w:p>
    <w:p w14:paraId="4662908C" w14:textId="7BF74C69" w:rsidR="00CB4988" w:rsidRPr="001011AC" w:rsidRDefault="001011AC" w:rsidP="002D0BC9">
      <w:pPr>
        <w:pStyle w:val="ac"/>
        <w:ind w:firstLine="709"/>
        <w:jc w:val="both"/>
        <w:rPr>
          <w:rFonts w:ascii="Times New Roman" w:hAnsi="Times New Roman" w:cs="Times New Roman"/>
          <w:sz w:val="28"/>
          <w:szCs w:val="28"/>
          <w:lang w:val="kk-KZ"/>
        </w:rPr>
      </w:pPr>
      <w:r w:rsidRPr="001011AC">
        <w:rPr>
          <w:rFonts w:ascii="Times New Roman" w:hAnsi="Times New Roman" w:cs="Times New Roman"/>
          <w:sz w:val="28"/>
          <w:szCs w:val="28"/>
          <w:lang w:val="kk-KZ"/>
        </w:rPr>
        <w:t>80%-дан жоғары нәтиже көрсеткен екі болжау нұсқасы жалпы практика дәрігерлері мен мейіргерлерге деген қажеттілікті болжа</w:t>
      </w:r>
      <w:r w:rsidR="00292D39">
        <w:rPr>
          <w:rFonts w:ascii="Times New Roman" w:hAnsi="Times New Roman" w:cs="Times New Roman"/>
          <w:sz w:val="28"/>
          <w:szCs w:val="28"/>
          <w:lang w:val="kk-KZ"/>
        </w:rPr>
        <w:t>мда</w:t>
      </w:r>
      <w:r w:rsidRPr="001011AC">
        <w:rPr>
          <w:rFonts w:ascii="Times New Roman" w:hAnsi="Times New Roman" w:cs="Times New Roman"/>
          <w:sz w:val="28"/>
          <w:szCs w:val="28"/>
          <w:lang w:val="kk-KZ"/>
        </w:rPr>
        <w:t>удың ең тиімді әдісін анықтау үшін зерттеудің үшінші кезеңіне ж</w:t>
      </w:r>
      <w:r>
        <w:rPr>
          <w:rFonts w:ascii="Times New Roman" w:hAnsi="Times New Roman" w:cs="Times New Roman"/>
          <w:sz w:val="28"/>
          <w:szCs w:val="28"/>
          <w:lang w:val="kk-KZ"/>
        </w:rPr>
        <w:t xml:space="preserve">іберілді. </w:t>
      </w:r>
      <w:r w:rsidRPr="001011AC">
        <w:rPr>
          <w:rFonts w:ascii="Times New Roman" w:hAnsi="Times New Roman" w:cs="Times New Roman"/>
          <w:sz w:val="28"/>
          <w:szCs w:val="28"/>
          <w:lang w:val="kk-KZ"/>
        </w:rPr>
        <w:t>Бірінші сұрақ бойынша зерттеудің екінші кезеңінің нәтижел</w:t>
      </w:r>
      <w:r w:rsidR="00292D39">
        <w:rPr>
          <w:rFonts w:ascii="Times New Roman" w:hAnsi="Times New Roman" w:cs="Times New Roman"/>
          <w:sz w:val="28"/>
          <w:szCs w:val="28"/>
          <w:lang w:val="kk-KZ"/>
        </w:rPr>
        <w:t>ері 21</w:t>
      </w:r>
      <w:r w:rsidRPr="001011AC">
        <w:rPr>
          <w:rFonts w:ascii="Times New Roman" w:hAnsi="Times New Roman" w:cs="Times New Roman"/>
          <w:sz w:val="28"/>
          <w:szCs w:val="28"/>
          <w:lang w:val="kk-KZ"/>
        </w:rPr>
        <w:t>кестеде көрсетілген.</w:t>
      </w:r>
      <w:r>
        <w:rPr>
          <w:rFonts w:ascii="Times New Roman" w:hAnsi="Times New Roman" w:cs="Times New Roman"/>
          <w:sz w:val="28"/>
          <w:szCs w:val="28"/>
          <w:lang w:val="kk-KZ"/>
        </w:rPr>
        <w:t xml:space="preserve"> </w:t>
      </w:r>
      <w:r w:rsidRPr="001011AC">
        <w:rPr>
          <w:rFonts w:ascii="Times New Roman" w:hAnsi="Times New Roman" w:cs="Times New Roman"/>
          <w:sz w:val="28"/>
          <w:szCs w:val="28"/>
          <w:lang w:val="kk-KZ"/>
        </w:rPr>
        <w:t>Бірінші сұрақ бойынша сарапшылар болжа</w:t>
      </w:r>
      <w:r w:rsidR="00292D39">
        <w:rPr>
          <w:rFonts w:ascii="Times New Roman" w:hAnsi="Times New Roman" w:cs="Times New Roman"/>
          <w:sz w:val="28"/>
          <w:szCs w:val="28"/>
          <w:lang w:val="kk-KZ"/>
        </w:rPr>
        <w:t>мда</w:t>
      </w:r>
      <w:r w:rsidRPr="001011AC">
        <w:rPr>
          <w:rFonts w:ascii="Times New Roman" w:hAnsi="Times New Roman" w:cs="Times New Roman"/>
          <w:sz w:val="28"/>
          <w:szCs w:val="28"/>
          <w:lang w:val="kk-KZ"/>
        </w:rPr>
        <w:t xml:space="preserve">у әдістерінің қолданылуын </w:t>
      </w:r>
      <w:r>
        <w:rPr>
          <w:rFonts w:ascii="Times New Roman" w:hAnsi="Times New Roman" w:cs="Times New Roman"/>
          <w:sz w:val="28"/>
          <w:szCs w:val="28"/>
          <w:lang w:val="kk-KZ"/>
        </w:rPr>
        <w:t xml:space="preserve">келесі </w:t>
      </w:r>
      <w:r w:rsidRPr="001011AC">
        <w:rPr>
          <w:rFonts w:ascii="Times New Roman" w:hAnsi="Times New Roman" w:cs="Times New Roman"/>
          <w:sz w:val="28"/>
          <w:szCs w:val="28"/>
          <w:lang w:val="kk-KZ"/>
        </w:rPr>
        <w:t>бес</w:t>
      </w:r>
      <w:r w:rsidR="002D0BC9">
        <w:rPr>
          <w:rFonts w:ascii="Times New Roman" w:hAnsi="Times New Roman" w:cs="Times New Roman"/>
          <w:sz w:val="28"/>
          <w:szCs w:val="28"/>
          <w:lang w:val="kk-KZ"/>
        </w:rPr>
        <w:t xml:space="preserve"> балдық шкала бойынша бағалады: </w:t>
      </w:r>
      <w:r>
        <w:rPr>
          <w:rFonts w:ascii="Times New Roman" w:hAnsi="Times New Roman" w:cs="Times New Roman"/>
          <w:sz w:val="28"/>
          <w:szCs w:val="28"/>
          <w:lang w:val="kk-KZ"/>
        </w:rPr>
        <w:t>1 – мүлдем қолданылмайды</w:t>
      </w:r>
      <w:r w:rsidR="002D0BC9">
        <w:rPr>
          <w:rFonts w:ascii="Times New Roman" w:hAnsi="Times New Roman" w:cs="Times New Roman"/>
          <w:sz w:val="28"/>
          <w:szCs w:val="28"/>
          <w:lang w:val="kk-KZ"/>
        </w:rPr>
        <w:t xml:space="preserve">; </w:t>
      </w:r>
      <w:r>
        <w:rPr>
          <w:rFonts w:ascii="Times New Roman" w:hAnsi="Times New Roman" w:cs="Times New Roman"/>
          <w:sz w:val="28"/>
          <w:szCs w:val="28"/>
          <w:lang w:val="kk-KZ"/>
        </w:rPr>
        <w:t>2 – қолданылмауы ықтимал</w:t>
      </w:r>
      <w:r w:rsidR="002D0BC9">
        <w:rPr>
          <w:rFonts w:ascii="Times New Roman" w:hAnsi="Times New Roman" w:cs="Times New Roman"/>
          <w:sz w:val="28"/>
          <w:szCs w:val="28"/>
          <w:lang w:val="kk-KZ"/>
        </w:rPr>
        <w:t xml:space="preserve">; 3 – жауап беруге қиналамын; </w:t>
      </w:r>
      <w:r w:rsidRPr="001011AC">
        <w:rPr>
          <w:rFonts w:ascii="Times New Roman" w:hAnsi="Times New Roman" w:cs="Times New Roman"/>
          <w:sz w:val="28"/>
          <w:szCs w:val="28"/>
          <w:lang w:val="kk-KZ"/>
        </w:rPr>
        <w:t xml:space="preserve">4 – </w:t>
      </w:r>
      <w:r>
        <w:rPr>
          <w:rFonts w:ascii="Times New Roman" w:hAnsi="Times New Roman" w:cs="Times New Roman"/>
          <w:sz w:val="28"/>
          <w:szCs w:val="28"/>
          <w:lang w:val="kk-KZ"/>
        </w:rPr>
        <w:t>қолданылуы ықтимал;</w:t>
      </w:r>
      <w:r w:rsidR="002D0BC9">
        <w:rPr>
          <w:rFonts w:ascii="Times New Roman" w:hAnsi="Times New Roman" w:cs="Times New Roman"/>
          <w:sz w:val="28"/>
          <w:szCs w:val="28"/>
          <w:lang w:val="kk-KZ"/>
        </w:rPr>
        <w:t xml:space="preserve"> </w:t>
      </w:r>
      <w:r w:rsidRPr="001011AC">
        <w:rPr>
          <w:rFonts w:ascii="Times New Roman" w:hAnsi="Times New Roman" w:cs="Times New Roman"/>
          <w:sz w:val="28"/>
          <w:szCs w:val="28"/>
          <w:lang w:val="kk-KZ"/>
        </w:rPr>
        <w:t>5 – толық қолдануға болады.</w:t>
      </w:r>
    </w:p>
    <w:p w14:paraId="4E503495" w14:textId="77777777" w:rsidR="00CB4988" w:rsidRPr="001011AC" w:rsidRDefault="00CB4988" w:rsidP="00CB4988">
      <w:pPr>
        <w:pStyle w:val="ac"/>
        <w:jc w:val="both"/>
        <w:rPr>
          <w:rFonts w:ascii="Times New Roman" w:hAnsi="Times New Roman" w:cs="Times New Roman"/>
          <w:sz w:val="28"/>
          <w:szCs w:val="28"/>
          <w:lang w:val="kk-KZ"/>
        </w:rPr>
      </w:pPr>
    </w:p>
    <w:p w14:paraId="75FE1D47" w14:textId="4B4246FC" w:rsidR="00CB4988" w:rsidRPr="001011AC" w:rsidRDefault="00625E65" w:rsidP="00CB498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CB4988" w:rsidRPr="001011AC">
        <w:rPr>
          <w:rFonts w:ascii="Times New Roman" w:hAnsi="Times New Roman" w:cs="Times New Roman"/>
          <w:sz w:val="28"/>
          <w:szCs w:val="28"/>
          <w:lang w:val="kk-KZ"/>
        </w:rPr>
        <w:t xml:space="preserve"> 2</w:t>
      </w:r>
      <w:r w:rsidR="001C2A5E">
        <w:rPr>
          <w:rFonts w:ascii="Times New Roman" w:hAnsi="Times New Roman" w:cs="Times New Roman"/>
          <w:sz w:val="28"/>
          <w:szCs w:val="28"/>
          <w:lang w:val="kk-KZ"/>
        </w:rPr>
        <w:t>0</w:t>
      </w:r>
      <w:r w:rsidR="00CB4988" w:rsidRPr="001011AC">
        <w:rPr>
          <w:rFonts w:ascii="Times New Roman" w:hAnsi="Times New Roman" w:cs="Times New Roman"/>
          <w:sz w:val="28"/>
          <w:szCs w:val="28"/>
          <w:lang w:val="kk-KZ"/>
        </w:rPr>
        <w:t xml:space="preserve"> - </w:t>
      </w:r>
      <w:r w:rsidRPr="00625E65">
        <w:rPr>
          <w:rFonts w:ascii="Times New Roman" w:hAnsi="Times New Roman" w:cs="Times New Roman"/>
          <w:sz w:val="28"/>
          <w:szCs w:val="28"/>
          <w:lang w:val="kk-KZ"/>
        </w:rPr>
        <w:t>Бірінші сұрақ бойынша зерттеудің екінші кезеңінің нәтижелері</w:t>
      </w:r>
    </w:p>
    <w:tbl>
      <w:tblPr>
        <w:tblW w:w="9938" w:type="dxa"/>
        <w:tblCellMar>
          <w:left w:w="0" w:type="dxa"/>
          <w:right w:w="0" w:type="dxa"/>
        </w:tblCellMar>
        <w:tblLook w:val="0600" w:firstRow="0" w:lastRow="0" w:firstColumn="0" w:lastColumn="0" w:noHBand="1" w:noVBand="1"/>
      </w:tblPr>
      <w:tblGrid>
        <w:gridCol w:w="2709"/>
        <w:gridCol w:w="1559"/>
        <w:gridCol w:w="1843"/>
        <w:gridCol w:w="1842"/>
        <w:gridCol w:w="1985"/>
      </w:tblGrid>
      <w:tr w:rsidR="00CB4988" w14:paraId="35F27829" w14:textId="77777777" w:rsidTr="00CB4988">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0B6353D" w14:textId="0211DD6B" w:rsidR="00CB4988" w:rsidRPr="00625E65" w:rsidRDefault="00625E65">
            <w:pPr>
              <w:pStyle w:val="ac"/>
              <w:spacing w:line="276"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Сарапшылар</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59253628" w14:textId="7798C487" w:rsidR="00CB4988" w:rsidRPr="00625E65" w:rsidRDefault="00CB4988">
            <w:pPr>
              <w:pStyle w:val="ac"/>
              <w:spacing w:line="276" w:lineRule="auto"/>
              <w:jc w:val="center"/>
              <w:rPr>
                <w:rFonts w:ascii="Times New Roman" w:hAnsi="Times New Roman" w:cs="Times New Roman"/>
                <w:b/>
                <w:sz w:val="24"/>
                <w:szCs w:val="24"/>
                <w:lang w:val="kk-KZ"/>
              </w:rPr>
            </w:pPr>
            <w:r>
              <w:rPr>
                <w:rFonts w:ascii="Times New Roman" w:hAnsi="Times New Roman" w:cs="Times New Roman"/>
                <w:b/>
                <w:sz w:val="24"/>
                <w:szCs w:val="24"/>
              </w:rPr>
              <w:t>1</w:t>
            </w:r>
            <w:r w:rsidR="00625E65">
              <w:rPr>
                <w:rFonts w:ascii="Times New Roman" w:hAnsi="Times New Roman" w:cs="Times New Roman"/>
                <w:b/>
                <w:sz w:val="24"/>
                <w:szCs w:val="24"/>
                <w:lang w:val="kk-KZ"/>
              </w:rPr>
              <w:t xml:space="preserve"> Нұсқа</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039B83F0" w14:textId="4F8728C2" w:rsidR="00CB4988" w:rsidRDefault="00CB4988">
            <w:pPr>
              <w:pStyle w:val="ac"/>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r w:rsidR="00625E65">
              <w:rPr>
                <w:rFonts w:ascii="Times New Roman" w:hAnsi="Times New Roman" w:cs="Times New Roman"/>
                <w:b/>
                <w:sz w:val="24"/>
                <w:szCs w:val="24"/>
                <w:lang w:val="kk-KZ"/>
              </w:rPr>
              <w:t xml:space="preserve"> Нұсқа</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002134C8" w14:textId="46ED7779" w:rsidR="00CB4988" w:rsidRDefault="00CB4988">
            <w:pPr>
              <w:pStyle w:val="ac"/>
              <w:spacing w:line="276" w:lineRule="auto"/>
              <w:jc w:val="center"/>
              <w:rPr>
                <w:rFonts w:ascii="Times New Roman" w:hAnsi="Times New Roman" w:cs="Times New Roman"/>
                <w:b/>
                <w:sz w:val="24"/>
                <w:szCs w:val="24"/>
              </w:rPr>
            </w:pPr>
            <w:r>
              <w:rPr>
                <w:rFonts w:ascii="Times New Roman" w:hAnsi="Times New Roman" w:cs="Times New Roman"/>
                <w:b/>
                <w:sz w:val="24"/>
                <w:szCs w:val="24"/>
              </w:rPr>
              <w:t>3</w:t>
            </w:r>
            <w:r w:rsidR="00625E65">
              <w:rPr>
                <w:rFonts w:ascii="Times New Roman" w:hAnsi="Times New Roman" w:cs="Times New Roman"/>
                <w:b/>
                <w:sz w:val="24"/>
                <w:szCs w:val="24"/>
                <w:lang w:val="kk-KZ"/>
              </w:rPr>
              <w:t xml:space="preserve"> Нұсқа</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14F27EAD" w14:textId="59523DE6" w:rsidR="00CB4988" w:rsidRDefault="00CB4988">
            <w:pPr>
              <w:pStyle w:val="ac"/>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r w:rsidR="00625E65">
              <w:rPr>
                <w:rFonts w:ascii="Times New Roman" w:hAnsi="Times New Roman" w:cs="Times New Roman"/>
                <w:b/>
                <w:sz w:val="24"/>
                <w:szCs w:val="24"/>
                <w:lang w:val="kk-KZ"/>
              </w:rPr>
              <w:t xml:space="preserve"> Нұсқа</w:t>
            </w:r>
          </w:p>
        </w:tc>
      </w:tr>
      <w:tr w:rsidR="00CB4988" w14:paraId="5A4CEE43" w14:textId="77777777" w:rsidTr="00CB4988">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1F87F6A" w14:textId="6AADA3FF" w:rsidR="00CB4988" w:rsidRDefault="00625E65">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sidR="00CB4988">
              <w:rPr>
                <w:rFonts w:ascii="Times New Roman" w:hAnsi="Times New Roman" w:cs="Times New Roman"/>
                <w:sz w:val="24"/>
                <w:szCs w:val="24"/>
              </w:rPr>
              <w:t>1</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253CCC3E"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28742BFC"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0BC824A3"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18323CA3"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B4988" w14:paraId="1A4EB8C7" w14:textId="77777777" w:rsidTr="00CB4988">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45D7142" w14:textId="25D98765" w:rsidR="00CB4988" w:rsidRDefault="00625E65">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sidR="00CB4988">
              <w:rPr>
                <w:rFonts w:ascii="Times New Roman" w:hAnsi="Times New Roman" w:cs="Times New Roman"/>
                <w:sz w:val="24"/>
                <w:szCs w:val="24"/>
              </w:rPr>
              <w:t>2</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1FCEC08D"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59BDB750"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5E2E6CF3"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36168DE7"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B4988" w14:paraId="0B963BB9" w14:textId="77777777" w:rsidTr="00CB4988">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913664F" w14:textId="24C242BC" w:rsidR="00CB4988" w:rsidRDefault="00625E65">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sidR="00CB4988">
              <w:rPr>
                <w:rFonts w:ascii="Times New Roman" w:hAnsi="Times New Roman" w:cs="Times New Roman"/>
                <w:sz w:val="24"/>
                <w:szCs w:val="24"/>
              </w:rPr>
              <w:t>3</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848D17E"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7C99C515"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322AAF90"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2A9E0799"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B4988" w14:paraId="134BCFE3" w14:textId="77777777" w:rsidTr="00CB4988">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1D7DD218" w14:textId="144859F6" w:rsidR="00CB4988" w:rsidRDefault="00625E65">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sidR="00CB4988">
              <w:rPr>
                <w:rFonts w:ascii="Times New Roman" w:hAnsi="Times New Roman" w:cs="Times New Roman"/>
                <w:sz w:val="24"/>
                <w:szCs w:val="24"/>
              </w:rPr>
              <w:t>4</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7EF1AACC"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18324A46"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5C582423"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3C6F4235" w14:textId="77777777" w:rsidR="00CB4988" w:rsidRDefault="00CB4988">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92D39" w14:paraId="1ECDD2AF"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tcPr>
          <w:p w14:paraId="1A18DAD1" w14:textId="66384DB3" w:rsidR="00292D39" w:rsidRDefault="00292D39" w:rsidP="00343D09">
            <w:pPr>
              <w:pStyle w:val="ac"/>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w:t>
            </w:r>
            <w:r>
              <w:rPr>
                <w:rFonts w:ascii="Times New Roman" w:hAnsi="Times New Roman" w:cs="Times New Roman"/>
                <w:sz w:val="24"/>
                <w:szCs w:val="24"/>
              </w:rPr>
              <w:t>5</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tcPr>
          <w:p w14:paraId="468F3A40" w14:textId="1909B861"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tcPr>
          <w:p w14:paraId="7FBA772C" w14:textId="24F31E62"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tcPr>
          <w:p w14:paraId="2F7ACF97" w14:textId="1DE15179"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tcPr>
          <w:p w14:paraId="157AB065" w14:textId="67FF4773"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92D39" w14:paraId="0B08ED10"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tcPr>
          <w:p w14:paraId="171571AA" w14:textId="47650555" w:rsidR="00292D39" w:rsidRDefault="00292D39" w:rsidP="00343D09">
            <w:pPr>
              <w:pStyle w:val="ac"/>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w:t>
            </w:r>
            <w:r>
              <w:rPr>
                <w:rFonts w:ascii="Times New Roman" w:hAnsi="Times New Roman" w:cs="Times New Roman"/>
                <w:sz w:val="24"/>
                <w:szCs w:val="24"/>
              </w:rPr>
              <w:t>6</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tcPr>
          <w:p w14:paraId="2CB631C5" w14:textId="098A5FB4"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tcPr>
          <w:p w14:paraId="64A01015" w14:textId="1C863D5B"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tcPr>
          <w:p w14:paraId="6B95D456" w14:textId="64EC920A"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tcPr>
          <w:p w14:paraId="6DFFD7DB" w14:textId="62AB7C7F"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92D39" w14:paraId="0F650079"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04CE7B7A"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Pr>
                <w:rFonts w:ascii="Times New Roman" w:hAnsi="Times New Roman" w:cs="Times New Roman"/>
                <w:sz w:val="24"/>
                <w:szCs w:val="24"/>
              </w:rPr>
              <w:t>7</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0063A10F"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09267699"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23A07D43"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5EF2459A"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92D39" w14:paraId="3BA63ECE"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0CFE3D2"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Pr>
                <w:rFonts w:ascii="Times New Roman" w:hAnsi="Times New Roman" w:cs="Times New Roman"/>
                <w:sz w:val="24"/>
                <w:szCs w:val="24"/>
              </w:rPr>
              <w:t>8</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263BC2B"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37367F09"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40B445B3"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5EE2BE2A"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92D39" w14:paraId="445FF64F"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73C42DBD"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Pr>
                <w:rFonts w:ascii="Times New Roman" w:hAnsi="Times New Roman" w:cs="Times New Roman"/>
                <w:sz w:val="24"/>
                <w:szCs w:val="24"/>
              </w:rPr>
              <w:t>9</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481BA1BF"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6719006A"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4531CF27"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22E4F38C"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92D39" w14:paraId="0E439FA8"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079143C"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Pr>
                <w:rFonts w:ascii="Times New Roman" w:hAnsi="Times New Roman" w:cs="Times New Roman"/>
                <w:sz w:val="24"/>
                <w:szCs w:val="24"/>
              </w:rPr>
              <w:t>10</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00A0BFA"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0C7A48EB"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4A4C23B5"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6602A367"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92D39" w14:paraId="15E0AF69"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3509F76"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lang w:val="kk-KZ"/>
              </w:rPr>
              <w:t>С</w:t>
            </w:r>
            <w:r>
              <w:rPr>
                <w:rFonts w:ascii="Times New Roman" w:hAnsi="Times New Roman" w:cs="Times New Roman"/>
                <w:sz w:val="24"/>
                <w:szCs w:val="24"/>
              </w:rPr>
              <w:t>11</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7024AE2"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0DFF91DA"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208B1231"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bottom"/>
            <w:hideMark/>
          </w:tcPr>
          <w:p w14:paraId="1245ABE8"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292D39" w14:paraId="61B45401"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67B61799"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Медиана</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4FB43B39"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050D019"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474C397B"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245FAD3"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92D39" w14:paraId="5DB6022A"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E07A505"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Мода</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665297EA"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099AE9D1"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1708A96E"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4258A4C5"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92D39" w14:paraId="345C2BD5"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2A7DF4FA" w14:textId="77777777" w:rsidR="00292D39" w:rsidRPr="00625E65" w:rsidRDefault="00292D39" w:rsidP="00343D09">
            <w:pPr>
              <w:pStyle w:val="ac"/>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Орта шама</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D2BEDFE"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955F493"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1949A4C"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4CF028DB"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292D39" w14:paraId="1F651D9C" w14:textId="77777777" w:rsidTr="00343D09">
        <w:trPr>
          <w:trHeight w:val="263"/>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4F0A4ECA" w14:textId="77777777" w:rsidR="00292D39" w:rsidRDefault="00292D39" w:rsidP="00343D09">
            <w:pPr>
              <w:pStyle w:val="ac"/>
              <w:spacing w:line="276" w:lineRule="auto"/>
              <w:jc w:val="center"/>
              <w:rPr>
                <w:rFonts w:ascii="Times New Roman" w:hAnsi="Times New Roman" w:cs="Times New Roman"/>
                <w:sz w:val="24"/>
                <w:szCs w:val="24"/>
              </w:rPr>
            </w:pPr>
            <w:r w:rsidRPr="00625E65">
              <w:rPr>
                <w:rFonts w:ascii="Times New Roman" w:hAnsi="Times New Roman" w:cs="Times New Roman"/>
                <w:sz w:val="24"/>
                <w:szCs w:val="24"/>
              </w:rPr>
              <w:t>Стандартты ауытқу</w:t>
            </w:r>
          </w:p>
        </w:tc>
        <w:tc>
          <w:tcPr>
            <w:tcW w:w="155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97D6F00"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0,873</w:t>
            </w:r>
          </w:p>
        </w:tc>
        <w:tc>
          <w:tcPr>
            <w:tcW w:w="1843"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3C18481D"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0,981</w:t>
            </w:r>
          </w:p>
        </w:tc>
        <w:tc>
          <w:tcPr>
            <w:tcW w:w="1842"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0A9356B5"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0,934</w:t>
            </w:r>
          </w:p>
        </w:tc>
        <w:tc>
          <w:tcPr>
            <w:tcW w:w="1985"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51720CE2"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1,375</w:t>
            </w:r>
          </w:p>
        </w:tc>
      </w:tr>
      <w:tr w:rsidR="00292D39" w14:paraId="4A8F9EB5" w14:textId="77777777" w:rsidTr="00343D09">
        <w:trPr>
          <w:trHeight w:val="300"/>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052DA58B" w14:textId="77777777" w:rsidR="00292D39" w:rsidRDefault="00292D39" w:rsidP="00343D09">
            <w:pPr>
              <w:pStyle w:val="ac"/>
              <w:spacing w:line="276" w:lineRule="auto"/>
              <w:jc w:val="center"/>
              <w:rPr>
                <w:rFonts w:ascii="Times New Roman" w:hAnsi="Times New Roman" w:cs="Times New Roman"/>
                <w:sz w:val="24"/>
                <w:szCs w:val="24"/>
              </w:rPr>
            </w:pPr>
            <w:r w:rsidRPr="00625E65">
              <w:rPr>
                <w:rFonts w:ascii="Times New Roman" w:hAnsi="Times New Roman" w:cs="Times New Roman"/>
                <w:sz w:val="24"/>
                <w:szCs w:val="24"/>
              </w:rPr>
              <w:t>Өзгеру коэффициенті</w:t>
            </w:r>
          </w:p>
        </w:tc>
        <w:tc>
          <w:tcPr>
            <w:tcW w:w="1559" w:type="dxa"/>
            <w:tcBorders>
              <w:top w:val="single" w:sz="8" w:space="0" w:color="F79646"/>
              <w:left w:val="single" w:sz="8" w:space="0" w:color="F79646"/>
              <w:bottom w:val="single" w:sz="8" w:space="0" w:color="F79646"/>
              <w:right w:val="single" w:sz="8" w:space="0" w:color="F79646"/>
            </w:tcBorders>
            <w:shd w:val="clear" w:color="auto" w:fill="9BBB59" w:themeFill="accent3"/>
            <w:tcMar>
              <w:top w:w="15" w:type="dxa"/>
              <w:left w:w="15" w:type="dxa"/>
              <w:bottom w:w="0" w:type="dxa"/>
              <w:right w:w="15" w:type="dxa"/>
            </w:tcMar>
            <w:vAlign w:val="center"/>
            <w:hideMark/>
          </w:tcPr>
          <w:p w14:paraId="43347DFE"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20,896</w:t>
            </w:r>
          </w:p>
        </w:tc>
        <w:tc>
          <w:tcPr>
            <w:tcW w:w="1843" w:type="dxa"/>
            <w:tcBorders>
              <w:top w:val="single" w:sz="8" w:space="0" w:color="F79646"/>
              <w:left w:val="single" w:sz="8" w:space="0" w:color="F79646"/>
              <w:bottom w:val="single" w:sz="8" w:space="0" w:color="F79646"/>
              <w:right w:val="single" w:sz="8" w:space="0" w:color="F79646"/>
            </w:tcBorders>
            <w:shd w:val="clear" w:color="auto" w:fill="9BBB59" w:themeFill="accent3"/>
            <w:tcMar>
              <w:top w:w="15" w:type="dxa"/>
              <w:left w:w="15" w:type="dxa"/>
              <w:bottom w:w="0" w:type="dxa"/>
              <w:right w:w="15" w:type="dxa"/>
            </w:tcMar>
            <w:vAlign w:val="center"/>
            <w:hideMark/>
          </w:tcPr>
          <w:p w14:paraId="4FD25177"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23,474</w:t>
            </w:r>
          </w:p>
        </w:tc>
        <w:tc>
          <w:tcPr>
            <w:tcW w:w="1842" w:type="dxa"/>
            <w:tcBorders>
              <w:top w:val="single" w:sz="8" w:space="0" w:color="F79646"/>
              <w:left w:val="single" w:sz="8" w:space="0" w:color="F79646"/>
              <w:bottom w:val="single" w:sz="8" w:space="0" w:color="F79646"/>
              <w:right w:val="single" w:sz="8" w:space="0" w:color="F79646"/>
            </w:tcBorders>
            <w:shd w:val="clear" w:color="auto" w:fill="D99694"/>
            <w:tcMar>
              <w:top w:w="15" w:type="dxa"/>
              <w:left w:w="15" w:type="dxa"/>
              <w:bottom w:w="0" w:type="dxa"/>
              <w:right w:w="15" w:type="dxa"/>
            </w:tcMar>
            <w:vAlign w:val="center"/>
            <w:hideMark/>
          </w:tcPr>
          <w:p w14:paraId="528C140D"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27,0425</w:t>
            </w:r>
          </w:p>
        </w:tc>
        <w:tc>
          <w:tcPr>
            <w:tcW w:w="1985" w:type="dxa"/>
            <w:tcBorders>
              <w:top w:val="single" w:sz="8" w:space="0" w:color="F79646"/>
              <w:left w:val="single" w:sz="8" w:space="0" w:color="F79646"/>
              <w:bottom w:val="single" w:sz="8" w:space="0" w:color="F79646"/>
              <w:right w:val="single" w:sz="8" w:space="0" w:color="F79646"/>
            </w:tcBorders>
            <w:shd w:val="clear" w:color="auto" w:fill="D99694"/>
            <w:tcMar>
              <w:top w:w="15" w:type="dxa"/>
              <w:left w:w="15" w:type="dxa"/>
              <w:bottom w:w="0" w:type="dxa"/>
              <w:right w:w="15" w:type="dxa"/>
            </w:tcMar>
            <w:vAlign w:val="center"/>
            <w:hideMark/>
          </w:tcPr>
          <w:p w14:paraId="62EA1E0C"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65,765</w:t>
            </w:r>
          </w:p>
        </w:tc>
      </w:tr>
      <w:tr w:rsidR="00292D39" w14:paraId="0FB68BD0" w14:textId="77777777" w:rsidTr="00343D09">
        <w:trPr>
          <w:trHeight w:val="571"/>
        </w:trPr>
        <w:tc>
          <w:tcPr>
            <w:tcW w:w="2709" w:type="dxa"/>
            <w:tcBorders>
              <w:top w:val="single" w:sz="8" w:space="0" w:color="F79646"/>
              <w:left w:val="single" w:sz="8" w:space="0" w:color="F79646"/>
              <w:bottom w:val="single" w:sz="8" w:space="0" w:color="F79646"/>
              <w:right w:val="single" w:sz="8" w:space="0" w:color="F79646"/>
            </w:tcBorders>
            <w:tcMar>
              <w:top w:w="15" w:type="dxa"/>
              <w:left w:w="15" w:type="dxa"/>
              <w:bottom w:w="0" w:type="dxa"/>
              <w:right w:w="15" w:type="dxa"/>
            </w:tcMar>
            <w:vAlign w:val="center"/>
            <w:hideMark/>
          </w:tcPr>
          <w:p w14:paraId="02C85242" w14:textId="77777777" w:rsidR="00292D39" w:rsidRDefault="00292D39" w:rsidP="00343D09">
            <w:pPr>
              <w:pStyle w:val="ac"/>
              <w:spacing w:line="276" w:lineRule="auto"/>
              <w:jc w:val="center"/>
              <w:rPr>
                <w:rFonts w:ascii="Times New Roman" w:hAnsi="Times New Roman" w:cs="Times New Roman"/>
                <w:sz w:val="24"/>
                <w:szCs w:val="24"/>
              </w:rPr>
            </w:pPr>
            <w:r w:rsidRPr="00625E65">
              <w:rPr>
                <w:rFonts w:ascii="Times New Roman" w:hAnsi="Times New Roman" w:cs="Times New Roman"/>
                <w:sz w:val="24"/>
                <w:szCs w:val="24"/>
              </w:rPr>
              <w:t>Қолдануға болады + толықтай қолдануға болады</w:t>
            </w:r>
          </w:p>
        </w:tc>
        <w:tc>
          <w:tcPr>
            <w:tcW w:w="1559" w:type="dxa"/>
            <w:tcBorders>
              <w:top w:val="single" w:sz="8" w:space="0" w:color="F79646"/>
              <w:left w:val="single" w:sz="8" w:space="0" w:color="F79646"/>
              <w:bottom w:val="single" w:sz="8" w:space="0" w:color="F79646"/>
              <w:right w:val="single" w:sz="8" w:space="0" w:color="F79646"/>
            </w:tcBorders>
            <w:shd w:val="clear" w:color="auto" w:fill="9BBB59"/>
            <w:tcMar>
              <w:top w:w="15" w:type="dxa"/>
              <w:left w:w="15" w:type="dxa"/>
              <w:bottom w:w="0" w:type="dxa"/>
              <w:right w:w="15" w:type="dxa"/>
            </w:tcMar>
            <w:vAlign w:val="center"/>
            <w:hideMark/>
          </w:tcPr>
          <w:p w14:paraId="5A0872E9"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90,90%</w:t>
            </w:r>
          </w:p>
        </w:tc>
        <w:tc>
          <w:tcPr>
            <w:tcW w:w="1843" w:type="dxa"/>
            <w:tcBorders>
              <w:top w:val="single" w:sz="8" w:space="0" w:color="F79646"/>
              <w:left w:val="single" w:sz="8" w:space="0" w:color="F79646"/>
              <w:bottom w:val="single" w:sz="8" w:space="0" w:color="F79646"/>
              <w:right w:val="single" w:sz="8" w:space="0" w:color="F79646"/>
            </w:tcBorders>
            <w:shd w:val="clear" w:color="auto" w:fill="9BBB59"/>
            <w:tcMar>
              <w:top w:w="15" w:type="dxa"/>
              <w:left w:w="15" w:type="dxa"/>
              <w:bottom w:w="0" w:type="dxa"/>
              <w:right w:w="15" w:type="dxa"/>
            </w:tcMar>
            <w:vAlign w:val="center"/>
            <w:hideMark/>
          </w:tcPr>
          <w:p w14:paraId="112D32AF"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81,80%</w:t>
            </w:r>
          </w:p>
        </w:tc>
        <w:tc>
          <w:tcPr>
            <w:tcW w:w="1842" w:type="dxa"/>
            <w:tcBorders>
              <w:top w:val="single" w:sz="8" w:space="0" w:color="F79646"/>
              <w:left w:val="single" w:sz="8" w:space="0" w:color="F79646"/>
              <w:bottom w:val="single" w:sz="8" w:space="0" w:color="F79646"/>
              <w:right w:val="single" w:sz="8" w:space="0" w:color="F79646"/>
            </w:tcBorders>
            <w:shd w:val="clear" w:color="auto" w:fill="D99694"/>
            <w:tcMar>
              <w:top w:w="15" w:type="dxa"/>
              <w:left w:w="15" w:type="dxa"/>
              <w:bottom w:w="0" w:type="dxa"/>
              <w:right w:w="15" w:type="dxa"/>
            </w:tcMar>
            <w:vAlign w:val="center"/>
            <w:hideMark/>
          </w:tcPr>
          <w:p w14:paraId="0DFE2C7C"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54,50%</w:t>
            </w:r>
          </w:p>
        </w:tc>
        <w:tc>
          <w:tcPr>
            <w:tcW w:w="1985" w:type="dxa"/>
            <w:tcBorders>
              <w:top w:val="single" w:sz="8" w:space="0" w:color="F79646"/>
              <w:left w:val="single" w:sz="8" w:space="0" w:color="F79646"/>
              <w:bottom w:val="single" w:sz="8" w:space="0" w:color="F79646"/>
              <w:right w:val="single" w:sz="8" w:space="0" w:color="F79646"/>
            </w:tcBorders>
            <w:shd w:val="clear" w:color="auto" w:fill="D99694"/>
            <w:tcMar>
              <w:top w:w="15" w:type="dxa"/>
              <w:left w:w="15" w:type="dxa"/>
              <w:bottom w:w="0" w:type="dxa"/>
              <w:right w:w="15" w:type="dxa"/>
            </w:tcMar>
            <w:vAlign w:val="center"/>
            <w:hideMark/>
          </w:tcPr>
          <w:p w14:paraId="6AFD3A68" w14:textId="77777777" w:rsidR="00292D39" w:rsidRDefault="00292D39" w:rsidP="00343D09">
            <w:pPr>
              <w:pStyle w:val="ac"/>
              <w:spacing w:line="276" w:lineRule="auto"/>
              <w:jc w:val="center"/>
              <w:rPr>
                <w:rFonts w:ascii="Times New Roman" w:hAnsi="Times New Roman" w:cs="Times New Roman"/>
                <w:sz w:val="24"/>
                <w:szCs w:val="24"/>
              </w:rPr>
            </w:pPr>
            <w:r>
              <w:rPr>
                <w:rFonts w:ascii="Times New Roman" w:hAnsi="Times New Roman" w:cs="Times New Roman"/>
                <w:sz w:val="24"/>
                <w:szCs w:val="24"/>
              </w:rPr>
              <w:t>18,10%</w:t>
            </w:r>
          </w:p>
        </w:tc>
      </w:tr>
    </w:tbl>
    <w:p w14:paraId="51627603" w14:textId="77777777" w:rsidR="00CB4988" w:rsidRDefault="00CB4988" w:rsidP="00CB4988">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AEF382B" w14:textId="051551A6" w:rsidR="00D84850" w:rsidRDefault="00242E52" w:rsidP="00343D09">
      <w:pPr>
        <w:pStyle w:val="ac"/>
        <w:ind w:firstLine="709"/>
        <w:jc w:val="both"/>
        <w:rPr>
          <w:rFonts w:ascii="Times New Roman" w:hAnsi="Times New Roman" w:cs="Times New Roman"/>
          <w:sz w:val="28"/>
          <w:szCs w:val="28"/>
          <w:lang w:val="kk-KZ"/>
        </w:rPr>
      </w:pPr>
      <w:r w:rsidRPr="00242E52">
        <w:rPr>
          <w:rFonts w:ascii="Times New Roman" w:hAnsi="Times New Roman" w:cs="Times New Roman"/>
          <w:sz w:val="28"/>
          <w:szCs w:val="28"/>
          <w:lang w:val="kk-KZ"/>
        </w:rPr>
        <w:t>Пациенттерді қабылдау үшін жеткілікті оңтайлы уақыт ретінде са</w:t>
      </w:r>
      <w:r>
        <w:rPr>
          <w:rFonts w:ascii="Times New Roman" w:hAnsi="Times New Roman" w:cs="Times New Roman"/>
          <w:sz w:val="28"/>
          <w:szCs w:val="28"/>
          <w:lang w:val="kk-KZ"/>
        </w:rPr>
        <w:t xml:space="preserve">рапшылардың 81,8%-ы (CV – 25) 1 </w:t>
      </w:r>
      <w:r w:rsidRPr="00242E52">
        <w:rPr>
          <w:rFonts w:ascii="Times New Roman" w:hAnsi="Times New Roman" w:cs="Times New Roman"/>
          <w:sz w:val="28"/>
          <w:szCs w:val="28"/>
          <w:lang w:val="kk-KZ"/>
        </w:rPr>
        <w:t>нұ</w:t>
      </w:r>
      <w:r>
        <w:rPr>
          <w:rFonts w:ascii="Times New Roman" w:hAnsi="Times New Roman" w:cs="Times New Roman"/>
          <w:sz w:val="28"/>
          <w:szCs w:val="28"/>
          <w:lang w:val="kk-KZ"/>
        </w:rPr>
        <w:t xml:space="preserve">сқаны, яғни 20-30 </w:t>
      </w:r>
      <w:r w:rsidR="00343D09">
        <w:rPr>
          <w:rFonts w:ascii="Times New Roman" w:hAnsi="Times New Roman" w:cs="Times New Roman"/>
          <w:sz w:val="28"/>
          <w:szCs w:val="28"/>
          <w:lang w:val="kk-KZ"/>
        </w:rPr>
        <w:t xml:space="preserve">минутты </w:t>
      </w:r>
      <w:r>
        <w:rPr>
          <w:rFonts w:ascii="Times New Roman" w:hAnsi="Times New Roman" w:cs="Times New Roman"/>
          <w:sz w:val="28"/>
          <w:szCs w:val="28"/>
          <w:lang w:val="kk-KZ"/>
        </w:rPr>
        <w:t>таңдады</w:t>
      </w:r>
      <w:r w:rsidR="00CB4988">
        <w:rPr>
          <w:rFonts w:ascii="Times New Roman" w:hAnsi="Times New Roman" w:cs="Times New Roman"/>
          <w:sz w:val="28"/>
          <w:szCs w:val="28"/>
          <w:lang w:val="kk-KZ"/>
        </w:rPr>
        <w:t xml:space="preserve">. </w:t>
      </w:r>
    </w:p>
    <w:p w14:paraId="6EBA8232" w14:textId="45D06888" w:rsidR="00CB4988" w:rsidRPr="00BC5AE2" w:rsidRDefault="00242E52" w:rsidP="00BC5AE2">
      <w:pPr>
        <w:ind w:firstLine="709"/>
        <w:jc w:val="both"/>
        <w:rPr>
          <w:sz w:val="28"/>
          <w:szCs w:val="28"/>
          <w:lang w:val="kk-KZ"/>
        </w:rPr>
      </w:pPr>
      <w:r w:rsidRPr="00242E52">
        <w:rPr>
          <w:rFonts w:ascii="Times New Roman" w:hAnsi="Times New Roman" w:cs="Times New Roman"/>
          <w:sz w:val="28"/>
          <w:szCs w:val="28"/>
          <w:lang w:val="kk-KZ"/>
        </w:rPr>
        <w:t xml:space="preserve">Сарапшылардың 80%-дан астамы келесі функцияларды </w:t>
      </w:r>
      <w:r>
        <w:rPr>
          <w:rFonts w:ascii="Times New Roman" w:hAnsi="Times New Roman" w:cs="Times New Roman"/>
          <w:sz w:val="28"/>
          <w:szCs w:val="28"/>
          <w:lang w:val="kk-KZ"/>
        </w:rPr>
        <w:t xml:space="preserve">кең </w:t>
      </w:r>
      <w:r w:rsidRPr="00242E52">
        <w:rPr>
          <w:rFonts w:ascii="Times New Roman" w:hAnsi="Times New Roman" w:cs="Times New Roman"/>
          <w:sz w:val="28"/>
          <w:szCs w:val="28"/>
          <w:lang w:val="kk-KZ"/>
        </w:rPr>
        <w:t>тәжірибелі мейір</w:t>
      </w:r>
      <w:r>
        <w:rPr>
          <w:rFonts w:ascii="Times New Roman" w:hAnsi="Times New Roman" w:cs="Times New Roman"/>
          <w:sz w:val="28"/>
          <w:szCs w:val="28"/>
          <w:lang w:val="kk-KZ"/>
        </w:rPr>
        <w:t xml:space="preserve">герлерге делегирлеу </w:t>
      </w:r>
      <w:r w:rsidRPr="00242E52">
        <w:rPr>
          <w:rFonts w:ascii="Times New Roman" w:hAnsi="Times New Roman" w:cs="Times New Roman"/>
          <w:sz w:val="28"/>
          <w:szCs w:val="28"/>
          <w:lang w:val="kk-KZ"/>
        </w:rPr>
        <w:t>қажеттілігін атап өтті:</w:t>
      </w:r>
      <w:r>
        <w:rPr>
          <w:rFonts w:ascii="Times New Roman" w:hAnsi="Times New Roman" w:cs="Times New Roman"/>
          <w:sz w:val="28"/>
          <w:szCs w:val="28"/>
          <w:lang w:val="kk-KZ"/>
        </w:rPr>
        <w:t xml:space="preserve"> </w:t>
      </w:r>
      <w:r w:rsidRPr="00242E52">
        <w:rPr>
          <w:rFonts w:ascii="Times New Roman" w:hAnsi="Times New Roman" w:cs="Times New Roman"/>
          <w:sz w:val="28"/>
          <w:szCs w:val="28"/>
          <w:lang w:val="kk-KZ"/>
        </w:rPr>
        <w:t>Қан қысымын, пульсті, сатурацияны, дене температурасын өлшеу, антропометрия</w:t>
      </w:r>
      <w:r>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(100% С</w:t>
      </w:r>
      <w:r w:rsidR="00CB4988" w:rsidRPr="00D84850">
        <w:rPr>
          <w:rFonts w:ascii="Times New Roman" w:hAnsi="Times New Roman" w:cs="Times New Roman"/>
          <w:sz w:val="28"/>
          <w:szCs w:val="28"/>
          <w:lang w:val="kk-KZ"/>
        </w:rPr>
        <w:t>V – 10,8</w:t>
      </w:r>
      <w:r w:rsidR="00CB4988">
        <w:rPr>
          <w:rFonts w:ascii="Times New Roman" w:hAnsi="Times New Roman" w:cs="Times New Roman"/>
          <w:sz w:val="28"/>
          <w:szCs w:val="28"/>
          <w:lang w:val="kk-KZ"/>
        </w:rPr>
        <w:t>)</w:t>
      </w:r>
      <w:r w:rsidR="00CB4988" w:rsidRPr="00D84850">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Порталға құжаттар дайындау (ауруханаға жатқызу)</w:t>
      </w:r>
      <w:r w:rsidR="00CB4988">
        <w:rPr>
          <w:rFonts w:ascii="Times New Roman" w:hAnsi="Times New Roman" w:cs="Times New Roman"/>
          <w:sz w:val="28"/>
          <w:szCs w:val="28"/>
          <w:lang w:val="kk-KZ"/>
        </w:rPr>
        <w:t xml:space="preserve"> (90,9% С</w:t>
      </w:r>
      <w:r w:rsidR="00CB4988" w:rsidRPr="00D84850">
        <w:rPr>
          <w:rFonts w:ascii="Times New Roman" w:hAnsi="Times New Roman" w:cs="Times New Roman"/>
          <w:sz w:val="28"/>
          <w:szCs w:val="28"/>
          <w:lang w:val="kk-KZ"/>
        </w:rPr>
        <w:t>V – 20,8</w:t>
      </w:r>
      <w:r w:rsidR="00CB4988">
        <w:rPr>
          <w:rFonts w:ascii="Times New Roman" w:hAnsi="Times New Roman" w:cs="Times New Roman"/>
          <w:sz w:val="28"/>
          <w:szCs w:val="28"/>
          <w:lang w:val="kk-KZ"/>
        </w:rPr>
        <w:t>)</w:t>
      </w:r>
      <w:r w:rsidR="00CB4988" w:rsidRPr="00D84850">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Бұры</w:t>
      </w:r>
      <w:r w:rsidR="00615E15">
        <w:rPr>
          <w:rFonts w:ascii="Times New Roman" w:hAnsi="Times New Roman" w:cs="Times New Roman"/>
          <w:sz w:val="28"/>
          <w:szCs w:val="28"/>
          <w:lang w:val="kk-KZ"/>
        </w:rPr>
        <w:t>н тағайындалған дәрі-дәрмектер</w:t>
      </w:r>
      <w:r w:rsidR="00D84850" w:rsidRPr="00D84850">
        <w:rPr>
          <w:rFonts w:ascii="Times New Roman" w:hAnsi="Times New Roman" w:cs="Times New Roman"/>
          <w:sz w:val="28"/>
          <w:szCs w:val="28"/>
          <w:lang w:val="kk-KZ"/>
        </w:rPr>
        <w:t xml:space="preserve"> бойынша рецепт жазу, жолдама беру, анықтамалар беру</w:t>
      </w:r>
      <w:r w:rsidR="00CB4988" w:rsidRPr="00D84850">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(81,8% С</w:t>
      </w:r>
      <w:r w:rsidR="00CB4988" w:rsidRPr="00D84850">
        <w:rPr>
          <w:rFonts w:ascii="Times New Roman" w:hAnsi="Times New Roman" w:cs="Times New Roman"/>
          <w:sz w:val="28"/>
          <w:szCs w:val="28"/>
          <w:lang w:val="kk-KZ"/>
        </w:rPr>
        <w:t>V – 18,4</w:t>
      </w:r>
      <w:r w:rsidR="00CB4988">
        <w:rPr>
          <w:rFonts w:ascii="Times New Roman" w:hAnsi="Times New Roman" w:cs="Times New Roman"/>
          <w:sz w:val="28"/>
          <w:szCs w:val="28"/>
          <w:lang w:val="kk-KZ"/>
        </w:rPr>
        <w:t xml:space="preserve">); </w:t>
      </w:r>
      <w:r w:rsidR="00D84850">
        <w:rPr>
          <w:rFonts w:ascii="Times New Roman" w:hAnsi="Times New Roman" w:cs="Times New Roman"/>
          <w:sz w:val="28"/>
          <w:szCs w:val="28"/>
          <w:lang w:val="kk-KZ"/>
        </w:rPr>
        <w:t>Тәуелсіз мейіргерлік</w:t>
      </w:r>
      <w:r w:rsidR="00D84850" w:rsidRPr="00D84850">
        <w:rPr>
          <w:rFonts w:ascii="Times New Roman" w:hAnsi="Times New Roman" w:cs="Times New Roman"/>
          <w:sz w:val="28"/>
          <w:szCs w:val="28"/>
          <w:lang w:val="kk-KZ"/>
        </w:rPr>
        <w:t xml:space="preserve"> қабылдауды жүргізу</w:t>
      </w:r>
      <w:r w:rsidR="00CB4988" w:rsidRPr="00D84850">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(90,9% С</w:t>
      </w:r>
      <w:r w:rsidR="00CB4988" w:rsidRPr="00D84850">
        <w:rPr>
          <w:rFonts w:ascii="Times New Roman" w:hAnsi="Times New Roman" w:cs="Times New Roman"/>
          <w:sz w:val="28"/>
          <w:szCs w:val="28"/>
          <w:lang w:val="kk-KZ"/>
        </w:rPr>
        <w:t>V – 21,1</w:t>
      </w:r>
      <w:r w:rsidR="00CB4988">
        <w:rPr>
          <w:rFonts w:ascii="Times New Roman" w:hAnsi="Times New Roman" w:cs="Times New Roman"/>
          <w:sz w:val="28"/>
          <w:szCs w:val="28"/>
          <w:lang w:val="kk-KZ"/>
        </w:rPr>
        <w:t>)</w:t>
      </w:r>
      <w:r w:rsidR="00CB4988" w:rsidRPr="00D84850">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Созылмалы ауруларды скринингтеу (2 типті қант диабеті, гипертония, ӨСОА, анемия)</w:t>
      </w:r>
      <w:r w:rsidR="00CB4988" w:rsidRPr="00D84850">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(90,9% С</w:t>
      </w:r>
      <w:r w:rsidR="00CB4988" w:rsidRPr="00D84850">
        <w:rPr>
          <w:rFonts w:ascii="Times New Roman" w:hAnsi="Times New Roman" w:cs="Times New Roman"/>
          <w:sz w:val="28"/>
          <w:szCs w:val="28"/>
          <w:lang w:val="kk-KZ"/>
        </w:rPr>
        <w:t>V – 21,1</w:t>
      </w:r>
      <w:r w:rsidR="00CB4988">
        <w:rPr>
          <w:rFonts w:ascii="Times New Roman" w:hAnsi="Times New Roman" w:cs="Times New Roman"/>
          <w:sz w:val="28"/>
          <w:szCs w:val="28"/>
          <w:lang w:val="kk-KZ"/>
        </w:rPr>
        <w:t>)</w:t>
      </w:r>
      <w:r w:rsidR="00CB4988" w:rsidRPr="00D84850">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Экспресс-тесттер жүргізу (глюкоза, холестерин, жүктілік, инфекциялық тесттер</w:t>
      </w:r>
      <w:r w:rsidR="00D84850">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(90,9% С</w:t>
      </w:r>
      <w:r w:rsidR="00CB4988" w:rsidRPr="00D84850">
        <w:rPr>
          <w:rFonts w:ascii="Times New Roman" w:hAnsi="Times New Roman" w:cs="Times New Roman"/>
          <w:sz w:val="28"/>
          <w:szCs w:val="28"/>
          <w:lang w:val="kk-KZ"/>
        </w:rPr>
        <w:t>V – 15,4</w:t>
      </w:r>
      <w:r w:rsidR="00CB4988">
        <w:rPr>
          <w:rFonts w:ascii="Times New Roman" w:hAnsi="Times New Roman" w:cs="Times New Roman"/>
          <w:sz w:val="28"/>
          <w:szCs w:val="28"/>
          <w:lang w:val="kk-KZ"/>
        </w:rPr>
        <w:t>)</w:t>
      </w:r>
      <w:r w:rsidR="00CB4988" w:rsidRPr="00D84850">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Созылмалы аурулары бар науқастардың жағдайын бақылау, дәрігердің ұсыныстарын орындауды бақылау</w:t>
      </w:r>
      <w:r w:rsidR="00D84850">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(100% С</w:t>
      </w:r>
      <w:r w:rsidR="00CB4988" w:rsidRPr="00D84850">
        <w:rPr>
          <w:rFonts w:ascii="Times New Roman" w:hAnsi="Times New Roman" w:cs="Times New Roman"/>
          <w:sz w:val="28"/>
          <w:szCs w:val="28"/>
          <w:lang w:val="kk-KZ"/>
        </w:rPr>
        <w:t>V – 11,5</w:t>
      </w:r>
      <w:r w:rsidR="00CB4988">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Жағдайдың жеделдігі мен ауырлығына байланысты науқастарды алдын ала іріктеу</w:t>
      </w:r>
      <w:r w:rsidR="00D84850">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(81,8% С</w:t>
      </w:r>
      <w:r w:rsidR="00CB4988" w:rsidRPr="00D84850">
        <w:rPr>
          <w:rFonts w:ascii="Times New Roman" w:hAnsi="Times New Roman" w:cs="Times New Roman"/>
          <w:sz w:val="28"/>
          <w:szCs w:val="28"/>
          <w:lang w:val="kk-KZ"/>
        </w:rPr>
        <w:t>V – 18,4</w:t>
      </w:r>
      <w:r w:rsidR="00CB4988">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Кеңес беру (дәрі-дәрмектерді қабылдау, емдеу режимін сақтау, салауатты өмір салты, дұрыс тамақтану, вакцинация бойынша)</w:t>
      </w:r>
      <w:r w:rsidR="00D84850">
        <w:rPr>
          <w:rFonts w:ascii="Times New Roman" w:hAnsi="Times New Roman" w:cs="Times New Roman"/>
          <w:sz w:val="28"/>
          <w:szCs w:val="28"/>
          <w:lang w:val="kk-KZ"/>
        </w:rPr>
        <w:t xml:space="preserve"> </w:t>
      </w:r>
      <w:r w:rsidR="00CB4988">
        <w:rPr>
          <w:rFonts w:ascii="Times New Roman" w:hAnsi="Times New Roman" w:cs="Times New Roman"/>
          <w:sz w:val="28"/>
          <w:szCs w:val="28"/>
          <w:lang w:val="kk-KZ"/>
        </w:rPr>
        <w:t>(90,9% С</w:t>
      </w:r>
      <w:r w:rsidR="00CB4988" w:rsidRPr="00D84850">
        <w:rPr>
          <w:rFonts w:ascii="Times New Roman" w:hAnsi="Times New Roman" w:cs="Times New Roman"/>
          <w:sz w:val="28"/>
          <w:szCs w:val="28"/>
          <w:lang w:val="kk-KZ"/>
        </w:rPr>
        <w:t>V – 27</w:t>
      </w:r>
      <w:r w:rsidR="00CB4988">
        <w:rPr>
          <w:rFonts w:ascii="Times New Roman" w:hAnsi="Times New Roman" w:cs="Times New Roman"/>
          <w:sz w:val="28"/>
          <w:szCs w:val="28"/>
          <w:lang w:val="kk-KZ"/>
        </w:rPr>
        <w:t>)</w:t>
      </w:r>
      <w:r w:rsidR="00CB4988" w:rsidRPr="00D84850">
        <w:rPr>
          <w:rFonts w:ascii="Times New Roman" w:hAnsi="Times New Roman" w:cs="Times New Roman"/>
          <w:sz w:val="28"/>
          <w:szCs w:val="28"/>
          <w:lang w:val="kk-KZ"/>
        </w:rPr>
        <w:t xml:space="preserve">; </w:t>
      </w:r>
      <w:r w:rsidR="00D84850" w:rsidRPr="00D84850">
        <w:rPr>
          <w:rFonts w:ascii="Times New Roman" w:hAnsi="Times New Roman" w:cs="Times New Roman"/>
          <w:sz w:val="28"/>
          <w:szCs w:val="28"/>
          <w:lang w:val="kk-KZ"/>
        </w:rPr>
        <w:t>Созылмалы аурулары бар науқастарды қадағалау (пациенттерге денсаулықты сақтау туралы білім беру (қант диабеті, гипертони</w:t>
      </w:r>
      <w:r w:rsidR="00343D09">
        <w:rPr>
          <w:rFonts w:ascii="Times New Roman" w:hAnsi="Times New Roman" w:cs="Times New Roman"/>
          <w:sz w:val="28"/>
          <w:szCs w:val="28"/>
          <w:lang w:val="kk-KZ"/>
        </w:rPr>
        <w:t>я, семіздік), өзін-өзі бақылауға</w:t>
      </w:r>
      <w:r w:rsidR="00D84850" w:rsidRPr="00D84850">
        <w:rPr>
          <w:rFonts w:ascii="Times New Roman" w:hAnsi="Times New Roman" w:cs="Times New Roman"/>
          <w:sz w:val="28"/>
          <w:szCs w:val="28"/>
          <w:lang w:val="kk-KZ"/>
        </w:rPr>
        <w:t xml:space="preserve"> үйрету (қан қысымы, гликемия, салмақ)</w:t>
      </w:r>
      <w:r w:rsidR="00CB4988">
        <w:rPr>
          <w:rFonts w:ascii="Times New Roman" w:hAnsi="Times New Roman" w:cs="Times New Roman"/>
          <w:sz w:val="28"/>
          <w:szCs w:val="28"/>
          <w:lang w:val="kk-KZ"/>
        </w:rPr>
        <w:t xml:space="preserve"> (90,9% С</w:t>
      </w:r>
      <w:r w:rsidR="00CB4988" w:rsidRPr="00D84850">
        <w:rPr>
          <w:rFonts w:ascii="Times New Roman" w:hAnsi="Times New Roman" w:cs="Times New Roman"/>
          <w:sz w:val="28"/>
          <w:szCs w:val="28"/>
          <w:lang w:val="kk-KZ"/>
        </w:rPr>
        <w:t>V – 27</w:t>
      </w:r>
      <w:r w:rsidR="00CB4988">
        <w:rPr>
          <w:rFonts w:ascii="Times New Roman" w:hAnsi="Times New Roman" w:cs="Times New Roman"/>
          <w:sz w:val="28"/>
          <w:szCs w:val="28"/>
          <w:lang w:val="kk-KZ"/>
        </w:rPr>
        <w:t xml:space="preserve">); </w:t>
      </w:r>
      <w:r w:rsidR="005B645D">
        <w:rPr>
          <w:rFonts w:ascii="Times New Roman" w:hAnsi="Times New Roman" w:cs="Times New Roman"/>
          <w:sz w:val="28"/>
          <w:szCs w:val="28"/>
          <w:lang w:val="kk-KZ"/>
        </w:rPr>
        <w:t>Қалған категориялар бойынша</w:t>
      </w:r>
      <w:r w:rsidR="00BC5AE2">
        <w:rPr>
          <w:rFonts w:ascii="Times New Roman" w:hAnsi="Times New Roman" w:cs="Times New Roman"/>
          <w:sz w:val="28"/>
          <w:szCs w:val="28"/>
          <w:lang w:val="kk-KZ"/>
        </w:rPr>
        <w:t xml:space="preserve"> </w:t>
      </w:r>
      <w:r w:rsidR="005B645D">
        <w:rPr>
          <w:rFonts w:ascii="Times New Roman" w:hAnsi="Times New Roman" w:cs="Times New Roman"/>
          <w:sz w:val="28"/>
          <w:szCs w:val="28"/>
          <w:lang w:val="kk-KZ"/>
        </w:rPr>
        <w:t>сарапшылардың 80%-ының келісімі</w:t>
      </w:r>
      <w:r w:rsidR="00BC5AE2" w:rsidRPr="00BC5AE2">
        <w:rPr>
          <w:rFonts w:ascii="Times New Roman" w:hAnsi="Times New Roman" w:cs="Times New Roman"/>
          <w:sz w:val="28"/>
          <w:szCs w:val="28"/>
          <w:lang w:val="kk-KZ"/>
        </w:rPr>
        <w:t xml:space="preserve"> </w:t>
      </w:r>
      <w:r w:rsidR="005B645D">
        <w:rPr>
          <w:rFonts w:ascii="Times New Roman" w:hAnsi="Times New Roman" w:cs="Times New Roman"/>
          <w:sz w:val="28"/>
          <w:szCs w:val="28"/>
          <w:lang w:val="kk-KZ"/>
        </w:rPr>
        <w:t>болған</w:t>
      </w:r>
      <w:r w:rsidR="00BC5AE2" w:rsidRPr="00BC5AE2">
        <w:rPr>
          <w:rFonts w:ascii="Times New Roman" w:hAnsi="Times New Roman" w:cs="Times New Roman"/>
          <w:sz w:val="28"/>
          <w:szCs w:val="28"/>
          <w:lang w:val="kk-KZ"/>
        </w:rPr>
        <w:t xml:space="preserve"> жоқ және зерттеуден шығарылды. Жалпы тәжірибе</w:t>
      </w:r>
      <w:r w:rsidR="00F338E6">
        <w:rPr>
          <w:rFonts w:ascii="Times New Roman" w:hAnsi="Times New Roman" w:cs="Times New Roman"/>
          <w:sz w:val="28"/>
          <w:szCs w:val="28"/>
          <w:lang w:val="kk-KZ"/>
        </w:rPr>
        <w:t>лі дәрігерлердің</w:t>
      </w:r>
      <w:r w:rsidR="00BC5AE2" w:rsidRPr="00BC5AE2">
        <w:rPr>
          <w:rFonts w:ascii="Times New Roman" w:hAnsi="Times New Roman" w:cs="Times New Roman"/>
          <w:sz w:val="28"/>
          <w:szCs w:val="28"/>
          <w:lang w:val="kk-KZ"/>
        </w:rPr>
        <w:t xml:space="preserve"> функцияларын мейір</w:t>
      </w:r>
      <w:r w:rsidR="00BC5AE2">
        <w:rPr>
          <w:rFonts w:ascii="Times New Roman" w:hAnsi="Times New Roman" w:cs="Times New Roman"/>
          <w:sz w:val="28"/>
          <w:szCs w:val="28"/>
          <w:lang w:val="kk-KZ"/>
        </w:rPr>
        <w:t>герлерг</w:t>
      </w:r>
      <w:r w:rsidR="00BC5AE2" w:rsidRPr="00BC5AE2">
        <w:rPr>
          <w:rFonts w:ascii="Times New Roman" w:hAnsi="Times New Roman" w:cs="Times New Roman"/>
          <w:sz w:val="28"/>
          <w:szCs w:val="28"/>
          <w:lang w:val="kk-KZ"/>
        </w:rPr>
        <w:t>е</w:t>
      </w:r>
      <w:r w:rsidR="00BC5AE2">
        <w:rPr>
          <w:rFonts w:ascii="Times New Roman" w:hAnsi="Times New Roman" w:cs="Times New Roman"/>
          <w:sz w:val="28"/>
          <w:szCs w:val="28"/>
          <w:lang w:val="kk-KZ"/>
        </w:rPr>
        <w:t xml:space="preserve"> делегирлеу</w:t>
      </w:r>
      <w:r w:rsidR="00BC5AE2" w:rsidRPr="00BC5AE2">
        <w:rPr>
          <w:rFonts w:ascii="Times New Roman" w:hAnsi="Times New Roman" w:cs="Times New Roman"/>
          <w:sz w:val="28"/>
          <w:szCs w:val="28"/>
          <w:lang w:val="kk-KZ"/>
        </w:rPr>
        <w:t xml:space="preserve"> бойынша зерттеудің</w:t>
      </w:r>
      <w:r w:rsidR="001C2A5E">
        <w:rPr>
          <w:rFonts w:ascii="Times New Roman" w:hAnsi="Times New Roman" w:cs="Times New Roman"/>
          <w:sz w:val="28"/>
          <w:szCs w:val="28"/>
          <w:lang w:val="kk-KZ"/>
        </w:rPr>
        <w:t xml:space="preserve"> екінші кезеңінің нәтижелері 21</w:t>
      </w:r>
      <w:r w:rsidR="00F338E6">
        <w:rPr>
          <w:rFonts w:ascii="Times New Roman" w:hAnsi="Times New Roman" w:cs="Times New Roman"/>
          <w:sz w:val="28"/>
          <w:szCs w:val="28"/>
          <w:lang w:val="kk-KZ"/>
        </w:rPr>
        <w:t xml:space="preserve"> </w:t>
      </w:r>
      <w:r w:rsidR="00BC5AE2" w:rsidRPr="00BC5AE2">
        <w:rPr>
          <w:rFonts w:ascii="Times New Roman" w:hAnsi="Times New Roman" w:cs="Times New Roman"/>
          <w:sz w:val="28"/>
          <w:szCs w:val="28"/>
          <w:lang w:val="kk-KZ"/>
        </w:rPr>
        <w:t>кестеде көрсетілген.</w:t>
      </w:r>
    </w:p>
    <w:p w14:paraId="0421A03E" w14:textId="41C54122" w:rsidR="00CB4988" w:rsidRPr="00343D09" w:rsidRDefault="00A65181" w:rsidP="00CB4988">
      <w:pPr>
        <w:pStyle w:val="ac"/>
        <w:jc w:val="both"/>
        <w:rPr>
          <w:sz w:val="28"/>
          <w:szCs w:val="28"/>
          <w:lang w:val="kk-KZ"/>
        </w:rPr>
      </w:pPr>
      <w:r>
        <w:rPr>
          <w:rFonts w:ascii="Times New Roman" w:hAnsi="Times New Roman" w:cs="Times New Roman"/>
          <w:sz w:val="28"/>
          <w:szCs w:val="28"/>
          <w:lang w:val="kk-KZ"/>
        </w:rPr>
        <w:t>Кесте</w:t>
      </w:r>
      <w:r w:rsidRPr="00343D09">
        <w:rPr>
          <w:rFonts w:ascii="Times New Roman" w:hAnsi="Times New Roman" w:cs="Times New Roman"/>
          <w:sz w:val="28"/>
          <w:szCs w:val="28"/>
          <w:lang w:val="kk-KZ"/>
        </w:rPr>
        <w:t xml:space="preserve"> 2</w:t>
      </w:r>
      <w:r w:rsidR="001C2A5E">
        <w:rPr>
          <w:rFonts w:ascii="Times New Roman" w:hAnsi="Times New Roman" w:cs="Times New Roman"/>
          <w:sz w:val="28"/>
          <w:szCs w:val="28"/>
          <w:lang w:val="kk-KZ"/>
        </w:rPr>
        <w:t>1</w:t>
      </w:r>
      <w:r w:rsidRPr="00343D09">
        <w:rPr>
          <w:rFonts w:ascii="Times New Roman" w:hAnsi="Times New Roman" w:cs="Times New Roman"/>
          <w:sz w:val="28"/>
          <w:szCs w:val="28"/>
          <w:lang w:val="kk-KZ"/>
        </w:rPr>
        <w:t xml:space="preserve"> - Жалпы тәжірибе</w:t>
      </w:r>
      <w:r w:rsidR="00F338E6">
        <w:rPr>
          <w:rFonts w:ascii="Times New Roman" w:hAnsi="Times New Roman" w:cs="Times New Roman"/>
          <w:sz w:val="28"/>
          <w:szCs w:val="28"/>
          <w:lang w:val="kk-KZ"/>
        </w:rPr>
        <w:t>лі дәрігерлердің</w:t>
      </w:r>
      <w:r w:rsidRPr="00343D09">
        <w:rPr>
          <w:rFonts w:ascii="Times New Roman" w:hAnsi="Times New Roman" w:cs="Times New Roman"/>
          <w:sz w:val="28"/>
          <w:szCs w:val="28"/>
          <w:lang w:val="kk-KZ"/>
        </w:rPr>
        <w:t xml:space="preserve"> функцияларын ме</w:t>
      </w:r>
      <w:r>
        <w:rPr>
          <w:rFonts w:ascii="Times New Roman" w:hAnsi="Times New Roman" w:cs="Times New Roman"/>
          <w:sz w:val="28"/>
          <w:szCs w:val="28"/>
          <w:lang w:val="kk-KZ"/>
        </w:rPr>
        <w:t>йіргер</w:t>
      </w:r>
      <w:r w:rsidRPr="00343D09">
        <w:rPr>
          <w:rFonts w:ascii="Times New Roman" w:hAnsi="Times New Roman" w:cs="Times New Roman"/>
          <w:sz w:val="28"/>
          <w:szCs w:val="28"/>
          <w:lang w:val="kk-KZ"/>
        </w:rPr>
        <w:t xml:space="preserve">лерге </w:t>
      </w:r>
      <w:r>
        <w:rPr>
          <w:rFonts w:ascii="Times New Roman" w:hAnsi="Times New Roman" w:cs="Times New Roman"/>
          <w:sz w:val="28"/>
          <w:szCs w:val="28"/>
          <w:lang w:val="kk-KZ"/>
        </w:rPr>
        <w:t>делегирлеу</w:t>
      </w:r>
      <w:r w:rsidRPr="00343D09">
        <w:rPr>
          <w:rFonts w:ascii="Times New Roman" w:hAnsi="Times New Roman" w:cs="Times New Roman"/>
          <w:sz w:val="28"/>
          <w:szCs w:val="28"/>
          <w:lang w:val="kk-KZ"/>
        </w:rPr>
        <w:t xml:space="preserve"> бойынша зерттеудің екінші кезеңінің нәтижелері</w:t>
      </w:r>
    </w:p>
    <w:tbl>
      <w:tblPr>
        <w:tblW w:w="10035" w:type="dxa"/>
        <w:tblLayout w:type="fixed"/>
        <w:tblCellMar>
          <w:left w:w="0" w:type="dxa"/>
          <w:right w:w="0" w:type="dxa"/>
        </w:tblCellMar>
        <w:tblLook w:val="0600" w:firstRow="0" w:lastRow="0" w:firstColumn="0" w:lastColumn="0" w:noHBand="1" w:noVBand="1"/>
      </w:tblPr>
      <w:tblGrid>
        <w:gridCol w:w="1060"/>
        <w:gridCol w:w="599"/>
        <w:gridCol w:w="599"/>
        <w:gridCol w:w="599"/>
        <w:gridCol w:w="599"/>
        <w:gridCol w:w="599"/>
        <w:gridCol w:w="598"/>
        <w:gridCol w:w="598"/>
        <w:gridCol w:w="598"/>
        <w:gridCol w:w="598"/>
        <w:gridCol w:w="598"/>
        <w:gridCol w:w="598"/>
        <w:gridCol w:w="598"/>
        <w:gridCol w:w="598"/>
        <w:gridCol w:w="598"/>
        <w:gridCol w:w="598"/>
      </w:tblGrid>
      <w:tr w:rsidR="00A65181" w14:paraId="34593367"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2EA50601" w14:textId="75BC7952" w:rsidR="00A65181" w:rsidRPr="00A65181" w:rsidRDefault="00A65181">
            <w:pPr>
              <w:spacing w:after="0" w:line="202" w:lineRule="atLeast"/>
              <w:jc w:val="center"/>
              <w:textAlignment w:val="center"/>
              <w:rPr>
                <w:rFonts w:ascii="Times New Roman" w:hAnsi="Times New Roman" w:cs="Times New Roman"/>
                <w:b/>
                <w:sz w:val="20"/>
                <w:szCs w:val="20"/>
              </w:rPr>
            </w:pPr>
            <w:r w:rsidRPr="00A65181">
              <w:rPr>
                <w:rFonts w:ascii="Times New Roman" w:hAnsi="Times New Roman" w:cs="Times New Roman"/>
                <w:b/>
                <w:sz w:val="20"/>
                <w:szCs w:val="20"/>
                <w:lang w:val="kk-KZ"/>
              </w:rPr>
              <w:t>Сарапшылар</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8FF63C2" w14:textId="32243579" w:rsidR="00A65181" w:rsidRPr="00A65181" w:rsidRDefault="00A65181" w:rsidP="00A65181">
            <w:pPr>
              <w:spacing w:after="0" w:line="202" w:lineRule="atLeast"/>
              <w:jc w:val="center"/>
              <w:textAlignment w:val="bottom"/>
              <w:rPr>
                <w:rFonts w:ascii="Arial" w:eastAsia="Times New Roman" w:hAnsi="Arial" w:cs="Arial"/>
                <w:sz w:val="20"/>
                <w:szCs w:val="20"/>
                <w:lang w:val="kk-KZ" w:eastAsia="ru-RU"/>
              </w:rPr>
            </w:pPr>
            <w:r>
              <w:rPr>
                <w:rFonts w:ascii="Times New Roman" w:eastAsia="Times New Roman" w:hAnsi="Times New Roman" w:cs="Times New Roman"/>
                <w:color w:val="000000" w:themeColor="text1"/>
                <w:kern w:val="24"/>
                <w:sz w:val="20"/>
                <w:szCs w:val="20"/>
                <w:lang w:eastAsia="ru-RU"/>
              </w:rPr>
              <w:t>1</w:t>
            </w:r>
            <w:r>
              <w:rPr>
                <w:rFonts w:ascii="Times New Roman" w:eastAsia="Times New Roman" w:hAnsi="Times New Roman" w:cs="Times New Roman"/>
                <w:color w:val="000000" w:themeColor="text1"/>
                <w:kern w:val="24"/>
                <w:sz w:val="20"/>
                <w:szCs w:val="20"/>
                <w:lang w:val="kk-KZ" w:eastAsia="ru-RU"/>
              </w:rPr>
              <w:t xml:space="preserve"> Нұсқа</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8A2CE09" w14:textId="23F8D26C" w:rsidR="00A65181" w:rsidRDefault="00A65181" w:rsidP="00A65181">
            <w:pPr>
              <w:spacing w:after="0" w:line="202" w:lineRule="atLeast"/>
              <w:jc w:val="center"/>
              <w:textAlignment w:val="bottom"/>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w:t>
            </w:r>
            <w:r>
              <w:rPr>
                <w:rFonts w:ascii="Times New Roman" w:eastAsia="Times New Roman" w:hAnsi="Times New Roman" w:cs="Times New Roman"/>
                <w:color w:val="000000" w:themeColor="text1"/>
                <w:kern w:val="24"/>
                <w:sz w:val="20"/>
                <w:szCs w:val="20"/>
                <w:lang w:val="kk-KZ" w:eastAsia="ru-RU"/>
              </w:rPr>
              <w:t xml:space="preserve"> Нұсқа</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8C710D3" w14:textId="62F43619" w:rsidR="00A65181" w:rsidRDefault="00A65181" w:rsidP="00A65181">
            <w:pPr>
              <w:spacing w:after="0" w:line="202" w:lineRule="atLeast"/>
              <w:jc w:val="center"/>
              <w:textAlignment w:val="bottom"/>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3</w:t>
            </w:r>
            <w:r>
              <w:rPr>
                <w:rFonts w:ascii="Times New Roman" w:eastAsia="Times New Roman" w:hAnsi="Times New Roman" w:cs="Times New Roman"/>
                <w:color w:val="000000" w:themeColor="text1"/>
                <w:kern w:val="24"/>
                <w:sz w:val="20"/>
                <w:szCs w:val="20"/>
                <w:lang w:val="kk-KZ" w:eastAsia="ru-RU"/>
              </w:rPr>
              <w:t xml:space="preserve"> Нұсқа</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7DD5B87" w14:textId="32B0BBE0" w:rsidR="00A65181" w:rsidRDefault="00A65181" w:rsidP="00A65181">
            <w:pPr>
              <w:spacing w:after="0" w:line="202" w:lineRule="atLeast"/>
              <w:jc w:val="center"/>
              <w:textAlignment w:val="bottom"/>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r>
              <w:rPr>
                <w:rFonts w:ascii="Times New Roman" w:eastAsia="Times New Roman" w:hAnsi="Times New Roman" w:cs="Times New Roman"/>
                <w:color w:val="000000" w:themeColor="text1"/>
                <w:kern w:val="24"/>
                <w:sz w:val="20"/>
                <w:szCs w:val="20"/>
                <w:lang w:val="kk-KZ" w:eastAsia="ru-RU"/>
              </w:rPr>
              <w:t xml:space="preserve"> Нұсқа</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20CFA99" w14:textId="29C2ABDF" w:rsidR="00A65181" w:rsidRDefault="00A65181" w:rsidP="00A65181">
            <w:pPr>
              <w:spacing w:after="0" w:line="202" w:lineRule="atLeast"/>
              <w:jc w:val="center"/>
              <w:textAlignment w:val="bottom"/>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r>
              <w:rPr>
                <w:rFonts w:ascii="Times New Roman" w:eastAsia="Times New Roman" w:hAnsi="Times New Roman" w:cs="Times New Roman"/>
                <w:color w:val="000000" w:themeColor="text1"/>
                <w:kern w:val="24"/>
                <w:sz w:val="20"/>
                <w:szCs w:val="20"/>
                <w:lang w:val="kk-KZ" w:eastAsia="ru-RU"/>
              </w:rPr>
              <w:t xml:space="preserve"> Нұсқа</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6F68E08" w14:textId="375C5E36" w:rsidR="00A65181" w:rsidRDefault="00A65181" w:rsidP="00A65181">
            <w:pPr>
              <w:spacing w:after="0" w:line="202" w:lineRule="atLeast"/>
              <w:jc w:val="center"/>
              <w:textAlignment w:val="bottom"/>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6</w:t>
            </w:r>
            <w:r>
              <w:rPr>
                <w:rFonts w:ascii="Times New Roman" w:eastAsia="Times New Roman" w:hAnsi="Times New Roman" w:cs="Times New Roman"/>
                <w:color w:val="000000" w:themeColor="text1"/>
                <w:kern w:val="24"/>
                <w:sz w:val="20"/>
                <w:szCs w:val="20"/>
                <w:lang w:val="kk-KZ" w:eastAsia="ru-RU"/>
              </w:rPr>
              <w:t xml:space="preserve"> Нұсқа</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BB3A991" w14:textId="4F173850" w:rsidR="00A65181" w:rsidRDefault="00A65181" w:rsidP="00A65181">
            <w:pPr>
              <w:spacing w:after="0" w:line="202" w:lineRule="atLeast"/>
              <w:jc w:val="center"/>
              <w:textAlignment w:val="bottom"/>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7</w:t>
            </w:r>
            <w:r>
              <w:rPr>
                <w:rFonts w:ascii="Times New Roman" w:eastAsia="Times New Roman" w:hAnsi="Times New Roman" w:cs="Times New Roman"/>
                <w:color w:val="000000" w:themeColor="text1"/>
                <w:kern w:val="24"/>
                <w:sz w:val="20"/>
                <w:szCs w:val="20"/>
                <w:lang w:val="kk-KZ" w:eastAsia="ru-RU"/>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67CDF4A" w14:textId="2A6F0FDD" w:rsidR="00A65181" w:rsidRDefault="00A65181" w:rsidP="00A65181">
            <w:pPr>
              <w:pStyle w:val="a5"/>
              <w:spacing w:before="0" w:beforeAutospacing="0" w:after="0" w:afterAutospacing="0" w:line="276" w:lineRule="auto"/>
              <w:jc w:val="center"/>
              <w:textAlignment w:val="bottom"/>
              <w:rPr>
                <w:rFonts w:ascii="Arial" w:hAnsi="Arial" w:cs="Arial"/>
                <w:sz w:val="20"/>
                <w:szCs w:val="20"/>
                <w:lang w:eastAsia="en-US"/>
              </w:rPr>
            </w:pPr>
            <w:r>
              <w:rPr>
                <w:color w:val="000000" w:themeColor="text1"/>
                <w:kern w:val="24"/>
                <w:sz w:val="20"/>
                <w:szCs w:val="20"/>
                <w:lang w:eastAsia="en-US"/>
              </w:rPr>
              <w:t>8</w:t>
            </w:r>
            <w:r>
              <w:rPr>
                <w:color w:val="000000" w:themeColor="text1"/>
                <w:kern w:val="24"/>
                <w:sz w:val="20"/>
                <w:szCs w:val="20"/>
                <w:lang w:val="kk-KZ"/>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F8EFBE4" w14:textId="4D84402D" w:rsidR="00A65181" w:rsidRDefault="00A65181" w:rsidP="00A65181">
            <w:pPr>
              <w:pStyle w:val="a5"/>
              <w:spacing w:before="0" w:beforeAutospacing="0" w:after="0" w:afterAutospacing="0" w:line="276" w:lineRule="auto"/>
              <w:jc w:val="center"/>
              <w:textAlignment w:val="bottom"/>
              <w:rPr>
                <w:rFonts w:ascii="Arial" w:hAnsi="Arial" w:cs="Arial"/>
                <w:sz w:val="20"/>
                <w:szCs w:val="20"/>
                <w:lang w:eastAsia="en-US"/>
              </w:rPr>
            </w:pPr>
            <w:r>
              <w:rPr>
                <w:color w:val="000000" w:themeColor="text1"/>
                <w:kern w:val="24"/>
                <w:sz w:val="20"/>
                <w:szCs w:val="20"/>
                <w:lang w:eastAsia="en-US"/>
              </w:rPr>
              <w:t>9</w:t>
            </w:r>
            <w:r>
              <w:rPr>
                <w:color w:val="000000" w:themeColor="text1"/>
                <w:kern w:val="24"/>
                <w:sz w:val="20"/>
                <w:szCs w:val="20"/>
                <w:lang w:val="kk-KZ"/>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B6223C7" w14:textId="1B0F0426" w:rsidR="00A65181" w:rsidRDefault="00A65181" w:rsidP="00A65181">
            <w:pPr>
              <w:pStyle w:val="a5"/>
              <w:spacing w:before="0" w:beforeAutospacing="0" w:after="0" w:afterAutospacing="0" w:line="276" w:lineRule="auto"/>
              <w:jc w:val="center"/>
              <w:textAlignment w:val="bottom"/>
              <w:rPr>
                <w:rFonts w:ascii="Arial" w:hAnsi="Arial" w:cs="Arial"/>
                <w:sz w:val="20"/>
                <w:szCs w:val="20"/>
                <w:lang w:eastAsia="en-US"/>
              </w:rPr>
            </w:pPr>
            <w:r>
              <w:rPr>
                <w:color w:val="000000" w:themeColor="text1"/>
                <w:kern w:val="24"/>
                <w:sz w:val="20"/>
                <w:szCs w:val="20"/>
                <w:lang w:eastAsia="en-US"/>
              </w:rPr>
              <w:t>10</w:t>
            </w:r>
            <w:r>
              <w:rPr>
                <w:color w:val="000000" w:themeColor="text1"/>
                <w:kern w:val="24"/>
                <w:sz w:val="20"/>
                <w:szCs w:val="20"/>
                <w:lang w:val="kk-KZ"/>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F039435" w14:textId="7D5FC6DE" w:rsidR="00A65181" w:rsidRDefault="00A65181" w:rsidP="00A65181">
            <w:pPr>
              <w:pStyle w:val="a5"/>
              <w:spacing w:before="0" w:beforeAutospacing="0" w:after="0" w:afterAutospacing="0" w:line="276" w:lineRule="auto"/>
              <w:jc w:val="center"/>
              <w:textAlignment w:val="bottom"/>
              <w:rPr>
                <w:rFonts w:ascii="Arial" w:hAnsi="Arial" w:cs="Arial"/>
                <w:sz w:val="20"/>
                <w:szCs w:val="20"/>
                <w:lang w:eastAsia="en-US"/>
              </w:rPr>
            </w:pPr>
            <w:r>
              <w:rPr>
                <w:color w:val="000000" w:themeColor="text1"/>
                <w:kern w:val="24"/>
                <w:sz w:val="20"/>
                <w:szCs w:val="20"/>
                <w:lang w:eastAsia="en-US"/>
              </w:rPr>
              <w:t>11</w:t>
            </w:r>
            <w:r>
              <w:rPr>
                <w:color w:val="000000" w:themeColor="text1"/>
                <w:kern w:val="24"/>
                <w:sz w:val="20"/>
                <w:szCs w:val="20"/>
                <w:lang w:val="kk-KZ"/>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759AC51" w14:textId="36D3D99F" w:rsidR="00A65181" w:rsidRDefault="00A65181" w:rsidP="00A65181">
            <w:pPr>
              <w:pStyle w:val="a5"/>
              <w:spacing w:before="0" w:beforeAutospacing="0" w:after="0" w:afterAutospacing="0" w:line="129" w:lineRule="atLeast"/>
              <w:jc w:val="center"/>
              <w:textAlignment w:val="bottom"/>
              <w:rPr>
                <w:rFonts w:ascii="Arial" w:hAnsi="Arial" w:cs="Arial"/>
                <w:sz w:val="20"/>
                <w:szCs w:val="20"/>
                <w:lang w:eastAsia="en-US"/>
              </w:rPr>
            </w:pPr>
            <w:r>
              <w:rPr>
                <w:color w:val="000000" w:themeColor="text1"/>
                <w:kern w:val="24"/>
                <w:sz w:val="20"/>
                <w:szCs w:val="20"/>
                <w:lang w:eastAsia="en-US"/>
              </w:rPr>
              <w:t>12</w:t>
            </w:r>
            <w:r>
              <w:rPr>
                <w:color w:val="000000" w:themeColor="text1"/>
                <w:kern w:val="24"/>
                <w:sz w:val="20"/>
                <w:szCs w:val="20"/>
                <w:lang w:val="kk-KZ"/>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6346B07" w14:textId="412E1C75" w:rsidR="00A65181" w:rsidRDefault="00A65181" w:rsidP="00A65181">
            <w:pPr>
              <w:pStyle w:val="a5"/>
              <w:spacing w:before="0" w:beforeAutospacing="0" w:after="0" w:afterAutospacing="0" w:line="129" w:lineRule="atLeast"/>
              <w:jc w:val="center"/>
              <w:textAlignment w:val="bottom"/>
              <w:rPr>
                <w:rFonts w:ascii="Arial" w:hAnsi="Arial" w:cs="Arial"/>
                <w:sz w:val="20"/>
                <w:szCs w:val="20"/>
                <w:lang w:eastAsia="en-US"/>
              </w:rPr>
            </w:pPr>
            <w:r>
              <w:rPr>
                <w:color w:val="000000" w:themeColor="text1"/>
                <w:kern w:val="24"/>
                <w:sz w:val="20"/>
                <w:szCs w:val="20"/>
                <w:lang w:eastAsia="en-US"/>
              </w:rPr>
              <w:t>13</w:t>
            </w:r>
            <w:r>
              <w:rPr>
                <w:color w:val="000000" w:themeColor="text1"/>
                <w:kern w:val="24"/>
                <w:sz w:val="20"/>
                <w:szCs w:val="20"/>
                <w:lang w:val="kk-KZ"/>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3FACFF3" w14:textId="133F1B44" w:rsidR="00A65181" w:rsidRDefault="00A65181" w:rsidP="00A65181">
            <w:pPr>
              <w:pStyle w:val="a5"/>
              <w:spacing w:before="0" w:beforeAutospacing="0" w:after="0" w:afterAutospacing="0" w:line="129" w:lineRule="atLeast"/>
              <w:jc w:val="center"/>
              <w:textAlignment w:val="bottom"/>
              <w:rPr>
                <w:rFonts w:ascii="Arial" w:hAnsi="Arial" w:cs="Arial"/>
                <w:sz w:val="20"/>
                <w:szCs w:val="20"/>
                <w:lang w:eastAsia="en-US"/>
              </w:rPr>
            </w:pPr>
            <w:r>
              <w:rPr>
                <w:color w:val="000000" w:themeColor="text1"/>
                <w:kern w:val="24"/>
                <w:sz w:val="20"/>
                <w:szCs w:val="20"/>
                <w:lang w:eastAsia="en-US"/>
              </w:rPr>
              <w:t>14</w:t>
            </w:r>
            <w:r>
              <w:rPr>
                <w:color w:val="000000" w:themeColor="text1"/>
                <w:kern w:val="24"/>
                <w:sz w:val="20"/>
                <w:szCs w:val="20"/>
                <w:lang w:val="kk-KZ"/>
              </w:rPr>
              <w:t xml:space="preserve"> Нұсқа</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808600A" w14:textId="30B1FDA5" w:rsidR="00A65181" w:rsidRDefault="00A65181" w:rsidP="00A65181">
            <w:pPr>
              <w:pStyle w:val="a5"/>
              <w:spacing w:before="0" w:beforeAutospacing="0" w:after="0" w:afterAutospacing="0" w:line="129" w:lineRule="atLeast"/>
              <w:jc w:val="center"/>
              <w:textAlignment w:val="bottom"/>
              <w:rPr>
                <w:rFonts w:ascii="Arial" w:hAnsi="Arial" w:cs="Arial"/>
                <w:sz w:val="20"/>
                <w:szCs w:val="20"/>
                <w:lang w:eastAsia="en-US"/>
              </w:rPr>
            </w:pPr>
            <w:r>
              <w:rPr>
                <w:color w:val="000000" w:themeColor="text1"/>
                <w:kern w:val="24"/>
                <w:sz w:val="20"/>
                <w:szCs w:val="20"/>
                <w:lang w:eastAsia="en-US"/>
              </w:rPr>
              <w:t>15</w:t>
            </w:r>
            <w:r>
              <w:rPr>
                <w:color w:val="000000" w:themeColor="text1"/>
                <w:kern w:val="24"/>
                <w:sz w:val="20"/>
                <w:szCs w:val="20"/>
                <w:lang w:val="kk-KZ"/>
              </w:rPr>
              <w:t xml:space="preserve"> Нұсқа</w:t>
            </w:r>
          </w:p>
        </w:tc>
      </w:tr>
      <w:tr w:rsidR="00A65181" w14:paraId="48B30B9A"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49D92911" w14:textId="5A874762"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1</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95080B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067828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E07C49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B0DDA9A"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3</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D8828A1"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1</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B8B646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D98B5C9"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682DA73"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5036656"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1</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E79D50C"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1</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2EF051A"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6A384D1"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1</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A2B45FA"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92871FE"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1</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FAA05F3"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1</w:t>
            </w:r>
          </w:p>
        </w:tc>
      </w:tr>
      <w:tr w:rsidR="00A65181" w14:paraId="400CCD2B"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1CB83F56" w14:textId="12CA598A"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2</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37ABF50"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570A4B6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0FCC654"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C5158A9"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3</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7C32490"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45E61A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3D45BF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4D903F3"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479465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B8D2365"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093A9B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BE2AB06"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1C7BAFA"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65CF2B2"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6D76363"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r>
      <w:tr w:rsidR="00A65181" w14:paraId="4704FCA4"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575F716C" w14:textId="77D9BBED"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3</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D724281"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36E3F55"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57806C14"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4BF310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5C9AE3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52E575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5DDA78A1"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1529D45"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9681F4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A85D8DE"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BDD74EB"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9DB4506"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BF3AF00"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E8D7934"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46F9071"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r>
      <w:tr w:rsidR="00A65181" w14:paraId="33A54823"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27427B0E" w14:textId="770B6729"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C9F7B1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3</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D42BB9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542432C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BBDC83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AB7262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F403C4E"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E563967"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CE4FFAE"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8319931"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1CEC49F"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459B6B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0C46C98"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A86DE41"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309580E"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883CEE7"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r>
      <w:tr w:rsidR="00A65181" w14:paraId="7D10B74E"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4FCEC958" w14:textId="0B8177AC"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C23CE64"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4B1D12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4B2BF7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868AF7E"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3215E7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233135E"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C7ABFD6"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C1E418C"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FC5524E"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FF347E3"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319A93B"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A7E0723"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FE4A73A"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1F029EB"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5851203"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r>
      <w:tr w:rsidR="00A65181" w14:paraId="48F17E45"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1D8F57AA" w14:textId="00D8CAFE"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6</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03A75E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DC928AE"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92A8349"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EFB6CD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E8AA44E"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7CE336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C95F16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F5B8644"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53AA3D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5AD21DC"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DF8E731"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0C9F66E"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EFF9334"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DBF2967"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9A42378"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r>
      <w:tr w:rsidR="00A65181" w14:paraId="6051890E"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168A9EE6" w14:textId="17F02D05"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7</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7FE95B0"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CC17B71"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5A99DA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711F664"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7265BA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597032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D603E0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037F34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D7D8E5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4CA7060"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5460BB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B3D04B0"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EE9A22A"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3FEF102"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670CC10"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r>
      <w:tr w:rsidR="00A65181" w14:paraId="23FBAE99"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6A618B4C" w14:textId="73FBDBE0"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8</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5AA579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2EFC2A1"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30A74D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331AB4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384CC11"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89552AA"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390F6D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B5B2B1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391E58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F1F5EC3"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18315D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CE99904"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8A02C55"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3D198B7"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ADC642B"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r>
      <w:tr w:rsidR="00A65181" w14:paraId="799A69F4"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4C490CC6" w14:textId="202F1B86"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9</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5BB4C4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D6B3BC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5E038C6"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5EEDFB7"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8095CE0"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A3CDEB5"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C389DB9"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3077F20"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1A4BBF4"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7CB447F"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C0FB991"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24ECC11"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3F75A3A"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34D49CB"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714F225"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r>
      <w:tr w:rsidR="00A65181" w14:paraId="7F398DA2"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133775B8" w14:textId="4A3F9834"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10</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52B156E"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0E1D9F5"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37339E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6826CEE"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499A31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5120E15"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0B310F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09EF606"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D512EA6"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E779AC8"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D79A38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E8346B5"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D3C97B3"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89470F0"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1BD88E5"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r>
      <w:tr w:rsidR="00A65181" w14:paraId="2E33DD79"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49B37C4D" w14:textId="04BEE965"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С</w:t>
            </w:r>
            <w:r w:rsidRPr="00A65181">
              <w:rPr>
                <w:rFonts w:ascii="Times New Roman" w:hAnsi="Times New Roman" w:cs="Times New Roman"/>
                <w:sz w:val="20"/>
                <w:szCs w:val="20"/>
              </w:rPr>
              <w:t>11</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2C01E0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F4CCC2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040FDA9"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850223A"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53DB8D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BE95C5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289151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FFB84EC"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F2742F3"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0404FBA"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E3F582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F26ACBC"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9BD81D6"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62ACAE8"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2B6E9CB"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r>
      <w:tr w:rsidR="00A65181" w14:paraId="185D98E7"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7604524D" w14:textId="2B0C8DC0"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rPr>
              <w:t>Медиана</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29017C9"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CED2D0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1E5F396"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DBEA42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5AD0E4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B0A12B5"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C7CA430"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4B397A2"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8CD05A8"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C5ED5C6"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D3BDB4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2C591907"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121E55A"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C68964C"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35AAAF8"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r>
      <w:tr w:rsidR="00A65181" w14:paraId="66013571"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1DB8E77F" w14:textId="1BA6D239"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rPr>
              <w:t>Мода</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798D03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C79876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D4C730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8E6A480"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3416FC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5069343A"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F056B3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DEFD8A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5576240"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460F415"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680CABB"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5EE4093"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0301CAC"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0C8C116"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70A43138"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w:t>
            </w:r>
          </w:p>
        </w:tc>
      </w:tr>
      <w:tr w:rsidR="00A65181" w14:paraId="78171F94"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5EC673F4" w14:textId="69DB9585"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lang w:val="kk-KZ"/>
              </w:rPr>
              <w:t>Орта шама</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681D31F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3,636</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31347C5"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4,636</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55B5256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4,181</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168121F"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4,272</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308BE9D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4,181</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297520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4,272</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23367E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4,363</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925148F"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4,4545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E92790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3,54545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43AC86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4,18181</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E26CF3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4,3636</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11E93D5E"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3,909</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BE3E955"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4,2</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17B45D6"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3,27</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132E20E"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4,181</w:t>
            </w:r>
          </w:p>
        </w:tc>
      </w:tr>
      <w:tr w:rsidR="00A65181" w14:paraId="5944FF47" w14:textId="77777777" w:rsidTr="00A65181">
        <w:trPr>
          <w:trHeight w:val="400"/>
        </w:trPr>
        <w:tc>
          <w:tcPr>
            <w:tcW w:w="1060" w:type="dxa"/>
            <w:tcBorders>
              <w:top w:val="single" w:sz="8" w:space="0" w:color="F79646"/>
              <w:left w:val="single" w:sz="8" w:space="0" w:color="F79646"/>
              <w:bottom w:val="single" w:sz="8" w:space="0" w:color="F79646"/>
              <w:right w:val="single" w:sz="8" w:space="0" w:color="F79646"/>
            </w:tcBorders>
            <w:vAlign w:val="center"/>
          </w:tcPr>
          <w:p w14:paraId="0DE49212" w14:textId="2803EDBA" w:rsidR="00A65181" w:rsidRPr="00A65181" w:rsidRDefault="00A65181">
            <w:pPr>
              <w:spacing w:after="0" w:line="240" w:lineRule="auto"/>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rPr>
              <w:t>Стандартты ауытқу</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CC8AACF" w14:textId="77777777" w:rsidR="00A65181" w:rsidRDefault="00A65181">
            <w:pPr>
              <w:spacing w:after="0" w:line="240" w:lineRule="auto"/>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1,206</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294D8697" w14:textId="77777777" w:rsidR="00A65181" w:rsidRDefault="00A65181">
            <w:pPr>
              <w:spacing w:after="0" w:line="240" w:lineRule="auto"/>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0,504</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1E311BF6" w14:textId="77777777" w:rsidR="00A65181" w:rsidRDefault="00A65181">
            <w:pPr>
              <w:spacing w:after="0" w:line="240" w:lineRule="auto"/>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0,873</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5D0A5C52" w14:textId="77777777" w:rsidR="00A65181" w:rsidRDefault="00A65181">
            <w:pPr>
              <w:spacing w:after="0" w:line="240" w:lineRule="auto"/>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0,786</w:t>
            </w:r>
          </w:p>
        </w:tc>
        <w:tc>
          <w:tcPr>
            <w:tcW w:w="599"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71849937" w14:textId="77777777" w:rsidR="00A65181" w:rsidRDefault="00A65181">
            <w:pPr>
              <w:spacing w:after="0" w:line="240" w:lineRule="auto"/>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1,167</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06F6D49C" w14:textId="77777777" w:rsidR="00A65181" w:rsidRDefault="00A65181">
            <w:pPr>
              <w:spacing w:after="0" w:line="240" w:lineRule="auto"/>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0,904</w:t>
            </w:r>
          </w:p>
        </w:tc>
        <w:tc>
          <w:tcPr>
            <w:tcW w:w="598" w:type="dxa"/>
            <w:tcBorders>
              <w:top w:val="single" w:sz="8" w:space="0" w:color="F79646"/>
              <w:left w:val="single" w:sz="8" w:space="0" w:color="F79646"/>
              <w:bottom w:val="single" w:sz="8" w:space="0" w:color="F79646"/>
              <w:right w:val="single" w:sz="8" w:space="0" w:color="F79646"/>
            </w:tcBorders>
            <w:tcMar>
              <w:top w:w="10" w:type="dxa"/>
              <w:left w:w="10" w:type="dxa"/>
              <w:bottom w:w="0" w:type="dxa"/>
              <w:right w:w="10" w:type="dxa"/>
            </w:tcMar>
            <w:vAlign w:val="center"/>
            <w:hideMark/>
          </w:tcPr>
          <w:p w14:paraId="4647214A" w14:textId="77777777" w:rsidR="00A65181" w:rsidRDefault="00A65181">
            <w:pPr>
              <w:spacing w:after="0" w:line="240" w:lineRule="auto"/>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0,924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1D4EBB3"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0,687</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5063075F"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1,36</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21E9D15"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1,1677</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6B7CF2BD"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0,509</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33791AC6"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1,375</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4804EDBA"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0,78</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020E392"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1,4</w:t>
            </w:r>
          </w:p>
        </w:tc>
        <w:tc>
          <w:tcPr>
            <w:tcW w:w="598" w:type="dxa"/>
            <w:tcBorders>
              <w:top w:val="single" w:sz="8" w:space="0" w:color="F79646"/>
              <w:left w:val="single" w:sz="8" w:space="0" w:color="F79646"/>
              <w:bottom w:val="single" w:sz="8" w:space="0" w:color="F79646"/>
              <w:right w:val="single" w:sz="8" w:space="0" w:color="F79646"/>
            </w:tcBorders>
            <w:vAlign w:val="center"/>
            <w:hideMark/>
          </w:tcPr>
          <w:p w14:paraId="08C71A34"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1,16</w:t>
            </w:r>
          </w:p>
        </w:tc>
      </w:tr>
      <w:tr w:rsidR="00A65181" w14:paraId="272F3D6A"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50E745A8" w14:textId="39C3CD51"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rPr>
              <w:t>Өзгеру коэффициенті</w:t>
            </w:r>
          </w:p>
        </w:tc>
        <w:tc>
          <w:tcPr>
            <w:tcW w:w="599" w:type="dxa"/>
            <w:tcBorders>
              <w:top w:val="single" w:sz="8" w:space="0" w:color="F79646"/>
              <w:left w:val="single" w:sz="8" w:space="0" w:color="F79646"/>
              <w:bottom w:val="single" w:sz="8" w:space="0" w:color="F79646"/>
              <w:right w:val="single" w:sz="8" w:space="0" w:color="F79646"/>
            </w:tcBorders>
            <w:shd w:val="clear" w:color="auto" w:fill="D99694"/>
            <w:tcMar>
              <w:top w:w="10" w:type="dxa"/>
              <w:left w:w="10" w:type="dxa"/>
              <w:bottom w:w="0" w:type="dxa"/>
              <w:right w:w="10" w:type="dxa"/>
            </w:tcMar>
            <w:vAlign w:val="center"/>
            <w:hideMark/>
          </w:tcPr>
          <w:p w14:paraId="39708814"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33,1</w:t>
            </w:r>
          </w:p>
        </w:tc>
        <w:tc>
          <w:tcPr>
            <w:tcW w:w="599"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2D213F9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10,8</w:t>
            </w:r>
          </w:p>
        </w:tc>
        <w:tc>
          <w:tcPr>
            <w:tcW w:w="599"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6F91FD10"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20,8</w:t>
            </w:r>
          </w:p>
        </w:tc>
        <w:tc>
          <w:tcPr>
            <w:tcW w:w="599"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4EA6544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18,4</w:t>
            </w:r>
          </w:p>
        </w:tc>
        <w:tc>
          <w:tcPr>
            <w:tcW w:w="599" w:type="dxa"/>
            <w:tcBorders>
              <w:top w:val="single" w:sz="8" w:space="0" w:color="F79646"/>
              <w:left w:val="single" w:sz="8" w:space="0" w:color="F79646"/>
              <w:bottom w:val="single" w:sz="8" w:space="0" w:color="F79646"/>
              <w:right w:val="single" w:sz="8" w:space="0" w:color="F79646"/>
            </w:tcBorders>
            <w:shd w:val="clear" w:color="auto" w:fill="9BBB59" w:themeFill="accent3"/>
            <w:tcMar>
              <w:top w:w="10" w:type="dxa"/>
              <w:left w:w="10" w:type="dxa"/>
              <w:bottom w:w="0" w:type="dxa"/>
              <w:right w:w="10" w:type="dxa"/>
            </w:tcMar>
            <w:vAlign w:val="center"/>
            <w:hideMark/>
          </w:tcPr>
          <w:p w14:paraId="5DFB5525"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27,9</w:t>
            </w:r>
          </w:p>
        </w:tc>
        <w:tc>
          <w:tcPr>
            <w:tcW w:w="598"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0DFE5F3C"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21,1</w:t>
            </w:r>
          </w:p>
        </w:tc>
        <w:tc>
          <w:tcPr>
            <w:tcW w:w="598"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72983EC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21,1</w:t>
            </w:r>
          </w:p>
        </w:tc>
        <w:tc>
          <w:tcPr>
            <w:tcW w:w="598" w:type="dxa"/>
            <w:tcBorders>
              <w:top w:val="single" w:sz="8" w:space="0" w:color="F79646"/>
              <w:left w:val="single" w:sz="8" w:space="0" w:color="F79646"/>
              <w:bottom w:val="single" w:sz="8" w:space="0" w:color="F79646"/>
              <w:right w:val="single" w:sz="8" w:space="0" w:color="F79646"/>
            </w:tcBorders>
            <w:shd w:val="clear" w:color="auto" w:fill="9BBB59"/>
            <w:vAlign w:val="center"/>
            <w:hideMark/>
          </w:tcPr>
          <w:p w14:paraId="55ACA0FF"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15,4</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5AA92E87"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38,5</w:t>
            </w:r>
          </w:p>
        </w:tc>
        <w:tc>
          <w:tcPr>
            <w:tcW w:w="598" w:type="dxa"/>
            <w:tcBorders>
              <w:top w:val="single" w:sz="8" w:space="0" w:color="F79646"/>
              <w:left w:val="single" w:sz="8" w:space="0" w:color="F79646"/>
              <w:bottom w:val="single" w:sz="8" w:space="0" w:color="F79646"/>
              <w:right w:val="single" w:sz="8" w:space="0" w:color="F79646"/>
            </w:tcBorders>
            <w:shd w:val="clear" w:color="auto" w:fill="9BBB59" w:themeFill="accent3"/>
            <w:vAlign w:val="center"/>
            <w:hideMark/>
          </w:tcPr>
          <w:p w14:paraId="276ACD5B"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27,92</w:t>
            </w:r>
          </w:p>
        </w:tc>
        <w:tc>
          <w:tcPr>
            <w:tcW w:w="598" w:type="dxa"/>
            <w:tcBorders>
              <w:top w:val="single" w:sz="8" w:space="0" w:color="F79646"/>
              <w:left w:val="single" w:sz="8" w:space="0" w:color="F79646"/>
              <w:bottom w:val="single" w:sz="8" w:space="0" w:color="F79646"/>
              <w:right w:val="single" w:sz="8" w:space="0" w:color="F79646"/>
            </w:tcBorders>
            <w:shd w:val="clear" w:color="auto" w:fill="9BBB59"/>
            <w:vAlign w:val="center"/>
            <w:hideMark/>
          </w:tcPr>
          <w:p w14:paraId="4754ED81" w14:textId="77777777" w:rsidR="00A65181" w:rsidRDefault="00A65181">
            <w:pPr>
              <w:pStyle w:val="a5"/>
              <w:spacing w:before="0" w:beforeAutospacing="0" w:after="0" w:afterAutospacing="0" w:line="154" w:lineRule="atLeast"/>
              <w:jc w:val="center"/>
              <w:textAlignment w:val="center"/>
              <w:rPr>
                <w:rFonts w:ascii="Arial" w:hAnsi="Arial" w:cs="Arial"/>
                <w:sz w:val="20"/>
                <w:szCs w:val="20"/>
                <w:lang w:eastAsia="en-US"/>
              </w:rPr>
            </w:pPr>
            <w:r>
              <w:rPr>
                <w:color w:val="000000" w:themeColor="text1"/>
                <w:kern w:val="24"/>
                <w:sz w:val="20"/>
                <w:szCs w:val="20"/>
                <w:lang w:eastAsia="en-US"/>
              </w:rPr>
              <w:t>11,5</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202858B7"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35,1</w:t>
            </w:r>
          </w:p>
        </w:tc>
        <w:tc>
          <w:tcPr>
            <w:tcW w:w="598" w:type="dxa"/>
            <w:tcBorders>
              <w:top w:val="single" w:sz="8" w:space="0" w:color="F79646"/>
              <w:left w:val="single" w:sz="8" w:space="0" w:color="F79646"/>
              <w:bottom w:val="single" w:sz="8" w:space="0" w:color="F79646"/>
              <w:right w:val="single" w:sz="8" w:space="0" w:color="F79646"/>
            </w:tcBorders>
            <w:shd w:val="clear" w:color="auto" w:fill="9BBB59"/>
            <w:vAlign w:val="center"/>
            <w:hideMark/>
          </w:tcPr>
          <w:p w14:paraId="46E018B5"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18,4</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1E20A263"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43,4</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65026024"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27,9</w:t>
            </w:r>
          </w:p>
        </w:tc>
      </w:tr>
      <w:tr w:rsidR="00A65181" w14:paraId="3DE721AE" w14:textId="77777777" w:rsidTr="00A65181">
        <w:trPr>
          <w:trHeight w:val="206"/>
        </w:trPr>
        <w:tc>
          <w:tcPr>
            <w:tcW w:w="1060" w:type="dxa"/>
            <w:tcBorders>
              <w:top w:val="single" w:sz="8" w:space="0" w:color="F79646"/>
              <w:left w:val="single" w:sz="8" w:space="0" w:color="F79646"/>
              <w:bottom w:val="single" w:sz="8" w:space="0" w:color="F79646"/>
              <w:right w:val="single" w:sz="8" w:space="0" w:color="F79646"/>
            </w:tcBorders>
            <w:vAlign w:val="center"/>
          </w:tcPr>
          <w:p w14:paraId="5C4E8D56" w14:textId="27A8609D" w:rsidR="00A65181" w:rsidRPr="00A65181" w:rsidRDefault="00A65181">
            <w:pPr>
              <w:spacing w:after="0" w:line="202" w:lineRule="atLeast"/>
              <w:jc w:val="center"/>
              <w:textAlignment w:val="center"/>
              <w:rPr>
                <w:rFonts w:ascii="Times New Roman" w:eastAsia="Times New Roman" w:hAnsi="Times New Roman" w:cs="Times New Roman"/>
                <w:color w:val="000000" w:themeColor="text1"/>
                <w:kern w:val="24"/>
                <w:sz w:val="20"/>
                <w:szCs w:val="20"/>
                <w:lang w:eastAsia="ru-RU"/>
              </w:rPr>
            </w:pPr>
            <w:r w:rsidRPr="00A65181">
              <w:rPr>
                <w:rFonts w:ascii="Times New Roman" w:hAnsi="Times New Roman" w:cs="Times New Roman"/>
                <w:sz w:val="20"/>
                <w:szCs w:val="20"/>
              </w:rPr>
              <w:t>Қолдануға болады + толықтай қолдануға болады</w:t>
            </w:r>
          </w:p>
        </w:tc>
        <w:tc>
          <w:tcPr>
            <w:tcW w:w="599" w:type="dxa"/>
            <w:tcBorders>
              <w:top w:val="single" w:sz="8" w:space="0" w:color="F79646"/>
              <w:left w:val="single" w:sz="8" w:space="0" w:color="F79646"/>
              <w:bottom w:val="single" w:sz="8" w:space="0" w:color="F79646"/>
              <w:right w:val="single" w:sz="8" w:space="0" w:color="F79646"/>
            </w:tcBorders>
            <w:shd w:val="clear" w:color="auto" w:fill="D99694"/>
            <w:tcMar>
              <w:top w:w="10" w:type="dxa"/>
              <w:left w:w="10" w:type="dxa"/>
              <w:bottom w:w="0" w:type="dxa"/>
              <w:right w:w="10" w:type="dxa"/>
            </w:tcMar>
            <w:vAlign w:val="center"/>
            <w:hideMark/>
          </w:tcPr>
          <w:p w14:paraId="5DEEABE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63,6%</w:t>
            </w:r>
          </w:p>
        </w:tc>
        <w:tc>
          <w:tcPr>
            <w:tcW w:w="599"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2844F0B8"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100%</w:t>
            </w:r>
          </w:p>
        </w:tc>
        <w:tc>
          <w:tcPr>
            <w:tcW w:w="599"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77D380BB"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90,9%</w:t>
            </w:r>
          </w:p>
        </w:tc>
        <w:tc>
          <w:tcPr>
            <w:tcW w:w="599"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07FE877D"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81,8%</w:t>
            </w:r>
          </w:p>
        </w:tc>
        <w:tc>
          <w:tcPr>
            <w:tcW w:w="599" w:type="dxa"/>
            <w:tcBorders>
              <w:top w:val="single" w:sz="8" w:space="0" w:color="F79646"/>
              <w:left w:val="single" w:sz="8" w:space="0" w:color="F79646"/>
              <w:bottom w:val="single" w:sz="8" w:space="0" w:color="F79646"/>
              <w:right w:val="single" w:sz="8" w:space="0" w:color="F79646"/>
            </w:tcBorders>
            <w:shd w:val="clear" w:color="auto" w:fill="9BBB59" w:themeFill="accent3"/>
            <w:tcMar>
              <w:top w:w="10" w:type="dxa"/>
              <w:left w:w="10" w:type="dxa"/>
              <w:bottom w:w="0" w:type="dxa"/>
              <w:right w:w="10" w:type="dxa"/>
            </w:tcMar>
            <w:vAlign w:val="center"/>
            <w:hideMark/>
          </w:tcPr>
          <w:p w14:paraId="4AA07C22"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90,9%</w:t>
            </w:r>
          </w:p>
        </w:tc>
        <w:tc>
          <w:tcPr>
            <w:tcW w:w="598"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09C7074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90,9%</w:t>
            </w:r>
          </w:p>
        </w:tc>
        <w:tc>
          <w:tcPr>
            <w:tcW w:w="598" w:type="dxa"/>
            <w:tcBorders>
              <w:top w:val="single" w:sz="8" w:space="0" w:color="F79646"/>
              <w:left w:val="single" w:sz="8" w:space="0" w:color="F79646"/>
              <w:bottom w:val="single" w:sz="8" w:space="0" w:color="F79646"/>
              <w:right w:val="single" w:sz="8" w:space="0" w:color="F79646"/>
            </w:tcBorders>
            <w:shd w:val="clear" w:color="auto" w:fill="9BBB59"/>
            <w:tcMar>
              <w:top w:w="10" w:type="dxa"/>
              <w:left w:w="10" w:type="dxa"/>
              <w:bottom w:w="0" w:type="dxa"/>
              <w:right w:w="10" w:type="dxa"/>
            </w:tcMar>
            <w:vAlign w:val="center"/>
            <w:hideMark/>
          </w:tcPr>
          <w:p w14:paraId="336E3FD3" w14:textId="77777777" w:rsidR="00A65181" w:rsidRDefault="00A65181">
            <w:pPr>
              <w:spacing w:after="0" w:line="202" w:lineRule="atLeast"/>
              <w:jc w:val="center"/>
              <w:textAlignment w:val="center"/>
              <w:rPr>
                <w:rFonts w:ascii="Arial" w:eastAsia="Times New Roman" w:hAnsi="Arial" w:cs="Arial"/>
                <w:sz w:val="20"/>
                <w:szCs w:val="20"/>
                <w:lang w:eastAsia="ru-RU"/>
              </w:rPr>
            </w:pPr>
            <w:r>
              <w:rPr>
                <w:rFonts w:ascii="Times New Roman" w:eastAsia="Times New Roman" w:hAnsi="Times New Roman" w:cs="Times New Roman"/>
                <w:color w:val="000000" w:themeColor="text1"/>
                <w:kern w:val="24"/>
                <w:sz w:val="20"/>
                <w:szCs w:val="20"/>
                <w:lang w:eastAsia="ru-RU"/>
              </w:rPr>
              <w:t>90,9%</w:t>
            </w:r>
          </w:p>
        </w:tc>
        <w:tc>
          <w:tcPr>
            <w:tcW w:w="598" w:type="dxa"/>
            <w:tcBorders>
              <w:top w:val="single" w:sz="8" w:space="0" w:color="F79646"/>
              <w:left w:val="single" w:sz="8" w:space="0" w:color="F79646"/>
              <w:bottom w:val="single" w:sz="8" w:space="0" w:color="F79646"/>
              <w:right w:val="single" w:sz="8" w:space="0" w:color="F79646"/>
            </w:tcBorders>
            <w:shd w:val="clear" w:color="auto" w:fill="9BBB59"/>
            <w:vAlign w:val="center"/>
            <w:hideMark/>
          </w:tcPr>
          <w:p w14:paraId="27935B1E" w14:textId="77777777" w:rsidR="00A65181" w:rsidRDefault="00A65181">
            <w:pPr>
              <w:pStyle w:val="a5"/>
              <w:spacing w:before="0" w:beforeAutospacing="0" w:after="0" w:afterAutospacing="0" w:line="276" w:lineRule="auto"/>
              <w:jc w:val="center"/>
              <w:textAlignment w:val="center"/>
              <w:rPr>
                <w:rFonts w:ascii="Arial" w:hAnsi="Arial" w:cs="Arial"/>
                <w:sz w:val="20"/>
                <w:szCs w:val="20"/>
                <w:lang w:eastAsia="en-US"/>
              </w:rPr>
            </w:pPr>
            <w:r>
              <w:rPr>
                <w:color w:val="000000" w:themeColor="text1"/>
                <w:kern w:val="24"/>
                <w:sz w:val="20"/>
                <w:szCs w:val="20"/>
                <w:lang w:eastAsia="en-US"/>
              </w:rPr>
              <w:t>90,9%</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5B1B6317" w14:textId="77777777" w:rsidR="00A65181" w:rsidRDefault="00A65181">
            <w:pPr>
              <w:pStyle w:val="a5"/>
              <w:spacing w:before="0" w:beforeAutospacing="0" w:after="0" w:afterAutospacing="0" w:line="276" w:lineRule="auto"/>
              <w:jc w:val="center"/>
              <w:textAlignment w:val="center"/>
              <w:rPr>
                <w:rFonts w:ascii="Arial" w:hAnsi="Arial" w:cs="Arial"/>
                <w:sz w:val="20"/>
                <w:szCs w:val="20"/>
                <w:lang w:eastAsia="en-US"/>
              </w:rPr>
            </w:pPr>
            <w:r>
              <w:rPr>
                <w:color w:val="000000" w:themeColor="text1"/>
                <w:kern w:val="24"/>
                <w:sz w:val="20"/>
                <w:szCs w:val="20"/>
                <w:lang w:eastAsia="en-US"/>
              </w:rPr>
              <w:t>63,6%</w:t>
            </w:r>
          </w:p>
        </w:tc>
        <w:tc>
          <w:tcPr>
            <w:tcW w:w="598" w:type="dxa"/>
            <w:tcBorders>
              <w:top w:val="single" w:sz="8" w:space="0" w:color="F79646"/>
              <w:left w:val="single" w:sz="8" w:space="0" w:color="F79646"/>
              <w:bottom w:val="single" w:sz="8" w:space="0" w:color="F79646"/>
              <w:right w:val="single" w:sz="8" w:space="0" w:color="F79646"/>
            </w:tcBorders>
            <w:shd w:val="clear" w:color="auto" w:fill="9BBB59" w:themeFill="accent3"/>
            <w:vAlign w:val="center"/>
            <w:hideMark/>
          </w:tcPr>
          <w:p w14:paraId="44B5575A" w14:textId="77777777" w:rsidR="00A65181" w:rsidRDefault="00A65181">
            <w:pPr>
              <w:pStyle w:val="a5"/>
              <w:spacing w:before="0" w:beforeAutospacing="0" w:after="0" w:afterAutospacing="0" w:line="276" w:lineRule="auto"/>
              <w:jc w:val="center"/>
              <w:textAlignment w:val="center"/>
              <w:rPr>
                <w:rFonts w:ascii="Arial" w:hAnsi="Arial" w:cs="Arial"/>
                <w:sz w:val="20"/>
                <w:szCs w:val="20"/>
                <w:lang w:eastAsia="en-US"/>
              </w:rPr>
            </w:pPr>
            <w:r>
              <w:rPr>
                <w:color w:val="000000" w:themeColor="text1"/>
                <w:kern w:val="24"/>
                <w:sz w:val="20"/>
                <w:szCs w:val="20"/>
                <w:lang w:eastAsia="en-US"/>
              </w:rPr>
              <w:t>90,9%</w:t>
            </w:r>
          </w:p>
        </w:tc>
        <w:tc>
          <w:tcPr>
            <w:tcW w:w="598" w:type="dxa"/>
            <w:tcBorders>
              <w:top w:val="single" w:sz="8" w:space="0" w:color="F79646"/>
              <w:left w:val="single" w:sz="8" w:space="0" w:color="F79646"/>
              <w:bottom w:val="single" w:sz="8" w:space="0" w:color="F79646"/>
              <w:right w:val="single" w:sz="8" w:space="0" w:color="F79646"/>
            </w:tcBorders>
            <w:shd w:val="clear" w:color="auto" w:fill="9BBB59"/>
            <w:vAlign w:val="center"/>
            <w:hideMark/>
          </w:tcPr>
          <w:p w14:paraId="7BE4E40B" w14:textId="77777777" w:rsidR="00A65181" w:rsidRDefault="00A65181">
            <w:pPr>
              <w:pStyle w:val="a5"/>
              <w:spacing w:before="0" w:beforeAutospacing="0" w:after="0" w:afterAutospacing="0" w:line="276" w:lineRule="auto"/>
              <w:jc w:val="center"/>
              <w:textAlignment w:val="bottom"/>
              <w:rPr>
                <w:rFonts w:ascii="Arial" w:hAnsi="Arial" w:cs="Arial"/>
                <w:sz w:val="20"/>
                <w:szCs w:val="20"/>
                <w:lang w:eastAsia="en-US"/>
              </w:rPr>
            </w:pPr>
            <w:r>
              <w:rPr>
                <w:color w:val="000000" w:themeColor="text1"/>
                <w:kern w:val="24"/>
                <w:sz w:val="20"/>
                <w:szCs w:val="20"/>
                <w:lang w:eastAsia="en-US"/>
              </w:rPr>
              <w:t>100%</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170D7DB9" w14:textId="77777777" w:rsidR="00A65181" w:rsidRDefault="00A65181">
            <w:pPr>
              <w:pStyle w:val="a5"/>
              <w:spacing w:before="0" w:beforeAutospacing="0" w:after="0" w:afterAutospacing="0" w:line="129" w:lineRule="atLeast"/>
              <w:jc w:val="center"/>
              <w:textAlignment w:val="bottom"/>
              <w:rPr>
                <w:rFonts w:ascii="Arial" w:hAnsi="Arial" w:cs="Arial"/>
                <w:sz w:val="20"/>
                <w:szCs w:val="20"/>
                <w:lang w:eastAsia="en-US"/>
              </w:rPr>
            </w:pPr>
            <w:r>
              <w:rPr>
                <w:color w:val="000000" w:themeColor="text1"/>
                <w:kern w:val="24"/>
                <w:sz w:val="20"/>
                <w:szCs w:val="20"/>
                <w:lang w:eastAsia="en-US"/>
              </w:rPr>
              <w:t>72,7%</w:t>
            </w:r>
          </w:p>
        </w:tc>
        <w:tc>
          <w:tcPr>
            <w:tcW w:w="598" w:type="dxa"/>
            <w:tcBorders>
              <w:top w:val="single" w:sz="8" w:space="0" w:color="F79646"/>
              <w:left w:val="single" w:sz="8" w:space="0" w:color="F79646"/>
              <w:bottom w:val="single" w:sz="8" w:space="0" w:color="F79646"/>
              <w:right w:val="single" w:sz="8" w:space="0" w:color="F79646"/>
            </w:tcBorders>
            <w:shd w:val="clear" w:color="auto" w:fill="9BBB59"/>
            <w:vAlign w:val="center"/>
            <w:hideMark/>
          </w:tcPr>
          <w:p w14:paraId="7B9CE21E"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81,8%</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4C9B96C7" w14:textId="77777777" w:rsidR="00A65181" w:rsidRDefault="00A65181">
            <w:pPr>
              <w:pStyle w:val="a5"/>
              <w:spacing w:before="0" w:beforeAutospacing="0" w:after="0" w:afterAutospacing="0" w:line="129" w:lineRule="atLeast"/>
              <w:jc w:val="center"/>
              <w:textAlignment w:val="bottom"/>
              <w:rPr>
                <w:rFonts w:ascii="Arial" w:hAnsi="Arial" w:cs="Arial"/>
                <w:sz w:val="20"/>
                <w:szCs w:val="20"/>
                <w:lang w:eastAsia="en-US"/>
              </w:rPr>
            </w:pPr>
            <w:r>
              <w:rPr>
                <w:color w:val="000000" w:themeColor="text1"/>
                <w:kern w:val="24"/>
                <w:sz w:val="20"/>
                <w:szCs w:val="20"/>
                <w:lang w:eastAsia="en-US"/>
              </w:rPr>
              <w:t>45,5%</w:t>
            </w:r>
          </w:p>
        </w:tc>
        <w:tc>
          <w:tcPr>
            <w:tcW w:w="598" w:type="dxa"/>
            <w:tcBorders>
              <w:top w:val="single" w:sz="8" w:space="0" w:color="F79646"/>
              <w:left w:val="single" w:sz="8" w:space="0" w:color="F79646"/>
              <w:bottom w:val="single" w:sz="8" w:space="0" w:color="F79646"/>
              <w:right w:val="single" w:sz="8" w:space="0" w:color="F79646"/>
            </w:tcBorders>
            <w:shd w:val="clear" w:color="auto" w:fill="D99594" w:themeFill="accent2" w:themeFillTint="99"/>
            <w:vAlign w:val="center"/>
            <w:hideMark/>
          </w:tcPr>
          <w:p w14:paraId="07F43021" w14:textId="77777777" w:rsidR="00A65181" w:rsidRDefault="00A65181">
            <w:pPr>
              <w:pStyle w:val="a5"/>
              <w:spacing w:before="0" w:beforeAutospacing="0" w:after="0" w:afterAutospacing="0" w:line="129" w:lineRule="atLeast"/>
              <w:jc w:val="center"/>
              <w:textAlignment w:val="center"/>
              <w:rPr>
                <w:rFonts w:ascii="Arial" w:hAnsi="Arial" w:cs="Arial"/>
                <w:sz w:val="20"/>
                <w:szCs w:val="20"/>
                <w:lang w:eastAsia="en-US"/>
              </w:rPr>
            </w:pPr>
            <w:r>
              <w:rPr>
                <w:color w:val="000000" w:themeColor="text1"/>
                <w:kern w:val="24"/>
                <w:sz w:val="20"/>
                <w:szCs w:val="20"/>
                <w:lang w:eastAsia="en-US"/>
              </w:rPr>
              <w:t>90,9%</w:t>
            </w:r>
          </w:p>
        </w:tc>
      </w:tr>
    </w:tbl>
    <w:p w14:paraId="6703D2D2" w14:textId="77777777" w:rsidR="00CB4988" w:rsidRDefault="00CB4988" w:rsidP="00CB4988">
      <w:pPr>
        <w:pStyle w:val="ac"/>
        <w:ind w:firstLine="709"/>
        <w:jc w:val="both"/>
        <w:rPr>
          <w:rFonts w:ascii="Times New Roman" w:hAnsi="Times New Roman" w:cs="Times New Roman"/>
          <w:sz w:val="28"/>
          <w:szCs w:val="28"/>
          <w:lang w:val="kk-KZ"/>
        </w:rPr>
      </w:pPr>
    </w:p>
    <w:p w14:paraId="18BBAE7D" w14:textId="5DA88D3A" w:rsidR="00CB4988" w:rsidRPr="00343D09" w:rsidRDefault="00343D09" w:rsidP="00CB4988">
      <w:pPr>
        <w:pStyle w:val="ac"/>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Кең</w:t>
      </w:r>
      <w:r w:rsidRPr="00343D09">
        <w:rPr>
          <w:rFonts w:ascii="Times New Roman" w:hAnsi="Times New Roman" w:cs="Times New Roman"/>
          <w:bCs/>
          <w:sz w:val="28"/>
          <w:szCs w:val="28"/>
          <w:lang w:val="kk-KZ"/>
        </w:rPr>
        <w:t xml:space="preserve"> тәжірибелі мейір</w:t>
      </w:r>
      <w:r>
        <w:rPr>
          <w:rFonts w:ascii="Times New Roman" w:hAnsi="Times New Roman" w:cs="Times New Roman"/>
          <w:bCs/>
          <w:sz w:val="28"/>
          <w:szCs w:val="28"/>
          <w:lang w:val="kk-KZ"/>
        </w:rPr>
        <w:t>герлерді практикаға</w:t>
      </w:r>
      <w:r w:rsidRPr="00343D09">
        <w:rPr>
          <w:rFonts w:ascii="Times New Roman" w:hAnsi="Times New Roman" w:cs="Times New Roman"/>
          <w:bCs/>
          <w:sz w:val="28"/>
          <w:szCs w:val="28"/>
          <w:lang w:val="kk-KZ"/>
        </w:rPr>
        <w:t xml:space="preserve"> енгізудегі кедергілерді маңыздылығы бойынша </w:t>
      </w:r>
      <w:r>
        <w:rPr>
          <w:rFonts w:ascii="Times New Roman" w:hAnsi="Times New Roman" w:cs="Times New Roman"/>
          <w:bCs/>
          <w:sz w:val="28"/>
          <w:szCs w:val="28"/>
          <w:lang w:val="kk-KZ"/>
        </w:rPr>
        <w:t>бөлу мәселесінде</w:t>
      </w:r>
      <w:r w:rsidRPr="00343D09">
        <w:rPr>
          <w:rFonts w:ascii="Times New Roman" w:hAnsi="Times New Roman" w:cs="Times New Roman"/>
          <w:bCs/>
          <w:sz w:val="28"/>
          <w:szCs w:val="28"/>
          <w:lang w:val="kk-KZ"/>
        </w:rPr>
        <w:t xml:space="preserve"> сарапшылардың 72,7%-ының пікірінше, аймақтардағы қаржыландырудың жетіспеушілігі бірінші орында тұрғанын көрсетті. Келесі </w:t>
      </w:r>
      <w:r w:rsidR="00DC24D0">
        <w:rPr>
          <w:rFonts w:ascii="Times New Roman" w:hAnsi="Times New Roman" w:cs="Times New Roman"/>
          <w:bCs/>
          <w:sz w:val="28"/>
          <w:szCs w:val="28"/>
          <w:lang w:val="kk-KZ"/>
        </w:rPr>
        <w:t xml:space="preserve">кезекке сарапшылар </w:t>
      </w:r>
      <w:r w:rsidRPr="00343D09">
        <w:rPr>
          <w:rFonts w:ascii="Times New Roman" w:hAnsi="Times New Roman" w:cs="Times New Roman"/>
          <w:bCs/>
          <w:sz w:val="28"/>
          <w:szCs w:val="28"/>
          <w:lang w:val="kk-KZ"/>
        </w:rPr>
        <w:t>мейір</w:t>
      </w:r>
      <w:r w:rsidR="00DC24D0">
        <w:rPr>
          <w:rFonts w:ascii="Times New Roman" w:hAnsi="Times New Roman" w:cs="Times New Roman"/>
          <w:bCs/>
          <w:sz w:val="28"/>
          <w:szCs w:val="28"/>
          <w:lang w:val="kk-KZ"/>
        </w:rPr>
        <w:t>гер</w:t>
      </w:r>
      <w:r w:rsidRPr="00343D09">
        <w:rPr>
          <w:rFonts w:ascii="Times New Roman" w:hAnsi="Times New Roman" w:cs="Times New Roman"/>
          <w:bCs/>
          <w:sz w:val="28"/>
          <w:szCs w:val="28"/>
          <w:lang w:val="kk-KZ"/>
        </w:rPr>
        <w:t>лердің құзыреттілігінің жеткіліксіздігі</w:t>
      </w:r>
      <w:r w:rsidR="00DC24D0">
        <w:rPr>
          <w:rFonts w:ascii="Times New Roman" w:hAnsi="Times New Roman" w:cs="Times New Roman"/>
          <w:bCs/>
          <w:sz w:val="28"/>
          <w:szCs w:val="28"/>
          <w:lang w:val="kk-KZ"/>
        </w:rPr>
        <w:t>н</w:t>
      </w:r>
      <w:r w:rsidRPr="00343D09">
        <w:rPr>
          <w:rFonts w:ascii="Times New Roman" w:hAnsi="Times New Roman" w:cs="Times New Roman"/>
          <w:bCs/>
          <w:sz w:val="28"/>
          <w:szCs w:val="28"/>
          <w:lang w:val="kk-KZ"/>
        </w:rPr>
        <w:t xml:space="preserve"> (63,6%), кешенді нормативтік базаның болмауы</w:t>
      </w:r>
      <w:r w:rsidR="00DC24D0">
        <w:rPr>
          <w:rFonts w:ascii="Times New Roman" w:hAnsi="Times New Roman" w:cs="Times New Roman"/>
          <w:bCs/>
          <w:sz w:val="28"/>
          <w:szCs w:val="28"/>
          <w:lang w:val="kk-KZ"/>
        </w:rPr>
        <w:t>н</w:t>
      </w:r>
      <w:r w:rsidRPr="00343D09">
        <w:rPr>
          <w:rFonts w:ascii="Times New Roman" w:hAnsi="Times New Roman" w:cs="Times New Roman"/>
          <w:bCs/>
          <w:sz w:val="28"/>
          <w:szCs w:val="28"/>
          <w:lang w:val="kk-KZ"/>
        </w:rPr>
        <w:t xml:space="preserve"> (54,5%), </w:t>
      </w:r>
      <w:r w:rsidR="00DC24D0">
        <w:rPr>
          <w:rFonts w:ascii="Times New Roman" w:hAnsi="Times New Roman" w:cs="Times New Roman"/>
          <w:bCs/>
          <w:sz w:val="28"/>
          <w:szCs w:val="28"/>
          <w:lang w:val="kk-KZ"/>
        </w:rPr>
        <w:t xml:space="preserve">халықтың дайын еместігін </w:t>
      </w:r>
      <w:r w:rsidRPr="00343D09">
        <w:rPr>
          <w:rFonts w:ascii="Times New Roman" w:hAnsi="Times New Roman" w:cs="Times New Roman"/>
          <w:bCs/>
          <w:sz w:val="28"/>
          <w:szCs w:val="28"/>
          <w:lang w:val="kk-KZ"/>
        </w:rPr>
        <w:t xml:space="preserve">(45,5%), </w:t>
      </w:r>
      <w:r w:rsidR="00DC24D0">
        <w:rPr>
          <w:rFonts w:ascii="Times New Roman" w:hAnsi="Times New Roman" w:cs="Times New Roman"/>
          <w:bCs/>
          <w:sz w:val="28"/>
          <w:szCs w:val="28"/>
          <w:lang w:val="kk-KZ"/>
        </w:rPr>
        <w:t>кең тәжірибелі мейіргерлік қызмет көрсетуге жеке кабинеттердің</w:t>
      </w:r>
      <w:r w:rsidRPr="00343D09">
        <w:rPr>
          <w:rFonts w:ascii="Times New Roman" w:hAnsi="Times New Roman" w:cs="Times New Roman"/>
          <w:bCs/>
          <w:sz w:val="28"/>
          <w:szCs w:val="28"/>
          <w:lang w:val="kk-KZ"/>
        </w:rPr>
        <w:t xml:space="preserve"> болмауы </w:t>
      </w:r>
      <w:r w:rsidR="00DC24D0">
        <w:rPr>
          <w:rFonts w:ascii="Times New Roman" w:hAnsi="Times New Roman" w:cs="Times New Roman"/>
          <w:bCs/>
          <w:sz w:val="28"/>
          <w:szCs w:val="28"/>
          <w:lang w:val="kk-KZ"/>
        </w:rPr>
        <w:t>мен кең тәжірибелі мейіргерлерге</w:t>
      </w:r>
      <w:r w:rsidRPr="00343D09">
        <w:rPr>
          <w:rFonts w:ascii="Times New Roman" w:hAnsi="Times New Roman" w:cs="Times New Roman"/>
          <w:bCs/>
          <w:sz w:val="28"/>
          <w:szCs w:val="28"/>
          <w:lang w:val="kk-KZ"/>
        </w:rPr>
        <w:t xml:space="preserve"> әдістемелік қолдаудың болмауы</w:t>
      </w:r>
      <w:r w:rsidR="00DC24D0">
        <w:rPr>
          <w:rFonts w:ascii="Times New Roman" w:hAnsi="Times New Roman" w:cs="Times New Roman"/>
          <w:bCs/>
          <w:sz w:val="28"/>
          <w:szCs w:val="28"/>
          <w:lang w:val="kk-KZ"/>
        </w:rPr>
        <w:t>н (36,4%) қойды</w:t>
      </w:r>
      <w:r w:rsidRPr="00343D09">
        <w:rPr>
          <w:rFonts w:ascii="Times New Roman" w:hAnsi="Times New Roman" w:cs="Times New Roman"/>
          <w:bCs/>
          <w:sz w:val="28"/>
          <w:szCs w:val="28"/>
          <w:lang w:val="kk-KZ"/>
        </w:rPr>
        <w:t xml:space="preserve">. </w:t>
      </w:r>
      <w:r w:rsidR="00DC24D0">
        <w:rPr>
          <w:rFonts w:ascii="Times New Roman" w:hAnsi="Times New Roman" w:cs="Times New Roman"/>
          <w:bCs/>
          <w:sz w:val="28"/>
          <w:szCs w:val="28"/>
          <w:lang w:val="kk-KZ"/>
        </w:rPr>
        <w:t>Кең</w:t>
      </w:r>
      <w:r w:rsidR="00DC24D0" w:rsidRPr="00DC24D0">
        <w:rPr>
          <w:rFonts w:ascii="Times New Roman" w:hAnsi="Times New Roman" w:cs="Times New Roman"/>
          <w:bCs/>
          <w:sz w:val="28"/>
          <w:szCs w:val="28"/>
          <w:lang w:val="kk-KZ"/>
        </w:rPr>
        <w:t xml:space="preserve"> тәжірибелі мейі</w:t>
      </w:r>
      <w:r w:rsidR="00DC24D0">
        <w:rPr>
          <w:rFonts w:ascii="Times New Roman" w:hAnsi="Times New Roman" w:cs="Times New Roman"/>
          <w:bCs/>
          <w:sz w:val="28"/>
          <w:szCs w:val="28"/>
          <w:lang w:val="kk-KZ"/>
        </w:rPr>
        <w:t>ргерлерді</w:t>
      </w:r>
      <w:r w:rsidR="00DC24D0" w:rsidRPr="00DC24D0">
        <w:rPr>
          <w:rFonts w:ascii="Times New Roman" w:hAnsi="Times New Roman" w:cs="Times New Roman"/>
          <w:bCs/>
          <w:sz w:val="28"/>
          <w:szCs w:val="28"/>
          <w:lang w:val="kk-KZ"/>
        </w:rPr>
        <w:t xml:space="preserve"> </w:t>
      </w:r>
      <w:r w:rsidR="00DC24D0">
        <w:rPr>
          <w:rFonts w:ascii="Times New Roman" w:hAnsi="Times New Roman" w:cs="Times New Roman"/>
          <w:bCs/>
          <w:sz w:val="28"/>
          <w:szCs w:val="28"/>
          <w:lang w:val="kk-KZ"/>
        </w:rPr>
        <w:t xml:space="preserve">практикаға </w:t>
      </w:r>
      <w:r w:rsidR="00DC24D0" w:rsidRPr="00DC24D0">
        <w:rPr>
          <w:rFonts w:ascii="Times New Roman" w:hAnsi="Times New Roman" w:cs="Times New Roman"/>
          <w:bCs/>
          <w:sz w:val="28"/>
          <w:szCs w:val="28"/>
          <w:lang w:val="kk-KZ"/>
        </w:rPr>
        <w:t>енгізу процесіндегі кедергілерді саралау</w:t>
      </w:r>
      <w:r w:rsidR="001C2A5E">
        <w:rPr>
          <w:rFonts w:ascii="Times New Roman" w:hAnsi="Times New Roman" w:cs="Times New Roman"/>
          <w:bCs/>
          <w:sz w:val="28"/>
          <w:szCs w:val="28"/>
          <w:lang w:val="kk-KZ"/>
        </w:rPr>
        <w:t xml:space="preserve"> 22</w:t>
      </w:r>
      <w:r w:rsidR="00DC24D0">
        <w:rPr>
          <w:rFonts w:ascii="Times New Roman" w:hAnsi="Times New Roman" w:cs="Times New Roman"/>
          <w:bCs/>
          <w:sz w:val="28"/>
          <w:szCs w:val="28"/>
          <w:lang w:val="kk-KZ"/>
        </w:rPr>
        <w:t xml:space="preserve"> кестеде көрсетілген</w:t>
      </w:r>
      <w:r w:rsidR="00CB4988" w:rsidRPr="00343D09">
        <w:rPr>
          <w:rFonts w:ascii="Times New Roman" w:hAnsi="Times New Roman" w:cs="Times New Roman"/>
          <w:bCs/>
          <w:sz w:val="28"/>
          <w:szCs w:val="28"/>
          <w:lang w:val="kk-KZ"/>
        </w:rPr>
        <w:t xml:space="preserve">. </w:t>
      </w:r>
    </w:p>
    <w:p w14:paraId="7321AFF9" w14:textId="77777777" w:rsidR="00CB4988" w:rsidRPr="00343D09" w:rsidRDefault="00CB4988" w:rsidP="00CB4988">
      <w:pPr>
        <w:pStyle w:val="ac"/>
        <w:jc w:val="both"/>
        <w:rPr>
          <w:rFonts w:ascii="Times New Roman" w:hAnsi="Times New Roman" w:cs="Times New Roman"/>
          <w:sz w:val="28"/>
          <w:szCs w:val="28"/>
          <w:lang w:val="kk-KZ"/>
        </w:rPr>
      </w:pPr>
    </w:p>
    <w:p w14:paraId="6E68D6FE" w14:textId="0323C33A" w:rsidR="00CB4988" w:rsidRPr="003A62C4" w:rsidRDefault="00A65181" w:rsidP="00CB498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CB4988" w:rsidRPr="003A62C4">
        <w:rPr>
          <w:rFonts w:ascii="Times New Roman" w:hAnsi="Times New Roman" w:cs="Times New Roman"/>
          <w:sz w:val="28"/>
          <w:szCs w:val="28"/>
          <w:lang w:val="kk-KZ"/>
        </w:rPr>
        <w:t xml:space="preserve"> </w:t>
      </w:r>
      <w:r w:rsidR="001C2A5E">
        <w:rPr>
          <w:rFonts w:ascii="Times New Roman" w:hAnsi="Times New Roman" w:cs="Times New Roman"/>
          <w:sz w:val="28"/>
          <w:szCs w:val="28"/>
          <w:lang w:val="kk-KZ"/>
        </w:rPr>
        <w:t>22</w:t>
      </w:r>
      <w:r w:rsidR="00CB4988" w:rsidRPr="003A62C4">
        <w:rPr>
          <w:rFonts w:ascii="Times New Roman" w:hAnsi="Times New Roman" w:cs="Times New Roman"/>
          <w:sz w:val="28"/>
          <w:szCs w:val="28"/>
          <w:lang w:val="kk-KZ"/>
        </w:rPr>
        <w:t xml:space="preserve"> - </w:t>
      </w:r>
      <w:r>
        <w:rPr>
          <w:rFonts w:ascii="Times New Roman" w:hAnsi="Times New Roman" w:cs="Times New Roman"/>
          <w:bCs/>
          <w:sz w:val="28"/>
          <w:szCs w:val="28"/>
          <w:lang w:val="kk-KZ"/>
        </w:rPr>
        <w:t>Кең</w:t>
      </w:r>
      <w:r w:rsidRPr="003A62C4">
        <w:rPr>
          <w:rFonts w:ascii="Times New Roman" w:hAnsi="Times New Roman" w:cs="Times New Roman"/>
          <w:bCs/>
          <w:sz w:val="28"/>
          <w:szCs w:val="28"/>
          <w:lang w:val="kk-KZ"/>
        </w:rPr>
        <w:t xml:space="preserve"> тәжірибелі мейі</w:t>
      </w:r>
      <w:r>
        <w:rPr>
          <w:rFonts w:ascii="Times New Roman" w:hAnsi="Times New Roman" w:cs="Times New Roman"/>
          <w:bCs/>
          <w:sz w:val="28"/>
          <w:szCs w:val="28"/>
          <w:lang w:val="kk-KZ"/>
        </w:rPr>
        <w:t>ргерлерді</w:t>
      </w:r>
      <w:r w:rsidRPr="003A62C4">
        <w:rPr>
          <w:rFonts w:ascii="Times New Roman" w:hAnsi="Times New Roman" w:cs="Times New Roman"/>
          <w:bCs/>
          <w:sz w:val="28"/>
          <w:szCs w:val="28"/>
          <w:lang w:val="kk-KZ"/>
        </w:rPr>
        <w:t xml:space="preserve"> енгізу процесіндегі кедергілерді саралау</w:t>
      </w:r>
    </w:p>
    <w:tbl>
      <w:tblPr>
        <w:tblW w:w="9906" w:type="dxa"/>
        <w:tblInd w:w="-2" w:type="dxa"/>
        <w:tblCellMar>
          <w:left w:w="0" w:type="dxa"/>
          <w:right w:w="0" w:type="dxa"/>
        </w:tblCellMar>
        <w:tblLook w:val="0600" w:firstRow="0" w:lastRow="0" w:firstColumn="0" w:lastColumn="0" w:noHBand="1" w:noVBand="1"/>
      </w:tblPr>
      <w:tblGrid>
        <w:gridCol w:w="3347"/>
        <w:gridCol w:w="1364"/>
        <w:gridCol w:w="1333"/>
        <w:gridCol w:w="1333"/>
        <w:gridCol w:w="1196"/>
        <w:gridCol w:w="1333"/>
      </w:tblGrid>
      <w:tr w:rsidR="00A65181" w14:paraId="67591C3E" w14:textId="77777777" w:rsidTr="00A65181">
        <w:trPr>
          <w:trHeight w:val="526"/>
        </w:trPr>
        <w:tc>
          <w:tcPr>
            <w:tcW w:w="3347" w:type="dxa"/>
            <w:tcBorders>
              <w:top w:val="single" w:sz="8" w:space="0" w:color="F79646"/>
              <w:left w:val="single" w:sz="8" w:space="0" w:color="F79646"/>
              <w:bottom w:val="single" w:sz="8" w:space="0" w:color="F79646"/>
              <w:right w:val="single" w:sz="8" w:space="0" w:color="F79646"/>
            </w:tcBorders>
            <w:vAlign w:val="center"/>
          </w:tcPr>
          <w:p w14:paraId="3A9240B0" w14:textId="4ED4C178" w:rsidR="00A65181" w:rsidRDefault="00A65181">
            <w:pPr>
              <w:spacing w:after="0" w:line="240" w:lineRule="auto"/>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b/>
                <w:sz w:val="24"/>
                <w:szCs w:val="24"/>
                <w:lang w:val="kk-KZ"/>
              </w:rPr>
              <w:t>Сарапшылар</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51DE2A1E" w14:textId="2026B0A8" w:rsidR="00A65181" w:rsidRPr="00A65181" w:rsidRDefault="00A65181">
            <w:pPr>
              <w:spacing w:after="0" w:line="240" w:lineRule="auto"/>
              <w:jc w:val="center"/>
              <w:textAlignment w:val="bottom"/>
              <w:rPr>
                <w:rFonts w:ascii="Arial" w:eastAsia="Times New Roman" w:hAnsi="Arial" w:cs="Arial"/>
                <w:sz w:val="36"/>
                <w:szCs w:val="36"/>
                <w:lang w:val="kk-KZ" w:eastAsia="ru-RU"/>
              </w:rPr>
            </w:pPr>
            <w:r>
              <w:rPr>
                <w:rFonts w:ascii="Times New Roman" w:eastAsia="Times New Roman" w:hAnsi="Times New Roman" w:cs="Times New Roman"/>
                <w:color w:val="000000" w:themeColor="text1"/>
                <w:kern w:val="24"/>
                <w:lang w:eastAsia="ru-RU"/>
              </w:rPr>
              <w:t>1</w:t>
            </w:r>
            <w:r>
              <w:rPr>
                <w:rFonts w:ascii="Times New Roman" w:eastAsia="Times New Roman" w:hAnsi="Times New Roman" w:cs="Times New Roman"/>
                <w:color w:val="000000" w:themeColor="text1"/>
                <w:kern w:val="24"/>
                <w:lang w:val="kk-KZ" w:eastAsia="ru-RU"/>
              </w:rPr>
              <w:t xml:space="preserve"> Нұсқа</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5302A381" w14:textId="33DF4AE3" w:rsidR="00A65181" w:rsidRPr="00A65181" w:rsidRDefault="00A65181">
            <w:pPr>
              <w:spacing w:after="0" w:line="240" w:lineRule="auto"/>
              <w:jc w:val="center"/>
              <w:textAlignment w:val="bottom"/>
              <w:rPr>
                <w:rFonts w:ascii="Arial" w:eastAsia="Times New Roman" w:hAnsi="Arial" w:cs="Arial"/>
                <w:sz w:val="36"/>
                <w:szCs w:val="36"/>
                <w:lang w:val="kk-KZ" w:eastAsia="ru-RU"/>
              </w:rPr>
            </w:pPr>
            <w:r>
              <w:rPr>
                <w:rFonts w:ascii="Times New Roman" w:eastAsia="Times New Roman" w:hAnsi="Times New Roman" w:cs="Times New Roman"/>
                <w:color w:val="000000" w:themeColor="text1"/>
                <w:kern w:val="24"/>
                <w:lang w:eastAsia="ru-RU"/>
              </w:rPr>
              <w:t>2</w:t>
            </w:r>
            <w:r>
              <w:rPr>
                <w:rFonts w:ascii="Times New Roman" w:eastAsia="Times New Roman" w:hAnsi="Times New Roman" w:cs="Times New Roman"/>
                <w:color w:val="000000" w:themeColor="text1"/>
                <w:kern w:val="24"/>
                <w:lang w:val="kk-KZ" w:eastAsia="ru-RU"/>
              </w:rPr>
              <w:t xml:space="preserve"> Нұсқа</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27476734" w14:textId="37B33CC7" w:rsidR="00A65181" w:rsidRPr="00A65181" w:rsidRDefault="00A65181">
            <w:pPr>
              <w:spacing w:after="0" w:line="240" w:lineRule="auto"/>
              <w:jc w:val="center"/>
              <w:textAlignment w:val="bottom"/>
              <w:rPr>
                <w:rFonts w:ascii="Arial" w:eastAsia="Times New Roman" w:hAnsi="Arial" w:cs="Arial"/>
                <w:sz w:val="36"/>
                <w:szCs w:val="36"/>
                <w:lang w:val="kk-KZ" w:eastAsia="ru-RU"/>
              </w:rPr>
            </w:pPr>
            <w:r>
              <w:rPr>
                <w:rFonts w:ascii="Times New Roman" w:eastAsia="Times New Roman" w:hAnsi="Times New Roman" w:cs="Times New Roman"/>
                <w:color w:val="000000" w:themeColor="text1"/>
                <w:kern w:val="24"/>
                <w:lang w:eastAsia="ru-RU"/>
              </w:rPr>
              <w:t>3</w:t>
            </w:r>
            <w:r>
              <w:rPr>
                <w:rFonts w:ascii="Times New Roman" w:eastAsia="Times New Roman" w:hAnsi="Times New Roman" w:cs="Times New Roman"/>
                <w:color w:val="000000" w:themeColor="text1"/>
                <w:kern w:val="24"/>
                <w:lang w:val="kk-KZ" w:eastAsia="ru-RU"/>
              </w:rPr>
              <w:t xml:space="preserve"> Нұсқа</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94EF979" w14:textId="236B1327" w:rsidR="00A65181" w:rsidRPr="00A65181" w:rsidRDefault="00A65181">
            <w:pPr>
              <w:spacing w:after="0" w:line="240" w:lineRule="auto"/>
              <w:jc w:val="center"/>
              <w:textAlignment w:val="bottom"/>
              <w:rPr>
                <w:rFonts w:ascii="Arial" w:eastAsia="Times New Roman" w:hAnsi="Arial" w:cs="Arial"/>
                <w:sz w:val="36"/>
                <w:szCs w:val="36"/>
                <w:lang w:val="kk-KZ" w:eastAsia="ru-RU"/>
              </w:rPr>
            </w:pPr>
            <w:r>
              <w:rPr>
                <w:rFonts w:ascii="Times New Roman" w:eastAsia="Times New Roman" w:hAnsi="Times New Roman" w:cs="Times New Roman"/>
                <w:color w:val="000000" w:themeColor="text1"/>
                <w:kern w:val="24"/>
                <w:lang w:eastAsia="ru-RU"/>
              </w:rPr>
              <w:t>4</w:t>
            </w:r>
            <w:r>
              <w:rPr>
                <w:rFonts w:ascii="Times New Roman" w:eastAsia="Times New Roman" w:hAnsi="Times New Roman" w:cs="Times New Roman"/>
                <w:color w:val="000000" w:themeColor="text1"/>
                <w:kern w:val="24"/>
                <w:lang w:val="kk-KZ" w:eastAsia="ru-RU"/>
              </w:rPr>
              <w:t xml:space="preserve"> Нұсқа</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65C59103" w14:textId="3E460B74" w:rsidR="00A65181" w:rsidRPr="00A65181" w:rsidRDefault="00A65181">
            <w:pPr>
              <w:spacing w:after="0" w:line="240" w:lineRule="auto"/>
              <w:jc w:val="center"/>
              <w:textAlignment w:val="bottom"/>
              <w:rPr>
                <w:rFonts w:ascii="Arial" w:eastAsia="Times New Roman" w:hAnsi="Arial" w:cs="Arial"/>
                <w:sz w:val="36"/>
                <w:szCs w:val="36"/>
                <w:lang w:val="kk-KZ" w:eastAsia="ru-RU"/>
              </w:rPr>
            </w:pPr>
            <w:r>
              <w:rPr>
                <w:rFonts w:ascii="Times New Roman" w:eastAsia="Times New Roman" w:hAnsi="Times New Roman" w:cs="Times New Roman"/>
                <w:color w:val="000000" w:themeColor="text1"/>
                <w:kern w:val="24"/>
                <w:lang w:eastAsia="ru-RU"/>
              </w:rPr>
              <w:t>5</w:t>
            </w:r>
            <w:r>
              <w:rPr>
                <w:rFonts w:ascii="Times New Roman" w:eastAsia="Times New Roman" w:hAnsi="Times New Roman" w:cs="Times New Roman"/>
                <w:color w:val="000000" w:themeColor="text1"/>
                <w:kern w:val="24"/>
                <w:lang w:val="kk-KZ" w:eastAsia="ru-RU"/>
              </w:rPr>
              <w:t xml:space="preserve"> Нұсқа</w:t>
            </w:r>
          </w:p>
        </w:tc>
      </w:tr>
      <w:tr w:rsidR="00A65181" w14:paraId="16AEE89B" w14:textId="77777777" w:rsidTr="00A65181">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0078FE88" w14:textId="530EE8FE" w:rsidR="00A65181" w:rsidRDefault="00A65181">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1</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13C0F0AB" w14:textId="77777777" w:rsidR="00A65181" w:rsidRDefault="00A65181">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6BDD8A1D" w14:textId="77777777" w:rsidR="00A65181" w:rsidRDefault="00A65181">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2D086B01" w14:textId="77777777" w:rsidR="00A65181" w:rsidRDefault="00A65181">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36FDD191" w14:textId="77777777" w:rsidR="00A65181" w:rsidRDefault="00A65181">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425D771A" w14:textId="77777777" w:rsidR="00A65181" w:rsidRDefault="00A65181">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r>
      <w:tr w:rsidR="005B645D" w14:paraId="25472734"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2A973E05"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2</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07330A4E"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4C1F0690"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5D4B8CF1"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366AD018"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3ABDFAB1"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r>
      <w:tr w:rsidR="005B645D" w14:paraId="684FC795"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35B7B3A2"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3</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63731B1A"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51E398B3"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2365E638"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173DA7FF"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33629736"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r>
      <w:tr w:rsidR="005B645D" w14:paraId="74657634"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57A89E95"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4</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AD892D7"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618644B4"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7069E4E"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53F40C46"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5487AF85"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r>
      <w:tr w:rsidR="005B645D" w14:paraId="5186D313"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73749083"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5</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59D8F9E2"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3F73C86"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6ED9D052"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3519CC5B"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39C18E8F"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r>
      <w:tr w:rsidR="005B645D" w14:paraId="79B01CF8"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3C5C528C"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6</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3CD7AC1C"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38F2938D"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4D1358D8"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A444163"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278D7AE3"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r>
      <w:tr w:rsidR="005B645D" w14:paraId="3D933F50"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7454535F"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7</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620F5853"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01BC48E4"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2F44F30C"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032CF140"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6E2FDF37"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r>
      <w:tr w:rsidR="005B645D" w14:paraId="42A10F99"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54F0B3E8"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8</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3132AEF0"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006DF6FF"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15A944E5"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19C4B7C6"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2ACAD6D9"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r>
      <w:tr w:rsidR="005B645D" w14:paraId="25045DF7"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37E02AB9"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9</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2DD3DE0A"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33F9EF83"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1666522E"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6E6B5D2A"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27E205C7"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r>
      <w:tr w:rsidR="005B645D" w14:paraId="3DB95913"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339588D3"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10</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0AAED40F"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009E8E9"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47392BF4"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7580C79"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07E38030"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r>
      <w:tr w:rsidR="005B645D" w14:paraId="29E35AA5"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0A9B0B1E"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С</w:t>
            </w:r>
            <w:r>
              <w:rPr>
                <w:rFonts w:ascii="Times New Roman" w:hAnsi="Times New Roman" w:cs="Times New Roman"/>
                <w:sz w:val="24"/>
                <w:szCs w:val="24"/>
              </w:rPr>
              <w:t>11</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9062FDF"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D678421"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0744EB70"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bottom"/>
            <w:hideMark/>
          </w:tcPr>
          <w:p w14:paraId="7A08EE7E" w14:textId="77777777" w:rsidR="005B645D" w:rsidRDefault="005B645D" w:rsidP="00E443E3">
            <w:pPr>
              <w:spacing w:after="0" w:line="260" w:lineRule="atLeast"/>
              <w:jc w:val="center"/>
              <w:textAlignment w:val="bottom"/>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43B24A90"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r>
      <w:tr w:rsidR="005B645D" w14:paraId="3CAAC4BB"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121927BD"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rPr>
              <w:t>Медиана</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6A162F2F"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01D20BF"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287E3733"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0D186417"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BC4818C"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w:t>
            </w:r>
          </w:p>
        </w:tc>
      </w:tr>
      <w:tr w:rsidR="005B645D" w14:paraId="6B7C0ACE"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7E4A10EC"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rPr>
              <w:t>Мода</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A782983"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6EDD897D"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43F066D6"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8A60544"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142506A1"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w:t>
            </w:r>
          </w:p>
        </w:tc>
      </w:tr>
      <w:tr w:rsidR="005B645D" w14:paraId="13714499" w14:textId="77777777" w:rsidTr="00E443E3">
        <w:trPr>
          <w:trHeight w:val="526"/>
        </w:trPr>
        <w:tc>
          <w:tcPr>
            <w:tcW w:w="3347" w:type="dxa"/>
            <w:tcBorders>
              <w:top w:val="single" w:sz="8" w:space="0" w:color="F79646"/>
              <w:left w:val="single" w:sz="8" w:space="0" w:color="F79646"/>
              <w:bottom w:val="single" w:sz="8" w:space="0" w:color="F79646"/>
              <w:right w:val="single" w:sz="8" w:space="0" w:color="F79646"/>
            </w:tcBorders>
            <w:vAlign w:val="center"/>
          </w:tcPr>
          <w:p w14:paraId="10B76325" w14:textId="77777777" w:rsidR="005B645D" w:rsidRDefault="005B645D" w:rsidP="00E443E3">
            <w:pPr>
              <w:spacing w:after="0" w:line="240" w:lineRule="auto"/>
              <w:jc w:val="center"/>
              <w:textAlignment w:val="center"/>
              <w:rPr>
                <w:rFonts w:ascii="Times New Roman" w:eastAsia="Times New Roman" w:hAnsi="Times New Roman" w:cs="Times New Roman"/>
                <w:color w:val="000000" w:themeColor="text1"/>
                <w:kern w:val="24"/>
                <w:lang w:eastAsia="ru-RU"/>
              </w:rPr>
            </w:pPr>
            <w:r>
              <w:rPr>
                <w:rFonts w:ascii="Times New Roman" w:hAnsi="Times New Roman" w:cs="Times New Roman"/>
                <w:sz w:val="24"/>
                <w:szCs w:val="24"/>
                <w:lang w:val="kk-KZ"/>
              </w:rPr>
              <w:t>Орта шама</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666341E7"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3,181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08E4355B"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3,81</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35DF8FE5"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2,36</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5CA001A2"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016B7B99"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2,81</w:t>
            </w:r>
          </w:p>
        </w:tc>
      </w:tr>
      <w:tr w:rsidR="005B645D" w14:paraId="68B39039" w14:textId="77777777" w:rsidTr="00E443E3">
        <w:trPr>
          <w:trHeight w:val="526"/>
        </w:trPr>
        <w:tc>
          <w:tcPr>
            <w:tcW w:w="3347" w:type="dxa"/>
            <w:tcBorders>
              <w:top w:val="single" w:sz="8" w:space="0" w:color="F79646"/>
              <w:left w:val="single" w:sz="8" w:space="0" w:color="F79646"/>
              <w:bottom w:val="single" w:sz="8" w:space="0" w:color="F79646"/>
              <w:right w:val="single" w:sz="8" w:space="0" w:color="F79646"/>
            </w:tcBorders>
            <w:vAlign w:val="center"/>
          </w:tcPr>
          <w:p w14:paraId="7B6154E8" w14:textId="77777777" w:rsidR="005B645D" w:rsidRDefault="005B645D" w:rsidP="00E443E3">
            <w:pPr>
              <w:spacing w:after="0" w:line="240" w:lineRule="auto"/>
              <w:jc w:val="center"/>
              <w:textAlignment w:val="center"/>
              <w:rPr>
                <w:rFonts w:ascii="Times New Roman" w:eastAsia="Times New Roman" w:hAnsi="Times New Roman" w:cs="Times New Roman"/>
                <w:color w:val="000000" w:themeColor="text1"/>
                <w:kern w:val="24"/>
                <w:lang w:eastAsia="ru-RU"/>
              </w:rPr>
            </w:pPr>
            <w:r w:rsidRPr="00625E65">
              <w:rPr>
                <w:rFonts w:ascii="Times New Roman" w:hAnsi="Times New Roman" w:cs="Times New Roman"/>
                <w:sz w:val="24"/>
                <w:szCs w:val="24"/>
              </w:rPr>
              <w:t>Стандартты ауытқу</w:t>
            </w:r>
          </w:p>
        </w:tc>
        <w:tc>
          <w:tcPr>
            <w:tcW w:w="1364"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60033DE1"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1,662</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769D10D"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1,25</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3185EAA4"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1,20</w:t>
            </w:r>
          </w:p>
        </w:tc>
        <w:tc>
          <w:tcPr>
            <w:tcW w:w="1196"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79876646"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1,6</w:t>
            </w:r>
          </w:p>
        </w:tc>
        <w:tc>
          <w:tcPr>
            <w:tcW w:w="1333" w:type="dxa"/>
            <w:tcBorders>
              <w:top w:val="single" w:sz="8" w:space="0" w:color="F79646"/>
              <w:left w:val="single" w:sz="8" w:space="0" w:color="F79646"/>
              <w:bottom w:val="single" w:sz="8" w:space="0" w:color="F79646"/>
              <w:right w:val="single" w:sz="8" w:space="0" w:color="F79646"/>
            </w:tcBorders>
            <w:tcMar>
              <w:top w:w="12" w:type="dxa"/>
              <w:left w:w="12" w:type="dxa"/>
              <w:bottom w:w="0" w:type="dxa"/>
              <w:right w:w="12" w:type="dxa"/>
            </w:tcMar>
            <w:vAlign w:val="center"/>
            <w:hideMark/>
          </w:tcPr>
          <w:p w14:paraId="5A6B7D52"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1,60</w:t>
            </w:r>
          </w:p>
        </w:tc>
      </w:tr>
      <w:tr w:rsidR="005B645D" w14:paraId="0580D1ED" w14:textId="77777777" w:rsidTr="00E443E3">
        <w:trPr>
          <w:trHeight w:val="526"/>
        </w:trPr>
        <w:tc>
          <w:tcPr>
            <w:tcW w:w="3347" w:type="dxa"/>
            <w:tcBorders>
              <w:top w:val="single" w:sz="8" w:space="0" w:color="F79646"/>
              <w:left w:val="single" w:sz="8" w:space="0" w:color="F79646"/>
              <w:bottom w:val="single" w:sz="8" w:space="0" w:color="F79646"/>
              <w:right w:val="single" w:sz="8" w:space="0" w:color="F79646"/>
            </w:tcBorders>
            <w:vAlign w:val="center"/>
          </w:tcPr>
          <w:p w14:paraId="4BB0C7F4" w14:textId="77777777" w:rsidR="005B645D" w:rsidRDefault="005B645D" w:rsidP="00E443E3">
            <w:pPr>
              <w:spacing w:after="0" w:line="240" w:lineRule="auto"/>
              <w:jc w:val="center"/>
              <w:textAlignment w:val="center"/>
              <w:rPr>
                <w:rFonts w:ascii="Times New Roman" w:eastAsia="Times New Roman" w:hAnsi="Times New Roman" w:cs="Times New Roman"/>
                <w:color w:val="000000" w:themeColor="text1"/>
                <w:kern w:val="24"/>
                <w:lang w:eastAsia="ru-RU"/>
              </w:rPr>
            </w:pPr>
            <w:r w:rsidRPr="00625E65">
              <w:rPr>
                <w:rFonts w:ascii="Times New Roman" w:hAnsi="Times New Roman" w:cs="Times New Roman"/>
                <w:sz w:val="24"/>
                <w:szCs w:val="24"/>
              </w:rPr>
              <w:t>Өзгеру коэффициенті</w:t>
            </w:r>
          </w:p>
        </w:tc>
        <w:tc>
          <w:tcPr>
            <w:tcW w:w="1364"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57F3AF09"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52,2</w:t>
            </w:r>
          </w:p>
        </w:tc>
        <w:tc>
          <w:tcPr>
            <w:tcW w:w="1333"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3A8ECC7A"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32,7</w:t>
            </w:r>
          </w:p>
        </w:tc>
        <w:tc>
          <w:tcPr>
            <w:tcW w:w="1333"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134746DB"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51,0</w:t>
            </w:r>
          </w:p>
        </w:tc>
        <w:tc>
          <w:tcPr>
            <w:tcW w:w="1196"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3075ED91"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47,8</w:t>
            </w:r>
          </w:p>
        </w:tc>
        <w:tc>
          <w:tcPr>
            <w:tcW w:w="1333"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37279B62" w14:textId="77777777" w:rsidR="005B645D" w:rsidRDefault="005B645D" w:rsidP="00E443E3">
            <w:pPr>
              <w:spacing w:after="0" w:line="240" w:lineRule="auto"/>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56,81</w:t>
            </w:r>
          </w:p>
        </w:tc>
      </w:tr>
      <w:tr w:rsidR="005B645D" w14:paraId="62C55991" w14:textId="77777777" w:rsidTr="00E443E3">
        <w:trPr>
          <w:trHeight w:val="268"/>
        </w:trPr>
        <w:tc>
          <w:tcPr>
            <w:tcW w:w="3347" w:type="dxa"/>
            <w:tcBorders>
              <w:top w:val="single" w:sz="8" w:space="0" w:color="F79646"/>
              <w:left w:val="single" w:sz="8" w:space="0" w:color="F79646"/>
              <w:bottom w:val="single" w:sz="8" w:space="0" w:color="F79646"/>
              <w:right w:val="single" w:sz="8" w:space="0" w:color="F79646"/>
            </w:tcBorders>
            <w:vAlign w:val="center"/>
          </w:tcPr>
          <w:p w14:paraId="3A0223FA" w14:textId="77777777" w:rsidR="005B645D" w:rsidRDefault="005B645D" w:rsidP="00E443E3">
            <w:pPr>
              <w:spacing w:after="0" w:line="260" w:lineRule="atLeast"/>
              <w:jc w:val="center"/>
              <w:textAlignment w:val="center"/>
              <w:rPr>
                <w:rFonts w:ascii="Times New Roman" w:eastAsia="Times New Roman" w:hAnsi="Times New Roman" w:cs="Times New Roman"/>
                <w:color w:val="000000" w:themeColor="text1"/>
                <w:kern w:val="24"/>
                <w:lang w:eastAsia="ru-RU"/>
              </w:rPr>
            </w:pPr>
            <w:r w:rsidRPr="00625E65">
              <w:rPr>
                <w:rFonts w:ascii="Times New Roman" w:hAnsi="Times New Roman" w:cs="Times New Roman"/>
                <w:sz w:val="24"/>
                <w:szCs w:val="24"/>
              </w:rPr>
              <w:t>Қолдануға болады + толықтай қолдануға болады</w:t>
            </w:r>
          </w:p>
        </w:tc>
        <w:tc>
          <w:tcPr>
            <w:tcW w:w="1364"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7F2AEE1B"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54,50%</w:t>
            </w:r>
          </w:p>
        </w:tc>
        <w:tc>
          <w:tcPr>
            <w:tcW w:w="1333"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2CFD7C2B"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63,60%</w:t>
            </w:r>
          </w:p>
        </w:tc>
        <w:tc>
          <w:tcPr>
            <w:tcW w:w="1333"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139148ED"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45,50%</w:t>
            </w:r>
          </w:p>
        </w:tc>
        <w:tc>
          <w:tcPr>
            <w:tcW w:w="1196"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47A774A1"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72,70%</w:t>
            </w:r>
          </w:p>
        </w:tc>
        <w:tc>
          <w:tcPr>
            <w:tcW w:w="1333" w:type="dxa"/>
            <w:tcBorders>
              <w:top w:val="single" w:sz="8" w:space="0" w:color="F79646"/>
              <w:left w:val="single" w:sz="8" w:space="0" w:color="F79646"/>
              <w:bottom w:val="single" w:sz="8" w:space="0" w:color="F79646"/>
              <w:right w:val="single" w:sz="8" w:space="0" w:color="F79646"/>
            </w:tcBorders>
            <w:shd w:val="clear" w:color="auto" w:fill="D99694"/>
            <w:tcMar>
              <w:top w:w="12" w:type="dxa"/>
              <w:left w:w="12" w:type="dxa"/>
              <w:bottom w:w="0" w:type="dxa"/>
              <w:right w:w="12" w:type="dxa"/>
            </w:tcMar>
            <w:vAlign w:val="center"/>
            <w:hideMark/>
          </w:tcPr>
          <w:p w14:paraId="7E3217BB" w14:textId="77777777" w:rsidR="005B645D" w:rsidRDefault="005B645D" w:rsidP="00E443E3">
            <w:pPr>
              <w:spacing w:after="0" w:line="260" w:lineRule="atLeast"/>
              <w:jc w:val="center"/>
              <w:textAlignment w:val="center"/>
              <w:rPr>
                <w:rFonts w:ascii="Arial" w:eastAsia="Times New Roman" w:hAnsi="Arial" w:cs="Arial"/>
                <w:sz w:val="36"/>
                <w:szCs w:val="36"/>
                <w:lang w:eastAsia="ru-RU"/>
              </w:rPr>
            </w:pPr>
            <w:r>
              <w:rPr>
                <w:rFonts w:ascii="Times New Roman" w:eastAsia="Times New Roman" w:hAnsi="Times New Roman" w:cs="Times New Roman"/>
                <w:color w:val="000000" w:themeColor="text1"/>
                <w:kern w:val="24"/>
                <w:lang w:eastAsia="ru-RU"/>
              </w:rPr>
              <w:t>36,40%</w:t>
            </w:r>
          </w:p>
        </w:tc>
      </w:tr>
    </w:tbl>
    <w:p w14:paraId="2185F1BA" w14:textId="77777777" w:rsidR="005B645D" w:rsidRPr="005B645D" w:rsidRDefault="005B645D" w:rsidP="00CB4988">
      <w:pPr>
        <w:pStyle w:val="ac"/>
        <w:ind w:firstLine="709"/>
        <w:jc w:val="both"/>
        <w:rPr>
          <w:rFonts w:ascii="Times New Roman" w:hAnsi="Times New Roman" w:cs="Times New Roman"/>
          <w:sz w:val="28"/>
          <w:szCs w:val="28"/>
          <w:lang w:val="kk-KZ"/>
        </w:rPr>
      </w:pPr>
    </w:p>
    <w:p w14:paraId="60E2BB28" w14:textId="3430AB06" w:rsidR="00CB4988" w:rsidRDefault="00DC24D0" w:rsidP="00363CCB">
      <w:pPr>
        <w:pStyle w:val="ac"/>
        <w:ind w:firstLine="709"/>
        <w:jc w:val="both"/>
        <w:rPr>
          <w:rFonts w:ascii="Times New Roman" w:hAnsi="Times New Roman" w:cs="Times New Roman"/>
          <w:sz w:val="28"/>
          <w:szCs w:val="28"/>
          <w:lang w:val="kk-KZ"/>
        </w:rPr>
      </w:pPr>
      <w:r w:rsidRPr="005B645D">
        <w:rPr>
          <w:rFonts w:ascii="Times New Roman" w:hAnsi="Times New Roman" w:cs="Times New Roman"/>
          <w:sz w:val="28"/>
          <w:szCs w:val="28"/>
          <w:lang w:val="kk-KZ"/>
        </w:rPr>
        <w:t>Зерттеудің үшінші кезеңінің нәтижелері сарапшылардың көпшілігі (90,9%, CV – 21,2) бүгінгі таңда жалпы тәжірибе</w:t>
      </w:r>
      <w:r>
        <w:rPr>
          <w:rFonts w:ascii="Times New Roman" w:hAnsi="Times New Roman" w:cs="Times New Roman"/>
          <w:sz w:val="28"/>
          <w:szCs w:val="28"/>
          <w:lang w:val="kk-KZ"/>
        </w:rPr>
        <w:t>лі</w:t>
      </w:r>
      <w:r w:rsidRPr="005B645D">
        <w:rPr>
          <w:rFonts w:ascii="Times New Roman" w:hAnsi="Times New Roman" w:cs="Times New Roman"/>
          <w:sz w:val="28"/>
          <w:szCs w:val="28"/>
          <w:lang w:val="kk-KZ"/>
        </w:rPr>
        <w:t xml:space="preserve"> дәрігерлер мен мейір</w:t>
      </w:r>
      <w:r>
        <w:rPr>
          <w:rFonts w:ascii="Times New Roman" w:hAnsi="Times New Roman" w:cs="Times New Roman"/>
          <w:sz w:val="28"/>
          <w:szCs w:val="28"/>
          <w:lang w:val="kk-KZ"/>
        </w:rPr>
        <w:t>гер</w:t>
      </w:r>
      <w:r w:rsidRPr="005B645D">
        <w:rPr>
          <w:rFonts w:ascii="Times New Roman" w:hAnsi="Times New Roman" w:cs="Times New Roman"/>
          <w:sz w:val="28"/>
          <w:szCs w:val="28"/>
          <w:lang w:val="kk-KZ"/>
        </w:rPr>
        <w:t xml:space="preserve">лерге деген </w:t>
      </w:r>
      <w:r>
        <w:rPr>
          <w:rFonts w:ascii="Times New Roman" w:hAnsi="Times New Roman" w:cs="Times New Roman"/>
          <w:sz w:val="28"/>
          <w:szCs w:val="28"/>
          <w:lang w:val="kk-KZ"/>
        </w:rPr>
        <w:t>қажеттілікті</w:t>
      </w:r>
      <w:r w:rsidRPr="005B645D">
        <w:rPr>
          <w:rFonts w:ascii="Times New Roman" w:hAnsi="Times New Roman" w:cs="Times New Roman"/>
          <w:sz w:val="28"/>
          <w:szCs w:val="28"/>
          <w:lang w:val="kk-KZ"/>
        </w:rPr>
        <w:t xml:space="preserve"> болжаудың ең оңтайлы әдісі халықтың медициналық қызметтерге деген </w:t>
      </w:r>
      <w:r w:rsidR="00A06764">
        <w:rPr>
          <w:rFonts w:ascii="Times New Roman" w:hAnsi="Times New Roman" w:cs="Times New Roman"/>
          <w:sz w:val="28"/>
          <w:szCs w:val="28"/>
          <w:lang w:val="kk-KZ"/>
        </w:rPr>
        <w:t>қажеттілігіне</w:t>
      </w:r>
      <w:r w:rsidRPr="005B645D">
        <w:rPr>
          <w:rFonts w:ascii="Times New Roman" w:hAnsi="Times New Roman" w:cs="Times New Roman"/>
          <w:sz w:val="28"/>
          <w:szCs w:val="28"/>
          <w:lang w:val="kk-KZ"/>
        </w:rPr>
        <w:t xml:space="preserve"> негізделген әдіс екендігімен кел</w:t>
      </w:r>
      <w:r w:rsidR="00A06764" w:rsidRPr="005B645D">
        <w:rPr>
          <w:rFonts w:ascii="Times New Roman" w:hAnsi="Times New Roman" w:cs="Times New Roman"/>
          <w:sz w:val="28"/>
          <w:szCs w:val="28"/>
          <w:lang w:val="kk-KZ"/>
        </w:rPr>
        <w:t xml:space="preserve">ісетінін көрсетті. </w:t>
      </w:r>
      <w:r w:rsidR="00A06764" w:rsidRPr="009A1712">
        <w:rPr>
          <w:rFonts w:ascii="Times New Roman" w:hAnsi="Times New Roman" w:cs="Times New Roman"/>
          <w:sz w:val="28"/>
          <w:szCs w:val="28"/>
          <w:lang w:val="kk-KZ"/>
        </w:rPr>
        <w:t>Сарапшылар</w:t>
      </w:r>
      <w:r w:rsidR="00A06764">
        <w:rPr>
          <w:rFonts w:ascii="Times New Roman" w:hAnsi="Times New Roman" w:cs="Times New Roman"/>
          <w:sz w:val="28"/>
          <w:szCs w:val="28"/>
          <w:lang w:val="kk-KZ"/>
        </w:rPr>
        <w:t xml:space="preserve"> </w:t>
      </w:r>
      <w:r w:rsidR="00A06764" w:rsidRPr="009A1712">
        <w:rPr>
          <w:rFonts w:ascii="Times New Roman" w:hAnsi="Times New Roman" w:cs="Times New Roman"/>
          <w:sz w:val="28"/>
          <w:szCs w:val="28"/>
          <w:lang w:val="kk-KZ"/>
        </w:rPr>
        <w:t>(63,6%, CV – 32,6)</w:t>
      </w:r>
      <w:r w:rsidR="00A06764">
        <w:rPr>
          <w:rFonts w:ascii="Times New Roman" w:hAnsi="Times New Roman" w:cs="Times New Roman"/>
          <w:sz w:val="28"/>
          <w:szCs w:val="28"/>
          <w:lang w:val="kk-KZ"/>
        </w:rPr>
        <w:t xml:space="preserve"> комбинирленген </w:t>
      </w:r>
      <w:r w:rsidR="00A06764" w:rsidRPr="009A1712">
        <w:rPr>
          <w:rFonts w:ascii="Times New Roman" w:hAnsi="Times New Roman" w:cs="Times New Roman"/>
          <w:sz w:val="28"/>
          <w:szCs w:val="28"/>
          <w:lang w:val="kk-KZ"/>
        </w:rPr>
        <w:t>болжау әдісі</w:t>
      </w:r>
      <w:r w:rsidRPr="009A1712">
        <w:rPr>
          <w:rFonts w:ascii="Times New Roman" w:hAnsi="Times New Roman" w:cs="Times New Roman"/>
          <w:sz w:val="28"/>
          <w:szCs w:val="28"/>
          <w:lang w:val="kk-KZ"/>
        </w:rPr>
        <w:t xml:space="preserve"> </w:t>
      </w:r>
      <w:r w:rsidR="00A06764">
        <w:rPr>
          <w:rFonts w:ascii="Times New Roman" w:hAnsi="Times New Roman" w:cs="Times New Roman"/>
          <w:sz w:val="28"/>
          <w:szCs w:val="28"/>
          <w:lang w:val="kk-KZ"/>
        </w:rPr>
        <w:t xml:space="preserve">көптеген </w:t>
      </w:r>
      <w:r w:rsidR="00A06764" w:rsidRPr="009A1712">
        <w:rPr>
          <w:rFonts w:ascii="Times New Roman" w:hAnsi="Times New Roman" w:cs="Times New Roman"/>
          <w:sz w:val="28"/>
          <w:szCs w:val="28"/>
          <w:lang w:val="kk-KZ"/>
        </w:rPr>
        <w:t>деректерді қажет ете</w:t>
      </w:r>
      <w:r w:rsidR="00A06764">
        <w:rPr>
          <w:rFonts w:ascii="Times New Roman" w:hAnsi="Times New Roman" w:cs="Times New Roman"/>
          <w:sz w:val="28"/>
          <w:szCs w:val="28"/>
          <w:lang w:val="kk-KZ"/>
        </w:rPr>
        <w:t xml:space="preserve">тіндігін, сондықтан қазыргы тағда </w:t>
      </w:r>
      <w:r w:rsidRPr="009A1712">
        <w:rPr>
          <w:rFonts w:ascii="Times New Roman" w:hAnsi="Times New Roman" w:cs="Times New Roman"/>
          <w:sz w:val="28"/>
          <w:szCs w:val="28"/>
          <w:lang w:val="kk-KZ"/>
        </w:rPr>
        <w:t xml:space="preserve">салыстырмалы түрде </w:t>
      </w:r>
      <w:r w:rsidR="00A06764" w:rsidRPr="009A1712">
        <w:rPr>
          <w:rFonts w:ascii="Times New Roman" w:hAnsi="Times New Roman" w:cs="Times New Roman"/>
          <w:sz w:val="28"/>
          <w:szCs w:val="28"/>
          <w:lang w:val="kk-KZ"/>
        </w:rPr>
        <w:t>толық қолдан</w:t>
      </w:r>
      <w:r w:rsidR="00A06764">
        <w:rPr>
          <w:rFonts w:ascii="Times New Roman" w:hAnsi="Times New Roman" w:cs="Times New Roman"/>
          <w:sz w:val="28"/>
          <w:szCs w:val="28"/>
          <w:lang w:val="kk-KZ"/>
        </w:rPr>
        <w:t>ылу мүмкіншілігі төмен екендігін атап өтті</w:t>
      </w:r>
      <w:r w:rsidRPr="009A1712">
        <w:rPr>
          <w:rFonts w:ascii="Times New Roman" w:hAnsi="Times New Roman" w:cs="Times New Roman"/>
          <w:sz w:val="28"/>
          <w:szCs w:val="28"/>
          <w:lang w:val="kk-KZ"/>
        </w:rPr>
        <w:t>.</w:t>
      </w:r>
    </w:p>
    <w:p w14:paraId="5E8CF9FA" w14:textId="77777777" w:rsidR="00DC24D0" w:rsidRDefault="00DC24D0" w:rsidP="00363CCB">
      <w:pPr>
        <w:pStyle w:val="ac"/>
        <w:ind w:firstLine="709"/>
        <w:jc w:val="both"/>
        <w:rPr>
          <w:rFonts w:ascii="Times New Roman" w:hAnsi="Times New Roman" w:cs="Times New Roman"/>
          <w:b/>
          <w:sz w:val="28"/>
          <w:szCs w:val="28"/>
          <w:lang w:val="kk-KZ"/>
        </w:rPr>
      </w:pPr>
    </w:p>
    <w:p w14:paraId="39A1E638" w14:textId="77777777" w:rsidR="00695D51" w:rsidRDefault="00695D51" w:rsidP="00432FF5">
      <w:pPr>
        <w:pStyle w:val="ac"/>
        <w:jc w:val="both"/>
        <w:rPr>
          <w:rFonts w:ascii="Times New Roman" w:hAnsi="Times New Roman" w:cs="Times New Roman"/>
          <w:b/>
          <w:sz w:val="28"/>
          <w:szCs w:val="28"/>
          <w:lang w:val="kk-KZ"/>
        </w:rPr>
      </w:pPr>
    </w:p>
    <w:p w14:paraId="7523646B" w14:textId="77777777" w:rsidR="00A30414" w:rsidRPr="00DC24D0" w:rsidRDefault="00A30414" w:rsidP="00432FF5">
      <w:pPr>
        <w:pStyle w:val="ac"/>
        <w:jc w:val="both"/>
        <w:rPr>
          <w:rFonts w:ascii="Times New Roman" w:hAnsi="Times New Roman" w:cs="Times New Roman"/>
          <w:b/>
          <w:sz w:val="28"/>
          <w:szCs w:val="28"/>
          <w:lang w:val="kk-KZ"/>
        </w:rPr>
      </w:pPr>
    </w:p>
    <w:p w14:paraId="5C214D7E" w14:textId="654BD32C" w:rsidR="004B5660" w:rsidRDefault="004B5660" w:rsidP="00363CCB">
      <w:pPr>
        <w:pStyle w:val="ac"/>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Pr="004B566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Д</w:t>
      </w:r>
      <w:r w:rsidRPr="00F25560">
        <w:rPr>
          <w:rFonts w:ascii="Times New Roman" w:hAnsi="Times New Roman" w:cs="Times New Roman"/>
          <w:b/>
          <w:sz w:val="28"/>
          <w:szCs w:val="28"/>
          <w:lang w:val="kk-KZ"/>
        </w:rPr>
        <w:t>енса</w:t>
      </w:r>
      <w:r>
        <w:rPr>
          <w:rFonts w:ascii="Times New Roman" w:hAnsi="Times New Roman" w:cs="Times New Roman"/>
          <w:b/>
          <w:sz w:val="28"/>
          <w:szCs w:val="28"/>
          <w:lang w:val="kk-KZ"/>
        </w:rPr>
        <w:t>улық сақтаудағы адами ресурстард</w:t>
      </w:r>
      <w:r w:rsidRPr="00F25560">
        <w:rPr>
          <w:rFonts w:ascii="Times New Roman" w:hAnsi="Times New Roman" w:cs="Times New Roman"/>
          <w:b/>
          <w:sz w:val="28"/>
          <w:szCs w:val="28"/>
          <w:lang w:val="kk-KZ"/>
        </w:rPr>
        <w:t>ың қажеттілігін бағалау</w:t>
      </w:r>
      <w:r>
        <w:rPr>
          <w:rFonts w:ascii="Times New Roman" w:hAnsi="Times New Roman" w:cs="Times New Roman"/>
          <w:b/>
          <w:sz w:val="28"/>
          <w:szCs w:val="28"/>
          <w:lang w:val="kk-KZ"/>
        </w:rPr>
        <w:t xml:space="preserve"> және болжамдау</w:t>
      </w:r>
    </w:p>
    <w:p w14:paraId="5BD89F64" w14:textId="722EBFFA" w:rsidR="00363CCB" w:rsidRPr="008E7FC0" w:rsidRDefault="00363CCB" w:rsidP="00363CCB">
      <w:pPr>
        <w:pStyle w:val="ac"/>
        <w:ind w:firstLine="709"/>
        <w:jc w:val="both"/>
        <w:rPr>
          <w:rFonts w:ascii="Times New Roman" w:hAnsi="Times New Roman" w:cs="Times New Roman"/>
          <w:b/>
          <w:sz w:val="28"/>
          <w:szCs w:val="28"/>
          <w:lang w:val="kk-KZ"/>
        </w:rPr>
      </w:pPr>
      <w:r w:rsidRPr="008E7FC0">
        <w:rPr>
          <w:rFonts w:ascii="Times New Roman" w:hAnsi="Times New Roman" w:cs="Times New Roman"/>
          <w:b/>
          <w:sz w:val="28"/>
          <w:szCs w:val="28"/>
          <w:lang w:val="kk-KZ"/>
        </w:rPr>
        <w:t>4.</w:t>
      </w:r>
      <w:r w:rsidR="004B5660">
        <w:rPr>
          <w:rFonts w:ascii="Times New Roman" w:hAnsi="Times New Roman" w:cs="Times New Roman"/>
          <w:b/>
          <w:sz w:val="28"/>
          <w:szCs w:val="28"/>
          <w:lang w:val="kk-KZ"/>
        </w:rPr>
        <w:t>1</w:t>
      </w:r>
      <w:r w:rsidRPr="008E7FC0">
        <w:rPr>
          <w:rFonts w:ascii="Times New Roman" w:hAnsi="Times New Roman" w:cs="Times New Roman"/>
          <w:b/>
          <w:sz w:val="28"/>
          <w:szCs w:val="28"/>
          <w:lang w:val="kk-KZ"/>
        </w:rPr>
        <w:t xml:space="preserve"> </w:t>
      </w:r>
      <w:r w:rsidR="0077559C" w:rsidRPr="008E7FC0">
        <w:rPr>
          <w:rFonts w:ascii="Times New Roman" w:hAnsi="Times New Roman" w:cs="Times New Roman"/>
          <w:b/>
          <w:sz w:val="28"/>
          <w:szCs w:val="28"/>
          <w:lang w:val="kk-KZ"/>
        </w:rPr>
        <w:t>Денсаулық сақтаудағы адами ресурстар</w:t>
      </w:r>
      <w:r w:rsidR="007630B5">
        <w:rPr>
          <w:rFonts w:ascii="Times New Roman" w:hAnsi="Times New Roman" w:cs="Times New Roman"/>
          <w:b/>
          <w:sz w:val="28"/>
          <w:szCs w:val="28"/>
          <w:lang w:val="kk-KZ"/>
        </w:rPr>
        <w:t>д</w:t>
      </w:r>
      <w:r w:rsidR="0077559C" w:rsidRPr="008E7FC0">
        <w:rPr>
          <w:rFonts w:ascii="Times New Roman" w:hAnsi="Times New Roman" w:cs="Times New Roman"/>
          <w:b/>
          <w:sz w:val="28"/>
          <w:szCs w:val="28"/>
          <w:lang w:val="kk-KZ"/>
        </w:rPr>
        <w:t xml:space="preserve">ың қажеттілігін бағалау </w:t>
      </w:r>
    </w:p>
    <w:p w14:paraId="7DCAB477" w14:textId="384C2481" w:rsidR="009549BF" w:rsidRPr="004B5660" w:rsidRDefault="00363CCB" w:rsidP="00363CCB">
      <w:pPr>
        <w:pStyle w:val="ac"/>
        <w:ind w:firstLine="709"/>
        <w:jc w:val="both"/>
        <w:rPr>
          <w:rFonts w:ascii="Times New Roman" w:hAnsi="Times New Roman" w:cs="Times New Roman"/>
          <w:b/>
          <w:sz w:val="28"/>
          <w:szCs w:val="28"/>
          <w:lang w:val="kk-KZ"/>
        </w:rPr>
      </w:pPr>
      <w:r w:rsidRPr="008E7FC0">
        <w:rPr>
          <w:rFonts w:ascii="Times New Roman" w:hAnsi="Times New Roman" w:cs="Times New Roman"/>
          <w:b/>
          <w:sz w:val="28"/>
          <w:szCs w:val="28"/>
          <w:lang w:val="kk-KZ"/>
        </w:rPr>
        <w:t>4.1</w:t>
      </w:r>
      <w:r w:rsidR="004B5660">
        <w:rPr>
          <w:rFonts w:ascii="Times New Roman" w:hAnsi="Times New Roman" w:cs="Times New Roman"/>
          <w:b/>
          <w:sz w:val="28"/>
          <w:szCs w:val="28"/>
          <w:lang w:val="kk-KZ"/>
        </w:rPr>
        <w:t>.1</w:t>
      </w:r>
      <w:r w:rsidR="002127B1" w:rsidRPr="008E7FC0">
        <w:rPr>
          <w:rFonts w:ascii="Times New Roman" w:hAnsi="Times New Roman" w:cs="Times New Roman"/>
          <w:b/>
          <w:sz w:val="28"/>
          <w:szCs w:val="28"/>
          <w:lang w:val="kk-KZ"/>
        </w:rPr>
        <w:t xml:space="preserve"> </w:t>
      </w:r>
      <w:r w:rsidR="004B5660" w:rsidRPr="004B5660">
        <w:rPr>
          <w:rFonts w:ascii="Times New Roman" w:hAnsi="Times New Roman" w:cs="Times New Roman"/>
          <w:b/>
          <w:sz w:val="28"/>
          <w:szCs w:val="28"/>
          <w:lang w:val="kk-KZ"/>
        </w:rPr>
        <w:t>Халық санына қарай жалпы тәжірибелік дәрігерлерге қажеттілікті бағалау</w:t>
      </w:r>
    </w:p>
    <w:p w14:paraId="08B64B05" w14:textId="77777777" w:rsidR="0077559C" w:rsidRPr="008E7FC0" w:rsidRDefault="0077559C" w:rsidP="00363CCB">
      <w:pPr>
        <w:pStyle w:val="ac"/>
        <w:ind w:firstLine="709"/>
        <w:jc w:val="both"/>
        <w:rPr>
          <w:rFonts w:ascii="Times New Roman" w:hAnsi="Times New Roman" w:cs="Times New Roman"/>
          <w:b/>
          <w:sz w:val="28"/>
          <w:szCs w:val="28"/>
          <w:lang w:val="kk-KZ"/>
        </w:rPr>
      </w:pPr>
    </w:p>
    <w:p w14:paraId="1BA4FDC3" w14:textId="643E6CC5" w:rsidR="00C00FEF" w:rsidRPr="008E7FC0" w:rsidRDefault="00C00FEF" w:rsidP="002E3808">
      <w:pPr>
        <w:pStyle w:val="ac"/>
        <w:ind w:firstLine="709"/>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 xml:space="preserve">Қазақстан Республикасында </w:t>
      </w:r>
      <w:r w:rsidR="00A266AE">
        <w:rPr>
          <w:rFonts w:ascii="Times New Roman" w:hAnsi="Times New Roman" w:cs="Times New Roman"/>
          <w:sz w:val="28"/>
          <w:szCs w:val="28"/>
          <w:lang w:val="kk-KZ"/>
        </w:rPr>
        <w:t>н</w:t>
      </w:r>
      <w:r w:rsidRPr="008E7FC0">
        <w:rPr>
          <w:rFonts w:ascii="Times New Roman" w:hAnsi="Times New Roman" w:cs="Times New Roman"/>
          <w:sz w:val="28"/>
          <w:szCs w:val="28"/>
          <w:lang w:val="kk-KZ"/>
        </w:rPr>
        <w:t xml:space="preserve">ормативтік-құқықтық актілерге сәйкес пациенттерді </w:t>
      </w:r>
      <w:r w:rsidR="00A93732" w:rsidRPr="008E7FC0">
        <w:rPr>
          <w:rFonts w:ascii="Times New Roman" w:hAnsi="Times New Roman" w:cs="Times New Roman"/>
          <w:sz w:val="28"/>
          <w:szCs w:val="28"/>
          <w:lang w:val="kk-KZ"/>
        </w:rPr>
        <w:t xml:space="preserve">емхана жағдайында </w:t>
      </w:r>
      <w:r w:rsidRPr="008E7FC0">
        <w:rPr>
          <w:rFonts w:ascii="Times New Roman" w:hAnsi="Times New Roman" w:cs="Times New Roman"/>
          <w:sz w:val="28"/>
          <w:szCs w:val="28"/>
          <w:lang w:val="kk-KZ"/>
        </w:rPr>
        <w:t>қабылдаудың с</w:t>
      </w:r>
      <w:r w:rsidR="00A93732" w:rsidRPr="008E7FC0">
        <w:rPr>
          <w:rFonts w:ascii="Times New Roman" w:hAnsi="Times New Roman" w:cs="Times New Roman"/>
          <w:sz w:val="28"/>
          <w:szCs w:val="28"/>
          <w:lang w:val="kk-KZ"/>
        </w:rPr>
        <w:t xml:space="preserve">тандартты уақыты 15 минут, үй жағдайында қабылдау уақыты </w:t>
      </w:r>
      <w:r w:rsidRPr="008E7FC0">
        <w:rPr>
          <w:rFonts w:ascii="Times New Roman" w:hAnsi="Times New Roman" w:cs="Times New Roman"/>
          <w:sz w:val="28"/>
          <w:szCs w:val="28"/>
          <w:lang w:val="kk-KZ"/>
        </w:rPr>
        <w:t xml:space="preserve">30 минутты құрайды. Осыған байланысты </w:t>
      </w:r>
      <w:r w:rsidR="00A93732" w:rsidRPr="008E7FC0">
        <w:rPr>
          <w:rFonts w:ascii="Times New Roman" w:hAnsi="Times New Roman" w:cs="Times New Roman"/>
          <w:sz w:val="28"/>
          <w:szCs w:val="28"/>
          <w:lang w:val="kk-KZ"/>
        </w:rPr>
        <w:t xml:space="preserve">Алматы қаласындағы </w:t>
      </w:r>
      <w:r w:rsidRPr="008E7FC0">
        <w:rPr>
          <w:rFonts w:ascii="Times New Roman" w:hAnsi="Times New Roman" w:cs="Times New Roman"/>
          <w:sz w:val="28"/>
          <w:szCs w:val="28"/>
          <w:lang w:val="kk-KZ"/>
        </w:rPr>
        <w:t>бекітілген халық санына және халықтың жас және гендерлік құрамына талдау жүргізу өзекті болып отыр.</w:t>
      </w:r>
    </w:p>
    <w:p w14:paraId="3E22BE48" w14:textId="0F7B80CA" w:rsidR="00826BE0" w:rsidRPr="008E7FC0" w:rsidRDefault="00A93732" w:rsidP="002E3808">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Зерттеу нәтижелері бойынша 2013 жылы Алматы қаласы тұрғындарының жалпы саны 1 414 256 адамды құраса, бұл көрсеткіш 2017 жылы 1 840 097 адамды құраған. Бұл нәтижелер 5 жыл ішінде бекітілген халық санының 30%-ға артқанын көрсетеді. Халықтың жас және жыныстық құрылымын талдау </w:t>
      </w:r>
      <w:r w:rsidR="00D27F27" w:rsidRPr="008E7FC0">
        <w:rPr>
          <w:rFonts w:ascii="Times New Roman" w:hAnsi="Times New Roman" w:cs="Times New Roman"/>
          <w:sz w:val="28"/>
          <w:szCs w:val="28"/>
          <w:lang w:val="kk-KZ"/>
        </w:rPr>
        <w:t>2013 және 2017</w:t>
      </w:r>
      <w:r w:rsidRPr="008E7FC0">
        <w:rPr>
          <w:rFonts w:ascii="Times New Roman" w:hAnsi="Times New Roman" w:cs="Times New Roman"/>
          <w:sz w:val="28"/>
          <w:szCs w:val="28"/>
          <w:lang w:val="kk-KZ"/>
        </w:rPr>
        <w:t xml:space="preserve"> жылда да </w:t>
      </w:r>
      <w:r w:rsidR="00D27F27" w:rsidRPr="008E7FC0">
        <w:rPr>
          <w:rFonts w:ascii="Times New Roman" w:hAnsi="Times New Roman" w:cs="Times New Roman"/>
          <w:sz w:val="28"/>
          <w:szCs w:val="28"/>
          <w:lang w:val="kk-KZ"/>
        </w:rPr>
        <w:t xml:space="preserve">халықтың </w:t>
      </w:r>
      <w:r w:rsidRPr="008E7FC0">
        <w:rPr>
          <w:rFonts w:ascii="Times New Roman" w:hAnsi="Times New Roman" w:cs="Times New Roman"/>
          <w:sz w:val="28"/>
          <w:szCs w:val="28"/>
          <w:lang w:val="kk-KZ"/>
        </w:rPr>
        <w:t>15 жасқа дейінгі</w:t>
      </w:r>
      <w:r w:rsidR="00D27F27" w:rsidRPr="008E7FC0">
        <w:rPr>
          <w:rFonts w:ascii="Times New Roman" w:hAnsi="Times New Roman" w:cs="Times New Roman"/>
          <w:sz w:val="28"/>
          <w:szCs w:val="28"/>
          <w:lang w:val="kk-KZ"/>
        </w:rPr>
        <w:t xml:space="preserve"> құрамында</w:t>
      </w:r>
      <w:r w:rsidRPr="008E7FC0">
        <w:rPr>
          <w:rFonts w:ascii="Times New Roman" w:hAnsi="Times New Roman" w:cs="Times New Roman"/>
          <w:sz w:val="28"/>
          <w:szCs w:val="28"/>
          <w:lang w:val="kk-KZ"/>
        </w:rPr>
        <w:t xml:space="preserve"> еркектердің ба</w:t>
      </w:r>
      <w:r w:rsidR="00D27F27" w:rsidRPr="008E7FC0">
        <w:rPr>
          <w:rFonts w:ascii="Times New Roman" w:hAnsi="Times New Roman" w:cs="Times New Roman"/>
          <w:sz w:val="28"/>
          <w:szCs w:val="28"/>
          <w:lang w:val="kk-KZ"/>
        </w:rPr>
        <w:t>сым болғанын, ал 16 жастан кейін</w:t>
      </w:r>
      <w:r w:rsidRPr="008E7FC0">
        <w:rPr>
          <w:rFonts w:ascii="Times New Roman" w:hAnsi="Times New Roman" w:cs="Times New Roman"/>
          <w:sz w:val="28"/>
          <w:szCs w:val="28"/>
          <w:lang w:val="kk-KZ"/>
        </w:rPr>
        <w:t xml:space="preserve"> әйелдер санының артқанын көрсетеді. Сондай-ақ, </w:t>
      </w:r>
      <w:r w:rsidR="00D27F27" w:rsidRPr="008E7FC0">
        <w:rPr>
          <w:rFonts w:ascii="Times New Roman" w:hAnsi="Times New Roman" w:cs="Times New Roman"/>
          <w:sz w:val="28"/>
          <w:szCs w:val="28"/>
          <w:lang w:val="kk-KZ"/>
        </w:rPr>
        <w:t xml:space="preserve">халық құрамында </w:t>
      </w:r>
      <w:r w:rsidRPr="008E7FC0">
        <w:rPr>
          <w:rFonts w:ascii="Times New Roman" w:hAnsi="Times New Roman" w:cs="Times New Roman"/>
          <w:sz w:val="28"/>
          <w:szCs w:val="28"/>
          <w:lang w:val="kk-KZ"/>
        </w:rPr>
        <w:t xml:space="preserve">60 жастан асқан адамдардың </w:t>
      </w:r>
      <w:r w:rsidR="00D7101E">
        <w:rPr>
          <w:rFonts w:ascii="Times New Roman" w:hAnsi="Times New Roman" w:cs="Times New Roman"/>
          <w:sz w:val="28"/>
          <w:szCs w:val="28"/>
          <w:lang w:val="kk-KZ"/>
        </w:rPr>
        <w:t>үлесін</w:t>
      </w:r>
      <w:r w:rsidRPr="008E7FC0">
        <w:rPr>
          <w:rFonts w:ascii="Times New Roman" w:hAnsi="Times New Roman" w:cs="Times New Roman"/>
          <w:sz w:val="28"/>
          <w:szCs w:val="28"/>
          <w:lang w:val="kk-KZ"/>
        </w:rPr>
        <w:t xml:space="preserve"> анықтаудың маңызы зор, өйткені </w:t>
      </w:r>
      <w:r w:rsidR="00D27F27" w:rsidRPr="008E7FC0">
        <w:rPr>
          <w:rFonts w:ascii="Times New Roman" w:hAnsi="Times New Roman" w:cs="Times New Roman"/>
          <w:sz w:val="28"/>
          <w:szCs w:val="28"/>
          <w:lang w:val="kk-KZ"/>
        </w:rPr>
        <w:t xml:space="preserve">жоғарыдағы </w:t>
      </w:r>
      <w:r w:rsidRPr="008E7FC0">
        <w:rPr>
          <w:rFonts w:ascii="Times New Roman" w:hAnsi="Times New Roman" w:cs="Times New Roman"/>
          <w:sz w:val="28"/>
          <w:szCs w:val="28"/>
          <w:lang w:val="kk-KZ"/>
        </w:rPr>
        <w:t>зерттеу нәтижелері</w:t>
      </w:r>
      <w:r w:rsidR="00D27F27" w:rsidRPr="008E7FC0">
        <w:rPr>
          <w:rFonts w:ascii="Times New Roman" w:hAnsi="Times New Roman" w:cs="Times New Roman"/>
          <w:sz w:val="28"/>
          <w:szCs w:val="28"/>
          <w:lang w:val="kk-KZ"/>
        </w:rPr>
        <w:t>не сәйкес</w:t>
      </w:r>
      <w:r w:rsidRPr="008E7FC0">
        <w:rPr>
          <w:rFonts w:ascii="Times New Roman" w:hAnsi="Times New Roman" w:cs="Times New Roman"/>
          <w:sz w:val="28"/>
          <w:szCs w:val="28"/>
          <w:lang w:val="kk-KZ"/>
        </w:rPr>
        <w:t xml:space="preserve"> емханаға </w:t>
      </w:r>
      <w:r w:rsidR="00D27F27" w:rsidRPr="008E7FC0">
        <w:rPr>
          <w:rFonts w:ascii="Times New Roman" w:hAnsi="Times New Roman" w:cs="Times New Roman"/>
          <w:sz w:val="28"/>
          <w:szCs w:val="28"/>
          <w:lang w:val="kk-KZ"/>
        </w:rPr>
        <w:t xml:space="preserve">бару мен үй жағдайында қабылдау көрсеткіштері </w:t>
      </w:r>
      <w:r w:rsidRPr="008E7FC0">
        <w:rPr>
          <w:rFonts w:ascii="Times New Roman" w:hAnsi="Times New Roman" w:cs="Times New Roman"/>
          <w:sz w:val="28"/>
          <w:szCs w:val="28"/>
          <w:lang w:val="kk-KZ"/>
        </w:rPr>
        <w:t xml:space="preserve">көбінесе 15 жасқа дейінгі </w:t>
      </w:r>
      <w:r w:rsidR="003D7DDD" w:rsidRPr="008E7FC0">
        <w:rPr>
          <w:rFonts w:ascii="Times New Roman" w:hAnsi="Times New Roman" w:cs="Times New Roman"/>
          <w:sz w:val="28"/>
          <w:szCs w:val="28"/>
          <w:lang w:val="kk-KZ"/>
        </w:rPr>
        <w:t>және 60 жастан асқан науқастармен жасалатыны анықталған</w:t>
      </w:r>
      <w:r w:rsidRPr="008E7FC0">
        <w:rPr>
          <w:rFonts w:ascii="Times New Roman" w:hAnsi="Times New Roman" w:cs="Times New Roman"/>
          <w:sz w:val="28"/>
          <w:szCs w:val="28"/>
          <w:lang w:val="kk-KZ"/>
        </w:rPr>
        <w:t xml:space="preserve">. Сонымен қатар, </w:t>
      </w:r>
      <w:r w:rsidR="003D7DDD" w:rsidRPr="008E7FC0">
        <w:rPr>
          <w:rFonts w:ascii="Times New Roman" w:hAnsi="Times New Roman" w:cs="Times New Roman"/>
          <w:sz w:val="28"/>
          <w:szCs w:val="28"/>
          <w:lang w:val="kk-KZ"/>
        </w:rPr>
        <w:t xml:space="preserve">зерттеу нәтижелеріне сәйкес тыныс алу органдарының ауруларымен жиі қаралатын науқастардың </w:t>
      </w:r>
      <w:r w:rsidRPr="008E7FC0">
        <w:rPr>
          <w:rFonts w:ascii="Times New Roman" w:hAnsi="Times New Roman" w:cs="Times New Roman"/>
          <w:sz w:val="28"/>
          <w:szCs w:val="28"/>
          <w:lang w:val="kk-KZ"/>
        </w:rPr>
        <w:t>орташа жасы 21</w:t>
      </w:r>
      <w:r w:rsidR="003D7DDD" w:rsidRPr="008E7FC0">
        <w:rPr>
          <w:rFonts w:ascii="Times New Roman" w:hAnsi="Times New Roman" w:cs="Times New Roman"/>
          <w:sz w:val="28"/>
          <w:szCs w:val="28"/>
          <w:lang w:val="kk-KZ"/>
        </w:rPr>
        <w:t xml:space="preserve"> құраса</w:t>
      </w:r>
      <w:r w:rsidRPr="008E7FC0">
        <w:rPr>
          <w:rFonts w:ascii="Times New Roman" w:hAnsi="Times New Roman" w:cs="Times New Roman"/>
          <w:sz w:val="28"/>
          <w:szCs w:val="28"/>
          <w:lang w:val="kk-KZ"/>
        </w:rPr>
        <w:t xml:space="preserve">, </w:t>
      </w:r>
      <w:r w:rsidR="003D7DDD" w:rsidRPr="008E7FC0">
        <w:rPr>
          <w:rFonts w:ascii="Times New Roman" w:hAnsi="Times New Roman" w:cs="Times New Roman"/>
          <w:sz w:val="28"/>
          <w:szCs w:val="28"/>
          <w:lang w:val="kk-KZ"/>
        </w:rPr>
        <w:t xml:space="preserve">қан айналымы жүйесі ауруларымен қаралатын науқастардың орташа жасы </w:t>
      </w:r>
      <w:r w:rsidRPr="008E7FC0">
        <w:rPr>
          <w:rFonts w:ascii="Times New Roman" w:hAnsi="Times New Roman" w:cs="Times New Roman"/>
          <w:sz w:val="28"/>
          <w:szCs w:val="28"/>
          <w:lang w:val="kk-KZ"/>
        </w:rPr>
        <w:t>60</w:t>
      </w:r>
      <w:r w:rsidR="003D7DDD" w:rsidRPr="008E7FC0">
        <w:rPr>
          <w:rFonts w:ascii="Times New Roman" w:hAnsi="Times New Roman" w:cs="Times New Roman"/>
          <w:sz w:val="28"/>
          <w:szCs w:val="28"/>
          <w:lang w:val="kk-KZ"/>
        </w:rPr>
        <w:t xml:space="preserve"> </w:t>
      </w:r>
      <w:r w:rsidR="00D7101E">
        <w:rPr>
          <w:rFonts w:ascii="Times New Roman" w:hAnsi="Times New Roman" w:cs="Times New Roman"/>
          <w:sz w:val="28"/>
          <w:szCs w:val="28"/>
          <w:lang w:val="kk-KZ"/>
        </w:rPr>
        <w:t xml:space="preserve">жасты </w:t>
      </w:r>
      <w:r w:rsidR="003D7DDD" w:rsidRPr="008E7FC0">
        <w:rPr>
          <w:rFonts w:ascii="Times New Roman" w:hAnsi="Times New Roman" w:cs="Times New Roman"/>
          <w:sz w:val="28"/>
          <w:szCs w:val="28"/>
          <w:lang w:val="kk-KZ"/>
        </w:rPr>
        <w:t>құраған</w:t>
      </w:r>
      <w:r w:rsidRPr="008E7FC0">
        <w:rPr>
          <w:rFonts w:ascii="Times New Roman" w:hAnsi="Times New Roman" w:cs="Times New Roman"/>
          <w:sz w:val="28"/>
          <w:szCs w:val="28"/>
          <w:lang w:val="kk-KZ"/>
        </w:rPr>
        <w:t xml:space="preserve">. </w:t>
      </w:r>
      <w:r w:rsidR="00EC545F" w:rsidRPr="008E7FC0">
        <w:rPr>
          <w:rFonts w:ascii="Times New Roman" w:hAnsi="Times New Roman" w:cs="Times New Roman"/>
          <w:sz w:val="28"/>
          <w:szCs w:val="28"/>
          <w:lang w:val="kk-KZ"/>
        </w:rPr>
        <w:t xml:space="preserve">Статистикаға сәйкес, </w:t>
      </w:r>
      <w:r w:rsidRPr="008E7FC0">
        <w:rPr>
          <w:rFonts w:ascii="Times New Roman" w:hAnsi="Times New Roman" w:cs="Times New Roman"/>
          <w:sz w:val="28"/>
          <w:szCs w:val="28"/>
          <w:lang w:val="kk-KZ"/>
        </w:rPr>
        <w:t xml:space="preserve">2017 жылы 60 жастан асқандар саны 213 273 адамды құрап, 2013 </w:t>
      </w:r>
      <w:r w:rsidR="00EC545F" w:rsidRPr="008E7FC0">
        <w:rPr>
          <w:rFonts w:ascii="Times New Roman" w:hAnsi="Times New Roman" w:cs="Times New Roman"/>
          <w:sz w:val="28"/>
          <w:szCs w:val="28"/>
          <w:lang w:val="kk-KZ"/>
        </w:rPr>
        <w:t>жылмен салыстырғанда 25%-ға өскен</w:t>
      </w:r>
      <w:r w:rsidRPr="008E7FC0">
        <w:rPr>
          <w:rFonts w:ascii="Times New Roman" w:hAnsi="Times New Roman" w:cs="Times New Roman"/>
          <w:sz w:val="28"/>
          <w:szCs w:val="28"/>
          <w:lang w:val="kk-KZ"/>
        </w:rPr>
        <w:t xml:space="preserve">. 2017 жылы 15 жасқа дейінгілер саны 469 611 адамды құрап, </w:t>
      </w:r>
      <w:r w:rsidR="00EC545F" w:rsidRPr="008E7FC0">
        <w:rPr>
          <w:rFonts w:ascii="Times New Roman" w:hAnsi="Times New Roman" w:cs="Times New Roman"/>
          <w:sz w:val="28"/>
          <w:szCs w:val="28"/>
          <w:lang w:val="kk-KZ"/>
        </w:rPr>
        <w:t>2013 жылмен салыстырғанда 35%-ға өскен</w:t>
      </w:r>
      <w:r w:rsidRPr="008E7FC0">
        <w:rPr>
          <w:rFonts w:ascii="Times New Roman" w:hAnsi="Times New Roman" w:cs="Times New Roman"/>
          <w:sz w:val="28"/>
          <w:szCs w:val="28"/>
          <w:lang w:val="kk-KZ"/>
        </w:rPr>
        <w:t>. 2013-2017 жылдар аралығындағы Алматы қаласы халқын</w:t>
      </w:r>
      <w:r w:rsidR="001C2A5E">
        <w:rPr>
          <w:rFonts w:ascii="Times New Roman" w:hAnsi="Times New Roman" w:cs="Times New Roman"/>
          <w:sz w:val="28"/>
          <w:szCs w:val="28"/>
          <w:lang w:val="kk-KZ"/>
        </w:rPr>
        <w:t>ың жас және жыныстық құрылымы 23</w:t>
      </w:r>
      <w:r w:rsidR="00EC545F"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кестеде көрсетілген.</w:t>
      </w:r>
    </w:p>
    <w:p w14:paraId="409D968E" w14:textId="77777777" w:rsidR="00D330E9" w:rsidRPr="008E7FC0" w:rsidRDefault="00D330E9" w:rsidP="00D330E9">
      <w:pPr>
        <w:pStyle w:val="ac"/>
        <w:jc w:val="both"/>
        <w:rPr>
          <w:rFonts w:ascii="Times New Roman" w:hAnsi="Times New Roman" w:cs="Times New Roman"/>
          <w:sz w:val="28"/>
          <w:szCs w:val="28"/>
          <w:lang w:val="kk-KZ"/>
        </w:rPr>
      </w:pPr>
    </w:p>
    <w:p w14:paraId="68003B67" w14:textId="25D9DD9C" w:rsidR="00D330E9" w:rsidRPr="008E7FC0" w:rsidRDefault="001C2A5E" w:rsidP="00D330E9">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 23</w:t>
      </w:r>
      <w:r w:rsidR="00D330E9" w:rsidRPr="008E7FC0">
        <w:rPr>
          <w:rFonts w:ascii="Times New Roman" w:hAnsi="Times New Roman" w:cs="Times New Roman"/>
          <w:sz w:val="28"/>
          <w:szCs w:val="28"/>
          <w:lang w:val="kk-KZ"/>
        </w:rPr>
        <w:t xml:space="preserve"> - Алматы қаласының тіркелген тұрғындарының</w:t>
      </w:r>
      <w:r w:rsidR="00D7101E">
        <w:rPr>
          <w:rFonts w:ascii="Times New Roman" w:hAnsi="Times New Roman" w:cs="Times New Roman"/>
          <w:sz w:val="28"/>
          <w:szCs w:val="28"/>
          <w:lang w:val="kk-KZ"/>
        </w:rPr>
        <w:t xml:space="preserve"> жас және жыныстық пирамидасы </w:t>
      </w:r>
      <w:r w:rsidR="00D7101E" w:rsidRPr="00D7101E">
        <w:rPr>
          <w:rFonts w:ascii="Times New Roman" w:hAnsi="Times New Roman" w:cs="Times New Roman"/>
          <w:sz w:val="28"/>
          <w:szCs w:val="28"/>
          <w:lang w:val="kk-KZ"/>
        </w:rPr>
        <w:t>(</w:t>
      </w:r>
      <w:r w:rsidR="00D330E9" w:rsidRPr="008E7FC0">
        <w:rPr>
          <w:rFonts w:ascii="Times New Roman" w:hAnsi="Times New Roman" w:cs="Times New Roman"/>
          <w:sz w:val="28"/>
          <w:szCs w:val="28"/>
          <w:lang w:val="kk-KZ"/>
        </w:rPr>
        <w:t>2013 және 2017 ж</w:t>
      </w:r>
      <w:r w:rsidR="00D7101E">
        <w:rPr>
          <w:rFonts w:ascii="Times New Roman" w:hAnsi="Times New Roman" w:cs="Times New Roman"/>
          <w:sz w:val="28"/>
          <w:szCs w:val="28"/>
          <w:lang w:val="kk-KZ"/>
        </w:rPr>
        <w:t>ж.)</w:t>
      </w:r>
    </w:p>
    <w:tbl>
      <w:tblPr>
        <w:tblStyle w:val="af0"/>
        <w:tblW w:w="0" w:type="auto"/>
        <w:tblInd w:w="108" w:type="dxa"/>
        <w:tblLook w:val="04A0" w:firstRow="1" w:lastRow="0" w:firstColumn="1" w:lastColumn="0" w:noHBand="0" w:noVBand="1"/>
      </w:tblPr>
      <w:tblGrid>
        <w:gridCol w:w="567"/>
        <w:gridCol w:w="1985"/>
        <w:gridCol w:w="1843"/>
        <w:gridCol w:w="1842"/>
        <w:gridCol w:w="1843"/>
        <w:gridCol w:w="1843"/>
      </w:tblGrid>
      <w:tr w:rsidR="00C97CA9" w:rsidRPr="008E7FC0" w14:paraId="03AAFBEF" w14:textId="77777777" w:rsidTr="00C97CA9">
        <w:tc>
          <w:tcPr>
            <w:tcW w:w="567" w:type="dxa"/>
            <w:vMerge w:val="restart"/>
          </w:tcPr>
          <w:p w14:paraId="6CAC51FB" w14:textId="355D3DCA"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lang w:val="kk-KZ"/>
              </w:rPr>
              <w:t>№</w:t>
            </w:r>
          </w:p>
        </w:tc>
        <w:tc>
          <w:tcPr>
            <w:tcW w:w="1985" w:type="dxa"/>
            <w:vMerge w:val="restart"/>
          </w:tcPr>
          <w:p w14:paraId="29D20272" w14:textId="4495D52F"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rPr>
              <w:t>Жас к</w:t>
            </w:r>
            <w:r w:rsidRPr="00A266AE">
              <w:rPr>
                <w:rFonts w:ascii="Times New Roman" w:hAnsi="Times New Roman" w:cs="Times New Roman"/>
                <w:b/>
                <w:sz w:val="28"/>
                <w:szCs w:val="28"/>
                <w:lang w:val="kk-KZ"/>
              </w:rPr>
              <w:t>өрсеткіші</w:t>
            </w:r>
          </w:p>
        </w:tc>
        <w:tc>
          <w:tcPr>
            <w:tcW w:w="3685" w:type="dxa"/>
            <w:gridSpan w:val="2"/>
          </w:tcPr>
          <w:p w14:paraId="066BB4A8" w14:textId="6F7E31A6"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lang w:val="kk-KZ"/>
              </w:rPr>
              <w:t>2013</w:t>
            </w:r>
          </w:p>
        </w:tc>
        <w:tc>
          <w:tcPr>
            <w:tcW w:w="3686" w:type="dxa"/>
            <w:gridSpan w:val="2"/>
          </w:tcPr>
          <w:p w14:paraId="4321D311" w14:textId="617CD958"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lang w:val="kk-KZ"/>
              </w:rPr>
              <w:t>2017</w:t>
            </w:r>
          </w:p>
        </w:tc>
      </w:tr>
      <w:tr w:rsidR="00C97CA9" w:rsidRPr="008E7FC0" w14:paraId="53B4A337" w14:textId="77777777" w:rsidTr="00C97CA9">
        <w:tc>
          <w:tcPr>
            <w:tcW w:w="567" w:type="dxa"/>
            <w:vMerge/>
          </w:tcPr>
          <w:p w14:paraId="30123A6C" w14:textId="77777777" w:rsidR="00C97CA9" w:rsidRPr="00A266AE" w:rsidRDefault="00C97CA9" w:rsidP="002E3808">
            <w:pPr>
              <w:pStyle w:val="ac"/>
              <w:jc w:val="both"/>
              <w:rPr>
                <w:rFonts w:ascii="Times New Roman" w:hAnsi="Times New Roman" w:cs="Times New Roman"/>
                <w:sz w:val="28"/>
                <w:szCs w:val="28"/>
                <w:lang w:val="kk-KZ"/>
              </w:rPr>
            </w:pPr>
          </w:p>
        </w:tc>
        <w:tc>
          <w:tcPr>
            <w:tcW w:w="1985" w:type="dxa"/>
            <w:vMerge/>
          </w:tcPr>
          <w:p w14:paraId="465801BF" w14:textId="77777777" w:rsidR="00C97CA9" w:rsidRPr="00A266AE" w:rsidRDefault="00C97CA9" w:rsidP="002E3808">
            <w:pPr>
              <w:pStyle w:val="ac"/>
              <w:jc w:val="both"/>
              <w:rPr>
                <w:rFonts w:ascii="Times New Roman" w:hAnsi="Times New Roman" w:cs="Times New Roman"/>
                <w:sz w:val="28"/>
                <w:szCs w:val="28"/>
              </w:rPr>
            </w:pPr>
          </w:p>
        </w:tc>
        <w:tc>
          <w:tcPr>
            <w:tcW w:w="1843" w:type="dxa"/>
          </w:tcPr>
          <w:p w14:paraId="3947E549" w14:textId="15BFEEC4"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lang w:val="kk-KZ"/>
              </w:rPr>
              <w:t>Ерлер</w:t>
            </w:r>
          </w:p>
        </w:tc>
        <w:tc>
          <w:tcPr>
            <w:tcW w:w="1842" w:type="dxa"/>
          </w:tcPr>
          <w:p w14:paraId="163406C0" w14:textId="11ED7C97"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lang w:val="kk-KZ"/>
              </w:rPr>
              <w:t>Әйелдер</w:t>
            </w:r>
          </w:p>
        </w:tc>
        <w:tc>
          <w:tcPr>
            <w:tcW w:w="1843" w:type="dxa"/>
          </w:tcPr>
          <w:p w14:paraId="64F3B66F" w14:textId="1B25247A"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lang w:val="kk-KZ"/>
              </w:rPr>
              <w:t>Ерлер</w:t>
            </w:r>
          </w:p>
        </w:tc>
        <w:tc>
          <w:tcPr>
            <w:tcW w:w="1843" w:type="dxa"/>
          </w:tcPr>
          <w:p w14:paraId="74AAB37C" w14:textId="7AF5261F" w:rsidR="00C97CA9" w:rsidRPr="00A266AE" w:rsidRDefault="00C97CA9" w:rsidP="00C97CA9">
            <w:pPr>
              <w:pStyle w:val="ac"/>
              <w:jc w:val="center"/>
              <w:rPr>
                <w:rFonts w:ascii="Times New Roman" w:hAnsi="Times New Roman" w:cs="Times New Roman"/>
                <w:b/>
                <w:sz w:val="28"/>
                <w:szCs w:val="28"/>
                <w:lang w:val="kk-KZ"/>
              </w:rPr>
            </w:pPr>
            <w:r w:rsidRPr="00A266AE">
              <w:rPr>
                <w:rFonts w:ascii="Times New Roman" w:hAnsi="Times New Roman" w:cs="Times New Roman"/>
                <w:b/>
                <w:sz w:val="28"/>
                <w:szCs w:val="28"/>
                <w:lang w:val="kk-KZ"/>
              </w:rPr>
              <w:t>Әйелдер</w:t>
            </w:r>
          </w:p>
        </w:tc>
      </w:tr>
      <w:tr w:rsidR="00C97CA9" w:rsidRPr="008E7FC0" w14:paraId="41EA5B0A" w14:textId="77777777" w:rsidTr="00C97CA9">
        <w:tc>
          <w:tcPr>
            <w:tcW w:w="567" w:type="dxa"/>
          </w:tcPr>
          <w:p w14:paraId="518FC19C" w14:textId="55183185"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rPr>
              <w:t>1</w:t>
            </w:r>
          </w:p>
        </w:tc>
        <w:tc>
          <w:tcPr>
            <w:tcW w:w="1985" w:type="dxa"/>
          </w:tcPr>
          <w:p w14:paraId="130369F2" w14:textId="64693FC1" w:rsidR="00C97CA9" w:rsidRPr="00A266AE" w:rsidRDefault="00C97CA9" w:rsidP="00C97CA9">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0-5 жас</w:t>
            </w:r>
          </w:p>
        </w:tc>
        <w:tc>
          <w:tcPr>
            <w:tcW w:w="1843" w:type="dxa"/>
          </w:tcPr>
          <w:p w14:paraId="3FA4D9B4" w14:textId="29C4703E" w:rsidR="00C97CA9" w:rsidRPr="00A266AE" w:rsidRDefault="00C97CA9"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76 553</w:t>
            </w:r>
          </w:p>
        </w:tc>
        <w:tc>
          <w:tcPr>
            <w:tcW w:w="1842" w:type="dxa"/>
          </w:tcPr>
          <w:p w14:paraId="7448E1DB" w14:textId="6FC047D7"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72 591</w:t>
            </w:r>
          </w:p>
        </w:tc>
        <w:tc>
          <w:tcPr>
            <w:tcW w:w="1843" w:type="dxa"/>
          </w:tcPr>
          <w:p w14:paraId="05042E74" w14:textId="10EA3B0C" w:rsidR="00C97CA9" w:rsidRPr="00A266AE" w:rsidRDefault="000D61EA"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106 98</w:t>
            </w:r>
          </w:p>
        </w:tc>
        <w:tc>
          <w:tcPr>
            <w:tcW w:w="1843" w:type="dxa"/>
          </w:tcPr>
          <w:p w14:paraId="0C76BAD6" w14:textId="3755CF61" w:rsidR="00C97CA9" w:rsidRPr="00A266AE" w:rsidRDefault="000D61EA"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100 113</w:t>
            </w:r>
          </w:p>
        </w:tc>
      </w:tr>
      <w:tr w:rsidR="00C97CA9" w:rsidRPr="008E7FC0" w14:paraId="67CB2813" w14:textId="77777777" w:rsidTr="00C97CA9">
        <w:tc>
          <w:tcPr>
            <w:tcW w:w="567" w:type="dxa"/>
          </w:tcPr>
          <w:p w14:paraId="56B36A6B" w14:textId="1C308B91"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rPr>
              <w:t>2</w:t>
            </w:r>
          </w:p>
        </w:tc>
        <w:tc>
          <w:tcPr>
            <w:tcW w:w="1985" w:type="dxa"/>
          </w:tcPr>
          <w:p w14:paraId="3C067844" w14:textId="34BFBFBB" w:rsidR="00C97CA9" w:rsidRPr="00A266AE" w:rsidRDefault="00C97CA9" w:rsidP="00C97CA9">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6-10 жас</w:t>
            </w:r>
          </w:p>
        </w:tc>
        <w:tc>
          <w:tcPr>
            <w:tcW w:w="1843" w:type="dxa"/>
          </w:tcPr>
          <w:p w14:paraId="7790B970" w14:textId="2DC3FBAB"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58 241</w:t>
            </w:r>
          </w:p>
        </w:tc>
        <w:tc>
          <w:tcPr>
            <w:tcW w:w="1842" w:type="dxa"/>
          </w:tcPr>
          <w:p w14:paraId="435B52E1" w14:textId="3E91094D"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55 119</w:t>
            </w:r>
          </w:p>
        </w:tc>
        <w:tc>
          <w:tcPr>
            <w:tcW w:w="1843" w:type="dxa"/>
          </w:tcPr>
          <w:p w14:paraId="5F40AA09" w14:textId="7BEEB3C6" w:rsidR="00C97CA9" w:rsidRPr="00A266AE" w:rsidRDefault="000D61EA"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78 085</w:t>
            </w:r>
          </w:p>
        </w:tc>
        <w:tc>
          <w:tcPr>
            <w:tcW w:w="1843" w:type="dxa"/>
          </w:tcPr>
          <w:p w14:paraId="4EC7F33C" w14:textId="0DCDB45A" w:rsidR="00C97CA9" w:rsidRPr="00A266AE" w:rsidRDefault="00D330E9"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73 780</w:t>
            </w:r>
          </w:p>
        </w:tc>
      </w:tr>
      <w:tr w:rsidR="00C97CA9" w:rsidRPr="008E7FC0" w14:paraId="654C5E02" w14:textId="77777777" w:rsidTr="00C97CA9">
        <w:tc>
          <w:tcPr>
            <w:tcW w:w="567" w:type="dxa"/>
          </w:tcPr>
          <w:p w14:paraId="77CD5497" w14:textId="0D6701C3"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rPr>
              <w:t>3</w:t>
            </w:r>
          </w:p>
        </w:tc>
        <w:tc>
          <w:tcPr>
            <w:tcW w:w="1985" w:type="dxa"/>
          </w:tcPr>
          <w:p w14:paraId="1B331015" w14:textId="090A8CD4"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lang w:val="kk-KZ"/>
              </w:rPr>
              <w:t>11-15 жас</w:t>
            </w:r>
          </w:p>
        </w:tc>
        <w:tc>
          <w:tcPr>
            <w:tcW w:w="1843" w:type="dxa"/>
          </w:tcPr>
          <w:p w14:paraId="1D0CF1DC" w14:textId="529AAA3C"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42 640</w:t>
            </w:r>
          </w:p>
        </w:tc>
        <w:tc>
          <w:tcPr>
            <w:tcW w:w="1842" w:type="dxa"/>
          </w:tcPr>
          <w:p w14:paraId="5F91FCCB" w14:textId="5D1EB519"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41 569</w:t>
            </w:r>
          </w:p>
        </w:tc>
        <w:tc>
          <w:tcPr>
            <w:tcW w:w="1843" w:type="dxa"/>
          </w:tcPr>
          <w:p w14:paraId="10FCA669" w14:textId="0F73AE1D" w:rsidR="00C97CA9" w:rsidRPr="00A266AE" w:rsidRDefault="000D61EA"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56 765</w:t>
            </w:r>
          </w:p>
        </w:tc>
        <w:tc>
          <w:tcPr>
            <w:tcW w:w="1843" w:type="dxa"/>
          </w:tcPr>
          <w:p w14:paraId="4788C723" w14:textId="278CA7A7" w:rsidR="00C97CA9" w:rsidRPr="00A266AE" w:rsidRDefault="00D330E9"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53 879</w:t>
            </w:r>
          </w:p>
        </w:tc>
      </w:tr>
      <w:tr w:rsidR="00C97CA9" w:rsidRPr="008E7FC0" w14:paraId="09251065" w14:textId="77777777" w:rsidTr="00C97CA9">
        <w:tc>
          <w:tcPr>
            <w:tcW w:w="567" w:type="dxa"/>
          </w:tcPr>
          <w:p w14:paraId="3DBF59D4" w14:textId="43BB3F46"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rPr>
              <w:t>4</w:t>
            </w:r>
          </w:p>
        </w:tc>
        <w:tc>
          <w:tcPr>
            <w:tcW w:w="1985" w:type="dxa"/>
          </w:tcPr>
          <w:p w14:paraId="70E5F174" w14:textId="771C498B"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lang w:val="kk-KZ"/>
              </w:rPr>
              <w:t>16-20 жас</w:t>
            </w:r>
          </w:p>
        </w:tc>
        <w:tc>
          <w:tcPr>
            <w:tcW w:w="1843" w:type="dxa"/>
          </w:tcPr>
          <w:p w14:paraId="72F6DB80" w14:textId="128194D8"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48 954</w:t>
            </w:r>
          </w:p>
        </w:tc>
        <w:tc>
          <w:tcPr>
            <w:tcW w:w="1842" w:type="dxa"/>
          </w:tcPr>
          <w:p w14:paraId="3A42DEFC" w14:textId="7E167005"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58 390</w:t>
            </w:r>
          </w:p>
        </w:tc>
        <w:tc>
          <w:tcPr>
            <w:tcW w:w="1843" w:type="dxa"/>
          </w:tcPr>
          <w:p w14:paraId="406CEE5F" w14:textId="63EB59B0" w:rsidR="00C97CA9" w:rsidRPr="00A266AE" w:rsidRDefault="000D61EA"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67 221</w:t>
            </w:r>
          </w:p>
        </w:tc>
        <w:tc>
          <w:tcPr>
            <w:tcW w:w="1843" w:type="dxa"/>
          </w:tcPr>
          <w:p w14:paraId="2E017653" w14:textId="5A088C08" w:rsidR="00C97CA9" w:rsidRPr="00A266AE" w:rsidRDefault="00D330E9"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75 467</w:t>
            </w:r>
          </w:p>
        </w:tc>
      </w:tr>
      <w:tr w:rsidR="00C97CA9" w:rsidRPr="008E7FC0" w14:paraId="34F02FA0" w14:textId="77777777" w:rsidTr="00C97CA9">
        <w:tc>
          <w:tcPr>
            <w:tcW w:w="567" w:type="dxa"/>
          </w:tcPr>
          <w:p w14:paraId="6DF295AE" w14:textId="01774B6E"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rPr>
              <w:t>5</w:t>
            </w:r>
          </w:p>
        </w:tc>
        <w:tc>
          <w:tcPr>
            <w:tcW w:w="1985" w:type="dxa"/>
          </w:tcPr>
          <w:p w14:paraId="0E652DBF" w14:textId="5AC3EB6F" w:rsidR="00C97CA9" w:rsidRPr="00A266AE" w:rsidRDefault="00C97CA9" w:rsidP="00C97CA9">
            <w:pPr>
              <w:pStyle w:val="ac"/>
              <w:jc w:val="center"/>
              <w:rPr>
                <w:rFonts w:ascii="Times New Roman" w:hAnsi="Times New Roman" w:cs="Times New Roman"/>
                <w:sz w:val="28"/>
                <w:szCs w:val="28"/>
              </w:rPr>
            </w:pPr>
            <w:r w:rsidRPr="00A266AE">
              <w:rPr>
                <w:rFonts w:ascii="Times New Roman" w:hAnsi="Times New Roman" w:cs="Times New Roman"/>
                <w:sz w:val="28"/>
                <w:szCs w:val="28"/>
                <w:lang w:val="kk-KZ"/>
              </w:rPr>
              <w:t>21-25 жас</w:t>
            </w:r>
          </w:p>
        </w:tc>
        <w:tc>
          <w:tcPr>
            <w:tcW w:w="1843" w:type="dxa"/>
          </w:tcPr>
          <w:p w14:paraId="25DCCC2D" w14:textId="1037DC2B"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58 872</w:t>
            </w:r>
          </w:p>
        </w:tc>
        <w:tc>
          <w:tcPr>
            <w:tcW w:w="1842" w:type="dxa"/>
          </w:tcPr>
          <w:p w14:paraId="3D304A47" w14:textId="3DD47E41" w:rsidR="00C97CA9" w:rsidRPr="00A266AE" w:rsidRDefault="006846C5" w:rsidP="00831A23">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75 587</w:t>
            </w:r>
          </w:p>
        </w:tc>
        <w:tc>
          <w:tcPr>
            <w:tcW w:w="1843" w:type="dxa"/>
          </w:tcPr>
          <w:p w14:paraId="5A98C3B0" w14:textId="56DC95E5" w:rsidR="00C97CA9" w:rsidRPr="00A266AE" w:rsidRDefault="000D61EA"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75 582</w:t>
            </w:r>
          </w:p>
        </w:tc>
        <w:tc>
          <w:tcPr>
            <w:tcW w:w="1843" w:type="dxa"/>
          </w:tcPr>
          <w:p w14:paraId="319825D5" w14:textId="7973F52D" w:rsidR="00C97CA9" w:rsidRPr="00A266AE" w:rsidRDefault="00D330E9" w:rsidP="002E3808">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90 985</w:t>
            </w:r>
          </w:p>
        </w:tc>
      </w:tr>
      <w:tr w:rsidR="0070745B" w:rsidRPr="008E7FC0" w14:paraId="7E4D3CF7" w14:textId="77777777" w:rsidTr="006867BC">
        <w:tc>
          <w:tcPr>
            <w:tcW w:w="567" w:type="dxa"/>
          </w:tcPr>
          <w:p w14:paraId="4CEE8F66" w14:textId="5EB3E23A" w:rsidR="0070745B" w:rsidRPr="00A266AE" w:rsidRDefault="0070745B" w:rsidP="006867BC">
            <w:pPr>
              <w:pStyle w:val="ac"/>
              <w:jc w:val="center"/>
              <w:rPr>
                <w:rFonts w:ascii="Times New Roman" w:hAnsi="Times New Roman" w:cs="Times New Roman"/>
                <w:sz w:val="28"/>
                <w:szCs w:val="28"/>
              </w:rPr>
            </w:pPr>
            <w:r w:rsidRPr="00A266AE">
              <w:rPr>
                <w:rFonts w:ascii="Times New Roman" w:hAnsi="Times New Roman" w:cs="Times New Roman"/>
                <w:sz w:val="28"/>
                <w:szCs w:val="28"/>
              </w:rPr>
              <w:t>6</w:t>
            </w:r>
          </w:p>
        </w:tc>
        <w:tc>
          <w:tcPr>
            <w:tcW w:w="1985" w:type="dxa"/>
          </w:tcPr>
          <w:p w14:paraId="77001EBB" w14:textId="35FABA44" w:rsidR="0070745B" w:rsidRPr="00A266AE" w:rsidRDefault="0070745B" w:rsidP="006867BC">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26-30 жас</w:t>
            </w:r>
          </w:p>
        </w:tc>
        <w:tc>
          <w:tcPr>
            <w:tcW w:w="1843" w:type="dxa"/>
          </w:tcPr>
          <w:p w14:paraId="5AA7F49A" w14:textId="6EC88B75" w:rsidR="0070745B" w:rsidRPr="00A266AE" w:rsidRDefault="0070745B" w:rsidP="006867BC">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54 253</w:t>
            </w:r>
          </w:p>
        </w:tc>
        <w:tc>
          <w:tcPr>
            <w:tcW w:w="1842" w:type="dxa"/>
          </w:tcPr>
          <w:p w14:paraId="785F9DC5" w14:textId="1E9AEFA8" w:rsidR="0070745B" w:rsidRPr="00A266AE" w:rsidRDefault="0070745B" w:rsidP="006867BC">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73 651</w:t>
            </w:r>
          </w:p>
        </w:tc>
        <w:tc>
          <w:tcPr>
            <w:tcW w:w="1843" w:type="dxa"/>
          </w:tcPr>
          <w:p w14:paraId="07348901" w14:textId="38E8C5F1" w:rsidR="0070745B" w:rsidRPr="00A266AE" w:rsidRDefault="0070745B" w:rsidP="006867BC">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73 056</w:t>
            </w:r>
          </w:p>
        </w:tc>
        <w:tc>
          <w:tcPr>
            <w:tcW w:w="1843" w:type="dxa"/>
          </w:tcPr>
          <w:p w14:paraId="05789733" w14:textId="54FE7415" w:rsidR="0070745B" w:rsidRPr="00A266AE" w:rsidRDefault="0070745B" w:rsidP="006867BC">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95 021</w:t>
            </w:r>
          </w:p>
        </w:tc>
      </w:tr>
      <w:tr w:rsidR="0070745B" w:rsidRPr="008E7FC0" w14:paraId="31B3E5D3" w14:textId="77777777" w:rsidTr="006867BC">
        <w:tc>
          <w:tcPr>
            <w:tcW w:w="567" w:type="dxa"/>
          </w:tcPr>
          <w:p w14:paraId="0F35DC87" w14:textId="40B8390C" w:rsidR="0070745B" w:rsidRPr="00A266AE" w:rsidRDefault="0070745B" w:rsidP="006867BC">
            <w:pPr>
              <w:pStyle w:val="ac"/>
              <w:jc w:val="center"/>
              <w:rPr>
                <w:rFonts w:ascii="Times New Roman" w:hAnsi="Times New Roman" w:cs="Times New Roman"/>
                <w:sz w:val="28"/>
                <w:szCs w:val="28"/>
              </w:rPr>
            </w:pPr>
            <w:r w:rsidRPr="00A266AE">
              <w:rPr>
                <w:rFonts w:ascii="Times New Roman" w:hAnsi="Times New Roman" w:cs="Times New Roman"/>
                <w:sz w:val="28"/>
                <w:szCs w:val="28"/>
              </w:rPr>
              <w:t>7</w:t>
            </w:r>
          </w:p>
        </w:tc>
        <w:tc>
          <w:tcPr>
            <w:tcW w:w="1985" w:type="dxa"/>
          </w:tcPr>
          <w:p w14:paraId="2059CEC2" w14:textId="76715F04" w:rsidR="0070745B" w:rsidRPr="00A266AE" w:rsidRDefault="0070745B" w:rsidP="006867BC">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31-35 жас</w:t>
            </w:r>
          </w:p>
        </w:tc>
        <w:tc>
          <w:tcPr>
            <w:tcW w:w="1843" w:type="dxa"/>
          </w:tcPr>
          <w:p w14:paraId="305DA64B" w14:textId="76571E9A" w:rsidR="0070745B" w:rsidRPr="00A266AE" w:rsidRDefault="0070745B" w:rsidP="006867BC">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45 362</w:t>
            </w:r>
          </w:p>
        </w:tc>
        <w:tc>
          <w:tcPr>
            <w:tcW w:w="1842" w:type="dxa"/>
          </w:tcPr>
          <w:p w14:paraId="13C15F78" w14:textId="073DE76B" w:rsidR="0070745B" w:rsidRPr="00A266AE" w:rsidRDefault="0070745B" w:rsidP="006867BC">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63 202</w:t>
            </w:r>
          </w:p>
        </w:tc>
        <w:tc>
          <w:tcPr>
            <w:tcW w:w="1843" w:type="dxa"/>
          </w:tcPr>
          <w:p w14:paraId="7C78385C" w14:textId="6CE3B5E1" w:rsidR="0070745B" w:rsidRPr="00A266AE" w:rsidRDefault="0070745B" w:rsidP="006867BC">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66 797</w:t>
            </w:r>
          </w:p>
        </w:tc>
        <w:tc>
          <w:tcPr>
            <w:tcW w:w="1843" w:type="dxa"/>
          </w:tcPr>
          <w:p w14:paraId="2B172359" w14:textId="76C579E9" w:rsidR="0070745B" w:rsidRPr="00A266AE" w:rsidRDefault="0070745B" w:rsidP="006867BC">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86 270</w:t>
            </w:r>
          </w:p>
        </w:tc>
      </w:tr>
    </w:tbl>
    <w:p w14:paraId="3BBDEC77" w14:textId="6F7D68AD" w:rsidR="00EC545F" w:rsidRDefault="001C2A5E" w:rsidP="00EC545F">
      <w:pPr>
        <w:pStyle w:val="ac"/>
        <w:rPr>
          <w:rFonts w:ascii="Times New Roman" w:hAnsi="Times New Roman" w:cs="Times New Roman"/>
          <w:sz w:val="28"/>
          <w:szCs w:val="28"/>
          <w:lang w:val="kk-KZ"/>
        </w:rPr>
      </w:pPr>
      <w:r>
        <w:rPr>
          <w:rFonts w:ascii="Times New Roman" w:hAnsi="Times New Roman" w:cs="Times New Roman"/>
          <w:sz w:val="28"/>
          <w:szCs w:val="28"/>
          <w:lang w:val="kk-KZ"/>
        </w:rPr>
        <w:t>23</w:t>
      </w:r>
      <w:r w:rsidR="00A266AE">
        <w:rPr>
          <w:rFonts w:ascii="Times New Roman" w:hAnsi="Times New Roman" w:cs="Times New Roman"/>
          <w:sz w:val="28"/>
          <w:szCs w:val="28"/>
          <w:lang w:val="kk-KZ"/>
        </w:rPr>
        <w:t xml:space="preserve"> кестенің жалғасы</w:t>
      </w:r>
    </w:p>
    <w:tbl>
      <w:tblPr>
        <w:tblStyle w:val="af0"/>
        <w:tblW w:w="0" w:type="auto"/>
        <w:tblInd w:w="108" w:type="dxa"/>
        <w:tblLook w:val="04A0" w:firstRow="1" w:lastRow="0" w:firstColumn="1" w:lastColumn="0" w:noHBand="0" w:noVBand="1"/>
      </w:tblPr>
      <w:tblGrid>
        <w:gridCol w:w="567"/>
        <w:gridCol w:w="1985"/>
        <w:gridCol w:w="1843"/>
        <w:gridCol w:w="1842"/>
        <w:gridCol w:w="1843"/>
        <w:gridCol w:w="1843"/>
      </w:tblGrid>
      <w:tr w:rsidR="00A266AE" w:rsidRPr="00A266AE" w14:paraId="1E97D5F3" w14:textId="77777777" w:rsidTr="0046643F">
        <w:tc>
          <w:tcPr>
            <w:tcW w:w="567" w:type="dxa"/>
          </w:tcPr>
          <w:p w14:paraId="699E4FBB" w14:textId="77777777" w:rsidR="00A266AE" w:rsidRPr="00A266AE" w:rsidRDefault="00A266AE" w:rsidP="0046643F">
            <w:pPr>
              <w:pStyle w:val="ac"/>
              <w:jc w:val="center"/>
              <w:rPr>
                <w:rFonts w:ascii="Times New Roman" w:hAnsi="Times New Roman" w:cs="Times New Roman"/>
                <w:sz w:val="28"/>
                <w:szCs w:val="28"/>
              </w:rPr>
            </w:pPr>
            <w:r w:rsidRPr="00A266AE">
              <w:rPr>
                <w:rFonts w:ascii="Times New Roman" w:hAnsi="Times New Roman" w:cs="Times New Roman"/>
                <w:sz w:val="28"/>
                <w:szCs w:val="28"/>
              </w:rPr>
              <w:t>8</w:t>
            </w:r>
          </w:p>
        </w:tc>
        <w:tc>
          <w:tcPr>
            <w:tcW w:w="1985" w:type="dxa"/>
          </w:tcPr>
          <w:p w14:paraId="7965B742"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36-40 жас</w:t>
            </w:r>
          </w:p>
        </w:tc>
        <w:tc>
          <w:tcPr>
            <w:tcW w:w="1843" w:type="dxa"/>
          </w:tcPr>
          <w:p w14:paraId="4E34689F"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41 146</w:t>
            </w:r>
          </w:p>
        </w:tc>
        <w:tc>
          <w:tcPr>
            <w:tcW w:w="1842" w:type="dxa"/>
          </w:tcPr>
          <w:p w14:paraId="4B9E692A"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57 660</w:t>
            </w:r>
          </w:p>
        </w:tc>
        <w:tc>
          <w:tcPr>
            <w:tcW w:w="1843" w:type="dxa"/>
          </w:tcPr>
          <w:p w14:paraId="17353C17"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54 788</w:t>
            </w:r>
          </w:p>
        </w:tc>
        <w:tc>
          <w:tcPr>
            <w:tcW w:w="1843" w:type="dxa"/>
          </w:tcPr>
          <w:p w14:paraId="704EEAEF"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72 917</w:t>
            </w:r>
          </w:p>
        </w:tc>
      </w:tr>
      <w:tr w:rsidR="00A266AE" w:rsidRPr="00A266AE" w14:paraId="4866FDFB" w14:textId="77777777" w:rsidTr="0046643F">
        <w:tc>
          <w:tcPr>
            <w:tcW w:w="567" w:type="dxa"/>
          </w:tcPr>
          <w:p w14:paraId="41F7A02C" w14:textId="77777777" w:rsidR="00A266AE" w:rsidRPr="00A266AE" w:rsidRDefault="00A266AE" w:rsidP="0046643F">
            <w:pPr>
              <w:pStyle w:val="ac"/>
              <w:jc w:val="center"/>
              <w:rPr>
                <w:rFonts w:ascii="Times New Roman" w:hAnsi="Times New Roman" w:cs="Times New Roman"/>
                <w:sz w:val="28"/>
                <w:szCs w:val="28"/>
              </w:rPr>
            </w:pPr>
            <w:r w:rsidRPr="00A266AE">
              <w:rPr>
                <w:rFonts w:ascii="Times New Roman" w:hAnsi="Times New Roman" w:cs="Times New Roman"/>
                <w:sz w:val="28"/>
                <w:szCs w:val="28"/>
              </w:rPr>
              <w:t>9</w:t>
            </w:r>
          </w:p>
        </w:tc>
        <w:tc>
          <w:tcPr>
            <w:tcW w:w="1985" w:type="dxa"/>
          </w:tcPr>
          <w:p w14:paraId="53C88A1B"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41-45 жас</w:t>
            </w:r>
          </w:p>
        </w:tc>
        <w:tc>
          <w:tcPr>
            <w:tcW w:w="1843" w:type="dxa"/>
          </w:tcPr>
          <w:p w14:paraId="4F670AA5"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37 337</w:t>
            </w:r>
          </w:p>
        </w:tc>
        <w:tc>
          <w:tcPr>
            <w:tcW w:w="1842" w:type="dxa"/>
          </w:tcPr>
          <w:p w14:paraId="3F1037CE"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50 908</w:t>
            </w:r>
          </w:p>
        </w:tc>
        <w:tc>
          <w:tcPr>
            <w:tcW w:w="1843" w:type="dxa"/>
          </w:tcPr>
          <w:p w14:paraId="6C39A7D5"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48 159</w:t>
            </w:r>
          </w:p>
        </w:tc>
        <w:tc>
          <w:tcPr>
            <w:tcW w:w="1843" w:type="dxa"/>
          </w:tcPr>
          <w:p w14:paraId="7AE899F3"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65 738</w:t>
            </w:r>
          </w:p>
        </w:tc>
      </w:tr>
      <w:tr w:rsidR="00A266AE" w:rsidRPr="00A266AE" w14:paraId="21955531" w14:textId="77777777" w:rsidTr="0046643F">
        <w:tc>
          <w:tcPr>
            <w:tcW w:w="567" w:type="dxa"/>
          </w:tcPr>
          <w:p w14:paraId="322A6605" w14:textId="77777777" w:rsidR="00A266AE" w:rsidRPr="00A266AE" w:rsidRDefault="00A266AE" w:rsidP="0046643F">
            <w:pPr>
              <w:pStyle w:val="ac"/>
              <w:jc w:val="center"/>
              <w:rPr>
                <w:rFonts w:ascii="Times New Roman" w:hAnsi="Times New Roman" w:cs="Times New Roman"/>
                <w:sz w:val="28"/>
                <w:szCs w:val="28"/>
              </w:rPr>
            </w:pPr>
            <w:r w:rsidRPr="00A266AE">
              <w:rPr>
                <w:rFonts w:ascii="Times New Roman" w:hAnsi="Times New Roman" w:cs="Times New Roman"/>
                <w:sz w:val="28"/>
                <w:szCs w:val="28"/>
              </w:rPr>
              <w:t>10</w:t>
            </w:r>
          </w:p>
        </w:tc>
        <w:tc>
          <w:tcPr>
            <w:tcW w:w="1985" w:type="dxa"/>
          </w:tcPr>
          <w:p w14:paraId="1F988D82"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46-50 жас</w:t>
            </w:r>
          </w:p>
        </w:tc>
        <w:tc>
          <w:tcPr>
            <w:tcW w:w="1843" w:type="dxa"/>
          </w:tcPr>
          <w:p w14:paraId="3A7976D7"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34 402</w:t>
            </w:r>
          </w:p>
        </w:tc>
        <w:tc>
          <w:tcPr>
            <w:tcW w:w="1842" w:type="dxa"/>
          </w:tcPr>
          <w:p w14:paraId="60D0DBF0"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46 019</w:t>
            </w:r>
          </w:p>
        </w:tc>
        <w:tc>
          <w:tcPr>
            <w:tcW w:w="1843" w:type="dxa"/>
          </w:tcPr>
          <w:p w14:paraId="47926B1E"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42 469</w:t>
            </w:r>
          </w:p>
        </w:tc>
        <w:tc>
          <w:tcPr>
            <w:tcW w:w="1843" w:type="dxa"/>
          </w:tcPr>
          <w:p w14:paraId="57242B13"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57 480</w:t>
            </w:r>
          </w:p>
        </w:tc>
      </w:tr>
      <w:tr w:rsidR="00A266AE" w:rsidRPr="00A266AE" w14:paraId="0327BE08" w14:textId="77777777" w:rsidTr="0046643F">
        <w:tc>
          <w:tcPr>
            <w:tcW w:w="567" w:type="dxa"/>
          </w:tcPr>
          <w:p w14:paraId="78F1F1BE" w14:textId="77777777" w:rsidR="00A266AE" w:rsidRPr="00A266AE" w:rsidRDefault="00A266AE" w:rsidP="0046643F">
            <w:pPr>
              <w:pStyle w:val="ac"/>
              <w:jc w:val="center"/>
              <w:rPr>
                <w:rFonts w:ascii="Times New Roman" w:hAnsi="Times New Roman" w:cs="Times New Roman"/>
                <w:sz w:val="28"/>
                <w:szCs w:val="28"/>
              </w:rPr>
            </w:pPr>
            <w:r w:rsidRPr="00A266AE">
              <w:rPr>
                <w:rFonts w:ascii="Times New Roman" w:hAnsi="Times New Roman" w:cs="Times New Roman"/>
                <w:sz w:val="28"/>
                <w:szCs w:val="28"/>
              </w:rPr>
              <w:t>11</w:t>
            </w:r>
          </w:p>
        </w:tc>
        <w:tc>
          <w:tcPr>
            <w:tcW w:w="1985" w:type="dxa"/>
          </w:tcPr>
          <w:p w14:paraId="74D40805"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51-55 жас</w:t>
            </w:r>
          </w:p>
        </w:tc>
        <w:tc>
          <w:tcPr>
            <w:tcW w:w="1843" w:type="dxa"/>
          </w:tcPr>
          <w:p w14:paraId="0544ADB8"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34 761</w:t>
            </w:r>
          </w:p>
        </w:tc>
        <w:tc>
          <w:tcPr>
            <w:tcW w:w="1842" w:type="dxa"/>
          </w:tcPr>
          <w:p w14:paraId="36C90FBC"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48 439</w:t>
            </w:r>
          </w:p>
        </w:tc>
        <w:tc>
          <w:tcPr>
            <w:tcW w:w="1843" w:type="dxa"/>
          </w:tcPr>
          <w:p w14:paraId="5A6D795C"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39 992</w:t>
            </w:r>
          </w:p>
        </w:tc>
        <w:tc>
          <w:tcPr>
            <w:tcW w:w="1843" w:type="dxa"/>
          </w:tcPr>
          <w:p w14:paraId="34D5A500"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54 381</w:t>
            </w:r>
          </w:p>
        </w:tc>
      </w:tr>
      <w:tr w:rsidR="00A266AE" w:rsidRPr="00A266AE" w14:paraId="0DB5EE7A" w14:textId="77777777" w:rsidTr="0046643F">
        <w:tc>
          <w:tcPr>
            <w:tcW w:w="567" w:type="dxa"/>
          </w:tcPr>
          <w:p w14:paraId="26B1E1E5" w14:textId="77777777" w:rsidR="00A266AE" w:rsidRPr="00A266AE" w:rsidRDefault="00A266AE" w:rsidP="0046643F">
            <w:pPr>
              <w:pStyle w:val="ac"/>
              <w:jc w:val="center"/>
              <w:rPr>
                <w:rFonts w:ascii="Times New Roman" w:hAnsi="Times New Roman" w:cs="Times New Roman"/>
                <w:sz w:val="28"/>
                <w:szCs w:val="28"/>
              </w:rPr>
            </w:pPr>
            <w:r w:rsidRPr="00A266AE">
              <w:rPr>
                <w:rFonts w:ascii="Times New Roman" w:hAnsi="Times New Roman" w:cs="Times New Roman"/>
                <w:sz w:val="28"/>
                <w:szCs w:val="28"/>
              </w:rPr>
              <w:t>12</w:t>
            </w:r>
          </w:p>
        </w:tc>
        <w:tc>
          <w:tcPr>
            <w:tcW w:w="1985" w:type="dxa"/>
          </w:tcPr>
          <w:p w14:paraId="1133CF62"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56-60 жас</w:t>
            </w:r>
          </w:p>
        </w:tc>
        <w:tc>
          <w:tcPr>
            <w:tcW w:w="1843" w:type="dxa"/>
          </w:tcPr>
          <w:p w14:paraId="0BA7AE22"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27 048</w:t>
            </w:r>
          </w:p>
        </w:tc>
        <w:tc>
          <w:tcPr>
            <w:tcW w:w="1842" w:type="dxa"/>
          </w:tcPr>
          <w:p w14:paraId="3AD0056D"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41 583</w:t>
            </w:r>
          </w:p>
        </w:tc>
        <w:tc>
          <w:tcPr>
            <w:tcW w:w="1843" w:type="dxa"/>
          </w:tcPr>
          <w:p w14:paraId="596CED7B"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37 083</w:t>
            </w:r>
          </w:p>
        </w:tc>
        <w:tc>
          <w:tcPr>
            <w:tcW w:w="1843" w:type="dxa"/>
          </w:tcPr>
          <w:p w14:paraId="42DF5B14"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53 807</w:t>
            </w:r>
          </w:p>
        </w:tc>
      </w:tr>
      <w:tr w:rsidR="00A266AE" w:rsidRPr="00A266AE" w14:paraId="6930F715" w14:textId="77777777" w:rsidTr="0046643F">
        <w:tc>
          <w:tcPr>
            <w:tcW w:w="567" w:type="dxa"/>
          </w:tcPr>
          <w:p w14:paraId="178A7A7E" w14:textId="77777777" w:rsidR="00A266AE" w:rsidRPr="00A266AE" w:rsidRDefault="00A266AE" w:rsidP="0046643F">
            <w:pPr>
              <w:pStyle w:val="ac"/>
              <w:jc w:val="center"/>
              <w:rPr>
                <w:rFonts w:ascii="Times New Roman" w:hAnsi="Times New Roman" w:cs="Times New Roman"/>
                <w:sz w:val="28"/>
                <w:szCs w:val="28"/>
              </w:rPr>
            </w:pPr>
            <w:r w:rsidRPr="00A266AE">
              <w:rPr>
                <w:rFonts w:ascii="Times New Roman" w:hAnsi="Times New Roman" w:cs="Times New Roman"/>
                <w:sz w:val="28"/>
                <w:szCs w:val="28"/>
              </w:rPr>
              <w:t>13</w:t>
            </w:r>
          </w:p>
        </w:tc>
        <w:tc>
          <w:tcPr>
            <w:tcW w:w="1985" w:type="dxa"/>
          </w:tcPr>
          <w:p w14:paraId="3689E1C8"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61-65 жас</w:t>
            </w:r>
          </w:p>
        </w:tc>
        <w:tc>
          <w:tcPr>
            <w:tcW w:w="1843" w:type="dxa"/>
          </w:tcPr>
          <w:p w14:paraId="62A77D5C"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22 241</w:t>
            </w:r>
          </w:p>
        </w:tc>
        <w:tc>
          <w:tcPr>
            <w:tcW w:w="1842" w:type="dxa"/>
          </w:tcPr>
          <w:p w14:paraId="4E812C1B"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35 753</w:t>
            </w:r>
          </w:p>
        </w:tc>
        <w:tc>
          <w:tcPr>
            <w:tcW w:w="1843" w:type="dxa"/>
          </w:tcPr>
          <w:p w14:paraId="4C85E10C"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27 306</w:t>
            </w:r>
          </w:p>
        </w:tc>
        <w:tc>
          <w:tcPr>
            <w:tcW w:w="1843" w:type="dxa"/>
          </w:tcPr>
          <w:p w14:paraId="47177003"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44 321</w:t>
            </w:r>
          </w:p>
        </w:tc>
      </w:tr>
      <w:tr w:rsidR="00A266AE" w:rsidRPr="00A266AE" w14:paraId="4F3BAEEE" w14:textId="77777777" w:rsidTr="0046643F">
        <w:tc>
          <w:tcPr>
            <w:tcW w:w="567" w:type="dxa"/>
          </w:tcPr>
          <w:p w14:paraId="1683D239" w14:textId="77777777" w:rsidR="00A266AE" w:rsidRPr="00A266AE" w:rsidRDefault="00A266AE" w:rsidP="0046643F">
            <w:pPr>
              <w:pStyle w:val="ac"/>
              <w:jc w:val="center"/>
              <w:rPr>
                <w:rFonts w:ascii="Times New Roman" w:hAnsi="Times New Roman" w:cs="Times New Roman"/>
                <w:sz w:val="28"/>
                <w:szCs w:val="28"/>
              </w:rPr>
            </w:pPr>
            <w:r w:rsidRPr="00A266AE">
              <w:rPr>
                <w:rFonts w:ascii="Times New Roman" w:hAnsi="Times New Roman" w:cs="Times New Roman"/>
                <w:sz w:val="28"/>
                <w:szCs w:val="28"/>
              </w:rPr>
              <w:t>14</w:t>
            </w:r>
          </w:p>
        </w:tc>
        <w:tc>
          <w:tcPr>
            <w:tcW w:w="1985" w:type="dxa"/>
          </w:tcPr>
          <w:p w14:paraId="5A249645"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66-70 жас</w:t>
            </w:r>
          </w:p>
        </w:tc>
        <w:tc>
          <w:tcPr>
            <w:tcW w:w="1843" w:type="dxa"/>
          </w:tcPr>
          <w:p w14:paraId="48A5AC6F"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11 288</w:t>
            </w:r>
          </w:p>
        </w:tc>
        <w:tc>
          <w:tcPr>
            <w:tcW w:w="1842" w:type="dxa"/>
          </w:tcPr>
          <w:p w14:paraId="16D4F039"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19 368</w:t>
            </w:r>
          </w:p>
        </w:tc>
        <w:tc>
          <w:tcPr>
            <w:tcW w:w="1843" w:type="dxa"/>
          </w:tcPr>
          <w:p w14:paraId="021082A4"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21 057</w:t>
            </w:r>
          </w:p>
        </w:tc>
        <w:tc>
          <w:tcPr>
            <w:tcW w:w="1843" w:type="dxa"/>
          </w:tcPr>
          <w:p w14:paraId="4E708F71"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36 869</w:t>
            </w:r>
          </w:p>
        </w:tc>
      </w:tr>
      <w:tr w:rsidR="00A266AE" w:rsidRPr="00A266AE" w14:paraId="1F1C86D5" w14:textId="77777777" w:rsidTr="0046643F">
        <w:tc>
          <w:tcPr>
            <w:tcW w:w="567" w:type="dxa"/>
          </w:tcPr>
          <w:p w14:paraId="3FB2B8E0" w14:textId="77777777" w:rsidR="00A266AE" w:rsidRPr="00A266AE" w:rsidRDefault="00A266AE" w:rsidP="0046643F">
            <w:pPr>
              <w:pStyle w:val="ac"/>
              <w:jc w:val="both"/>
              <w:rPr>
                <w:rFonts w:ascii="Times New Roman" w:hAnsi="Times New Roman" w:cs="Times New Roman"/>
                <w:sz w:val="28"/>
                <w:szCs w:val="28"/>
              </w:rPr>
            </w:pPr>
            <w:r w:rsidRPr="00A266AE">
              <w:rPr>
                <w:rFonts w:ascii="Times New Roman" w:hAnsi="Times New Roman" w:cs="Times New Roman"/>
                <w:sz w:val="28"/>
                <w:szCs w:val="28"/>
              </w:rPr>
              <w:t>15</w:t>
            </w:r>
          </w:p>
        </w:tc>
        <w:tc>
          <w:tcPr>
            <w:tcW w:w="1985" w:type="dxa"/>
          </w:tcPr>
          <w:p w14:paraId="466B501A"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70 тен аса</w:t>
            </w:r>
          </w:p>
        </w:tc>
        <w:tc>
          <w:tcPr>
            <w:tcW w:w="1843" w:type="dxa"/>
          </w:tcPr>
          <w:p w14:paraId="1DECD069"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24 891</w:t>
            </w:r>
          </w:p>
        </w:tc>
        <w:tc>
          <w:tcPr>
            <w:tcW w:w="1842" w:type="dxa"/>
          </w:tcPr>
          <w:p w14:paraId="21041341" w14:textId="77777777" w:rsidR="00A266AE" w:rsidRPr="00A266AE" w:rsidRDefault="00A266AE" w:rsidP="0046643F">
            <w:pPr>
              <w:pStyle w:val="ac"/>
              <w:jc w:val="center"/>
              <w:rPr>
                <w:rFonts w:ascii="Times New Roman" w:hAnsi="Times New Roman" w:cs="Times New Roman"/>
                <w:sz w:val="28"/>
                <w:szCs w:val="28"/>
                <w:lang w:val="kk-KZ"/>
              </w:rPr>
            </w:pPr>
            <w:r w:rsidRPr="00A266AE">
              <w:rPr>
                <w:rFonts w:ascii="Times New Roman" w:hAnsi="Times New Roman" w:cs="Times New Roman"/>
                <w:sz w:val="28"/>
                <w:szCs w:val="28"/>
                <w:lang w:val="kk-KZ"/>
              </w:rPr>
              <w:t>56 428</w:t>
            </w:r>
          </w:p>
        </w:tc>
        <w:tc>
          <w:tcPr>
            <w:tcW w:w="1843" w:type="dxa"/>
          </w:tcPr>
          <w:p w14:paraId="3463668D"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25 087</w:t>
            </w:r>
          </w:p>
        </w:tc>
        <w:tc>
          <w:tcPr>
            <w:tcW w:w="1843" w:type="dxa"/>
          </w:tcPr>
          <w:p w14:paraId="64620311" w14:textId="77777777" w:rsidR="00A266AE" w:rsidRPr="00A266AE" w:rsidRDefault="00A266AE" w:rsidP="0046643F">
            <w:pPr>
              <w:pStyle w:val="ac"/>
              <w:jc w:val="both"/>
              <w:rPr>
                <w:rFonts w:ascii="Times New Roman" w:hAnsi="Times New Roman" w:cs="Times New Roman"/>
                <w:sz w:val="28"/>
                <w:szCs w:val="28"/>
                <w:lang w:val="kk-KZ"/>
              </w:rPr>
            </w:pPr>
            <w:r w:rsidRPr="00A266AE">
              <w:rPr>
                <w:rFonts w:ascii="Times New Roman" w:hAnsi="Times New Roman" w:cs="Times New Roman"/>
                <w:sz w:val="28"/>
                <w:szCs w:val="28"/>
                <w:lang w:val="kk-KZ"/>
              </w:rPr>
              <w:t>58 633</w:t>
            </w:r>
          </w:p>
        </w:tc>
      </w:tr>
    </w:tbl>
    <w:p w14:paraId="2B049394" w14:textId="77777777" w:rsidR="00A266AE" w:rsidRPr="008E7FC0" w:rsidRDefault="00A266AE" w:rsidP="00EC545F">
      <w:pPr>
        <w:pStyle w:val="ac"/>
        <w:rPr>
          <w:rFonts w:ascii="Times New Roman" w:hAnsi="Times New Roman" w:cs="Times New Roman"/>
          <w:sz w:val="28"/>
          <w:szCs w:val="28"/>
          <w:lang w:val="kk-KZ"/>
        </w:rPr>
      </w:pPr>
    </w:p>
    <w:p w14:paraId="2C8EEB26" w14:textId="1382D8B2" w:rsidR="00EC545F" w:rsidRPr="008E7FC0" w:rsidRDefault="00EC545F" w:rsidP="00EC545F">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Алматы қаласы тұрғындарының жынысы мен жасы туралы деректер жоғарыда аталған жас санаттары бойынша халық үлесінің өсуіне байланысты науқастар санының өсетінін көрсетеді. Айта кететін жайт, Алматы қалалық денсаулық сақтау басқармасының статистикасы бойынша </w:t>
      </w:r>
      <w:r w:rsidR="000E3371" w:rsidRPr="008E7FC0">
        <w:rPr>
          <w:rFonts w:ascii="Times New Roman" w:hAnsi="Times New Roman" w:cs="Times New Roman"/>
          <w:sz w:val="28"/>
          <w:szCs w:val="28"/>
          <w:lang w:val="kk-KZ"/>
        </w:rPr>
        <w:t xml:space="preserve">медициналық </w:t>
      </w:r>
      <w:r w:rsidRPr="008E7FC0">
        <w:rPr>
          <w:rFonts w:ascii="Times New Roman" w:hAnsi="Times New Roman" w:cs="Times New Roman"/>
          <w:sz w:val="28"/>
          <w:szCs w:val="28"/>
          <w:lang w:val="kk-KZ"/>
        </w:rPr>
        <w:t xml:space="preserve">көмекке жүгінген науқастардың саны жыл сайын өсуде. </w:t>
      </w:r>
    </w:p>
    <w:p w14:paraId="07F7D577" w14:textId="77777777" w:rsidR="00E12704" w:rsidRPr="008E7FC0" w:rsidRDefault="00E12704" w:rsidP="00E12704">
      <w:pPr>
        <w:pStyle w:val="ac"/>
        <w:ind w:firstLine="709"/>
        <w:jc w:val="both"/>
        <w:rPr>
          <w:rFonts w:ascii="Times New Roman" w:hAnsi="Times New Roman" w:cs="Times New Roman"/>
          <w:sz w:val="28"/>
          <w:szCs w:val="28"/>
          <w:lang w:val="kk-KZ"/>
        </w:rPr>
      </w:pPr>
    </w:p>
    <w:p w14:paraId="07BD2FC7" w14:textId="51D746A7" w:rsidR="00E12704" w:rsidRPr="008E7FC0" w:rsidRDefault="001C2A5E" w:rsidP="00E12704">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 24</w:t>
      </w:r>
      <w:r w:rsidR="0070745B">
        <w:rPr>
          <w:rFonts w:ascii="Times New Roman" w:hAnsi="Times New Roman" w:cs="Times New Roman"/>
          <w:sz w:val="28"/>
          <w:szCs w:val="28"/>
          <w:lang w:val="kk-KZ"/>
        </w:rPr>
        <w:t xml:space="preserve"> – 2017-2024</w:t>
      </w:r>
      <w:r w:rsidR="00E12704" w:rsidRPr="008E7FC0">
        <w:rPr>
          <w:rFonts w:ascii="Times New Roman" w:hAnsi="Times New Roman" w:cs="Times New Roman"/>
          <w:sz w:val="28"/>
          <w:szCs w:val="28"/>
          <w:lang w:val="kk-KZ"/>
        </w:rPr>
        <w:t xml:space="preserve"> жылдар аралығындағы Алматы қаласындағы ЖТД қамсыздандыру көрсеткіштері</w:t>
      </w:r>
    </w:p>
    <w:tbl>
      <w:tblPr>
        <w:tblW w:w="10095" w:type="dxa"/>
        <w:tblInd w:w="93" w:type="dxa"/>
        <w:tblLayout w:type="fixed"/>
        <w:tblLook w:val="04A0" w:firstRow="1" w:lastRow="0" w:firstColumn="1" w:lastColumn="0" w:noHBand="0" w:noVBand="1"/>
      </w:tblPr>
      <w:tblGrid>
        <w:gridCol w:w="1433"/>
        <w:gridCol w:w="1559"/>
        <w:gridCol w:w="851"/>
        <w:gridCol w:w="992"/>
        <w:gridCol w:w="850"/>
        <w:gridCol w:w="993"/>
        <w:gridCol w:w="850"/>
        <w:gridCol w:w="851"/>
        <w:gridCol w:w="850"/>
        <w:gridCol w:w="866"/>
      </w:tblGrid>
      <w:tr w:rsidR="002316D4" w:rsidRPr="008E7FC0" w14:paraId="560BF813" w14:textId="2D68DC63" w:rsidTr="00303106">
        <w:trPr>
          <w:trHeight w:val="315"/>
        </w:trPr>
        <w:tc>
          <w:tcPr>
            <w:tcW w:w="2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A3EF2" w14:textId="77777777"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Жылдар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C4DC6F9" w14:textId="77777777"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ED6F813" w14:textId="77777777"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2018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F7E4E4" w14:textId="77777777"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2019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C14DF90" w14:textId="77777777"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2020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7D15DE6" w14:textId="77777777"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2021</w:t>
            </w:r>
          </w:p>
        </w:tc>
        <w:tc>
          <w:tcPr>
            <w:tcW w:w="851" w:type="dxa"/>
            <w:tcBorders>
              <w:top w:val="single" w:sz="4" w:space="0" w:color="auto"/>
              <w:left w:val="nil"/>
              <w:bottom w:val="single" w:sz="4" w:space="0" w:color="auto"/>
              <w:right w:val="single" w:sz="4" w:space="0" w:color="auto"/>
            </w:tcBorders>
            <w:vAlign w:val="center"/>
          </w:tcPr>
          <w:p w14:paraId="5BB1BE39" w14:textId="4E802AEA"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2022</w:t>
            </w:r>
          </w:p>
        </w:tc>
        <w:tc>
          <w:tcPr>
            <w:tcW w:w="850" w:type="dxa"/>
            <w:tcBorders>
              <w:top w:val="single" w:sz="4" w:space="0" w:color="auto"/>
              <w:left w:val="nil"/>
              <w:bottom w:val="single" w:sz="4" w:space="0" w:color="auto"/>
              <w:right w:val="single" w:sz="4" w:space="0" w:color="auto"/>
            </w:tcBorders>
            <w:vAlign w:val="center"/>
          </w:tcPr>
          <w:p w14:paraId="4060668E" w14:textId="25FB38EA"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2023</w:t>
            </w:r>
          </w:p>
        </w:tc>
        <w:tc>
          <w:tcPr>
            <w:tcW w:w="866" w:type="dxa"/>
            <w:tcBorders>
              <w:top w:val="single" w:sz="4" w:space="0" w:color="auto"/>
              <w:left w:val="nil"/>
              <w:bottom w:val="single" w:sz="4" w:space="0" w:color="auto"/>
              <w:right w:val="single" w:sz="4" w:space="0" w:color="auto"/>
            </w:tcBorders>
            <w:vAlign w:val="center"/>
          </w:tcPr>
          <w:p w14:paraId="2ADB980F" w14:textId="31C31DAF" w:rsidR="002316D4" w:rsidRPr="00A266AE" w:rsidRDefault="002316D4"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2024</w:t>
            </w:r>
          </w:p>
        </w:tc>
      </w:tr>
      <w:tr w:rsidR="00303106" w:rsidRPr="008E7FC0" w14:paraId="673BFA28" w14:textId="456545F9" w:rsidTr="00303106">
        <w:trPr>
          <w:trHeight w:val="555"/>
        </w:trPr>
        <w:tc>
          <w:tcPr>
            <w:tcW w:w="2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D95669"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1000 халыққа шаққандағы жалпы аурушаңдық</w:t>
            </w:r>
          </w:p>
        </w:tc>
        <w:tc>
          <w:tcPr>
            <w:tcW w:w="851" w:type="dxa"/>
            <w:tcBorders>
              <w:top w:val="nil"/>
              <w:left w:val="nil"/>
              <w:bottom w:val="single" w:sz="4" w:space="0" w:color="auto"/>
              <w:right w:val="single" w:sz="4" w:space="0" w:color="auto"/>
            </w:tcBorders>
            <w:shd w:val="clear" w:color="auto" w:fill="auto"/>
            <w:noWrap/>
            <w:vAlign w:val="center"/>
            <w:hideMark/>
          </w:tcPr>
          <w:p w14:paraId="13D4C826"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1270,8</w:t>
            </w:r>
          </w:p>
        </w:tc>
        <w:tc>
          <w:tcPr>
            <w:tcW w:w="992" w:type="dxa"/>
            <w:tcBorders>
              <w:top w:val="nil"/>
              <w:left w:val="nil"/>
              <w:bottom w:val="single" w:sz="4" w:space="0" w:color="auto"/>
              <w:right w:val="single" w:sz="4" w:space="0" w:color="auto"/>
            </w:tcBorders>
            <w:shd w:val="clear" w:color="auto" w:fill="auto"/>
            <w:noWrap/>
            <w:vAlign w:val="center"/>
            <w:hideMark/>
          </w:tcPr>
          <w:p w14:paraId="650F10A6"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1315,7</w:t>
            </w:r>
          </w:p>
        </w:tc>
        <w:tc>
          <w:tcPr>
            <w:tcW w:w="850" w:type="dxa"/>
            <w:tcBorders>
              <w:top w:val="nil"/>
              <w:left w:val="nil"/>
              <w:bottom w:val="single" w:sz="4" w:space="0" w:color="auto"/>
              <w:right w:val="single" w:sz="4" w:space="0" w:color="auto"/>
            </w:tcBorders>
            <w:shd w:val="clear" w:color="auto" w:fill="auto"/>
            <w:noWrap/>
            <w:vAlign w:val="center"/>
            <w:hideMark/>
          </w:tcPr>
          <w:p w14:paraId="0DFEAF03"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1243,8</w:t>
            </w:r>
          </w:p>
        </w:tc>
        <w:tc>
          <w:tcPr>
            <w:tcW w:w="993" w:type="dxa"/>
            <w:tcBorders>
              <w:top w:val="nil"/>
              <w:left w:val="nil"/>
              <w:bottom w:val="single" w:sz="4" w:space="0" w:color="auto"/>
              <w:right w:val="single" w:sz="4" w:space="0" w:color="auto"/>
            </w:tcBorders>
            <w:shd w:val="clear" w:color="auto" w:fill="auto"/>
            <w:noWrap/>
            <w:vAlign w:val="center"/>
            <w:hideMark/>
          </w:tcPr>
          <w:p w14:paraId="7E8CBF7B"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1197,7</w:t>
            </w:r>
          </w:p>
        </w:tc>
        <w:tc>
          <w:tcPr>
            <w:tcW w:w="850" w:type="dxa"/>
            <w:tcBorders>
              <w:top w:val="nil"/>
              <w:left w:val="nil"/>
              <w:bottom w:val="single" w:sz="4" w:space="0" w:color="auto"/>
              <w:right w:val="single" w:sz="4" w:space="0" w:color="auto"/>
            </w:tcBorders>
            <w:shd w:val="clear" w:color="auto" w:fill="auto"/>
            <w:noWrap/>
            <w:vAlign w:val="center"/>
            <w:hideMark/>
          </w:tcPr>
          <w:p w14:paraId="789AD721"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1148,1</w:t>
            </w:r>
          </w:p>
        </w:tc>
        <w:tc>
          <w:tcPr>
            <w:tcW w:w="851" w:type="dxa"/>
            <w:tcBorders>
              <w:top w:val="nil"/>
              <w:left w:val="nil"/>
              <w:bottom w:val="single" w:sz="4" w:space="0" w:color="auto"/>
              <w:right w:val="single" w:sz="4" w:space="0" w:color="auto"/>
            </w:tcBorders>
            <w:vAlign w:val="center"/>
          </w:tcPr>
          <w:p w14:paraId="17FDD542" w14:textId="16BE9699"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en-US" w:eastAsia="ru-RU"/>
              </w:rPr>
              <w:t>1007</w:t>
            </w:r>
            <w:r w:rsidRPr="00A266AE">
              <w:rPr>
                <w:rFonts w:ascii="Times New Roman" w:eastAsia="Times New Roman" w:hAnsi="Times New Roman" w:cs="Times New Roman"/>
                <w:color w:val="000000"/>
                <w:sz w:val="24"/>
                <w:szCs w:val="24"/>
                <w:lang w:eastAsia="ru-RU"/>
              </w:rPr>
              <w:t>,</w:t>
            </w:r>
            <w:r w:rsidRPr="00A266AE">
              <w:rPr>
                <w:rFonts w:ascii="Times New Roman" w:eastAsia="Times New Roman" w:hAnsi="Times New Roman" w:cs="Times New Roman"/>
                <w:color w:val="000000"/>
                <w:sz w:val="24"/>
                <w:szCs w:val="24"/>
                <w:lang w:val="en-US" w:eastAsia="ru-RU"/>
              </w:rPr>
              <w:t>1</w:t>
            </w:r>
          </w:p>
        </w:tc>
        <w:tc>
          <w:tcPr>
            <w:tcW w:w="850" w:type="dxa"/>
            <w:tcBorders>
              <w:top w:val="nil"/>
              <w:left w:val="nil"/>
              <w:bottom w:val="single" w:sz="4" w:space="0" w:color="auto"/>
              <w:right w:val="single" w:sz="4" w:space="0" w:color="auto"/>
            </w:tcBorders>
            <w:vAlign w:val="center"/>
          </w:tcPr>
          <w:p w14:paraId="5952EFAA" w14:textId="28A41B2A"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1034,3</w:t>
            </w:r>
          </w:p>
        </w:tc>
        <w:tc>
          <w:tcPr>
            <w:tcW w:w="866" w:type="dxa"/>
            <w:tcBorders>
              <w:top w:val="nil"/>
              <w:left w:val="nil"/>
              <w:bottom w:val="single" w:sz="4" w:space="0" w:color="auto"/>
              <w:right w:val="single" w:sz="4" w:space="0" w:color="auto"/>
            </w:tcBorders>
            <w:vAlign w:val="center"/>
          </w:tcPr>
          <w:p w14:paraId="593A4915" w14:textId="3AB2DAD9"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1054,2</w:t>
            </w:r>
          </w:p>
        </w:tc>
      </w:tr>
      <w:tr w:rsidR="00303106" w:rsidRPr="008E7FC0" w14:paraId="417ABD5C" w14:textId="2C128C7D" w:rsidTr="00303106">
        <w:trPr>
          <w:trHeight w:val="675"/>
        </w:trPr>
        <w:tc>
          <w:tcPr>
            <w:tcW w:w="2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F8C366"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1000 халыққа шаққандағы біріншілік аурушаңдық</w:t>
            </w:r>
          </w:p>
        </w:tc>
        <w:tc>
          <w:tcPr>
            <w:tcW w:w="851" w:type="dxa"/>
            <w:tcBorders>
              <w:top w:val="nil"/>
              <w:left w:val="nil"/>
              <w:bottom w:val="single" w:sz="4" w:space="0" w:color="auto"/>
              <w:right w:val="single" w:sz="4" w:space="0" w:color="auto"/>
            </w:tcBorders>
            <w:shd w:val="clear" w:color="auto" w:fill="auto"/>
            <w:noWrap/>
            <w:vAlign w:val="center"/>
            <w:hideMark/>
          </w:tcPr>
          <w:p w14:paraId="1C6CE4FE"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695,4</w:t>
            </w:r>
          </w:p>
        </w:tc>
        <w:tc>
          <w:tcPr>
            <w:tcW w:w="992" w:type="dxa"/>
            <w:tcBorders>
              <w:top w:val="nil"/>
              <w:left w:val="nil"/>
              <w:bottom w:val="single" w:sz="4" w:space="0" w:color="auto"/>
              <w:right w:val="single" w:sz="4" w:space="0" w:color="auto"/>
            </w:tcBorders>
            <w:shd w:val="clear" w:color="auto" w:fill="auto"/>
            <w:noWrap/>
            <w:vAlign w:val="center"/>
            <w:hideMark/>
          </w:tcPr>
          <w:p w14:paraId="18999BF3"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719,9</w:t>
            </w:r>
          </w:p>
        </w:tc>
        <w:tc>
          <w:tcPr>
            <w:tcW w:w="850" w:type="dxa"/>
            <w:tcBorders>
              <w:top w:val="nil"/>
              <w:left w:val="nil"/>
              <w:bottom w:val="single" w:sz="4" w:space="0" w:color="auto"/>
              <w:right w:val="single" w:sz="4" w:space="0" w:color="auto"/>
            </w:tcBorders>
            <w:shd w:val="clear" w:color="auto" w:fill="auto"/>
            <w:noWrap/>
            <w:vAlign w:val="center"/>
            <w:hideMark/>
          </w:tcPr>
          <w:p w14:paraId="5800822E"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666,1</w:t>
            </w:r>
          </w:p>
        </w:tc>
        <w:tc>
          <w:tcPr>
            <w:tcW w:w="993" w:type="dxa"/>
            <w:tcBorders>
              <w:top w:val="nil"/>
              <w:left w:val="nil"/>
              <w:bottom w:val="single" w:sz="4" w:space="0" w:color="auto"/>
              <w:right w:val="single" w:sz="4" w:space="0" w:color="auto"/>
            </w:tcBorders>
            <w:shd w:val="clear" w:color="auto" w:fill="auto"/>
            <w:noWrap/>
            <w:vAlign w:val="center"/>
            <w:hideMark/>
          </w:tcPr>
          <w:p w14:paraId="268F14CD"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644,4</w:t>
            </w:r>
          </w:p>
        </w:tc>
        <w:tc>
          <w:tcPr>
            <w:tcW w:w="850" w:type="dxa"/>
            <w:tcBorders>
              <w:top w:val="nil"/>
              <w:left w:val="nil"/>
              <w:bottom w:val="single" w:sz="4" w:space="0" w:color="auto"/>
              <w:right w:val="single" w:sz="4" w:space="0" w:color="auto"/>
            </w:tcBorders>
            <w:shd w:val="clear" w:color="auto" w:fill="auto"/>
            <w:noWrap/>
            <w:vAlign w:val="center"/>
            <w:hideMark/>
          </w:tcPr>
          <w:p w14:paraId="5A1DBA23"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610,4</w:t>
            </w:r>
          </w:p>
        </w:tc>
        <w:tc>
          <w:tcPr>
            <w:tcW w:w="851" w:type="dxa"/>
            <w:tcBorders>
              <w:top w:val="nil"/>
              <w:left w:val="nil"/>
              <w:bottom w:val="single" w:sz="4" w:space="0" w:color="auto"/>
              <w:right w:val="single" w:sz="4" w:space="0" w:color="auto"/>
            </w:tcBorders>
            <w:vAlign w:val="center"/>
          </w:tcPr>
          <w:p w14:paraId="779765CA" w14:textId="7A828055"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534,7</w:t>
            </w:r>
          </w:p>
        </w:tc>
        <w:tc>
          <w:tcPr>
            <w:tcW w:w="850" w:type="dxa"/>
            <w:tcBorders>
              <w:top w:val="nil"/>
              <w:left w:val="nil"/>
              <w:bottom w:val="single" w:sz="4" w:space="0" w:color="auto"/>
              <w:right w:val="single" w:sz="4" w:space="0" w:color="auto"/>
            </w:tcBorders>
            <w:vAlign w:val="center"/>
          </w:tcPr>
          <w:p w14:paraId="56FB015B" w14:textId="7B824459"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537,3</w:t>
            </w:r>
          </w:p>
        </w:tc>
        <w:tc>
          <w:tcPr>
            <w:tcW w:w="866" w:type="dxa"/>
            <w:tcBorders>
              <w:top w:val="nil"/>
              <w:left w:val="nil"/>
              <w:bottom w:val="single" w:sz="4" w:space="0" w:color="auto"/>
              <w:right w:val="single" w:sz="4" w:space="0" w:color="auto"/>
            </w:tcBorders>
            <w:vAlign w:val="center"/>
          </w:tcPr>
          <w:p w14:paraId="5EA4536D" w14:textId="4F84F3C1"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554,1</w:t>
            </w:r>
          </w:p>
        </w:tc>
      </w:tr>
      <w:tr w:rsidR="00303106" w:rsidRPr="008E7FC0" w14:paraId="344CD8F5" w14:textId="61216964" w:rsidTr="00303106">
        <w:trPr>
          <w:trHeight w:val="435"/>
        </w:trPr>
        <w:tc>
          <w:tcPr>
            <w:tcW w:w="2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F5ACD"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Емханалардың саны</w:t>
            </w:r>
          </w:p>
        </w:tc>
        <w:tc>
          <w:tcPr>
            <w:tcW w:w="851" w:type="dxa"/>
            <w:tcBorders>
              <w:top w:val="nil"/>
              <w:left w:val="nil"/>
              <w:bottom w:val="single" w:sz="4" w:space="0" w:color="auto"/>
              <w:right w:val="single" w:sz="4" w:space="0" w:color="auto"/>
            </w:tcBorders>
            <w:shd w:val="clear" w:color="auto" w:fill="auto"/>
            <w:noWrap/>
            <w:vAlign w:val="center"/>
            <w:hideMark/>
          </w:tcPr>
          <w:p w14:paraId="740B1EEB"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38</w:t>
            </w:r>
          </w:p>
        </w:tc>
        <w:tc>
          <w:tcPr>
            <w:tcW w:w="992" w:type="dxa"/>
            <w:tcBorders>
              <w:top w:val="nil"/>
              <w:left w:val="nil"/>
              <w:bottom w:val="single" w:sz="4" w:space="0" w:color="auto"/>
              <w:right w:val="single" w:sz="4" w:space="0" w:color="auto"/>
            </w:tcBorders>
            <w:shd w:val="clear" w:color="auto" w:fill="auto"/>
            <w:noWrap/>
            <w:vAlign w:val="center"/>
            <w:hideMark/>
          </w:tcPr>
          <w:p w14:paraId="69AE2344"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38</w:t>
            </w:r>
          </w:p>
        </w:tc>
        <w:tc>
          <w:tcPr>
            <w:tcW w:w="850" w:type="dxa"/>
            <w:tcBorders>
              <w:top w:val="nil"/>
              <w:left w:val="nil"/>
              <w:bottom w:val="single" w:sz="4" w:space="0" w:color="auto"/>
              <w:right w:val="single" w:sz="4" w:space="0" w:color="auto"/>
            </w:tcBorders>
            <w:shd w:val="clear" w:color="auto" w:fill="auto"/>
            <w:noWrap/>
            <w:vAlign w:val="center"/>
            <w:hideMark/>
          </w:tcPr>
          <w:p w14:paraId="588BD852"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36</w:t>
            </w:r>
          </w:p>
        </w:tc>
        <w:tc>
          <w:tcPr>
            <w:tcW w:w="993" w:type="dxa"/>
            <w:tcBorders>
              <w:top w:val="nil"/>
              <w:left w:val="nil"/>
              <w:bottom w:val="single" w:sz="4" w:space="0" w:color="auto"/>
              <w:right w:val="single" w:sz="4" w:space="0" w:color="auto"/>
            </w:tcBorders>
            <w:shd w:val="clear" w:color="auto" w:fill="auto"/>
            <w:noWrap/>
            <w:vAlign w:val="center"/>
            <w:hideMark/>
          </w:tcPr>
          <w:p w14:paraId="07F69BDB"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36</w:t>
            </w:r>
          </w:p>
        </w:tc>
        <w:tc>
          <w:tcPr>
            <w:tcW w:w="850" w:type="dxa"/>
            <w:tcBorders>
              <w:top w:val="nil"/>
              <w:left w:val="nil"/>
              <w:bottom w:val="single" w:sz="4" w:space="0" w:color="auto"/>
              <w:right w:val="single" w:sz="4" w:space="0" w:color="auto"/>
            </w:tcBorders>
            <w:shd w:val="clear" w:color="auto" w:fill="auto"/>
            <w:noWrap/>
            <w:vAlign w:val="center"/>
            <w:hideMark/>
          </w:tcPr>
          <w:p w14:paraId="1AC5E0C6"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36</w:t>
            </w:r>
          </w:p>
        </w:tc>
        <w:tc>
          <w:tcPr>
            <w:tcW w:w="851" w:type="dxa"/>
            <w:tcBorders>
              <w:top w:val="nil"/>
              <w:left w:val="nil"/>
              <w:bottom w:val="single" w:sz="4" w:space="0" w:color="auto"/>
              <w:right w:val="single" w:sz="4" w:space="0" w:color="auto"/>
            </w:tcBorders>
            <w:vAlign w:val="center"/>
          </w:tcPr>
          <w:p w14:paraId="691ED18D" w14:textId="01B7D17D"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en-US" w:eastAsia="ru-RU"/>
              </w:rPr>
              <w:t>73</w:t>
            </w:r>
          </w:p>
        </w:tc>
        <w:tc>
          <w:tcPr>
            <w:tcW w:w="850" w:type="dxa"/>
            <w:tcBorders>
              <w:top w:val="nil"/>
              <w:left w:val="nil"/>
              <w:bottom w:val="single" w:sz="4" w:space="0" w:color="auto"/>
              <w:right w:val="single" w:sz="4" w:space="0" w:color="auto"/>
            </w:tcBorders>
            <w:vAlign w:val="center"/>
          </w:tcPr>
          <w:p w14:paraId="3CA2573E" w14:textId="03EC5ED0"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75</w:t>
            </w:r>
          </w:p>
        </w:tc>
        <w:tc>
          <w:tcPr>
            <w:tcW w:w="866" w:type="dxa"/>
            <w:tcBorders>
              <w:top w:val="nil"/>
              <w:left w:val="nil"/>
              <w:bottom w:val="single" w:sz="4" w:space="0" w:color="auto"/>
              <w:right w:val="single" w:sz="4" w:space="0" w:color="auto"/>
            </w:tcBorders>
            <w:vAlign w:val="center"/>
          </w:tcPr>
          <w:p w14:paraId="59D517A3" w14:textId="1DFE0019"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77</w:t>
            </w:r>
          </w:p>
        </w:tc>
      </w:tr>
      <w:tr w:rsidR="00303106" w:rsidRPr="008E7FC0" w14:paraId="1D97442D" w14:textId="5EF8C126" w:rsidTr="00303106">
        <w:trPr>
          <w:trHeight w:val="315"/>
        </w:trPr>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14:paraId="032BFE5B" w14:textId="7BB39520"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 xml:space="preserve">Жалпы </w:t>
            </w:r>
            <w:r w:rsidRPr="00A266AE">
              <w:rPr>
                <w:rFonts w:ascii="Times New Roman" w:eastAsia="Times New Roman" w:hAnsi="Times New Roman" w:cs="Times New Roman"/>
                <w:color w:val="000000"/>
                <w:sz w:val="24"/>
                <w:szCs w:val="24"/>
                <w:lang w:val="kk-KZ" w:eastAsia="ru-RU"/>
              </w:rPr>
              <w:t>практикалық</w:t>
            </w:r>
            <w:r w:rsidRPr="00A266AE">
              <w:rPr>
                <w:rFonts w:ascii="Times New Roman" w:eastAsia="Times New Roman" w:hAnsi="Times New Roman" w:cs="Times New Roman"/>
                <w:color w:val="000000"/>
                <w:sz w:val="24"/>
                <w:szCs w:val="24"/>
                <w:lang w:eastAsia="ru-RU"/>
              </w:rPr>
              <w:t xml:space="preserve"> дәрігерлер бөлімшелерінің саны</w:t>
            </w:r>
          </w:p>
        </w:tc>
        <w:tc>
          <w:tcPr>
            <w:tcW w:w="1559" w:type="dxa"/>
            <w:tcBorders>
              <w:top w:val="nil"/>
              <w:left w:val="nil"/>
              <w:bottom w:val="single" w:sz="4" w:space="0" w:color="auto"/>
              <w:right w:val="single" w:sz="4" w:space="0" w:color="auto"/>
            </w:tcBorders>
            <w:shd w:val="clear" w:color="auto" w:fill="auto"/>
            <w:vAlign w:val="center"/>
            <w:hideMark/>
          </w:tcPr>
          <w:p w14:paraId="49C9AA3F"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Барлығы</w:t>
            </w:r>
          </w:p>
        </w:tc>
        <w:tc>
          <w:tcPr>
            <w:tcW w:w="851" w:type="dxa"/>
            <w:tcBorders>
              <w:top w:val="nil"/>
              <w:left w:val="nil"/>
              <w:bottom w:val="single" w:sz="4" w:space="0" w:color="auto"/>
              <w:right w:val="single" w:sz="4" w:space="0" w:color="auto"/>
            </w:tcBorders>
            <w:shd w:val="clear" w:color="auto" w:fill="auto"/>
            <w:vAlign w:val="center"/>
            <w:hideMark/>
          </w:tcPr>
          <w:p w14:paraId="58950DC7"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670</w:t>
            </w:r>
          </w:p>
        </w:tc>
        <w:tc>
          <w:tcPr>
            <w:tcW w:w="992" w:type="dxa"/>
            <w:tcBorders>
              <w:top w:val="nil"/>
              <w:left w:val="nil"/>
              <w:bottom w:val="single" w:sz="4" w:space="0" w:color="auto"/>
              <w:right w:val="single" w:sz="4" w:space="0" w:color="auto"/>
            </w:tcBorders>
            <w:shd w:val="clear" w:color="auto" w:fill="auto"/>
            <w:vAlign w:val="center"/>
            <w:hideMark/>
          </w:tcPr>
          <w:p w14:paraId="693E626F"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747</w:t>
            </w:r>
          </w:p>
        </w:tc>
        <w:tc>
          <w:tcPr>
            <w:tcW w:w="850" w:type="dxa"/>
            <w:tcBorders>
              <w:top w:val="nil"/>
              <w:left w:val="nil"/>
              <w:bottom w:val="single" w:sz="4" w:space="0" w:color="auto"/>
              <w:right w:val="single" w:sz="4" w:space="0" w:color="auto"/>
            </w:tcBorders>
            <w:shd w:val="clear" w:color="auto" w:fill="auto"/>
            <w:vAlign w:val="center"/>
            <w:hideMark/>
          </w:tcPr>
          <w:p w14:paraId="19531FAF"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922</w:t>
            </w:r>
          </w:p>
        </w:tc>
        <w:tc>
          <w:tcPr>
            <w:tcW w:w="993" w:type="dxa"/>
            <w:tcBorders>
              <w:top w:val="nil"/>
              <w:left w:val="nil"/>
              <w:bottom w:val="single" w:sz="4" w:space="0" w:color="auto"/>
              <w:right w:val="single" w:sz="4" w:space="0" w:color="auto"/>
            </w:tcBorders>
            <w:shd w:val="clear" w:color="auto" w:fill="auto"/>
            <w:vAlign w:val="center"/>
            <w:hideMark/>
          </w:tcPr>
          <w:p w14:paraId="24F32A82"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966</w:t>
            </w:r>
          </w:p>
        </w:tc>
        <w:tc>
          <w:tcPr>
            <w:tcW w:w="850" w:type="dxa"/>
            <w:tcBorders>
              <w:top w:val="nil"/>
              <w:left w:val="nil"/>
              <w:bottom w:val="single" w:sz="4" w:space="0" w:color="auto"/>
              <w:right w:val="single" w:sz="4" w:space="0" w:color="auto"/>
            </w:tcBorders>
            <w:shd w:val="clear" w:color="auto" w:fill="auto"/>
            <w:vAlign w:val="center"/>
            <w:hideMark/>
          </w:tcPr>
          <w:p w14:paraId="1FB27DF8" w14:textId="2E92B5A6"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1060</w:t>
            </w:r>
          </w:p>
        </w:tc>
        <w:tc>
          <w:tcPr>
            <w:tcW w:w="851" w:type="dxa"/>
            <w:tcBorders>
              <w:top w:val="nil"/>
              <w:left w:val="nil"/>
              <w:bottom w:val="single" w:sz="4" w:space="0" w:color="auto"/>
              <w:right w:val="single" w:sz="4" w:space="0" w:color="auto"/>
            </w:tcBorders>
            <w:vAlign w:val="center"/>
          </w:tcPr>
          <w:p w14:paraId="3EE868C8" w14:textId="4D4F7393"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1124</w:t>
            </w:r>
          </w:p>
        </w:tc>
        <w:tc>
          <w:tcPr>
            <w:tcW w:w="850" w:type="dxa"/>
            <w:tcBorders>
              <w:top w:val="nil"/>
              <w:left w:val="nil"/>
              <w:bottom w:val="single" w:sz="4" w:space="0" w:color="auto"/>
              <w:right w:val="single" w:sz="4" w:space="0" w:color="auto"/>
            </w:tcBorders>
            <w:vAlign w:val="center"/>
          </w:tcPr>
          <w:p w14:paraId="1B43180B" w14:textId="7C11B92C"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1181</w:t>
            </w:r>
          </w:p>
        </w:tc>
        <w:tc>
          <w:tcPr>
            <w:tcW w:w="866" w:type="dxa"/>
            <w:tcBorders>
              <w:top w:val="nil"/>
              <w:left w:val="nil"/>
              <w:bottom w:val="single" w:sz="4" w:space="0" w:color="auto"/>
              <w:right w:val="single" w:sz="4" w:space="0" w:color="auto"/>
            </w:tcBorders>
            <w:vAlign w:val="center"/>
          </w:tcPr>
          <w:p w14:paraId="0816AF17" w14:textId="56B5B951"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1181</w:t>
            </w:r>
          </w:p>
        </w:tc>
      </w:tr>
      <w:tr w:rsidR="00303106" w:rsidRPr="008E7FC0" w14:paraId="58DE9CB7" w14:textId="6947C87D" w:rsidTr="00303106">
        <w:trPr>
          <w:trHeight w:val="315"/>
        </w:trPr>
        <w:tc>
          <w:tcPr>
            <w:tcW w:w="1433" w:type="dxa"/>
            <w:vMerge/>
            <w:tcBorders>
              <w:top w:val="nil"/>
              <w:left w:val="single" w:sz="4" w:space="0" w:color="auto"/>
              <w:bottom w:val="single" w:sz="4" w:space="0" w:color="auto"/>
              <w:right w:val="single" w:sz="4" w:space="0" w:color="auto"/>
            </w:tcBorders>
            <w:vAlign w:val="center"/>
            <w:hideMark/>
          </w:tcPr>
          <w:p w14:paraId="4F1F24D9"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78D58301" w14:textId="55436D3B"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Мемлекеттік</w:t>
            </w:r>
          </w:p>
        </w:tc>
        <w:tc>
          <w:tcPr>
            <w:tcW w:w="851" w:type="dxa"/>
            <w:tcBorders>
              <w:top w:val="nil"/>
              <w:left w:val="nil"/>
              <w:bottom w:val="single" w:sz="4" w:space="0" w:color="auto"/>
              <w:right w:val="single" w:sz="4" w:space="0" w:color="auto"/>
            </w:tcBorders>
            <w:shd w:val="clear" w:color="auto" w:fill="auto"/>
            <w:vAlign w:val="center"/>
            <w:hideMark/>
          </w:tcPr>
          <w:p w14:paraId="320FA5F7"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599</w:t>
            </w:r>
          </w:p>
        </w:tc>
        <w:tc>
          <w:tcPr>
            <w:tcW w:w="992" w:type="dxa"/>
            <w:tcBorders>
              <w:top w:val="nil"/>
              <w:left w:val="nil"/>
              <w:bottom w:val="single" w:sz="4" w:space="0" w:color="auto"/>
              <w:right w:val="single" w:sz="4" w:space="0" w:color="auto"/>
            </w:tcBorders>
            <w:shd w:val="clear" w:color="auto" w:fill="auto"/>
            <w:noWrap/>
            <w:vAlign w:val="center"/>
            <w:hideMark/>
          </w:tcPr>
          <w:p w14:paraId="1D5EBE16"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614</w:t>
            </w:r>
          </w:p>
        </w:tc>
        <w:tc>
          <w:tcPr>
            <w:tcW w:w="850" w:type="dxa"/>
            <w:tcBorders>
              <w:top w:val="nil"/>
              <w:left w:val="nil"/>
              <w:bottom w:val="single" w:sz="4" w:space="0" w:color="auto"/>
              <w:right w:val="single" w:sz="4" w:space="0" w:color="auto"/>
            </w:tcBorders>
            <w:shd w:val="clear" w:color="auto" w:fill="auto"/>
            <w:noWrap/>
            <w:vAlign w:val="center"/>
            <w:hideMark/>
          </w:tcPr>
          <w:p w14:paraId="56AF2529"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764</w:t>
            </w:r>
          </w:p>
        </w:tc>
        <w:tc>
          <w:tcPr>
            <w:tcW w:w="993" w:type="dxa"/>
            <w:tcBorders>
              <w:top w:val="nil"/>
              <w:left w:val="nil"/>
              <w:bottom w:val="single" w:sz="4" w:space="0" w:color="auto"/>
              <w:right w:val="single" w:sz="4" w:space="0" w:color="auto"/>
            </w:tcBorders>
            <w:shd w:val="clear" w:color="auto" w:fill="auto"/>
            <w:noWrap/>
            <w:vAlign w:val="center"/>
            <w:hideMark/>
          </w:tcPr>
          <w:p w14:paraId="18318790"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786</w:t>
            </w:r>
          </w:p>
        </w:tc>
        <w:tc>
          <w:tcPr>
            <w:tcW w:w="850" w:type="dxa"/>
            <w:tcBorders>
              <w:top w:val="nil"/>
              <w:left w:val="nil"/>
              <w:bottom w:val="single" w:sz="4" w:space="0" w:color="auto"/>
              <w:right w:val="single" w:sz="4" w:space="0" w:color="auto"/>
            </w:tcBorders>
            <w:shd w:val="clear" w:color="auto" w:fill="auto"/>
            <w:noWrap/>
            <w:vAlign w:val="center"/>
            <w:hideMark/>
          </w:tcPr>
          <w:p w14:paraId="3F2A67D8" w14:textId="5F52E6D8"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839</w:t>
            </w:r>
          </w:p>
        </w:tc>
        <w:tc>
          <w:tcPr>
            <w:tcW w:w="851" w:type="dxa"/>
            <w:tcBorders>
              <w:top w:val="nil"/>
              <w:left w:val="nil"/>
              <w:bottom w:val="single" w:sz="4" w:space="0" w:color="auto"/>
              <w:right w:val="single" w:sz="4" w:space="0" w:color="auto"/>
            </w:tcBorders>
            <w:vAlign w:val="center"/>
          </w:tcPr>
          <w:p w14:paraId="6383C9AE" w14:textId="0A6EC2A4"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854</w:t>
            </w:r>
          </w:p>
        </w:tc>
        <w:tc>
          <w:tcPr>
            <w:tcW w:w="850" w:type="dxa"/>
            <w:tcBorders>
              <w:top w:val="nil"/>
              <w:left w:val="nil"/>
              <w:bottom w:val="single" w:sz="4" w:space="0" w:color="auto"/>
              <w:right w:val="single" w:sz="4" w:space="0" w:color="auto"/>
            </w:tcBorders>
            <w:vAlign w:val="center"/>
          </w:tcPr>
          <w:p w14:paraId="6CD3B3E1" w14:textId="562DBCB5"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876</w:t>
            </w:r>
          </w:p>
        </w:tc>
        <w:tc>
          <w:tcPr>
            <w:tcW w:w="866" w:type="dxa"/>
            <w:tcBorders>
              <w:top w:val="nil"/>
              <w:left w:val="nil"/>
              <w:bottom w:val="single" w:sz="4" w:space="0" w:color="auto"/>
              <w:right w:val="single" w:sz="4" w:space="0" w:color="auto"/>
            </w:tcBorders>
            <w:vAlign w:val="center"/>
          </w:tcPr>
          <w:p w14:paraId="01E35A07" w14:textId="1493296D"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876</w:t>
            </w:r>
          </w:p>
        </w:tc>
      </w:tr>
      <w:tr w:rsidR="00303106" w:rsidRPr="008E7FC0" w14:paraId="72693D2C" w14:textId="0A016044" w:rsidTr="00302CD6">
        <w:trPr>
          <w:trHeight w:val="315"/>
        </w:trPr>
        <w:tc>
          <w:tcPr>
            <w:tcW w:w="1433" w:type="dxa"/>
            <w:vMerge/>
            <w:tcBorders>
              <w:top w:val="nil"/>
              <w:left w:val="single" w:sz="4" w:space="0" w:color="auto"/>
              <w:bottom w:val="single" w:sz="4" w:space="0" w:color="auto"/>
              <w:right w:val="single" w:sz="4" w:space="0" w:color="auto"/>
            </w:tcBorders>
            <w:vAlign w:val="center"/>
            <w:hideMark/>
          </w:tcPr>
          <w:p w14:paraId="6F2EEAC0"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75F0B285"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Жеке меншік</w:t>
            </w:r>
          </w:p>
        </w:tc>
        <w:tc>
          <w:tcPr>
            <w:tcW w:w="851" w:type="dxa"/>
            <w:tcBorders>
              <w:top w:val="nil"/>
              <w:left w:val="nil"/>
              <w:bottom w:val="single" w:sz="4" w:space="0" w:color="auto"/>
              <w:right w:val="single" w:sz="4" w:space="0" w:color="auto"/>
            </w:tcBorders>
            <w:shd w:val="clear" w:color="auto" w:fill="auto"/>
            <w:vAlign w:val="center"/>
            <w:hideMark/>
          </w:tcPr>
          <w:p w14:paraId="2DFD9260"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71</w:t>
            </w:r>
          </w:p>
        </w:tc>
        <w:tc>
          <w:tcPr>
            <w:tcW w:w="992" w:type="dxa"/>
            <w:tcBorders>
              <w:top w:val="nil"/>
              <w:left w:val="nil"/>
              <w:bottom w:val="single" w:sz="4" w:space="0" w:color="auto"/>
              <w:right w:val="single" w:sz="4" w:space="0" w:color="auto"/>
            </w:tcBorders>
            <w:shd w:val="clear" w:color="auto" w:fill="auto"/>
            <w:noWrap/>
            <w:vAlign w:val="center"/>
            <w:hideMark/>
          </w:tcPr>
          <w:p w14:paraId="73E542AA"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133</w:t>
            </w:r>
          </w:p>
        </w:tc>
        <w:tc>
          <w:tcPr>
            <w:tcW w:w="850" w:type="dxa"/>
            <w:tcBorders>
              <w:top w:val="nil"/>
              <w:left w:val="nil"/>
              <w:bottom w:val="single" w:sz="4" w:space="0" w:color="auto"/>
              <w:right w:val="single" w:sz="4" w:space="0" w:color="auto"/>
            </w:tcBorders>
            <w:shd w:val="clear" w:color="auto" w:fill="auto"/>
            <w:noWrap/>
            <w:vAlign w:val="center"/>
            <w:hideMark/>
          </w:tcPr>
          <w:p w14:paraId="3D3B7323"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158</w:t>
            </w:r>
          </w:p>
        </w:tc>
        <w:tc>
          <w:tcPr>
            <w:tcW w:w="993" w:type="dxa"/>
            <w:tcBorders>
              <w:top w:val="nil"/>
              <w:left w:val="nil"/>
              <w:bottom w:val="single" w:sz="4" w:space="0" w:color="auto"/>
              <w:right w:val="single" w:sz="4" w:space="0" w:color="auto"/>
            </w:tcBorders>
            <w:shd w:val="clear" w:color="auto" w:fill="auto"/>
            <w:noWrap/>
            <w:vAlign w:val="center"/>
            <w:hideMark/>
          </w:tcPr>
          <w:p w14:paraId="2CBCD777"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180</w:t>
            </w:r>
          </w:p>
        </w:tc>
        <w:tc>
          <w:tcPr>
            <w:tcW w:w="850" w:type="dxa"/>
            <w:tcBorders>
              <w:top w:val="nil"/>
              <w:left w:val="nil"/>
              <w:bottom w:val="single" w:sz="4" w:space="0" w:color="auto"/>
              <w:right w:val="single" w:sz="4" w:space="0" w:color="auto"/>
            </w:tcBorders>
            <w:shd w:val="clear" w:color="auto" w:fill="auto"/>
            <w:noWrap/>
            <w:vAlign w:val="center"/>
            <w:hideMark/>
          </w:tcPr>
          <w:p w14:paraId="63A2AA39" w14:textId="1AC67936"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221</w:t>
            </w:r>
          </w:p>
        </w:tc>
        <w:tc>
          <w:tcPr>
            <w:tcW w:w="851" w:type="dxa"/>
            <w:tcBorders>
              <w:top w:val="nil"/>
              <w:left w:val="nil"/>
              <w:bottom w:val="single" w:sz="4" w:space="0" w:color="auto"/>
              <w:right w:val="single" w:sz="4" w:space="0" w:color="auto"/>
            </w:tcBorders>
            <w:vAlign w:val="center"/>
          </w:tcPr>
          <w:p w14:paraId="28DEF91D" w14:textId="4B24C51D"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270</w:t>
            </w:r>
          </w:p>
        </w:tc>
        <w:tc>
          <w:tcPr>
            <w:tcW w:w="850" w:type="dxa"/>
            <w:tcBorders>
              <w:top w:val="nil"/>
              <w:left w:val="nil"/>
              <w:bottom w:val="single" w:sz="4" w:space="0" w:color="auto"/>
              <w:right w:val="single" w:sz="4" w:space="0" w:color="auto"/>
            </w:tcBorders>
            <w:vAlign w:val="center"/>
          </w:tcPr>
          <w:p w14:paraId="33A98132" w14:textId="5CAAC1B9"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305</w:t>
            </w:r>
          </w:p>
        </w:tc>
        <w:tc>
          <w:tcPr>
            <w:tcW w:w="866" w:type="dxa"/>
            <w:tcBorders>
              <w:top w:val="nil"/>
              <w:left w:val="nil"/>
              <w:bottom w:val="single" w:sz="4" w:space="0" w:color="auto"/>
              <w:right w:val="single" w:sz="4" w:space="0" w:color="auto"/>
            </w:tcBorders>
            <w:vAlign w:val="center"/>
          </w:tcPr>
          <w:p w14:paraId="71D6BA23" w14:textId="6CA8FBA2"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305</w:t>
            </w:r>
          </w:p>
        </w:tc>
      </w:tr>
      <w:tr w:rsidR="00303106" w:rsidRPr="008E7FC0" w14:paraId="3641899E" w14:textId="55AFD2B4" w:rsidTr="00302CD6">
        <w:trPr>
          <w:trHeight w:val="766"/>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919480"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eastAsia="ru-RU"/>
              </w:rPr>
              <w:t xml:space="preserve">Жалпы </w:t>
            </w:r>
            <w:r w:rsidRPr="00A266AE">
              <w:rPr>
                <w:rFonts w:ascii="Times New Roman" w:eastAsia="Times New Roman" w:hAnsi="Times New Roman" w:cs="Times New Roman"/>
                <w:color w:val="000000"/>
                <w:sz w:val="24"/>
                <w:szCs w:val="24"/>
                <w:lang w:val="kk-KZ" w:eastAsia="ru-RU"/>
              </w:rPr>
              <w:t>практикалық</w:t>
            </w:r>
          </w:p>
          <w:p w14:paraId="4A5CB379" w14:textId="07FAD7F5"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eastAsia="ru-RU"/>
              </w:rPr>
              <w:t>дәрігерлермен қамтамасыз ету</w:t>
            </w:r>
            <w:r w:rsidRPr="00A266AE">
              <w:rPr>
                <w:rFonts w:ascii="Times New Roman" w:eastAsia="Times New Roman" w:hAnsi="Times New Roman" w:cs="Times New Roman"/>
                <w:color w:val="000000"/>
                <w:sz w:val="24"/>
                <w:szCs w:val="24"/>
                <w:lang w:val="kk-KZ" w:eastAsia="ru-RU"/>
              </w:rPr>
              <w:t xml:space="preserve"> көрсеткіші</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15E17C6"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Абсолюттік саны</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1C2F991"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814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ED2C6E"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980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8CE6270"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1170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0A31A70"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1279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C39F38F" w14:textId="54B8B9A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1087</w:t>
            </w:r>
          </w:p>
        </w:tc>
        <w:tc>
          <w:tcPr>
            <w:tcW w:w="851" w:type="dxa"/>
            <w:tcBorders>
              <w:top w:val="single" w:sz="4" w:space="0" w:color="auto"/>
              <w:left w:val="nil"/>
              <w:bottom w:val="single" w:sz="4" w:space="0" w:color="auto"/>
              <w:right w:val="single" w:sz="4" w:space="0" w:color="auto"/>
            </w:tcBorders>
            <w:vAlign w:val="center"/>
          </w:tcPr>
          <w:p w14:paraId="78203164" w14:textId="4DB72804"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1088</w:t>
            </w:r>
          </w:p>
        </w:tc>
        <w:tc>
          <w:tcPr>
            <w:tcW w:w="850" w:type="dxa"/>
            <w:tcBorders>
              <w:top w:val="single" w:sz="4" w:space="0" w:color="auto"/>
              <w:left w:val="nil"/>
              <w:bottom w:val="single" w:sz="4" w:space="0" w:color="auto"/>
              <w:right w:val="single" w:sz="4" w:space="0" w:color="auto"/>
            </w:tcBorders>
            <w:vAlign w:val="center"/>
          </w:tcPr>
          <w:p w14:paraId="6A21D58B" w14:textId="0686EDF5"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1055</w:t>
            </w:r>
          </w:p>
        </w:tc>
        <w:tc>
          <w:tcPr>
            <w:tcW w:w="866" w:type="dxa"/>
            <w:tcBorders>
              <w:top w:val="single" w:sz="4" w:space="0" w:color="auto"/>
              <w:left w:val="nil"/>
              <w:bottom w:val="single" w:sz="4" w:space="0" w:color="auto"/>
              <w:right w:val="single" w:sz="4" w:space="0" w:color="auto"/>
            </w:tcBorders>
            <w:vAlign w:val="center"/>
          </w:tcPr>
          <w:p w14:paraId="55333A00" w14:textId="29CA692B"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1055</w:t>
            </w:r>
          </w:p>
        </w:tc>
      </w:tr>
      <w:tr w:rsidR="00303106" w:rsidRPr="008E7FC0" w14:paraId="66F01169" w14:textId="29450072" w:rsidTr="00302CD6">
        <w:trPr>
          <w:trHeight w:val="630"/>
        </w:trPr>
        <w:tc>
          <w:tcPr>
            <w:tcW w:w="1433" w:type="dxa"/>
            <w:vMerge/>
            <w:tcBorders>
              <w:top w:val="single" w:sz="4" w:space="0" w:color="auto"/>
              <w:left w:val="single" w:sz="4" w:space="0" w:color="auto"/>
              <w:bottom w:val="single" w:sz="4" w:space="0" w:color="auto"/>
              <w:right w:val="single" w:sz="4" w:space="0" w:color="auto"/>
            </w:tcBorders>
            <w:vAlign w:val="center"/>
            <w:hideMark/>
          </w:tcPr>
          <w:p w14:paraId="0B4955FB"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744106"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10 000 халыққа қамсыздандыру көрсеткіші</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1EF378E"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331B27"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5,3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0A57579"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6984F51" w14:textId="77777777"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C279E49" w14:textId="64559938"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4,9</w:t>
            </w:r>
          </w:p>
        </w:tc>
        <w:tc>
          <w:tcPr>
            <w:tcW w:w="851" w:type="dxa"/>
            <w:tcBorders>
              <w:top w:val="single" w:sz="4" w:space="0" w:color="auto"/>
              <w:left w:val="nil"/>
              <w:bottom w:val="single" w:sz="4" w:space="0" w:color="auto"/>
              <w:right w:val="single" w:sz="4" w:space="0" w:color="auto"/>
            </w:tcBorders>
            <w:vAlign w:val="center"/>
          </w:tcPr>
          <w:p w14:paraId="3F134492" w14:textId="42E3F7F9"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4,8</w:t>
            </w:r>
          </w:p>
        </w:tc>
        <w:tc>
          <w:tcPr>
            <w:tcW w:w="850" w:type="dxa"/>
            <w:tcBorders>
              <w:top w:val="single" w:sz="4" w:space="0" w:color="auto"/>
              <w:left w:val="nil"/>
              <w:bottom w:val="single" w:sz="4" w:space="0" w:color="auto"/>
              <w:right w:val="single" w:sz="4" w:space="0" w:color="auto"/>
            </w:tcBorders>
            <w:vAlign w:val="center"/>
          </w:tcPr>
          <w:p w14:paraId="307C8218" w14:textId="3EACEFB6"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4,5</w:t>
            </w:r>
          </w:p>
        </w:tc>
        <w:tc>
          <w:tcPr>
            <w:tcW w:w="866" w:type="dxa"/>
            <w:tcBorders>
              <w:top w:val="single" w:sz="4" w:space="0" w:color="auto"/>
              <w:left w:val="nil"/>
              <w:bottom w:val="single" w:sz="4" w:space="0" w:color="auto"/>
              <w:right w:val="single" w:sz="4" w:space="0" w:color="auto"/>
            </w:tcBorders>
            <w:vAlign w:val="center"/>
          </w:tcPr>
          <w:p w14:paraId="572EE536" w14:textId="55315F13" w:rsidR="00303106" w:rsidRPr="00A266AE" w:rsidRDefault="0030310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4,5</w:t>
            </w:r>
          </w:p>
        </w:tc>
      </w:tr>
      <w:tr w:rsidR="00302CD6" w:rsidRPr="008E7FC0" w14:paraId="15C59FA7" w14:textId="77777777" w:rsidTr="0046643F">
        <w:trPr>
          <w:trHeight w:val="630"/>
        </w:trPr>
        <w:tc>
          <w:tcPr>
            <w:tcW w:w="2992" w:type="dxa"/>
            <w:gridSpan w:val="2"/>
            <w:tcBorders>
              <w:top w:val="single" w:sz="4" w:space="0" w:color="auto"/>
              <w:left w:val="single" w:sz="4" w:space="0" w:color="auto"/>
              <w:bottom w:val="single" w:sz="4" w:space="0" w:color="auto"/>
              <w:right w:val="single" w:sz="4" w:space="0" w:color="auto"/>
            </w:tcBorders>
            <w:vAlign w:val="center"/>
          </w:tcPr>
          <w:p w14:paraId="12C304C8" w14:textId="061BA72C"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Жалпы практикалық дәрігерлерге жүгіну саны (емханада + үй жағдайында)</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E9B266D" w14:textId="5CD83E01"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4513371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1DFF2A" w14:textId="6ECF84B4"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3785191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6D2A062" w14:textId="2A22CD27"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3942261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95FBD4D" w14:textId="142509E4"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4543582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8EDEEFE" w14:textId="6BF9368F"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4929931</w:t>
            </w:r>
          </w:p>
        </w:tc>
        <w:tc>
          <w:tcPr>
            <w:tcW w:w="851" w:type="dxa"/>
            <w:tcBorders>
              <w:top w:val="single" w:sz="4" w:space="0" w:color="auto"/>
              <w:left w:val="nil"/>
              <w:bottom w:val="single" w:sz="4" w:space="0" w:color="auto"/>
              <w:right w:val="single" w:sz="4" w:space="0" w:color="auto"/>
            </w:tcBorders>
            <w:vAlign w:val="center"/>
          </w:tcPr>
          <w:p w14:paraId="1AF64CB5" w14:textId="52AEF7C5"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6077594</w:t>
            </w:r>
          </w:p>
        </w:tc>
        <w:tc>
          <w:tcPr>
            <w:tcW w:w="850" w:type="dxa"/>
            <w:tcBorders>
              <w:top w:val="single" w:sz="4" w:space="0" w:color="auto"/>
              <w:left w:val="nil"/>
              <w:bottom w:val="single" w:sz="4" w:space="0" w:color="auto"/>
              <w:right w:val="single" w:sz="4" w:space="0" w:color="auto"/>
            </w:tcBorders>
            <w:vAlign w:val="center"/>
          </w:tcPr>
          <w:p w14:paraId="75E98BB3" w14:textId="1D642918"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6655172</w:t>
            </w:r>
          </w:p>
        </w:tc>
        <w:tc>
          <w:tcPr>
            <w:tcW w:w="866" w:type="dxa"/>
            <w:tcBorders>
              <w:top w:val="single" w:sz="4" w:space="0" w:color="auto"/>
              <w:left w:val="nil"/>
              <w:bottom w:val="single" w:sz="4" w:space="0" w:color="auto"/>
              <w:right w:val="single" w:sz="4" w:space="0" w:color="auto"/>
            </w:tcBorders>
            <w:vAlign w:val="center"/>
          </w:tcPr>
          <w:p w14:paraId="1BA14AF7" w14:textId="2689401B" w:rsidR="00302CD6" w:rsidRPr="00A266AE" w:rsidRDefault="00302CD6" w:rsidP="00303106">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7130051</w:t>
            </w:r>
          </w:p>
        </w:tc>
      </w:tr>
    </w:tbl>
    <w:p w14:paraId="62923CF2" w14:textId="21B7B685" w:rsidR="00995CD7" w:rsidRPr="008E7FC0" w:rsidRDefault="001C2A5E" w:rsidP="00303106">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24</w:t>
      </w:r>
      <w:r w:rsidR="00303106" w:rsidRPr="008E7FC0">
        <w:rPr>
          <w:rFonts w:ascii="Times New Roman" w:hAnsi="Times New Roman" w:cs="Times New Roman"/>
          <w:sz w:val="28"/>
          <w:szCs w:val="28"/>
          <w:lang w:val="kk-KZ"/>
        </w:rPr>
        <w:t xml:space="preserve"> кестенің жалғасы</w:t>
      </w:r>
    </w:p>
    <w:tbl>
      <w:tblPr>
        <w:tblW w:w="10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1559"/>
        <w:gridCol w:w="851"/>
        <w:gridCol w:w="992"/>
        <w:gridCol w:w="850"/>
        <w:gridCol w:w="993"/>
        <w:gridCol w:w="850"/>
        <w:gridCol w:w="851"/>
        <w:gridCol w:w="850"/>
        <w:gridCol w:w="866"/>
      </w:tblGrid>
      <w:tr w:rsidR="0070745B" w:rsidRPr="008E7FC0" w14:paraId="5B5EB4FD" w14:textId="77777777" w:rsidTr="00512433">
        <w:trPr>
          <w:trHeight w:val="315"/>
        </w:trPr>
        <w:tc>
          <w:tcPr>
            <w:tcW w:w="2992" w:type="dxa"/>
            <w:gridSpan w:val="2"/>
            <w:shd w:val="clear" w:color="auto" w:fill="auto"/>
            <w:noWrap/>
            <w:vAlign w:val="center"/>
          </w:tcPr>
          <w:p w14:paraId="1FC0AA44" w14:textId="77777777" w:rsidR="0070745B" w:rsidRPr="00A266AE" w:rsidRDefault="0070745B" w:rsidP="00512433">
            <w:pPr>
              <w:spacing w:after="0" w:line="240" w:lineRule="auto"/>
              <w:jc w:val="center"/>
              <w:rPr>
                <w:rFonts w:ascii="Times New Roman" w:eastAsia="Times New Roman" w:hAnsi="Times New Roman" w:cs="Times New Roman"/>
                <w:color w:val="000000"/>
                <w:sz w:val="24"/>
                <w:szCs w:val="24"/>
                <w:lang w:val="kk-KZ" w:eastAsia="ru-RU"/>
              </w:rPr>
            </w:pPr>
            <w:r w:rsidRPr="00302CD6">
              <w:rPr>
                <w:rFonts w:ascii="Times New Roman" w:eastAsia="Times New Roman" w:hAnsi="Times New Roman" w:cs="Times New Roman"/>
                <w:color w:val="000000"/>
                <w:sz w:val="24"/>
                <w:szCs w:val="24"/>
                <w:lang w:val="kk-KZ" w:eastAsia="ru-RU"/>
              </w:rPr>
              <w:t xml:space="preserve">Жалпы </w:t>
            </w:r>
            <w:r w:rsidRPr="00A266AE">
              <w:rPr>
                <w:rFonts w:ascii="Times New Roman" w:eastAsia="Times New Roman" w:hAnsi="Times New Roman" w:cs="Times New Roman"/>
                <w:color w:val="000000"/>
                <w:sz w:val="24"/>
                <w:szCs w:val="24"/>
                <w:lang w:val="kk-KZ" w:eastAsia="ru-RU"/>
              </w:rPr>
              <w:t>практикалық</w:t>
            </w:r>
          </w:p>
          <w:p w14:paraId="66BD80B7" w14:textId="3D50C6A0"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302CD6">
              <w:rPr>
                <w:rFonts w:ascii="Times New Roman" w:eastAsia="Times New Roman" w:hAnsi="Times New Roman" w:cs="Times New Roman"/>
                <w:color w:val="000000"/>
                <w:sz w:val="24"/>
                <w:szCs w:val="24"/>
                <w:lang w:val="kk-KZ" w:eastAsia="ru-RU"/>
              </w:rPr>
              <w:t>дәрігерлердің атқаратын</w:t>
            </w:r>
            <w:r w:rsidRPr="00A266AE">
              <w:rPr>
                <w:rFonts w:ascii="Times New Roman" w:eastAsia="Times New Roman" w:hAnsi="Times New Roman" w:cs="Times New Roman"/>
                <w:color w:val="000000"/>
                <w:sz w:val="24"/>
                <w:szCs w:val="24"/>
                <w:lang w:val="kk-KZ" w:eastAsia="ru-RU"/>
              </w:rPr>
              <w:t xml:space="preserve"> </w:t>
            </w:r>
            <w:r w:rsidRPr="00302CD6">
              <w:rPr>
                <w:rFonts w:ascii="Times New Roman" w:eastAsia="Times New Roman" w:hAnsi="Times New Roman" w:cs="Times New Roman"/>
                <w:color w:val="000000"/>
                <w:sz w:val="24"/>
                <w:szCs w:val="24"/>
                <w:lang w:val="kk-KZ" w:eastAsia="ru-RU"/>
              </w:rPr>
              <w:t>лауазымдарының саны</w:t>
            </w:r>
          </w:p>
        </w:tc>
        <w:tc>
          <w:tcPr>
            <w:tcW w:w="851" w:type="dxa"/>
            <w:shd w:val="clear" w:color="auto" w:fill="auto"/>
            <w:vAlign w:val="center"/>
          </w:tcPr>
          <w:p w14:paraId="0EFFE21F" w14:textId="5EE0AC62"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655,25</w:t>
            </w:r>
          </w:p>
        </w:tc>
        <w:tc>
          <w:tcPr>
            <w:tcW w:w="992" w:type="dxa"/>
            <w:shd w:val="clear" w:color="auto" w:fill="auto"/>
            <w:vAlign w:val="center"/>
          </w:tcPr>
          <w:p w14:paraId="0992797C" w14:textId="6C4217A5"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764</w:t>
            </w:r>
          </w:p>
        </w:tc>
        <w:tc>
          <w:tcPr>
            <w:tcW w:w="850" w:type="dxa"/>
            <w:shd w:val="clear" w:color="auto" w:fill="auto"/>
            <w:vAlign w:val="center"/>
          </w:tcPr>
          <w:p w14:paraId="534B42B1" w14:textId="3E92124C"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840,75</w:t>
            </w:r>
          </w:p>
        </w:tc>
        <w:tc>
          <w:tcPr>
            <w:tcW w:w="993" w:type="dxa"/>
            <w:shd w:val="clear" w:color="auto" w:fill="auto"/>
            <w:vAlign w:val="center"/>
          </w:tcPr>
          <w:p w14:paraId="094A666F" w14:textId="04D4C31B"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922</w:t>
            </w:r>
          </w:p>
        </w:tc>
        <w:tc>
          <w:tcPr>
            <w:tcW w:w="850" w:type="dxa"/>
            <w:shd w:val="clear" w:color="auto" w:fill="auto"/>
            <w:vAlign w:val="center"/>
          </w:tcPr>
          <w:p w14:paraId="0648538B" w14:textId="714D9FF3"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eastAsia="ru-RU"/>
              </w:rPr>
              <w:t>969,5</w:t>
            </w:r>
          </w:p>
        </w:tc>
        <w:tc>
          <w:tcPr>
            <w:tcW w:w="851" w:type="dxa"/>
            <w:vAlign w:val="center"/>
          </w:tcPr>
          <w:p w14:paraId="1FB9BD36" w14:textId="49FE0F82"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eastAsia="ru-RU"/>
              </w:rPr>
              <w:t>1393,5</w:t>
            </w:r>
          </w:p>
        </w:tc>
        <w:tc>
          <w:tcPr>
            <w:tcW w:w="850" w:type="dxa"/>
            <w:vAlign w:val="center"/>
          </w:tcPr>
          <w:p w14:paraId="339C7F8F" w14:textId="32A5CD29"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eastAsia="ru-RU"/>
              </w:rPr>
              <w:t>1420,75</w:t>
            </w:r>
          </w:p>
        </w:tc>
        <w:tc>
          <w:tcPr>
            <w:tcW w:w="866" w:type="dxa"/>
            <w:vAlign w:val="center"/>
          </w:tcPr>
          <w:p w14:paraId="15D65A9B" w14:textId="1DBC7D0E"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eastAsia="ru-RU"/>
              </w:rPr>
              <w:t>1472,25</w:t>
            </w:r>
          </w:p>
        </w:tc>
      </w:tr>
      <w:tr w:rsidR="0070745B" w:rsidRPr="008E7FC0" w14:paraId="6694AB8F" w14:textId="77777777" w:rsidTr="00830D57">
        <w:trPr>
          <w:trHeight w:val="315"/>
        </w:trPr>
        <w:tc>
          <w:tcPr>
            <w:tcW w:w="1433" w:type="dxa"/>
            <w:vMerge w:val="restart"/>
            <w:shd w:val="clear" w:color="auto" w:fill="auto"/>
            <w:noWrap/>
            <w:vAlign w:val="center"/>
            <w:hideMark/>
          </w:tcPr>
          <w:p w14:paraId="34DF05F6"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eastAsia="ru-RU"/>
              </w:rPr>
              <w:t xml:space="preserve">Жалпы </w:t>
            </w:r>
            <w:r w:rsidRPr="00A266AE">
              <w:rPr>
                <w:rFonts w:ascii="Times New Roman" w:eastAsia="Times New Roman" w:hAnsi="Times New Roman" w:cs="Times New Roman"/>
                <w:color w:val="000000"/>
                <w:sz w:val="24"/>
                <w:szCs w:val="24"/>
                <w:lang w:val="kk-KZ" w:eastAsia="ru-RU"/>
              </w:rPr>
              <w:t>практикалық</w:t>
            </w:r>
            <w:r w:rsidRPr="00A266AE">
              <w:rPr>
                <w:rFonts w:ascii="Times New Roman" w:eastAsia="Times New Roman" w:hAnsi="Times New Roman" w:cs="Times New Roman"/>
                <w:color w:val="000000"/>
                <w:sz w:val="24"/>
                <w:szCs w:val="24"/>
                <w:lang w:eastAsia="ru-RU"/>
              </w:rPr>
              <w:t xml:space="preserve"> дәрігерлердің</w:t>
            </w:r>
            <w:r w:rsidRPr="00A266AE">
              <w:rPr>
                <w:rFonts w:ascii="Times New Roman" w:eastAsia="Times New Roman" w:hAnsi="Times New Roman" w:cs="Times New Roman"/>
                <w:color w:val="000000"/>
                <w:sz w:val="24"/>
                <w:szCs w:val="24"/>
                <w:lang w:val="kk-KZ" w:eastAsia="ru-RU"/>
              </w:rPr>
              <w:t xml:space="preserve"> жүктемесі</w:t>
            </w:r>
          </w:p>
        </w:tc>
        <w:tc>
          <w:tcPr>
            <w:tcW w:w="1559" w:type="dxa"/>
            <w:shd w:val="clear" w:color="auto" w:fill="auto"/>
            <w:noWrap/>
            <w:vAlign w:val="center"/>
            <w:hideMark/>
          </w:tcPr>
          <w:p w14:paraId="6AF47732"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Жылға</w:t>
            </w:r>
          </w:p>
        </w:tc>
        <w:tc>
          <w:tcPr>
            <w:tcW w:w="851" w:type="dxa"/>
            <w:shd w:val="clear" w:color="auto" w:fill="auto"/>
            <w:vAlign w:val="center"/>
            <w:hideMark/>
          </w:tcPr>
          <w:p w14:paraId="3F8DA848"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6888</w:t>
            </w:r>
          </w:p>
        </w:tc>
        <w:tc>
          <w:tcPr>
            <w:tcW w:w="992" w:type="dxa"/>
            <w:shd w:val="clear" w:color="auto" w:fill="auto"/>
            <w:vAlign w:val="center"/>
            <w:hideMark/>
          </w:tcPr>
          <w:p w14:paraId="387DBA62"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4954</w:t>
            </w:r>
          </w:p>
        </w:tc>
        <w:tc>
          <w:tcPr>
            <w:tcW w:w="850" w:type="dxa"/>
            <w:shd w:val="clear" w:color="auto" w:fill="auto"/>
            <w:vAlign w:val="center"/>
            <w:hideMark/>
          </w:tcPr>
          <w:p w14:paraId="4A640E7A"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4689</w:t>
            </w:r>
          </w:p>
        </w:tc>
        <w:tc>
          <w:tcPr>
            <w:tcW w:w="993" w:type="dxa"/>
            <w:shd w:val="clear" w:color="auto" w:fill="auto"/>
            <w:vAlign w:val="center"/>
            <w:hideMark/>
          </w:tcPr>
          <w:p w14:paraId="7B8C4618"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4928</w:t>
            </w:r>
          </w:p>
        </w:tc>
        <w:tc>
          <w:tcPr>
            <w:tcW w:w="850" w:type="dxa"/>
            <w:shd w:val="clear" w:color="auto" w:fill="auto"/>
            <w:vAlign w:val="center"/>
            <w:hideMark/>
          </w:tcPr>
          <w:p w14:paraId="4F69F683"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5412</w:t>
            </w:r>
          </w:p>
        </w:tc>
        <w:tc>
          <w:tcPr>
            <w:tcW w:w="851" w:type="dxa"/>
            <w:vAlign w:val="center"/>
          </w:tcPr>
          <w:p w14:paraId="2F22D9BB"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5412</w:t>
            </w:r>
          </w:p>
        </w:tc>
        <w:tc>
          <w:tcPr>
            <w:tcW w:w="850" w:type="dxa"/>
            <w:vAlign w:val="center"/>
          </w:tcPr>
          <w:p w14:paraId="6707A21D"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5478</w:t>
            </w:r>
          </w:p>
        </w:tc>
        <w:tc>
          <w:tcPr>
            <w:tcW w:w="866" w:type="dxa"/>
            <w:vAlign w:val="center"/>
          </w:tcPr>
          <w:p w14:paraId="2AE321CE"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5478</w:t>
            </w:r>
          </w:p>
        </w:tc>
      </w:tr>
      <w:tr w:rsidR="0070745B" w:rsidRPr="008E7FC0" w14:paraId="239C2773" w14:textId="77777777" w:rsidTr="00830D57">
        <w:trPr>
          <w:trHeight w:val="315"/>
        </w:trPr>
        <w:tc>
          <w:tcPr>
            <w:tcW w:w="1433" w:type="dxa"/>
            <w:vMerge/>
            <w:vAlign w:val="center"/>
            <w:hideMark/>
          </w:tcPr>
          <w:p w14:paraId="708670FA"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p>
        </w:tc>
        <w:tc>
          <w:tcPr>
            <w:tcW w:w="1559" w:type="dxa"/>
            <w:shd w:val="clear" w:color="auto" w:fill="auto"/>
            <w:noWrap/>
            <w:vAlign w:val="center"/>
            <w:hideMark/>
          </w:tcPr>
          <w:p w14:paraId="70A91377"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Айына</w:t>
            </w:r>
          </w:p>
        </w:tc>
        <w:tc>
          <w:tcPr>
            <w:tcW w:w="851" w:type="dxa"/>
            <w:shd w:val="clear" w:color="auto" w:fill="auto"/>
            <w:vAlign w:val="center"/>
            <w:hideMark/>
          </w:tcPr>
          <w:p w14:paraId="215CA49C"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656</w:t>
            </w:r>
          </w:p>
        </w:tc>
        <w:tc>
          <w:tcPr>
            <w:tcW w:w="992" w:type="dxa"/>
            <w:shd w:val="clear" w:color="auto" w:fill="auto"/>
            <w:vAlign w:val="center"/>
            <w:hideMark/>
          </w:tcPr>
          <w:p w14:paraId="7A23A932"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472</w:t>
            </w:r>
          </w:p>
        </w:tc>
        <w:tc>
          <w:tcPr>
            <w:tcW w:w="850" w:type="dxa"/>
            <w:shd w:val="clear" w:color="auto" w:fill="auto"/>
            <w:vAlign w:val="center"/>
            <w:hideMark/>
          </w:tcPr>
          <w:p w14:paraId="451EC9AA"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447</w:t>
            </w:r>
          </w:p>
        </w:tc>
        <w:tc>
          <w:tcPr>
            <w:tcW w:w="993" w:type="dxa"/>
            <w:shd w:val="clear" w:color="auto" w:fill="auto"/>
            <w:vAlign w:val="center"/>
            <w:hideMark/>
          </w:tcPr>
          <w:p w14:paraId="492B6B2E"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469</w:t>
            </w:r>
          </w:p>
        </w:tc>
        <w:tc>
          <w:tcPr>
            <w:tcW w:w="850" w:type="dxa"/>
            <w:shd w:val="clear" w:color="auto" w:fill="auto"/>
            <w:vAlign w:val="center"/>
            <w:hideMark/>
          </w:tcPr>
          <w:p w14:paraId="21BB972F"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484</w:t>
            </w:r>
          </w:p>
        </w:tc>
        <w:tc>
          <w:tcPr>
            <w:tcW w:w="851" w:type="dxa"/>
            <w:vAlign w:val="center"/>
          </w:tcPr>
          <w:p w14:paraId="34A3A6E3"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484</w:t>
            </w:r>
          </w:p>
        </w:tc>
        <w:tc>
          <w:tcPr>
            <w:tcW w:w="850" w:type="dxa"/>
            <w:vAlign w:val="center"/>
          </w:tcPr>
          <w:p w14:paraId="054630E1"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484</w:t>
            </w:r>
          </w:p>
        </w:tc>
        <w:tc>
          <w:tcPr>
            <w:tcW w:w="866" w:type="dxa"/>
            <w:vAlign w:val="center"/>
          </w:tcPr>
          <w:p w14:paraId="70CDD61E"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484</w:t>
            </w:r>
          </w:p>
        </w:tc>
      </w:tr>
      <w:tr w:rsidR="0070745B" w:rsidRPr="008E7FC0" w14:paraId="7BB9E96A" w14:textId="77777777" w:rsidTr="00830D57">
        <w:trPr>
          <w:trHeight w:val="315"/>
        </w:trPr>
        <w:tc>
          <w:tcPr>
            <w:tcW w:w="1433" w:type="dxa"/>
            <w:vMerge/>
            <w:vAlign w:val="center"/>
            <w:hideMark/>
          </w:tcPr>
          <w:p w14:paraId="38A2257E"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p>
        </w:tc>
        <w:tc>
          <w:tcPr>
            <w:tcW w:w="1559" w:type="dxa"/>
            <w:shd w:val="clear" w:color="auto" w:fill="auto"/>
            <w:noWrap/>
            <w:vAlign w:val="center"/>
            <w:hideMark/>
          </w:tcPr>
          <w:p w14:paraId="3F852DE3"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val="kk-KZ" w:eastAsia="ru-RU"/>
              </w:rPr>
            </w:pPr>
            <w:r w:rsidRPr="00A266AE">
              <w:rPr>
                <w:rFonts w:ascii="Times New Roman" w:eastAsia="Times New Roman" w:hAnsi="Times New Roman" w:cs="Times New Roman"/>
                <w:color w:val="000000"/>
                <w:sz w:val="24"/>
                <w:szCs w:val="24"/>
                <w:lang w:val="kk-KZ" w:eastAsia="ru-RU"/>
              </w:rPr>
              <w:t>Күніне</w:t>
            </w:r>
          </w:p>
        </w:tc>
        <w:tc>
          <w:tcPr>
            <w:tcW w:w="851" w:type="dxa"/>
            <w:shd w:val="clear" w:color="auto" w:fill="auto"/>
            <w:vAlign w:val="center"/>
            <w:hideMark/>
          </w:tcPr>
          <w:p w14:paraId="733E3281"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30</w:t>
            </w:r>
          </w:p>
        </w:tc>
        <w:tc>
          <w:tcPr>
            <w:tcW w:w="992" w:type="dxa"/>
            <w:shd w:val="clear" w:color="auto" w:fill="auto"/>
            <w:vAlign w:val="center"/>
            <w:hideMark/>
          </w:tcPr>
          <w:p w14:paraId="34248549"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21</w:t>
            </w:r>
          </w:p>
        </w:tc>
        <w:tc>
          <w:tcPr>
            <w:tcW w:w="850" w:type="dxa"/>
            <w:shd w:val="clear" w:color="auto" w:fill="auto"/>
            <w:vAlign w:val="center"/>
            <w:hideMark/>
          </w:tcPr>
          <w:p w14:paraId="781A161C"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20</w:t>
            </w:r>
          </w:p>
        </w:tc>
        <w:tc>
          <w:tcPr>
            <w:tcW w:w="993" w:type="dxa"/>
            <w:shd w:val="clear" w:color="auto" w:fill="auto"/>
            <w:vAlign w:val="center"/>
            <w:hideMark/>
          </w:tcPr>
          <w:p w14:paraId="1BCF3326"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eastAsia="ru-RU"/>
              </w:rPr>
              <w:t>21</w:t>
            </w:r>
          </w:p>
        </w:tc>
        <w:tc>
          <w:tcPr>
            <w:tcW w:w="850" w:type="dxa"/>
            <w:shd w:val="clear" w:color="auto" w:fill="auto"/>
            <w:vAlign w:val="center"/>
            <w:hideMark/>
          </w:tcPr>
          <w:p w14:paraId="76E9FFC2"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22</w:t>
            </w:r>
          </w:p>
        </w:tc>
        <w:tc>
          <w:tcPr>
            <w:tcW w:w="851" w:type="dxa"/>
            <w:vAlign w:val="center"/>
          </w:tcPr>
          <w:p w14:paraId="0A05B635"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22</w:t>
            </w:r>
          </w:p>
        </w:tc>
        <w:tc>
          <w:tcPr>
            <w:tcW w:w="850" w:type="dxa"/>
            <w:vAlign w:val="center"/>
          </w:tcPr>
          <w:p w14:paraId="182BC4FB"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22</w:t>
            </w:r>
          </w:p>
        </w:tc>
        <w:tc>
          <w:tcPr>
            <w:tcW w:w="866" w:type="dxa"/>
            <w:vAlign w:val="center"/>
          </w:tcPr>
          <w:p w14:paraId="62308DB9" w14:textId="77777777" w:rsidR="0070745B" w:rsidRPr="00A266AE" w:rsidRDefault="0070745B" w:rsidP="00830D57">
            <w:pPr>
              <w:spacing w:after="0" w:line="240" w:lineRule="auto"/>
              <w:jc w:val="center"/>
              <w:rPr>
                <w:rFonts w:ascii="Times New Roman" w:eastAsia="Times New Roman" w:hAnsi="Times New Roman" w:cs="Times New Roman"/>
                <w:color w:val="000000"/>
                <w:sz w:val="24"/>
                <w:szCs w:val="24"/>
                <w:lang w:eastAsia="ru-RU"/>
              </w:rPr>
            </w:pPr>
            <w:r w:rsidRPr="00A266AE">
              <w:rPr>
                <w:rFonts w:ascii="Times New Roman" w:eastAsia="Times New Roman" w:hAnsi="Times New Roman" w:cs="Times New Roman"/>
                <w:color w:val="000000"/>
                <w:sz w:val="24"/>
                <w:szCs w:val="24"/>
                <w:lang w:val="kk-KZ" w:eastAsia="ru-RU"/>
              </w:rPr>
              <w:t>22</w:t>
            </w:r>
          </w:p>
        </w:tc>
      </w:tr>
    </w:tbl>
    <w:p w14:paraId="7AA5C935" w14:textId="77777777" w:rsidR="00303106" w:rsidRPr="008E7FC0" w:rsidRDefault="00303106" w:rsidP="00303106">
      <w:pPr>
        <w:pStyle w:val="ac"/>
        <w:jc w:val="both"/>
        <w:rPr>
          <w:rFonts w:ascii="Times New Roman" w:hAnsi="Times New Roman" w:cs="Times New Roman"/>
          <w:sz w:val="28"/>
          <w:szCs w:val="28"/>
          <w:lang w:val="kk-KZ"/>
        </w:rPr>
      </w:pPr>
    </w:p>
    <w:p w14:paraId="333A1D48" w14:textId="376A0F08" w:rsidR="00826BE0" w:rsidRPr="008E7FC0" w:rsidRDefault="0070745B" w:rsidP="00E12704">
      <w:pPr>
        <w:pStyle w:val="ac"/>
        <w:ind w:firstLine="709"/>
        <w:jc w:val="both"/>
        <w:rPr>
          <w:rFonts w:ascii="Times New Roman" w:hAnsi="Times New Roman" w:cs="Times New Roman"/>
          <w:sz w:val="24"/>
          <w:szCs w:val="24"/>
          <w:lang w:val="kk-KZ"/>
        </w:rPr>
      </w:pPr>
      <w:r w:rsidRPr="0070745B">
        <w:rPr>
          <w:rFonts w:ascii="Times New Roman" w:hAnsi="Times New Roman" w:cs="Times New Roman"/>
          <w:sz w:val="28"/>
          <w:szCs w:val="28"/>
          <w:lang w:val="kk-KZ"/>
        </w:rPr>
        <w:t>Алматы қаласындағы халықтың жалпы тәжірибе</w:t>
      </w:r>
      <w:r w:rsidR="006064F5">
        <w:rPr>
          <w:rFonts w:ascii="Times New Roman" w:hAnsi="Times New Roman" w:cs="Times New Roman"/>
          <w:sz w:val="28"/>
          <w:szCs w:val="28"/>
          <w:lang w:val="kk-KZ"/>
        </w:rPr>
        <w:t>лі</w:t>
      </w:r>
      <w:r w:rsidRPr="0070745B">
        <w:rPr>
          <w:rFonts w:ascii="Times New Roman" w:hAnsi="Times New Roman" w:cs="Times New Roman"/>
          <w:sz w:val="28"/>
          <w:szCs w:val="28"/>
          <w:lang w:val="kk-KZ"/>
        </w:rPr>
        <w:t xml:space="preserve"> дәрігерлерімен қамтамасыз етілуін талд</w:t>
      </w:r>
      <w:r w:rsidR="006064F5">
        <w:rPr>
          <w:rFonts w:ascii="Times New Roman" w:hAnsi="Times New Roman" w:cs="Times New Roman"/>
          <w:sz w:val="28"/>
          <w:szCs w:val="28"/>
          <w:lang w:val="kk-KZ"/>
        </w:rPr>
        <w:t>ау жалпы тәжірибе дәрігерлердің</w:t>
      </w:r>
      <w:r w:rsidRPr="0070745B">
        <w:rPr>
          <w:rFonts w:ascii="Times New Roman" w:hAnsi="Times New Roman" w:cs="Times New Roman"/>
          <w:sz w:val="28"/>
          <w:szCs w:val="28"/>
          <w:lang w:val="kk-KZ"/>
        </w:rPr>
        <w:t xml:space="preserve"> абсолютті санының тұрақты өсуіне қарамастан, </w:t>
      </w:r>
      <w:r w:rsidR="002248E3">
        <w:rPr>
          <w:rFonts w:ascii="Times New Roman" w:hAnsi="Times New Roman" w:cs="Times New Roman"/>
          <w:sz w:val="28"/>
          <w:szCs w:val="28"/>
          <w:lang w:val="kk-KZ"/>
        </w:rPr>
        <w:t>халықты ЖТД-мен</w:t>
      </w:r>
      <w:r w:rsidR="006064F5">
        <w:rPr>
          <w:rFonts w:ascii="Times New Roman" w:hAnsi="Times New Roman" w:cs="Times New Roman"/>
          <w:sz w:val="28"/>
          <w:szCs w:val="28"/>
          <w:lang w:val="kk-KZ"/>
        </w:rPr>
        <w:t xml:space="preserve"> қаматамасыз ету көрсеткішінің </w:t>
      </w:r>
      <w:r w:rsidRPr="0070745B">
        <w:rPr>
          <w:rFonts w:ascii="Times New Roman" w:hAnsi="Times New Roman" w:cs="Times New Roman"/>
          <w:sz w:val="28"/>
          <w:szCs w:val="28"/>
          <w:lang w:val="kk-KZ"/>
        </w:rPr>
        <w:t>төмендеу үрдісін көрсетеді (2024 жылы 10 000 тұрғынға 4,5 жалпы тәжірибе</w:t>
      </w:r>
      <w:r w:rsidR="00AB59AF">
        <w:rPr>
          <w:rFonts w:ascii="Times New Roman" w:hAnsi="Times New Roman" w:cs="Times New Roman"/>
          <w:sz w:val="28"/>
          <w:szCs w:val="28"/>
          <w:lang w:val="kk-KZ"/>
        </w:rPr>
        <w:t>лі дәрігер</w:t>
      </w:r>
      <w:r w:rsidRPr="0070745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C545F" w:rsidRPr="008E7FC0">
        <w:rPr>
          <w:rFonts w:ascii="Times New Roman" w:hAnsi="Times New Roman" w:cs="Times New Roman"/>
          <w:sz w:val="28"/>
          <w:szCs w:val="28"/>
          <w:lang w:val="kk-KZ"/>
        </w:rPr>
        <w:t xml:space="preserve">Мысалы, 2017 жылдың қорытындысы бойынша жалпы </w:t>
      </w:r>
      <w:r w:rsidR="00DB64F4" w:rsidRPr="008E7FC0">
        <w:rPr>
          <w:rFonts w:ascii="Times New Roman" w:hAnsi="Times New Roman" w:cs="Times New Roman"/>
          <w:sz w:val="28"/>
          <w:szCs w:val="28"/>
          <w:lang w:val="kk-KZ"/>
        </w:rPr>
        <w:t>практикалық</w:t>
      </w:r>
      <w:r w:rsidR="00EC545F" w:rsidRPr="008E7FC0">
        <w:rPr>
          <w:rFonts w:ascii="Times New Roman" w:hAnsi="Times New Roman" w:cs="Times New Roman"/>
          <w:sz w:val="28"/>
          <w:szCs w:val="28"/>
          <w:lang w:val="kk-KZ"/>
        </w:rPr>
        <w:t xml:space="preserve"> дәрігерлер сан</w:t>
      </w:r>
      <w:r w:rsidR="006064F5">
        <w:rPr>
          <w:rFonts w:ascii="Times New Roman" w:hAnsi="Times New Roman" w:cs="Times New Roman"/>
          <w:sz w:val="28"/>
          <w:szCs w:val="28"/>
          <w:lang w:val="kk-KZ"/>
        </w:rPr>
        <w:t>ы 814 болса, 2024</w:t>
      </w:r>
      <w:r w:rsidR="00EC545F" w:rsidRPr="008E7FC0">
        <w:rPr>
          <w:rFonts w:ascii="Times New Roman" w:hAnsi="Times New Roman" w:cs="Times New Roman"/>
          <w:sz w:val="28"/>
          <w:szCs w:val="28"/>
          <w:lang w:val="kk-KZ"/>
        </w:rPr>
        <w:t xml:space="preserve"> жылы жалпы </w:t>
      </w:r>
      <w:r w:rsidR="00DB64F4" w:rsidRPr="008E7FC0">
        <w:rPr>
          <w:rFonts w:ascii="Times New Roman" w:hAnsi="Times New Roman" w:cs="Times New Roman"/>
          <w:sz w:val="28"/>
          <w:szCs w:val="28"/>
          <w:lang w:val="kk-KZ"/>
        </w:rPr>
        <w:t>практикалық</w:t>
      </w:r>
      <w:r w:rsidR="006064F5">
        <w:rPr>
          <w:rFonts w:ascii="Times New Roman" w:hAnsi="Times New Roman" w:cs="Times New Roman"/>
          <w:sz w:val="28"/>
          <w:szCs w:val="28"/>
          <w:lang w:val="kk-KZ"/>
        </w:rPr>
        <w:t xml:space="preserve"> дәрігерлер саны 1055</w:t>
      </w:r>
      <w:r w:rsidR="000E3371" w:rsidRPr="008E7FC0">
        <w:rPr>
          <w:rFonts w:ascii="Times New Roman" w:hAnsi="Times New Roman" w:cs="Times New Roman"/>
          <w:sz w:val="28"/>
          <w:szCs w:val="28"/>
          <w:lang w:val="kk-KZ"/>
        </w:rPr>
        <w:t xml:space="preserve"> болған</w:t>
      </w:r>
      <w:r w:rsidR="00EC545F" w:rsidRPr="008E7FC0">
        <w:rPr>
          <w:rFonts w:ascii="Times New Roman" w:hAnsi="Times New Roman" w:cs="Times New Roman"/>
          <w:sz w:val="28"/>
          <w:szCs w:val="28"/>
          <w:lang w:val="kk-KZ"/>
        </w:rPr>
        <w:t xml:space="preserve">. </w:t>
      </w:r>
      <w:r w:rsidR="006064F5" w:rsidRPr="006064F5">
        <w:rPr>
          <w:rFonts w:ascii="Times New Roman" w:hAnsi="Times New Roman" w:cs="Times New Roman"/>
          <w:sz w:val="28"/>
          <w:szCs w:val="28"/>
          <w:lang w:val="kk-KZ"/>
        </w:rPr>
        <w:t>Дегенмен, бекі</w:t>
      </w:r>
      <w:r w:rsidR="006064F5">
        <w:rPr>
          <w:rFonts w:ascii="Times New Roman" w:hAnsi="Times New Roman" w:cs="Times New Roman"/>
          <w:sz w:val="28"/>
          <w:szCs w:val="28"/>
          <w:lang w:val="kk-KZ"/>
        </w:rPr>
        <w:t>тілген халық саны стандартына</w:t>
      </w:r>
      <w:r w:rsidR="006064F5" w:rsidRPr="006064F5">
        <w:rPr>
          <w:rFonts w:ascii="Times New Roman" w:hAnsi="Times New Roman" w:cs="Times New Roman"/>
          <w:sz w:val="28"/>
          <w:szCs w:val="28"/>
          <w:lang w:val="kk-KZ"/>
        </w:rPr>
        <w:t xml:space="preserve"> негізделген </w:t>
      </w:r>
      <w:r w:rsidR="006064F5">
        <w:rPr>
          <w:rFonts w:ascii="Times New Roman" w:hAnsi="Times New Roman" w:cs="Times New Roman"/>
          <w:sz w:val="28"/>
          <w:szCs w:val="28"/>
          <w:lang w:val="kk-KZ"/>
        </w:rPr>
        <w:t xml:space="preserve">әдіспен </w:t>
      </w:r>
      <w:r w:rsidR="006064F5" w:rsidRPr="006064F5">
        <w:rPr>
          <w:rFonts w:ascii="Times New Roman" w:hAnsi="Times New Roman" w:cs="Times New Roman"/>
          <w:sz w:val="28"/>
          <w:szCs w:val="28"/>
          <w:lang w:val="kk-KZ"/>
        </w:rPr>
        <w:t>қажеттіліктерді бағалаған кезде, 2024 жылы жалпы тәжірибе дәрігерлерінің жетіспеушілігі 256 адамды құрағанын анықтауға болады (әр жалпы тәжірибе</w:t>
      </w:r>
      <w:r w:rsidR="00AB59AF">
        <w:rPr>
          <w:rFonts w:ascii="Times New Roman" w:hAnsi="Times New Roman" w:cs="Times New Roman"/>
          <w:sz w:val="28"/>
          <w:szCs w:val="28"/>
          <w:lang w:val="kk-KZ"/>
        </w:rPr>
        <w:t>лі дәрігерге</w:t>
      </w:r>
      <w:r w:rsidR="006064F5" w:rsidRPr="006064F5">
        <w:rPr>
          <w:rFonts w:ascii="Times New Roman" w:hAnsi="Times New Roman" w:cs="Times New Roman"/>
          <w:sz w:val="28"/>
          <w:szCs w:val="28"/>
          <w:lang w:val="kk-KZ"/>
        </w:rPr>
        <w:t xml:space="preserve"> 1700 адамнан есептегенде). 2024 жылы бір жалпы тәжірибе</w:t>
      </w:r>
      <w:r w:rsidR="006064F5">
        <w:rPr>
          <w:rFonts w:ascii="Times New Roman" w:hAnsi="Times New Roman" w:cs="Times New Roman"/>
          <w:sz w:val="28"/>
          <w:szCs w:val="28"/>
          <w:lang w:val="kk-KZ"/>
        </w:rPr>
        <w:t>лі</w:t>
      </w:r>
      <w:r w:rsidR="002248E3">
        <w:rPr>
          <w:rFonts w:ascii="Times New Roman" w:hAnsi="Times New Roman" w:cs="Times New Roman"/>
          <w:sz w:val="28"/>
          <w:szCs w:val="28"/>
          <w:lang w:val="kk-KZ"/>
        </w:rPr>
        <w:t xml:space="preserve"> дәрігерге</w:t>
      </w:r>
      <w:r w:rsidR="006064F5" w:rsidRPr="006064F5">
        <w:rPr>
          <w:rFonts w:ascii="Times New Roman" w:hAnsi="Times New Roman" w:cs="Times New Roman"/>
          <w:sz w:val="28"/>
          <w:szCs w:val="28"/>
          <w:lang w:val="kk-KZ"/>
        </w:rPr>
        <w:t xml:space="preserve"> күнін</w:t>
      </w:r>
      <w:r w:rsidR="006064F5">
        <w:rPr>
          <w:rFonts w:ascii="Times New Roman" w:hAnsi="Times New Roman" w:cs="Times New Roman"/>
          <w:sz w:val="28"/>
          <w:szCs w:val="28"/>
          <w:lang w:val="kk-KZ"/>
        </w:rPr>
        <w:t>е орташа есеппен 22 науқас келген</w:t>
      </w:r>
      <w:r w:rsidR="006064F5" w:rsidRPr="006064F5">
        <w:rPr>
          <w:rFonts w:ascii="Times New Roman" w:hAnsi="Times New Roman" w:cs="Times New Roman"/>
          <w:sz w:val="28"/>
          <w:szCs w:val="28"/>
          <w:lang w:val="kk-KZ"/>
        </w:rPr>
        <w:t xml:space="preserve">, бұл өз кезегінде осы диссертацияның </w:t>
      </w:r>
      <w:r w:rsidR="0091575A">
        <w:rPr>
          <w:rFonts w:ascii="Times New Roman" w:hAnsi="Times New Roman" w:cs="Times New Roman"/>
          <w:sz w:val="28"/>
          <w:szCs w:val="28"/>
          <w:lang w:val="kk-KZ"/>
        </w:rPr>
        <w:t>шеңберінде</w:t>
      </w:r>
      <w:r w:rsidR="006064F5" w:rsidRPr="006064F5">
        <w:rPr>
          <w:rFonts w:ascii="Times New Roman" w:hAnsi="Times New Roman" w:cs="Times New Roman"/>
          <w:sz w:val="28"/>
          <w:szCs w:val="28"/>
          <w:lang w:val="kk-KZ"/>
        </w:rPr>
        <w:t xml:space="preserve"> жүргізілген </w:t>
      </w:r>
      <w:r w:rsidR="0091575A">
        <w:rPr>
          <w:rFonts w:ascii="Times New Roman" w:hAnsi="Times New Roman" w:cs="Times New Roman"/>
          <w:sz w:val="28"/>
          <w:szCs w:val="28"/>
          <w:lang w:val="kk-KZ"/>
        </w:rPr>
        <w:t>хронометраждық</w:t>
      </w:r>
      <w:r w:rsidR="006064F5" w:rsidRPr="006064F5">
        <w:rPr>
          <w:rFonts w:ascii="Times New Roman" w:hAnsi="Times New Roman" w:cs="Times New Roman"/>
          <w:sz w:val="28"/>
          <w:szCs w:val="28"/>
          <w:lang w:val="kk-KZ"/>
        </w:rPr>
        <w:t xml:space="preserve"> зерттеу нәтижелеріне сәйкес келеді (бір жалпы тәжірибе</w:t>
      </w:r>
      <w:r w:rsidR="0091575A">
        <w:rPr>
          <w:rFonts w:ascii="Times New Roman" w:hAnsi="Times New Roman" w:cs="Times New Roman"/>
          <w:sz w:val="28"/>
          <w:szCs w:val="28"/>
          <w:lang w:val="kk-KZ"/>
        </w:rPr>
        <w:t>лі</w:t>
      </w:r>
      <w:r w:rsidR="006064F5" w:rsidRPr="006064F5">
        <w:rPr>
          <w:rFonts w:ascii="Times New Roman" w:hAnsi="Times New Roman" w:cs="Times New Roman"/>
          <w:sz w:val="28"/>
          <w:szCs w:val="28"/>
          <w:lang w:val="kk-KZ"/>
        </w:rPr>
        <w:t xml:space="preserve"> дәрігер</w:t>
      </w:r>
      <w:r w:rsidR="0091575A">
        <w:rPr>
          <w:rFonts w:ascii="Times New Roman" w:hAnsi="Times New Roman" w:cs="Times New Roman"/>
          <w:sz w:val="28"/>
          <w:szCs w:val="28"/>
          <w:lang w:val="kk-KZ"/>
        </w:rPr>
        <w:t xml:space="preserve"> емханада</w:t>
      </w:r>
      <w:r w:rsidR="006064F5" w:rsidRPr="006064F5">
        <w:rPr>
          <w:rFonts w:ascii="Times New Roman" w:hAnsi="Times New Roman" w:cs="Times New Roman"/>
          <w:sz w:val="28"/>
          <w:szCs w:val="28"/>
          <w:lang w:val="kk-KZ"/>
        </w:rPr>
        <w:t xml:space="preserve"> ор</w:t>
      </w:r>
      <w:r w:rsidR="0091575A">
        <w:rPr>
          <w:rFonts w:ascii="Times New Roman" w:hAnsi="Times New Roman" w:cs="Times New Roman"/>
          <w:sz w:val="28"/>
          <w:szCs w:val="28"/>
          <w:lang w:val="kk-KZ"/>
        </w:rPr>
        <w:t>та есеппен 19 науқасты және үй жағдайында</w:t>
      </w:r>
      <w:r w:rsidR="006064F5" w:rsidRPr="006064F5">
        <w:rPr>
          <w:rFonts w:ascii="Times New Roman" w:hAnsi="Times New Roman" w:cs="Times New Roman"/>
          <w:sz w:val="28"/>
          <w:szCs w:val="28"/>
          <w:lang w:val="kk-KZ"/>
        </w:rPr>
        <w:t xml:space="preserve"> 3 науқасты қабылдайды).</w:t>
      </w:r>
      <w:r w:rsidR="005B4774" w:rsidRPr="008E7FC0">
        <w:rPr>
          <w:rFonts w:ascii="Times New Roman" w:hAnsi="Times New Roman" w:cs="Times New Roman"/>
          <w:sz w:val="28"/>
          <w:szCs w:val="28"/>
          <w:lang w:val="kk-KZ"/>
        </w:rPr>
        <w:t xml:space="preserve"> 201</w:t>
      </w:r>
      <w:r w:rsidR="006064F5">
        <w:rPr>
          <w:rFonts w:ascii="Times New Roman" w:hAnsi="Times New Roman" w:cs="Times New Roman"/>
          <w:sz w:val="28"/>
          <w:szCs w:val="28"/>
          <w:lang w:val="kk-KZ"/>
        </w:rPr>
        <w:t>7</w:t>
      </w:r>
      <w:r w:rsidR="005B4774" w:rsidRPr="008E7FC0">
        <w:rPr>
          <w:rFonts w:ascii="Times New Roman" w:hAnsi="Times New Roman" w:cs="Times New Roman"/>
          <w:sz w:val="28"/>
          <w:szCs w:val="28"/>
          <w:lang w:val="kk-KZ"/>
        </w:rPr>
        <w:t>-202</w:t>
      </w:r>
      <w:r w:rsidR="004C66E6" w:rsidRPr="008E7FC0">
        <w:rPr>
          <w:rFonts w:ascii="Times New Roman" w:hAnsi="Times New Roman" w:cs="Times New Roman"/>
          <w:sz w:val="28"/>
          <w:szCs w:val="28"/>
          <w:lang w:val="kk-KZ"/>
        </w:rPr>
        <w:t>4</w:t>
      </w:r>
      <w:r w:rsidR="005B4774" w:rsidRPr="008E7FC0">
        <w:rPr>
          <w:rFonts w:ascii="Times New Roman" w:hAnsi="Times New Roman" w:cs="Times New Roman"/>
          <w:sz w:val="28"/>
          <w:szCs w:val="28"/>
          <w:lang w:val="kk-KZ"/>
        </w:rPr>
        <w:t xml:space="preserve"> жылдар аралығындағы Алматы қаласындағы ЖТ</w:t>
      </w:r>
      <w:r>
        <w:rPr>
          <w:rFonts w:ascii="Times New Roman" w:hAnsi="Times New Roman" w:cs="Times New Roman"/>
          <w:sz w:val="28"/>
          <w:szCs w:val="28"/>
          <w:lang w:val="kk-KZ"/>
        </w:rPr>
        <w:t xml:space="preserve">Д қамсыздандыру көрсеткіштері </w:t>
      </w:r>
      <w:r w:rsidR="001C2A5E">
        <w:rPr>
          <w:rFonts w:ascii="Times New Roman" w:hAnsi="Times New Roman" w:cs="Times New Roman"/>
          <w:sz w:val="28"/>
          <w:szCs w:val="28"/>
          <w:lang w:val="kk-KZ"/>
        </w:rPr>
        <w:t>24</w:t>
      </w:r>
      <w:r w:rsidR="005B4774" w:rsidRPr="008E7FC0">
        <w:rPr>
          <w:rFonts w:ascii="Times New Roman" w:hAnsi="Times New Roman" w:cs="Times New Roman"/>
          <w:sz w:val="28"/>
          <w:szCs w:val="28"/>
          <w:lang w:val="kk-KZ"/>
        </w:rPr>
        <w:t xml:space="preserve"> кестеде келтірілген.</w:t>
      </w:r>
    </w:p>
    <w:p w14:paraId="6ED54CFF" w14:textId="77777777" w:rsidR="00E12704" w:rsidRPr="008E7FC0" w:rsidRDefault="00E12704" w:rsidP="00E12704">
      <w:pPr>
        <w:pStyle w:val="ac"/>
        <w:ind w:firstLine="709"/>
        <w:jc w:val="both"/>
        <w:rPr>
          <w:rFonts w:ascii="Times New Roman" w:hAnsi="Times New Roman" w:cs="Times New Roman"/>
          <w:sz w:val="24"/>
          <w:szCs w:val="24"/>
          <w:lang w:val="kk-KZ"/>
        </w:rPr>
      </w:pPr>
    </w:p>
    <w:p w14:paraId="5782184E" w14:textId="77777777" w:rsidR="00826BE0" w:rsidRPr="008E7FC0" w:rsidRDefault="00826BE0" w:rsidP="002E3808">
      <w:pPr>
        <w:pStyle w:val="ac"/>
        <w:jc w:val="center"/>
        <w:rPr>
          <w:rFonts w:ascii="Times New Roman" w:hAnsi="Times New Roman" w:cs="Times New Roman"/>
          <w:sz w:val="24"/>
          <w:szCs w:val="24"/>
          <w:lang w:val="kk-KZ"/>
        </w:rPr>
      </w:pPr>
    </w:p>
    <w:p w14:paraId="34EB4C07" w14:textId="77777777" w:rsidR="00826BE0" w:rsidRPr="008E7FC0" w:rsidRDefault="00826BE0" w:rsidP="002E3808">
      <w:pPr>
        <w:pStyle w:val="ac"/>
        <w:jc w:val="center"/>
        <w:rPr>
          <w:rFonts w:ascii="Times New Roman" w:hAnsi="Times New Roman" w:cs="Times New Roman"/>
          <w:sz w:val="24"/>
          <w:szCs w:val="24"/>
          <w:lang w:val="kk-KZ"/>
        </w:rPr>
      </w:pPr>
    </w:p>
    <w:p w14:paraId="41D0890D" w14:textId="77777777" w:rsidR="00826BE0" w:rsidRPr="008E7FC0" w:rsidRDefault="00826BE0" w:rsidP="002E3808">
      <w:pPr>
        <w:pStyle w:val="ac"/>
        <w:jc w:val="center"/>
        <w:rPr>
          <w:rFonts w:ascii="Times New Roman" w:hAnsi="Times New Roman" w:cs="Times New Roman"/>
          <w:sz w:val="24"/>
          <w:szCs w:val="24"/>
          <w:lang w:val="kk-KZ"/>
        </w:rPr>
      </w:pPr>
    </w:p>
    <w:p w14:paraId="78268FC3" w14:textId="77777777" w:rsidR="00826BE0" w:rsidRPr="008E7FC0" w:rsidRDefault="00826BE0" w:rsidP="002E3808">
      <w:pPr>
        <w:pStyle w:val="ac"/>
        <w:jc w:val="center"/>
        <w:rPr>
          <w:rFonts w:ascii="Times New Roman" w:hAnsi="Times New Roman" w:cs="Times New Roman"/>
          <w:sz w:val="24"/>
          <w:szCs w:val="24"/>
          <w:lang w:val="kk-KZ"/>
        </w:rPr>
      </w:pPr>
    </w:p>
    <w:p w14:paraId="7A661616" w14:textId="77777777" w:rsidR="00826BE0" w:rsidRPr="008E7FC0" w:rsidRDefault="00826BE0" w:rsidP="002E3808">
      <w:pPr>
        <w:pStyle w:val="ac"/>
        <w:jc w:val="center"/>
        <w:rPr>
          <w:rFonts w:ascii="Times New Roman" w:hAnsi="Times New Roman" w:cs="Times New Roman"/>
          <w:sz w:val="24"/>
          <w:szCs w:val="24"/>
          <w:lang w:val="kk-KZ"/>
        </w:rPr>
      </w:pPr>
    </w:p>
    <w:p w14:paraId="396A39B6" w14:textId="77777777" w:rsidR="00826BE0" w:rsidRPr="008E7FC0" w:rsidRDefault="00826BE0" w:rsidP="002E3808">
      <w:pPr>
        <w:pStyle w:val="ac"/>
        <w:jc w:val="center"/>
        <w:rPr>
          <w:rFonts w:ascii="Times New Roman" w:hAnsi="Times New Roman" w:cs="Times New Roman"/>
          <w:sz w:val="24"/>
          <w:szCs w:val="24"/>
          <w:lang w:val="kk-KZ"/>
        </w:rPr>
      </w:pPr>
    </w:p>
    <w:p w14:paraId="3B34CE5D" w14:textId="77777777" w:rsidR="00826BE0" w:rsidRPr="008E7FC0" w:rsidRDefault="00826BE0" w:rsidP="002E3808">
      <w:pPr>
        <w:pStyle w:val="ac"/>
        <w:jc w:val="center"/>
        <w:rPr>
          <w:rFonts w:ascii="Times New Roman" w:hAnsi="Times New Roman" w:cs="Times New Roman"/>
          <w:sz w:val="24"/>
          <w:szCs w:val="24"/>
          <w:lang w:val="kk-KZ"/>
        </w:rPr>
      </w:pPr>
    </w:p>
    <w:p w14:paraId="73DD980E" w14:textId="77777777" w:rsidR="00826BE0" w:rsidRPr="008E7FC0" w:rsidRDefault="00826BE0" w:rsidP="002E3808">
      <w:pPr>
        <w:pStyle w:val="ac"/>
        <w:jc w:val="center"/>
        <w:rPr>
          <w:rFonts w:ascii="Times New Roman" w:hAnsi="Times New Roman" w:cs="Times New Roman"/>
          <w:sz w:val="24"/>
          <w:szCs w:val="24"/>
          <w:lang w:val="kk-KZ"/>
        </w:rPr>
      </w:pPr>
    </w:p>
    <w:p w14:paraId="171F3BDD" w14:textId="77777777" w:rsidR="00826BE0" w:rsidRPr="008E7FC0" w:rsidRDefault="00826BE0" w:rsidP="002E3808">
      <w:pPr>
        <w:pStyle w:val="ac"/>
        <w:jc w:val="center"/>
        <w:rPr>
          <w:rFonts w:ascii="Times New Roman" w:hAnsi="Times New Roman" w:cs="Times New Roman"/>
          <w:sz w:val="24"/>
          <w:szCs w:val="24"/>
          <w:lang w:val="kk-KZ"/>
        </w:rPr>
      </w:pPr>
    </w:p>
    <w:p w14:paraId="24483A9E" w14:textId="77777777" w:rsidR="00826BE0" w:rsidRPr="008E7FC0" w:rsidRDefault="00826BE0" w:rsidP="002E3808">
      <w:pPr>
        <w:pStyle w:val="ac"/>
        <w:jc w:val="center"/>
        <w:rPr>
          <w:rFonts w:ascii="Times New Roman" w:hAnsi="Times New Roman" w:cs="Times New Roman"/>
          <w:sz w:val="24"/>
          <w:szCs w:val="24"/>
          <w:lang w:val="kk-KZ"/>
        </w:rPr>
      </w:pPr>
    </w:p>
    <w:p w14:paraId="01FD951F" w14:textId="77777777" w:rsidR="00826BE0" w:rsidRPr="008E7FC0" w:rsidRDefault="00826BE0" w:rsidP="002E3808">
      <w:pPr>
        <w:pStyle w:val="ac"/>
        <w:jc w:val="center"/>
        <w:rPr>
          <w:rFonts w:ascii="Times New Roman" w:hAnsi="Times New Roman" w:cs="Times New Roman"/>
          <w:sz w:val="24"/>
          <w:szCs w:val="24"/>
          <w:lang w:val="kk-KZ"/>
        </w:rPr>
      </w:pPr>
    </w:p>
    <w:p w14:paraId="784E71F1" w14:textId="77777777" w:rsidR="00826BE0" w:rsidRPr="008E7FC0" w:rsidRDefault="00826BE0" w:rsidP="002E3808">
      <w:pPr>
        <w:pStyle w:val="ac"/>
        <w:jc w:val="center"/>
        <w:rPr>
          <w:rFonts w:ascii="Times New Roman" w:hAnsi="Times New Roman" w:cs="Times New Roman"/>
          <w:sz w:val="24"/>
          <w:szCs w:val="24"/>
          <w:lang w:val="kk-KZ"/>
        </w:rPr>
      </w:pPr>
    </w:p>
    <w:p w14:paraId="63899DEF" w14:textId="77777777" w:rsidR="00D330E9" w:rsidRPr="008E7FC0" w:rsidRDefault="00D330E9" w:rsidP="002E3808">
      <w:pPr>
        <w:pStyle w:val="ac"/>
        <w:jc w:val="center"/>
        <w:rPr>
          <w:rFonts w:ascii="Times New Roman" w:hAnsi="Times New Roman" w:cs="Times New Roman"/>
          <w:sz w:val="24"/>
          <w:szCs w:val="24"/>
          <w:lang w:val="kk-KZ"/>
        </w:rPr>
      </w:pPr>
    </w:p>
    <w:p w14:paraId="317CCE6A" w14:textId="77777777" w:rsidR="00D330E9" w:rsidRPr="008E7FC0" w:rsidRDefault="00D330E9" w:rsidP="002E3808">
      <w:pPr>
        <w:pStyle w:val="ac"/>
        <w:jc w:val="center"/>
        <w:rPr>
          <w:rFonts w:ascii="Times New Roman" w:hAnsi="Times New Roman" w:cs="Times New Roman"/>
          <w:sz w:val="24"/>
          <w:szCs w:val="24"/>
          <w:lang w:val="kk-KZ"/>
        </w:rPr>
      </w:pPr>
    </w:p>
    <w:p w14:paraId="6769CA51" w14:textId="77777777" w:rsidR="00D330E9" w:rsidRPr="008E7FC0" w:rsidRDefault="00D330E9" w:rsidP="00EC545F">
      <w:pPr>
        <w:pStyle w:val="ac"/>
        <w:rPr>
          <w:rFonts w:ascii="Times New Roman" w:hAnsi="Times New Roman" w:cs="Times New Roman"/>
          <w:sz w:val="24"/>
          <w:szCs w:val="24"/>
          <w:lang w:val="kk-KZ"/>
        </w:rPr>
      </w:pPr>
    </w:p>
    <w:p w14:paraId="7599642A" w14:textId="77777777" w:rsidR="001E0A80" w:rsidRPr="008E7FC0" w:rsidRDefault="001E0A80" w:rsidP="002E3808">
      <w:pPr>
        <w:pStyle w:val="ac"/>
        <w:rPr>
          <w:rFonts w:ascii="Times New Roman" w:hAnsi="Times New Roman" w:cs="Times New Roman"/>
          <w:b/>
          <w:sz w:val="24"/>
          <w:szCs w:val="24"/>
          <w:lang w:val="kk-KZ"/>
        </w:rPr>
      </w:pPr>
    </w:p>
    <w:p w14:paraId="3B038C02" w14:textId="77777777" w:rsidR="005B4774" w:rsidRPr="008E7FC0" w:rsidRDefault="005B4774" w:rsidP="002E3808">
      <w:pPr>
        <w:pStyle w:val="ac"/>
        <w:rPr>
          <w:rFonts w:ascii="Times New Roman" w:hAnsi="Times New Roman" w:cs="Times New Roman"/>
          <w:b/>
          <w:sz w:val="24"/>
          <w:szCs w:val="24"/>
          <w:lang w:val="kk-KZ"/>
        </w:rPr>
      </w:pPr>
    </w:p>
    <w:p w14:paraId="18A497D2" w14:textId="4C93FF51" w:rsidR="006059FC" w:rsidRPr="002248E3" w:rsidRDefault="0077559C" w:rsidP="00F54CA6">
      <w:pPr>
        <w:pStyle w:val="ae"/>
        <w:numPr>
          <w:ilvl w:val="2"/>
          <w:numId w:val="21"/>
        </w:numPr>
        <w:spacing w:line="240" w:lineRule="auto"/>
        <w:jc w:val="both"/>
        <w:rPr>
          <w:rFonts w:ascii="Times New Roman" w:hAnsi="Times New Roman" w:cs="Times New Roman"/>
          <w:b/>
          <w:sz w:val="28"/>
          <w:szCs w:val="28"/>
          <w:lang w:val="kk-KZ"/>
        </w:rPr>
      </w:pPr>
      <w:r w:rsidRPr="002248E3">
        <w:rPr>
          <w:rFonts w:ascii="Times New Roman" w:hAnsi="Times New Roman" w:cs="Times New Roman"/>
          <w:b/>
          <w:sz w:val="28"/>
          <w:szCs w:val="28"/>
          <w:lang w:val="kk-KZ"/>
        </w:rPr>
        <w:t>WISN әдісі арқылы адами ресурстар қажеттілігін бағалау</w:t>
      </w:r>
    </w:p>
    <w:p w14:paraId="36D51A3D" w14:textId="7B2F9B7C" w:rsidR="004344E9" w:rsidRPr="007C13CF" w:rsidRDefault="006867BC" w:rsidP="007C13CF">
      <w:pPr>
        <w:pStyle w:val="ac"/>
        <w:ind w:firstLine="709"/>
        <w:jc w:val="both"/>
        <w:rPr>
          <w:rFonts w:ascii="Times New Roman" w:hAnsi="Times New Roman" w:cs="Times New Roman"/>
          <w:sz w:val="28"/>
          <w:szCs w:val="28"/>
          <w:lang w:val="kk-KZ"/>
        </w:rPr>
      </w:pPr>
      <w:r w:rsidRPr="0009111B">
        <w:rPr>
          <w:rFonts w:ascii="Times New Roman" w:hAnsi="Times New Roman" w:cs="Times New Roman"/>
          <w:sz w:val="28"/>
          <w:szCs w:val="28"/>
          <w:lang w:val="kk-KZ"/>
        </w:rPr>
        <w:t xml:space="preserve">WISN әдісі бойынша денсаулық сақтаудағы адами ресурстарға қажеттілікті бағалау </w:t>
      </w:r>
      <w:r w:rsidR="00512433">
        <w:rPr>
          <w:rFonts w:ascii="Times New Roman" w:hAnsi="Times New Roman" w:cs="Times New Roman"/>
          <w:sz w:val="28"/>
          <w:szCs w:val="28"/>
          <w:lang w:val="kk-KZ"/>
        </w:rPr>
        <w:t>Алматы қаласы бойынша жүргізіл</w:t>
      </w:r>
      <w:r w:rsidRPr="0009111B">
        <w:rPr>
          <w:rFonts w:ascii="Times New Roman" w:hAnsi="Times New Roman" w:cs="Times New Roman"/>
          <w:sz w:val="28"/>
          <w:szCs w:val="28"/>
          <w:lang w:val="kk-KZ"/>
        </w:rPr>
        <w:t xml:space="preserve">ді. Қажеттіліктерді бағалау </w:t>
      </w:r>
      <w:r w:rsidR="00512433">
        <w:rPr>
          <w:rFonts w:ascii="Times New Roman" w:hAnsi="Times New Roman" w:cs="Times New Roman"/>
          <w:sz w:val="28"/>
          <w:szCs w:val="28"/>
          <w:lang w:val="kk-KZ"/>
        </w:rPr>
        <w:t>үш</w:t>
      </w:r>
      <w:r w:rsidRPr="0009111B">
        <w:rPr>
          <w:rFonts w:ascii="Times New Roman" w:hAnsi="Times New Roman" w:cs="Times New Roman"/>
          <w:sz w:val="28"/>
          <w:szCs w:val="28"/>
          <w:lang w:val="kk-KZ"/>
        </w:rPr>
        <w:t xml:space="preserve"> сценарий бойынша жүргізілді: 1 – </w:t>
      </w:r>
      <w:r w:rsidR="00E65A21" w:rsidRPr="0009111B">
        <w:rPr>
          <w:rFonts w:ascii="Times New Roman" w:hAnsi="Times New Roman" w:cs="Times New Roman"/>
          <w:sz w:val="28"/>
          <w:szCs w:val="28"/>
          <w:lang w:val="kk-KZ"/>
        </w:rPr>
        <w:t xml:space="preserve">пациенттерді емханада </w:t>
      </w:r>
      <w:r w:rsidRPr="0009111B">
        <w:rPr>
          <w:rFonts w:ascii="Times New Roman" w:hAnsi="Times New Roman" w:cs="Times New Roman"/>
          <w:sz w:val="28"/>
          <w:szCs w:val="28"/>
          <w:lang w:val="kk-KZ"/>
        </w:rPr>
        <w:t>қабылдауға стан</w:t>
      </w:r>
      <w:r w:rsidR="00512433">
        <w:rPr>
          <w:rFonts w:ascii="Times New Roman" w:hAnsi="Times New Roman" w:cs="Times New Roman"/>
          <w:sz w:val="28"/>
          <w:szCs w:val="28"/>
          <w:lang w:val="kk-KZ"/>
        </w:rPr>
        <w:t>дартты уақыт – 11</w:t>
      </w:r>
      <w:r w:rsidR="00E65A21" w:rsidRPr="0009111B">
        <w:rPr>
          <w:rFonts w:ascii="Times New Roman" w:hAnsi="Times New Roman" w:cs="Times New Roman"/>
          <w:sz w:val="28"/>
          <w:szCs w:val="28"/>
          <w:lang w:val="kk-KZ"/>
        </w:rPr>
        <w:t xml:space="preserve"> минут, үй жағдайында қабылдауға стандартты уақыт</w:t>
      </w:r>
      <w:r w:rsidR="00857E50" w:rsidRPr="0009111B">
        <w:rPr>
          <w:rFonts w:ascii="Times New Roman" w:hAnsi="Times New Roman" w:cs="Times New Roman"/>
          <w:sz w:val="28"/>
          <w:szCs w:val="28"/>
          <w:lang w:val="kk-KZ"/>
        </w:rPr>
        <w:t xml:space="preserve"> – 19</w:t>
      </w:r>
      <w:r w:rsidRPr="0009111B">
        <w:rPr>
          <w:rFonts w:ascii="Times New Roman" w:hAnsi="Times New Roman" w:cs="Times New Roman"/>
          <w:sz w:val="28"/>
          <w:szCs w:val="28"/>
          <w:lang w:val="kk-KZ"/>
        </w:rPr>
        <w:t xml:space="preserve"> минут; 2 – </w:t>
      </w:r>
      <w:r w:rsidR="00E65A21" w:rsidRPr="0009111B">
        <w:rPr>
          <w:rFonts w:ascii="Times New Roman" w:hAnsi="Times New Roman" w:cs="Times New Roman"/>
          <w:sz w:val="28"/>
          <w:szCs w:val="28"/>
          <w:lang w:val="kk-KZ"/>
        </w:rPr>
        <w:t xml:space="preserve">пациенттерді емханада қабылдауға стандартты уақыт </w:t>
      </w:r>
      <w:r w:rsidRPr="0009111B">
        <w:rPr>
          <w:rFonts w:ascii="Times New Roman" w:hAnsi="Times New Roman" w:cs="Times New Roman"/>
          <w:sz w:val="28"/>
          <w:szCs w:val="28"/>
          <w:lang w:val="kk-KZ"/>
        </w:rPr>
        <w:t xml:space="preserve">– 15 минут, </w:t>
      </w:r>
      <w:r w:rsidR="00E65A21" w:rsidRPr="0009111B">
        <w:rPr>
          <w:rFonts w:ascii="Times New Roman" w:hAnsi="Times New Roman" w:cs="Times New Roman"/>
          <w:sz w:val="28"/>
          <w:szCs w:val="28"/>
          <w:lang w:val="kk-KZ"/>
        </w:rPr>
        <w:t xml:space="preserve">үй жағдайында қабылдауға стандартты уақыт </w:t>
      </w:r>
      <w:r w:rsidRPr="0009111B">
        <w:rPr>
          <w:rFonts w:ascii="Times New Roman" w:hAnsi="Times New Roman" w:cs="Times New Roman"/>
          <w:sz w:val="28"/>
          <w:szCs w:val="28"/>
          <w:lang w:val="kk-KZ"/>
        </w:rPr>
        <w:t>– 30 минут</w:t>
      </w:r>
      <w:r w:rsidR="00512433">
        <w:rPr>
          <w:rFonts w:ascii="Times New Roman" w:hAnsi="Times New Roman" w:cs="Times New Roman"/>
          <w:sz w:val="28"/>
          <w:szCs w:val="28"/>
          <w:lang w:val="kk-KZ"/>
        </w:rPr>
        <w:t xml:space="preserve">, 3 – пациенттерді </w:t>
      </w:r>
      <w:r w:rsidR="00512433" w:rsidRPr="0009111B">
        <w:rPr>
          <w:rFonts w:ascii="Times New Roman" w:hAnsi="Times New Roman" w:cs="Times New Roman"/>
          <w:sz w:val="28"/>
          <w:szCs w:val="28"/>
          <w:lang w:val="kk-KZ"/>
        </w:rPr>
        <w:t>қабылдауға стандартты уақыт – 15 минут</w:t>
      </w:r>
      <w:r w:rsidRPr="0009111B">
        <w:rPr>
          <w:rFonts w:ascii="Times New Roman" w:hAnsi="Times New Roman" w:cs="Times New Roman"/>
          <w:sz w:val="28"/>
          <w:szCs w:val="28"/>
          <w:lang w:val="kk-KZ"/>
        </w:rPr>
        <w:t xml:space="preserve">. Сондай-ақ жалпы </w:t>
      </w:r>
      <w:r w:rsidR="00DB64F4" w:rsidRPr="0009111B">
        <w:rPr>
          <w:rFonts w:ascii="Times New Roman" w:hAnsi="Times New Roman" w:cs="Times New Roman"/>
          <w:sz w:val="28"/>
          <w:szCs w:val="28"/>
          <w:lang w:val="kk-KZ"/>
        </w:rPr>
        <w:t>практикалық</w:t>
      </w:r>
      <w:r w:rsidRPr="0009111B">
        <w:rPr>
          <w:rFonts w:ascii="Times New Roman" w:hAnsi="Times New Roman" w:cs="Times New Roman"/>
          <w:sz w:val="28"/>
          <w:szCs w:val="28"/>
          <w:lang w:val="kk-KZ"/>
        </w:rPr>
        <w:t xml:space="preserve"> дәрігерлердің емханадағы науқастарды қабылдаудан тыс қосымша жұмысы да назарға алынды, ол </w:t>
      </w:r>
      <w:r w:rsidR="00512433" w:rsidRPr="00512433">
        <w:rPr>
          <w:rFonts w:ascii="Times New Roman" w:hAnsi="Times New Roman" w:cs="Times New Roman"/>
          <w:sz w:val="28"/>
          <w:szCs w:val="28"/>
          <w:lang w:val="kk-KZ"/>
        </w:rPr>
        <w:t xml:space="preserve">Қазақстан Республикасы Денсаулық сақтау министрінің міндетін атқарушының 2023 жылғы 30 наурыздағы </w:t>
      </w:r>
      <w:r w:rsidR="00512433" w:rsidRPr="00302CD6">
        <w:rPr>
          <w:rFonts w:ascii="Times New Roman" w:hAnsi="Times New Roman" w:cs="Times New Roman"/>
          <w:sz w:val="28"/>
          <w:szCs w:val="28"/>
          <w:lang w:val="kk-KZ"/>
        </w:rPr>
        <w:t>№49 «ҚР-да алғашқы медициналық-санитарлық көмекті ұйымдастыру ста</w:t>
      </w:r>
      <w:r w:rsidR="007C13CF" w:rsidRPr="00302CD6">
        <w:rPr>
          <w:rFonts w:ascii="Times New Roman" w:hAnsi="Times New Roman" w:cs="Times New Roman"/>
          <w:sz w:val="28"/>
          <w:szCs w:val="28"/>
          <w:lang w:val="kk-KZ"/>
        </w:rPr>
        <w:t>ндартын бекіту туралы» бұйрыққа</w:t>
      </w:r>
      <w:r w:rsidR="00512433" w:rsidRPr="006B24F9">
        <w:rPr>
          <w:rFonts w:ascii="Times New Roman" w:hAnsi="Times New Roman" w:cs="Times New Roman"/>
          <w:sz w:val="28"/>
          <w:szCs w:val="28"/>
          <w:lang w:val="kk-KZ"/>
        </w:rPr>
        <w:t xml:space="preserve"> сәйкес күніне </w:t>
      </w:r>
      <w:r w:rsidR="007C13CF" w:rsidRPr="006B24F9">
        <w:rPr>
          <w:rFonts w:ascii="Times New Roman" w:hAnsi="Times New Roman" w:cs="Times New Roman"/>
          <w:sz w:val="28"/>
          <w:szCs w:val="28"/>
          <w:lang w:val="kk-KZ"/>
        </w:rPr>
        <w:t>екі</w:t>
      </w:r>
      <w:r w:rsidR="00512433" w:rsidRPr="006B24F9">
        <w:rPr>
          <w:rFonts w:ascii="Times New Roman" w:hAnsi="Times New Roman" w:cs="Times New Roman"/>
          <w:sz w:val="28"/>
          <w:szCs w:val="28"/>
          <w:lang w:val="kk-KZ"/>
        </w:rPr>
        <w:t xml:space="preserve"> сағатты құрайды.</w:t>
      </w:r>
      <w:r w:rsidR="00E65A21" w:rsidRPr="006B24F9">
        <w:rPr>
          <w:rFonts w:ascii="Times New Roman" w:hAnsi="Times New Roman" w:cs="Times New Roman"/>
          <w:sz w:val="28"/>
          <w:szCs w:val="28"/>
          <w:lang w:val="kk-KZ"/>
        </w:rPr>
        <w:t xml:space="preserve"> </w:t>
      </w:r>
      <w:r w:rsidR="007C13CF" w:rsidRPr="006B24F9">
        <w:rPr>
          <w:rFonts w:ascii="Times New Roman" w:hAnsi="Times New Roman" w:cs="Times New Roman"/>
          <w:sz w:val="28"/>
          <w:szCs w:val="28"/>
          <w:lang w:val="kk-KZ"/>
        </w:rPr>
        <w:t>Сондықтан 8 сағаттық жұмыс күнін ескере</w:t>
      </w:r>
      <w:r w:rsidR="007C13CF">
        <w:rPr>
          <w:rFonts w:ascii="Times New Roman" w:hAnsi="Times New Roman" w:cs="Times New Roman"/>
          <w:sz w:val="28"/>
          <w:szCs w:val="28"/>
          <w:lang w:val="kk-KZ"/>
        </w:rPr>
        <w:t xml:space="preserve"> келе қосымша жұмыс, ЖТД жұмыс уақытының 25</w:t>
      </w:r>
      <w:r w:rsidR="007C13CF" w:rsidRPr="007C13CF">
        <w:rPr>
          <w:rFonts w:ascii="Times New Roman" w:hAnsi="Times New Roman" w:cs="Times New Roman"/>
          <w:sz w:val="28"/>
          <w:szCs w:val="28"/>
          <w:lang w:val="kk-KZ"/>
        </w:rPr>
        <w:t>%</w:t>
      </w:r>
      <w:r w:rsidR="007C13CF">
        <w:rPr>
          <w:rFonts w:ascii="Times New Roman" w:hAnsi="Times New Roman" w:cs="Times New Roman"/>
          <w:sz w:val="28"/>
          <w:szCs w:val="28"/>
          <w:lang w:val="kk-KZ"/>
        </w:rPr>
        <w:t xml:space="preserve"> алады деп есептелінді.</w:t>
      </w:r>
    </w:p>
    <w:p w14:paraId="436C8C07" w14:textId="15CED4CF" w:rsidR="001608B8" w:rsidRPr="006B24F9" w:rsidRDefault="006B24F9" w:rsidP="001608B8">
      <w:pPr>
        <w:pStyle w:val="ac"/>
        <w:ind w:firstLine="709"/>
        <w:jc w:val="both"/>
        <w:rPr>
          <w:rFonts w:ascii="Times New Roman" w:hAnsi="Times New Roman" w:cs="Times New Roman"/>
          <w:sz w:val="28"/>
          <w:szCs w:val="28"/>
          <w:lang w:val="kk-KZ"/>
        </w:rPr>
      </w:pPr>
      <w:r w:rsidRPr="006B24F9">
        <w:rPr>
          <w:rFonts w:ascii="Times New Roman" w:hAnsi="Times New Roman" w:cs="Times New Roman"/>
          <w:sz w:val="28"/>
          <w:szCs w:val="28"/>
          <w:lang w:val="kk-KZ"/>
        </w:rPr>
        <w:t xml:space="preserve">Зерттеуді жүргізу үшін бағдарламаға келесі ақпараттар енгізілді: </w:t>
      </w:r>
    </w:p>
    <w:p w14:paraId="3644CD3F" w14:textId="6A370019" w:rsidR="001608B8" w:rsidRPr="006B24F9" w:rsidRDefault="001608B8" w:rsidP="001608B8">
      <w:pPr>
        <w:pStyle w:val="ac"/>
        <w:ind w:firstLine="709"/>
        <w:jc w:val="both"/>
        <w:rPr>
          <w:rFonts w:ascii="Times New Roman" w:hAnsi="Times New Roman" w:cs="Times New Roman"/>
          <w:sz w:val="28"/>
          <w:szCs w:val="28"/>
          <w:lang w:val="kk-KZ"/>
        </w:rPr>
      </w:pPr>
      <w:r w:rsidRPr="006B24F9">
        <w:rPr>
          <w:rFonts w:ascii="Times New Roman" w:hAnsi="Times New Roman" w:cs="Times New Roman"/>
          <w:sz w:val="28"/>
          <w:szCs w:val="28"/>
          <w:lang w:val="kk-KZ"/>
        </w:rPr>
        <w:t xml:space="preserve">- </w:t>
      </w:r>
      <w:r w:rsidR="006B24F9" w:rsidRPr="006B24F9">
        <w:rPr>
          <w:rFonts w:ascii="Times New Roman" w:hAnsi="Times New Roman" w:cs="Times New Roman"/>
          <w:sz w:val="28"/>
          <w:szCs w:val="28"/>
          <w:lang w:val="kk-KZ"/>
        </w:rPr>
        <w:t xml:space="preserve">Бір аптаның ішіндегі жұмыс күндер </w:t>
      </w:r>
      <w:r w:rsidR="00A26272" w:rsidRPr="006B24F9">
        <w:rPr>
          <w:rFonts w:ascii="Times New Roman" w:hAnsi="Times New Roman" w:cs="Times New Roman"/>
          <w:sz w:val="28"/>
          <w:szCs w:val="28"/>
          <w:lang w:val="kk-KZ"/>
        </w:rPr>
        <w:t>–</w:t>
      </w:r>
      <w:r w:rsidRPr="006B24F9">
        <w:rPr>
          <w:rFonts w:ascii="Times New Roman" w:hAnsi="Times New Roman" w:cs="Times New Roman"/>
          <w:sz w:val="28"/>
          <w:szCs w:val="28"/>
          <w:lang w:val="kk-KZ"/>
        </w:rPr>
        <w:t xml:space="preserve"> </w:t>
      </w:r>
      <w:r w:rsidR="006B24F9" w:rsidRPr="006B24F9">
        <w:rPr>
          <w:rFonts w:ascii="Times New Roman" w:hAnsi="Times New Roman" w:cs="Times New Roman"/>
          <w:sz w:val="28"/>
          <w:szCs w:val="28"/>
          <w:lang w:val="kk-KZ"/>
        </w:rPr>
        <w:t>бес</w:t>
      </w:r>
      <w:r w:rsidR="00A26272" w:rsidRPr="006B24F9">
        <w:rPr>
          <w:rFonts w:ascii="Times New Roman" w:hAnsi="Times New Roman" w:cs="Times New Roman"/>
          <w:sz w:val="28"/>
          <w:szCs w:val="28"/>
          <w:lang w:val="kk-KZ"/>
        </w:rPr>
        <w:t xml:space="preserve"> күн</w:t>
      </w:r>
      <w:r w:rsidRPr="006B24F9">
        <w:rPr>
          <w:rFonts w:ascii="Times New Roman" w:hAnsi="Times New Roman" w:cs="Times New Roman"/>
          <w:sz w:val="28"/>
          <w:szCs w:val="28"/>
          <w:lang w:val="kk-KZ"/>
        </w:rPr>
        <w:t>;</w:t>
      </w:r>
    </w:p>
    <w:p w14:paraId="0882C886" w14:textId="3BE87B49" w:rsidR="001608B8" w:rsidRPr="004D01BC" w:rsidRDefault="001608B8" w:rsidP="001608B8">
      <w:pPr>
        <w:pStyle w:val="ac"/>
        <w:ind w:firstLine="709"/>
        <w:jc w:val="both"/>
        <w:rPr>
          <w:rFonts w:ascii="Times New Roman" w:hAnsi="Times New Roman" w:cs="Times New Roman"/>
          <w:sz w:val="28"/>
          <w:szCs w:val="28"/>
          <w:lang w:val="kk-KZ"/>
        </w:rPr>
      </w:pPr>
      <w:r w:rsidRPr="004D01BC">
        <w:rPr>
          <w:rFonts w:ascii="Times New Roman" w:hAnsi="Times New Roman" w:cs="Times New Roman"/>
          <w:sz w:val="28"/>
          <w:szCs w:val="28"/>
          <w:lang w:val="kk-KZ"/>
        </w:rPr>
        <w:t xml:space="preserve">- </w:t>
      </w:r>
      <w:r w:rsidR="004D01BC" w:rsidRPr="004D01BC">
        <w:rPr>
          <w:rFonts w:ascii="Times New Roman" w:hAnsi="Times New Roman" w:cs="Times New Roman"/>
          <w:sz w:val="28"/>
          <w:szCs w:val="28"/>
          <w:lang w:val="kk-KZ"/>
        </w:rPr>
        <w:t xml:space="preserve">Бір күн ішіндегі жұмыс сағаттарының көлемі – сегіз </w:t>
      </w:r>
      <w:r w:rsidRPr="004D01BC">
        <w:rPr>
          <w:rFonts w:ascii="Times New Roman" w:hAnsi="Times New Roman" w:cs="Times New Roman"/>
          <w:sz w:val="28"/>
          <w:szCs w:val="28"/>
          <w:lang w:val="kk-KZ"/>
        </w:rPr>
        <w:t>сағат;</w:t>
      </w:r>
    </w:p>
    <w:p w14:paraId="1C537FF8" w14:textId="75272143" w:rsidR="001608B8" w:rsidRPr="004D01BC" w:rsidRDefault="001608B8" w:rsidP="001608B8">
      <w:pPr>
        <w:pStyle w:val="ac"/>
        <w:ind w:firstLine="709"/>
        <w:jc w:val="both"/>
        <w:rPr>
          <w:rFonts w:ascii="Times New Roman" w:hAnsi="Times New Roman" w:cs="Times New Roman"/>
          <w:sz w:val="28"/>
          <w:szCs w:val="28"/>
          <w:lang w:val="kk-KZ"/>
        </w:rPr>
      </w:pPr>
      <w:r w:rsidRPr="004D01BC">
        <w:rPr>
          <w:rFonts w:ascii="Times New Roman" w:hAnsi="Times New Roman" w:cs="Times New Roman"/>
          <w:sz w:val="28"/>
          <w:szCs w:val="28"/>
          <w:lang w:val="kk-KZ"/>
        </w:rPr>
        <w:t xml:space="preserve">- </w:t>
      </w:r>
      <w:r w:rsidR="004D01BC" w:rsidRPr="004D01BC">
        <w:rPr>
          <w:rFonts w:ascii="Times New Roman" w:hAnsi="Times New Roman" w:cs="Times New Roman"/>
          <w:sz w:val="28"/>
          <w:szCs w:val="28"/>
          <w:lang w:val="kk-KZ"/>
        </w:rPr>
        <w:t>Еңбек демалысы күндерінің көлемі – қырық екі</w:t>
      </w:r>
      <w:r w:rsidRPr="004D01BC">
        <w:rPr>
          <w:rFonts w:ascii="Times New Roman" w:hAnsi="Times New Roman" w:cs="Times New Roman"/>
          <w:sz w:val="28"/>
          <w:szCs w:val="28"/>
          <w:lang w:val="kk-KZ"/>
        </w:rPr>
        <w:t xml:space="preserve"> күн;</w:t>
      </w:r>
    </w:p>
    <w:p w14:paraId="4A6104EA" w14:textId="17D99846" w:rsidR="001608B8" w:rsidRPr="004D01BC" w:rsidRDefault="001608B8" w:rsidP="001608B8">
      <w:pPr>
        <w:pStyle w:val="ac"/>
        <w:ind w:firstLine="709"/>
        <w:jc w:val="both"/>
        <w:rPr>
          <w:rFonts w:ascii="Times New Roman" w:hAnsi="Times New Roman" w:cs="Times New Roman"/>
          <w:sz w:val="28"/>
          <w:szCs w:val="28"/>
          <w:lang w:val="kk-KZ"/>
        </w:rPr>
      </w:pPr>
      <w:r w:rsidRPr="004D01BC">
        <w:rPr>
          <w:rFonts w:ascii="Times New Roman" w:hAnsi="Times New Roman" w:cs="Times New Roman"/>
          <w:sz w:val="28"/>
          <w:szCs w:val="28"/>
          <w:lang w:val="kk-KZ"/>
        </w:rPr>
        <w:t xml:space="preserve">- </w:t>
      </w:r>
      <w:r w:rsidR="004D01BC" w:rsidRPr="004D01BC">
        <w:rPr>
          <w:rFonts w:ascii="Times New Roman" w:hAnsi="Times New Roman" w:cs="Times New Roman"/>
          <w:sz w:val="28"/>
          <w:szCs w:val="28"/>
          <w:lang w:val="kk-KZ"/>
        </w:rPr>
        <w:t>Бір жылдағы орташа мереке күндерінің саны – он сегіз</w:t>
      </w:r>
      <w:r w:rsidRPr="004D01BC">
        <w:rPr>
          <w:rFonts w:ascii="Times New Roman" w:hAnsi="Times New Roman" w:cs="Times New Roman"/>
          <w:sz w:val="28"/>
          <w:szCs w:val="28"/>
          <w:lang w:val="kk-KZ"/>
        </w:rPr>
        <w:t xml:space="preserve"> күн;</w:t>
      </w:r>
    </w:p>
    <w:p w14:paraId="07066B37" w14:textId="6AFA31B6" w:rsidR="001608B8" w:rsidRPr="0046782B" w:rsidRDefault="00FC71A5" w:rsidP="001608B8">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6782B" w:rsidRPr="0046782B">
        <w:rPr>
          <w:rFonts w:ascii="Times New Roman" w:hAnsi="Times New Roman" w:cs="Times New Roman"/>
          <w:sz w:val="28"/>
          <w:szCs w:val="28"/>
          <w:lang w:val="kk-KZ"/>
        </w:rPr>
        <w:t xml:space="preserve">Науқастануына байланысты ЖТД-ның жұмыста болмауының орташа көрсеткіші </w:t>
      </w:r>
      <w:r w:rsidR="001608B8" w:rsidRPr="0046782B">
        <w:rPr>
          <w:rFonts w:ascii="Times New Roman" w:hAnsi="Times New Roman" w:cs="Times New Roman"/>
          <w:sz w:val="28"/>
          <w:szCs w:val="28"/>
          <w:lang w:val="kk-KZ"/>
        </w:rPr>
        <w:t>- 12,1 күн;</w:t>
      </w:r>
    </w:p>
    <w:p w14:paraId="22247A37" w14:textId="6529EAC6" w:rsidR="001608B8" w:rsidRPr="0046782B" w:rsidRDefault="001608B8" w:rsidP="001608B8">
      <w:pPr>
        <w:pStyle w:val="ac"/>
        <w:ind w:firstLine="709"/>
        <w:jc w:val="both"/>
        <w:rPr>
          <w:rFonts w:ascii="Times New Roman" w:hAnsi="Times New Roman" w:cs="Times New Roman"/>
          <w:sz w:val="28"/>
          <w:szCs w:val="28"/>
          <w:lang w:val="kk-KZ"/>
        </w:rPr>
      </w:pPr>
      <w:r w:rsidRPr="0046782B">
        <w:rPr>
          <w:rFonts w:ascii="Times New Roman" w:hAnsi="Times New Roman" w:cs="Times New Roman"/>
          <w:sz w:val="28"/>
          <w:szCs w:val="28"/>
          <w:lang w:val="kk-KZ"/>
        </w:rPr>
        <w:t xml:space="preserve">- Емханаға </w:t>
      </w:r>
      <w:r w:rsidR="0046782B" w:rsidRPr="0046782B">
        <w:rPr>
          <w:rFonts w:ascii="Times New Roman" w:hAnsi="Times New Roman" w:cs="Times New Roman"/>
          <w:sz w:val="28"/>
          <w:szCs w:val="28"/>
          <w:lang w:val="kk-KZ"/>
        </w:rPr>
        <w:t>ЖТД қабылдаға</w:t>
      </w:r>
      <w:r w:rsidRPr="0046782B">
        <w:rPr>
          <w:rFonts w:ascii="Times New Roman" w:hAnsi="Times New Roman" w:cs="Times New Roman"/>
          <w:sz w:val="28"/>
          <w:szCs w:val="28"/>
          <w:lang w:val="kk-KZ"/>
        </w:rPr>
        <w:t xml:space="preserve"> пациенттер саны - 6 160 364 адам;</w:t>
      </w:r>
    </w:p>
    <w:p w14:paraId="11756CDB" w14:textId="1A3E6A82" w:rsidR="00685A22" w:rsidRPr="00FC71A5" w:rsidRDefault="00A26272" w:rsidP="00FC71A5">
      <w:pPr>
        <w:pStyle w:val="ac"/>
        <w:ind w:firstLine="709"/>
        <w:jc w:val="both"/>
        <w:rPr>
          <w:rFonts w:ascii="Times New Roman" w:hAnsi="Times New Roman" w:cs="Times New Roman"/>
          <w:sz w:val="28"/>
          <w:szCs w:val="28"/>
          <w:lang w:val="kk-KZ"/>
        </w:rPr>
      </w:pPr>
      <w:r w:rsidRPr="00EF653B">
        <w:rPr>
          <w:rFonts w:ascii="Times New Roman" w:hAnsi="Times New Roman" w:cs="Times New Roman"/>
          <w:sz w:val="28"/>
          <w:szCs w:val="28"/>
          <w:lang w:val="kk-KZ"/>
        </w:rPr>
        <w:t>- Үй</w:t>
      </w:r>
      <w:r w:rsidR="001608B8" w:rsidRPr="00EF653B">
        <w:rPr>
          <w:rFonts w:ascii="Times New Roman" w:hAnsi="Times New Roman" w:cs="Times New Roman"/>
          <w:sz w:val="28"/>
          <w:szCs w:val="28"/>
          <w:lang w:val="kk-KZ"/>
        </w:rPr>
        <w:t xml:space="preserve"> </w:t>
      </w:r>
      <w:r w:rsidR="001608B8" w:rsidRPr="0046782B">
        <w:rPr>
          <w:rFonts w:ascii="Times New Roman" w:hAnsi="Times New Roman" w:cs="Times New Roman"/>
          <w:sz w:val="28"/>
          <w:szCs w:val="28"/>
          <w:lang w:val="kk-KZ"/>
        </w:rPr>
        <w:t>жағдайында ЖТД қызметін алған пациенттер саны</w:t>
      </w:r>
      <w:r w:rsidR="001608B8" w:rsidRPr="00EF653B">
        <w:rPr>
          <w:rFonts w:ascii="Times New Roman" w:hAnsi="Times New Roman" w:cs="Times New Roman"/>
          <w:sz w:val="28"/>
          <w:szCs w:val="28"/>
          <w:lang w:val="kk-KZ"/>
        </w:rPr>
        <w:t xml:space="preserve"> - 969</w:t>
      </w:r>
      <w:r w:rsidR="00C54B42" w:rsidRPr="00EF653B">
        <w:rPr>
          <w:rFonts w:ascii="Times New Roman" w:hAnsi="Times New Roman" w:cs="Times New Roman"/>
          <w:sz w:val="28"/>
          <w:szCs w:val="28"/>
          <w:lang w:val="kk-KZ"/>
        </w:rPr>
        <w:t> </w:t>
      </w:r>
      <w:r w:rsidR="001608B8" w:rsidRPr="00EF653B">
        <w:rPr>
          <w:rFonts w:ascii="Times New Roman" w:hAnsi="Times New Roman" w:cs="Times New Roman"/>
          <w:sz w:val="28"/>
          <w:szCs w:val="28"/>
          <w:lang w:val="kk-KZ"/>
        </w:rPr>
        <w:t>687</w:t>
      </w:r>
      <w:r w:rsidR="00C54B42" w:rsidRPr="0046782B">
        <w:rPr>
          <w:rFonts w:ascii="Times New Roman" w:hAnsi="Times New Roman" w:cs="Times New Roman"/>
          <w:sz w:val="28"/>
          <w:szCs w:val="28"/>
          <w:lang w:val="kk-KZ"/>
        </w:rPr>
        <w:t xml:space="preserve"> адам</w:t>
      </w:r>
      <w:r w:rsidR="00C54B42" w:rsidRPr="00EF653B">
        <w:rPr>
          <w:rFonts w:ascii="Times New Roman" w:hAnsi="Times New Roman" w:cs="Times New Roman"/>
          <w:sz w:val="28"/>
          <w:szCs w:val="28"/>
          <w:lang w:val="kk-KZ"/>
        </w:rPr>
        <w:t>.</w:t>
      </w:r>
    </w:p>
    <w:p w14:paraId="6F0EC2CA" w14:textId="4D56E93B" w:rsidR="00CE6A95" w:rsidRPr="00CE6A95" w:rsidRDefault="00EF653B" w:rsidP="00FC71A5">
      <w:pPr>
        <w:pStyle w:val="ac"/>
        <w:ind w:firstLine="709"/>
        <w:jc w:val="both"/>
        <w:rPr>
          <w:rFonts w:ascii="Times New Roman" w:hAnsi="Times New Roman" w:cs="Times New Roman"/>
          <w:sz w:val="28"/>
          <w:szCs w:val="28"/>
          <w:lang w:val="kk-KZ"/>
        </w:rPr>
      </w:pPr>
      <w:r w:rsidRPr="00EF653B">
        <w:rPr>
          <w:rFonts w:ascii="Times New Roman" w:hAnsi="Times New Roman" w:cs="Times New Roman"/>
          <w:sz w:val="28"/>
          <w:szCs w:val="28"/>
          <w:lang w:val="kk-KZ"/>
        </w:rPr>
        <w:t xml:space="preserve">Жалпы тәжірибелі дәрігерлерді жүктемесі бойынша бағалау бірінші сценарий бойынша 218 қызметкер, екінші сценарий бойынша 740 қызметкер </w:t>
      </w:r>
      <w:r w:rsidR="00AC7F57" w:rsidRPr="00EF653B">
        <w:rPr>
          <w:rFonts w:ascii="Times New Roman" w:hAnsi="Times New Roman" w:cs="Times New Roman"/>
          <w:sz w:val="28"/>
          <w:szCs w:val="28"/>
          <w:lang w:val="kk-KZ"/>
        </w:rPr>
        <w:t>қажет екендігін анықтады</w:t>
      </w:r>
      <w:r w:rsidR="00AC7F57">
        <w:rPr>
          <w:rFonts w:ascii="Times New Roman" w:hAnsi="Times New Roman" w:cs="Times New Roman"/>
          <w:sz w:val="28"/>
          <w:szCs w:val="28"/>
          <w:lang w:val="kk-KZ"/>
        </w:rPr>
        <w:t xml:space="preserve">. </w:t>
      </w:r>
      <w:r w:rsidR="00AC7F57" w:rsidRPr="00EF653B">
        <w:rPr>
          <w:rFonts w:ascii="Times New Roman" w:hAnsi="Times New Roman" w:cs="Times New Roman"/>
          <w:sz w:val="28"/>
          <w:szCs w:val="28"/>
          <w:lang w:val="kk-KZ"/>
        </w:rPr>
        <w:t xml:space="preserve"> </w:t>
      </w:r>
      <w:r w:rsidR="00AC7F57" w:rsidRPr="00BF2B54">
        <w:rPr>
          <w:rFonts w:ascii="Times New Roman" w:hAnsi="Times New Roman" w:cs="Times New Roman"/>
          <w:sz w:val="28"/>
          <w:szCs w:val="28"/>
          <w:lang w:val="kk-KZ"/>
        </w:rPr>
        <w:t xml:space="preserve">Үшінші сценарийде барлық кіріс деректері өзгеріссіз қалды, тек қосалқы іс-шараларға бөлінген уақыт жалпы тәжірибелі дәрігерлердің мейіргерлерге берілген функцияларын ескеру </w:t>
      </w:r>
      <w:r w:rsidR="00AC7F57">
        <w:rPr>
          <w:rFonts w:ascii="Times New Roman" w:hAnsi="Times New Roman" w:cs="Times New Roman"/>
          <w:sz w:val="28"/>
          <w:szCs w:val="28"/>
          <w:lang w:val="kk-KZ"/>
        </w:rPr>
        <w:t xml:space="preserve">отырып </w:t>
      </w:r>
      <w:r w:rsidR="00AC7F57" w:rsidRPr="00BF2B54">
        <w:rPr>
          <w:rFonts w:ascii="Times New Roman" w:hAnsi="Times New Roman" w:cs="Times New Roman"/>
          <w:sz w:val="28"/>
          <w:szCs w:val="28"/>
          <w:lang w:val="kk-KZ"/>
        </w:rPr>
        <w:t>күніне 60 минутқа қысқартылды. ЖТД үй жағдайында медициналық көмек көрсету статистикасы кіріс деректерінен алынып тасталды. Жалпы тәжірибелі</w:t>
      </w:r>
      <w:r w:rsidR="00AC7F57">
        <w:rPr>
          <w:rFonts w:ascii="Times New Roman" w:hAnsi="Times New Roman" w:cs="Times New Roman"/>
          <w:sz w:val="28"/>
          <w:szCs w:val="28"/>
          <w:lang w:val="kk-KZ"/>
        </w:rPr>
        <w:t xml:space="preserve"> дәрігерлерге қажеттіліктерді</w:t>
      </w:r>
      <w:r w:rsidR="00AC7F57" w:rsidRPr="00BF2B54">
        <w:rPr>
          <w:rFonts w:ascii="Times New Roman" w:hAnsi="Times New Roman" w:cs="Times New Roman"/>
          <w:sz w:val="28"/>
          <w:szCs w:val="28"/>
          <w:lang w:val="kk-KZ"/>
        </w:rPr>
        <w:t xml:space="preserve"> бағалау нәтижелері үшінші сценарий бойынша Алматы денсаулық сақтау жүйесінде 122 жалпы тәжірибелі дәрігердің жетіспейтіндігін көрсетті</w:t>
      </w:r>
      <w:r w:rsidRPr="00EF653B">
        <w:rPr>
          <w:rFonts w:ascii="Times New Roman" w:hAnsi="Times New Roman" w:cs="Times New Roman"/>
          <w:sz w:val="28"/>
          <w:szCs w:val="28"/>
          <w:lang w:val="kk-KZ"/>
        </w:rPr>
        <w:t xml:space="preserve">. </w:t>
      </w:r>
    </w:p>
    <w:p w14:paraId="41150844" w14:textId="77777777" w:rsidR="006059FC" w:rsidRPr="008E7FC0" w:rsidRDefault="006059FC" w:rsidP="006059FC">
      <w:pPr>
        <w:pStyle w:val="ae"/>
        <w:spacing w:line="240" w:lineRule="auto"/>
        <w:ind w:left="551"/>
        <w:rPr>
          <w:rFonts w:ascii="Times New Roman" w:hAnsi="Times New Roman" w:cs="Times New Roman"/>
          <w:b/>
          <w:sz w:val="28"/>
          <w:szCs w:val="28"/>
          <w:lang w:val="kk-KZ"/>
        </w:rPr>
      </w:pPr>
    </w:p>
    <w:p w14:paraId="5EEAEE32" w14:textId="77777777" w:rsidR="006059FC" w:rsidRPr="008E7FC0" w:rsidRDefault="006059FC" w:rsidP="006059FC">
      <w:pPr>
        <w:pStyle w:val="ae"/>
        <w:spacing w:line="240" w:lineRule="auto"/>
        <w:ind w:left="551"/>
        <w:rPr>
          <w:rFonts w:ascii="Times New Roman" w:hAnsi="Times New Roman" w:cs="Times New Roman"/>
          <w:b/>
          <w:sz w:val="28"/>
          <w:szCs w:val="28"/>
          <w:lang w:val="kk-KZ"/>
        </w:rPr>
      </w:pPr>
    </w:p>
    <w:p w14:paraId="0DCC2660" w14:textId="77777777" w:rsidR="000D0011" w:rsidRDefault="000D0011" w:rsidP="00702F20">
      <w:pPr>
        <w:spacing w:line="240" w:lineRule="auto"/>
        <w:rPr>
          <w:rFonts w:ascii="Times New Roman" w:hAnsi="Times New Roman" w:cs="Times New Roman"/>
          <w:b/>
          <w:sz w:val="28"/>
          <w:szCs w:val="28"/>
          <w:lang w:val="kk-KZ"/>
        </w:rPr>
      </w:pPr>
    </w:p>
    <w:p w14:paraId="31687B8E" w14:textId="77777777" w:rsidR="00AC7F57" w:rsidRDefault="00AC7F57" w:rsidP="00702F20">
      <w:pPr>
        <w:spacing w:line="240" w:lineRule="auto"/>
        <w:rPr>
          <w:rFonts w:ascii="Times New Roman" w:hAnsi="Times New Roman" w:cs="Times New Roman"/>
          <w:b/>
          <w:sz w:val="28"/>
          <w:szCs w:val="28"/>
          <w:lang w:val="kk-KZ"/>
        </w:rPr>
      </w:pPr>
    </w:p>
    <w:p w14:paraId="6788AA2E" w14:textId="77777777" w:rsidR="00FC71A5" w:rsidRPr="008E7FC0" w:rsidRDefault="00FC71A5" w:rsidP="00702F20">
      <w:pPr>
        <w:spacing w:line="240" w:lineRule="auto"/>
        <w:rPr>
          <w:rFonts w:ascii="Times New Roman" w:hAnsi="Times New Roman" w:cs="Times New Roman"/>
          <w:b/>
          <w:sz w:val="28"/>
          <w:szCs w:val="28"/>
          <w:lang w:val="kk-KZ"/>
        </w:rPr>
      </w:pPr>
    </w:p>
    <w:p w14:paraId="50260FDB" w14:textId="1BBC2088" w:rsidR="00275F76" w:rsidRDefault="00275F76" w:rsidP="00F54CA6">
      <w:pPr>
        <w:pStyle w:val="ae"/>
        <w:numPr>
          <w:ilvl w:val="1"/>
          <w:numId w:val="22"/>
        </w:numPr>
        <w:spacing w:line="240" w:lineRule="auto"/>
        <w:ind w:left="0" w:firstLine="709"/>
        <w:jc w:val="both"/>
        <w:rPr>
          <w:rFonts w:ascii="Times New Roman" w:hAnsi="Times New Roman" w:cs="Times New Roman"/>
          <w:b/>
          <w:sz w:val="28"/>
          <w:szCs w:val="28"/>
          <w:lang w:val="kk-KZ"/>
        </w:rPr>
      </w:pPr>
      <w:r w:rsidRPr="001E4759">
        <w:rPr>
          <w:rFonts w:ascii="Times New Roman" w:hAnsi="Times New Roman" w:cs="Times New Roman"/>
          <w:b/>
          <w:sz w:val="28"/>
          <w:szCs w:val="28"/>
          <w:lang w:val="kk-KZ"/>
        </w:rPr>
        <w:t>Денсаулық</w:t>
      </w:r>
      <w:r>
        <w:rPr>
          <w:rFonts w:ascii="Times New Roman" w:hAnsi="Times New Roman" w:cs="Times New Roman"/>
          <w:b/>
          <w:sz w:val="28"/>
          <w:szCs w:val="28"/>
          <w:lang w:val="kk-KZ"/>
        </w:rPr>
        <w:t xml:space="preserve"> сақтаудағы адами ресурстард</w:t>
      </w:r>
      <w:r w:rsidRPr="00F25560">
        <w:rPr>
          <w:rFonts w:ascii="Times New Roman" w:hAnsi="Times New Roman" w:cs="Times New Roman"/>
          <w:b/>
          <w:sz w:val="28"/>
          <w:szCs w:val="28"/>
          <w:lang w:val="kk-KZ"/>
        </w:rPr>
        <w:t xml:space="preserve">ың қажеттілігін </w:t>
      </w:r>
      <w:r>
        <w:rPr>
          <w:rFonts w:ascii="Times New Roman" w:hAnsi="Times New Roman" w:cs="Times New Roman"/>
          <w:b/>
          <w:sz w:val="28"/>
          <w:szCs w:val="28"/>
          <w:lang w:val="kk-KZ"/>
        </w:rPr>
        <w:t>болжамдау</w:t>
      </w:r>
      <w:r w:rsidRPr="008E7FC0">
        <w:rPr>
          <w:rFonts w:ascii="Times New Roman" w:hAnsi="Times New Roman" w:cs="Times New Roman"/>
          <w:b/>
          <w:sz w:val="28"/>
          <w:szCs w:val="28"/>
          <w:lang w:val="kk-KZ"/>
        </w:rPr>
        <w:t xml:space="preserve"> </w:t>
      </w:r>
    </w:p>
    <w:p w14:paraId="071A899D" w14:textId="2533EBD1" w:rsidR="007D300C" w:rsidRPr="008E7FC0" w:rsidRDefault="007D300C" w:rsidP="007D300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Денсаулық сақтау саласының жұмыс күшіне қажеттілігін болжа</w:t>
      </w:r>
      <w:r w:rsidR="001E4759">
        <w:rPr>
          <w:rFonts w:ascii="Times New Roman" w:hAnsi="Times New Roman" w:cs="Times New Roman"/>
          <w:sz w:val="28"/>
          <w:szCs w:val="28"/>
          <w:lang w:val="kk-KZ"/>
        </w:rPr>
        <w:t>мда</w:t>
      </w:r>
      <w:r w:rsidRPr="008E7FC0">
        <w:rPr>
          <w:rFonts w:ascii="Times New Roman" w:hAnsi="Times New Roman" w:cs="Times New Roman"/>
          <w:sz w:val="28"/>
          <w:szCs w:val="28"/>
          <w:lang w:val="kk-KZ"/>
        </w:rPr>
        <w:t>у бойынша жүргізілген халықаралық тәжірибеге талдау</w:t>
      </w:r>
      <w:r w:rsidR="00275F76">
        <w:rPr>
          <w:rFonts w:ascii="Times New Roman" w:hAnsi="Times New Roman" w:cs="Times New Roman"/>
          <w:sz w:val="28"/>
          <w:szCs w:val="28"/>
          <w:lang w:val="kk-KZ"/>
        </w:rPr>
        <w:t xml:space="preserve"> және сарапшылардың ойын Дельф</w:t>
      </w:r>
      <w:r w:rsidR="001E4759">
        <w:rPr>
          <w:rFonts w:ascii="Times New Roman" w:hAnsi="Times New Roman" w:cs="Times New Roman"/>
          <w:sz w:val="28"/>
          <w:szCs w:val="28"/>
          <w:lang w:val="kk-KZ"/>
        </w:rPr>
        <w:t>и</w:t>
      </w:r>
      <w:r w:rsidR="00275F76">
        <w:rPr>
          <w:rFonts w:ascii="Times New Roman" w:hAnsi="Times New Roman" w:cs="Times New Roman"/>
          <w:sz w:val="28"/>
          <w:szCs w:val="28"/>
          <w:lang w:val="kk-KZ"/>
        </w:rPr>
        <w:t xml:space="preserve"> әдісі арқылы талдау</w:t>
      </w:r>
      <w:r w:rsidRPr="008E7FC0">
        <w:rPr>
          <w:rFonts w:ascii="Times New Roman" w:hAnsi="Times New Roman" w:cs="Times New Roman"/>
          <w:sz w:val="28"/>
          <w:szCs w:val="28"/>
          <w:lang w:val="kk-KZ"/>
        </w:rPr>
        <w:t xml:space="preserve"> нәтижесінде </w:t>
      </w:r>
      <w:r w:rsidR="00275F76">
        <w:rPr>
          <w:rFonts w:ascii="Times New Roman" w:hAnsi="Times New Roman" w:cs="Times New Roman"/>
          <w:sz w:val="28"/>
          <w:szCs w:val="28"/>
          <w:lang w:val="kk-KZ"/>
        </w:rPr>
        <w:t>жалпы тәжірибелі дәрігерлер қажеттілігін</w:t>
      </w:r>
      <w:r w:rsidR="00AF6518" w:rsidRPr="008E7FC0">
        <w:rPr>
          <w:rFonts w:ascii="Times New Roman" w:hAnsi="Times New Roman" w:cs="Times New Roman"/>
          <w:sz w:val="28"/>
          <w:szCs w:val="28"/>
          <w:lang w:val="kk-KZ"/>
        </w:rPr>
        <w:t xml:space="preserve"> болжа</w:t>
      </w:r>
      <w:r w:rsidR="00275F76">
        <w:rPr>
          <w:rFonts w:ascii="Times New Roman" w:hAnsi="Times New Roman" w:cs="Times New Roman"/>
          <w:sz w:val="28"/>
          <w:szCs w:val="28"/>
          <w:lang w:val="kk-KZ"/>
        </w:rPr>
        <w:t>мда</w:t>
      </w:r>
      <w:r w:rsidR="00AF6518" w:rsidRPr="008E7FC0">
        <w:rPr>
          <w:rFonts w:ascii="Times New Roman" w:hAnsi="Times New Roman" w:cs="Times New Roman"/>
          <w:sz w:val="28"/>
          <w:szCs w:val="28"/>
          <w:lang w:val="kk-KZ"/>
        </w:rPr>
        <w:t>у</w:t>
      </w:r>
      <w:r w:rsidR="00275F76">
        <w:rPr>
          <w:rFonts w:ascii="Times New Roman" w:hAnsi="Times New Roman" w:cs="Times New Roman"/>
          <w:sz w:val="28"/>
          <w:szCs w:val="28"/>
          <w:lang w:val="kk-KZ"/>
        </w:rPr>
        <w:t>дың</w:t>
      </w:r>
      <w:r w:rsidR="000E248A">
        <w:rPr>
          <w:rFonts w:ascii="Times New Roman" w:hAnsi="Times New Roman" w:cs="Times New Roman"/>
          <w:sz w:val="28"/>
          <w:szCs w:val="28"/>
          <w:lang w:val="kk-KZ"/>
        </w:rPr>
        <w:t xml:space="preserve"> келесі оңтайлы әдістері </w:t>
      </w:r>
      <w:r w:rsidRPr="008E7FC0">
        <w:rPr>
          <w:rFonts w:ascii="Times New Roman" w:hAnsi="Times New Roman" w:cs="Times New Roman"/>
          <w:sz w:val="28"/>
          <w:szCs w:val="28"/>
          <w:lang w:val="kk-KZ"/>
        </w:rPr>
        <w:t>анықта</w:t>
      </w:r>
      <w:r w:rsidR="00AF6518" w:rsidRPr="008E7FC0">
        <w:rPr>
          <w:rFonts w:ascii="Times New Roman" w:hAnsi="Times New Roman" w:cs="Times New Roman"/>
          <w:sz w:val="28"/>
          <w:szCs w:val="28"/>
          <w:lang w:val="kk-KZ"/>
        </w:rPr>
        <w:t>л</w:t>
      </w:r>
      <w:r w:rsidRPr="008E7FC0">
        <w:rPr>
          <w:rFonts w:ascii="Times New Roman" w:hAnsi="Times New Roman" w:cs="Times New Roman"/>
          <w:sz w:val="28"/>
          <w:szCs w:val="28"/>
          <w:lang w:val="kk-KZ"/>
        </w:rPr>
        <w:t>ды:</w:t>
      </w:r>
    </w:p>
    <w:p w14:paraId="201E0296" w14:textId="1669406C" w:rsidR="007D300C" w:rsidRPr="008E7FC0" w:rsidRDefault="007D300C" w:rsidP="007D300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1. Сұраныс пен ұсынысқа негізделген </w:t>
      </w:r>
      <w:r w:rsidR="001E4759">
        <w:rPr>
          <w:rFonts w:ascii="Times New Roman" w:hAnsi="Times New Roman" w:cs="Times New Roman"/>
          <w:sz w:val="28"/>
          <w:szCs w:val="28"/>
          <w:lang w:val="kk-KZ"/>
        </w:rPr>
        <w:t>комбинирленген</w:t>
      </w:r>
      <w:r w:rsidRPr="008E7FC0">
        <w:rPr>
          <w:rFonts w:ascii="Times New Roman" w:hAnsi="Times New Roman" w:cs="Times New Roman"/>
          <w:sz w:val="28"/>
          <w:szCs w:val="28"/>
          <w:lang w:val="kk-KZ"/>
        </w:rPr>
        <w:t xml:space="preserve"> әдісті қолдану арқылы болжа</w:t>
      </w:r>
      <w:r w:rsidR="000E248A">
        <w:rPr>
          <w:rFonts w:ascii="Times New Roman" w:hAnsi="Times New Roman" w:cs="Times New Roman"/>
          <w:sz w:val="28"/>
          <w:szCs w:val="28"/>
          <w:lang w:val="kk-KZ"/>
        </w:rPr>
        <w:t>мда</w:t>
      </w:r>
      <w:r w:rsidRPr="008E7FC0">
        <w:rPr>
          <w:rFonts w:ascii="Times New Roman" w:hAnsi="Times New Roman" w:cs="Times New Roman"/>
          <w:sz w:val="28"/>
          <w:szCs w:val="28"/>
          <w:lang w:val="kk-KZ"/>
        </w:rPr>
        <w:t>у;</w:t>
      </w:r>
    </w:p>
    <w:p w14:paraId="0E09D740" w14:textId="4964031B" w:rsidR="007D300C" w:rsidRPr="008E7FC0" w:rsidRDefault="007D300C" w:rsidP="000E248A">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2. </w:t>
      </w:r>
      <w:r w:rsidR="000E248A" w:rsidRPr="000E248A">
        <w:rPr>
          <w:rFonts w:ascii="Times New Roman" w:hAnsi="Times New Roman" w:cs="Times New Roman"/>
          <w:sz w:val="28"/>
          <w:szCs w:val="28"/>
          <w:lang w:val="kk-KZ"/>
        </w:rPr>
        <w:t>Халықтың денсаулық сақтау қызметтеріне деген қаж</w:t>
      </w:r>
      <w:r w:rsidR="000E248A">
        <w:rPr>
          <w:rFonts w:ascii="Times New Roman" w:hAnsi="Times New Roman" w:cs="Times New Roman"/>
          <w:sz w:val="28"/>
          <w:szCs w:val="28"/>
          <w:lang w:val="kk-KZ"/>
        </w:rPr>
        <w:t>еттіліктеріне негізделген болжамдау</w:t>
      </w:r>
      <w:r w:rsidRPr="008E7FC0">
        <w:rPr>
          <w:rFonts w:ascii="Times New Roman" w:hAnsi="Times New Roman" w:cs="Times New Roman"/>
          <w:sz w:val="28"/>
          <w:szCs w:val="28"/>
          <w:lang w:val="kk-KZ"/>
        </w:rPr>
        <w:t>.</w:t>
      </w:r>
    </w:p>
    <w:p w14:paraId="79C654A9" w14:textId="6741EA95" w:rsidR="000E248A" w:rsidRDefault="00B965BD" w:rsidP="007D300C">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з</w:t>
      </w:r>
      <w:r w:rsidR="000E248A">
        <w:rPr>
          <w:rFonts w:ascii="Times New Roman" w:hAnsi="Times New Roman" w:cs="Times New Roman"/>
          <w:sz w:val="28"/>
          <w:szCs w:val="28"/>
          <w:lang w:val="kk-KZ"/>
        </w:rPr>
        <w:t>ерттеу нәтижелері кадрлық ресурстарды болжамдау барысында</w:t>
      </w:r>
      <w:r w:rsidR="000E248A" w:rsidRPr="000E248A">
        <w:rPr>
          <w:rFonts w:ascii="Times New Roman" w:hAnsi="Times New Roman" w:cs="Times New Roman"/>
          <w:sz w:val="28"/>
          <w:szCs w:val="28"/>
          <w:lang w:val="kk-KZ"/>
        </w:rPr>
        <w:t xml:space="preserve"> модель</w:t>
      </w:r>
      <w:r w:rsidR="000E248A">
        <w:rPr>
          <w:rFonts w:ascii="Times New Roman" w:hAnsi="Times New Roman" w:cs="Times New Roman"/>
          <w:sz w:val="28"/>
          <w:szCs w:val="28"/>
          <w:lang w:val="kk-KZ"/>
        </w:rPr>
        <w:t>дер</w:t>
      </w:r>
      <w:r w:rsidR="000E248A" w:rsidRPr="000E248A">
        <w:rPr>
          <w:rFonts w:ascii="Times New Roman" w:hAnsi="Times New Roman" w:cs="Times New Roman"/>
          <w:sz w:val="28"/>
          <w:szCs w:val="28"/>
          <w:lang w:val="kk-KZ"/>
        </w:rPr>
        <w:t xml:space="preserve"> </w:t>
      </w:r>
      <w:r w:rsidR="000E248A">
        <w:rPr>
          <w:rFonts w:ascii="Times New Roman" w:hAnsi="Times New Roman" w:cs="Times New Roman"/>
          <w:sz w:val="28"/>
          <w:szCs w:val="28"/>
          <w:lang w:val="kk-KZ"/>
        </w:rPr>
        <w:t>ансамбл</w:t>
      </w:r>
      <w:r>
        <w:rPr>
          <w:rFonts w:ascii="Times New Roman" w:hAnsi="Times New Roman" w:cs="Times New Roman"/>
          <w:sz w:val="28"/>
          <w:szCs w:val="28"/>
          <w:lang w:val="kk-KZ"/>
        </w:rPr>
        <w:t>і мен жасанды инттеллект мүмкіндіктерін</w:t>
      </w:r>
      <w:r w:rsidR="000E248A" w:rsidRPr="000E248A">
        <w:rPr>
          <w:rFonts w:ascii="Times New Roman" w:hAnsi="Times New Roman" w:cs="Times New Roman"/>
          <w:sz w:val="28"/>
          <w:szCs w:val="28"/>
          <w:lang w:val="kk-KZ"/>
        </w:rPr>
        <w:t xml:space="preserve"> қолдану болжам қателігін азайтатынын көрсетті. </w:t>
      </w:r>
    </w:p>
    <w:p w14:paraId="2A936979" w14:textId="24E54178" w:rsidR="007D300C" w:rsidRPr="008E7FC0" w:rsidRDefault="007D300C" w:rsidP="007D300C">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Жоғарыда айтылғандарды ескере отырып, диссертациялық жұмыс шеңберінде </w:t>
      </w:r>
      <w:r w:rsidR="00AF6518" w:rsidRPr="008E7FC0">
        <w:rPr>
          <w:rFonts w:ascii="Times New Roman" w:hAnsi="Times New Roman" w:cs="Times New Roman"/>
          <w:sz w:val="28"/>
          <w:szCs w:val="28"/>
          <w:lang w:val="kk-KZ"/>
        </w:rPr>
        <w:t xml:space="preserve">жалпы </w:t>
      </w:r>
      <w:r w:rsidR="00023825" w:rsidRPr="008E7FC0">
        <w:rPr>
          <w:rFonts w:ascii="Times New Roman" w:hAnsi="Times New Roman" w:cs="Times New Roman"/>
          <w:sz w:val="28"/>
          <w:szCs w:val="28"/>
          <w:lang w:val="kk-KZ"/>
        </w:rPr>
        <w:t>практикалық</w:t>
      </w:r>
      <w:r w:rsidR="00AF6518" w:rsidRPr="008E7FC0">
        <w:rPr>
          <w:rFonts w:ascii="Times New Roman" w:hAnsi="Times New Roman" w:cs="Times New Roman"/>
          <w:sz w:val="28"/>
          <w:szCs w:val="28"/>
          <w:lang w:val="kk-KZ"/>
        </w:rPr>
        <w:t xml:space="preserve"> дәрігерлерге қажеттілікті болжамдау</w:t>
      </w:r>
      <w:r w:rsidR="00B965BD">
        <w:rPr>
          <w:rFonts w:ascii="Times New Roman" w:hAnsi="Times New Roman" w:cs="Times New Roman"/>
          <w:sz w:val="28"/>
          <w:szCs w:val="28"/>
          <w:lang w:val="kk-KZ"/>
        </w:rPr>
        <w:t xml:space="preserve"> төмендегі үш</w:t>
      </w:r>
      <w:r w:rsidR="00453D96" w:rsidRPr="008E7FC0">
        <w:rPr>
          <w:rFonts w:ascii="Times New Roman" w:hAnsi="Times New Roman" w:cs="Times New Roman"/>
          <w:sz w:val="28"/>
          <w:szCs w:val="28"/>
          <w:lang w:val="kk-KZ"/>
        </w:rPr>
        <w:t xml:space="preserve"> әдіс арқылы</w:t>
      </w:r>
      <w:r w:rsidR="00AF6518" w:rsidRPr="008E7FC0">
        <w:rPr>
          <w:rFonts w:ascii="Times New Roman" w:hAnsi="Times New Roman" w:cs="Times New Roman"/>
          <w:sz w:val="28"/>
          <w:szCs w:val="28"/>
          <w:lang w:val="kk-KZ"/>
        </w:rPr>
        <w:t xml:space="preserve"> </w:t>
      </w:r>
      <w:r w:rsidR="00453D96" w:rsidRPr="008E7FC0">
        <w:rPr>
          <w:rFonts w:ascii="Times New Roman" w:hAnsi="Times New Roman" w:cs="Times New Roman"/>
          <w:sz w:val="28"/>
          <w:szCs w:val="28"/>
          <w:lang w:val="kk-KZ"/>
        </w:rPr>
        <w:t xml:space="preserve">талдаудың </w:t>
      </w:r>
      <w:r w:rsidRPr="008E7FC0">
        <w:rPr>
          <w:rFonts w:ascii="Times New Roman" w:hAnsi="Times New Roman" w:cs="Times New Roman"/>
          <w:sz w:val="28"/>
          <w:szCs w:val="28"/>
          <w:lang w:val="kk-KZ"/>
        </w:rPr>
        <w:t xml:space="preserve">регрессиялық </w:t>
      </w:r>
      <w:r w:rsidR="00453D96" w:rsidRPr="008E7FC0">
        <w:rPr>
          <w:rFonts w:ascii="Times New Roman" w:hAnsi="Times New Roman" w:cs="Times New Roman"/>
          <w:sz w:val="28"/>
          <w:szCs w:val="28"/>
          <w:lang w:val="kk-KZ"/>
        </w:rPr>
        <w:t>түрін</w:t>
      </w:r>
      <w:r w:rsidR="00B965BD">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модельдер ансамблі</w:t>
      </w:r>
      <w:r w:rsidR="00453D96" w:rsidRPr="008E7FC0">
        <w:rPr>
          <w:rFonts w:ascii="Times New Roman" w:hAnsi="Times New Roman" w:cs="Times New Roman"/>
          <w:sz w:val="28"/>
          <w:szCs w:val="28"/>
          <w:lang w:val="kk-KZ"/>
        </w:rPr>
        <w:t>н</w:t>
      </w:r>
      <w:r w:rsidR="00B965BD">
        <w:rPr>
          <w:rFonts w:ascii="Times New Roman" w:hAnsi="Times New Roman" w:cs="Times New Roman"/>
          <w:sz w:val="28"/>
          <w:szCs w:val="28"/>
          <w:lang w:val="kk-KZ"/>
        </w:rPr>
        <w:t xml:space="preserve"> және жасанды интеллект мүмкіндіктерін</w:t>
      </w:r>
      <w:r w:rsidRPr="008E7FC0">
        <w:rPr>
          <w:rFonts w:ascii="Times New Roman" w:hAnsi="Times New Roman" w:cs="Times New Roman"/>
          <w:sz w:val="28"/>
          <w:szCs w:val="28"/>
          <w:lang w:val="kk-KZ"/>
        </w:rPr>
        <w:t xml:space="preserve"> қолдану арқылы жүзеге асырылды:</w:t>
      </w:r>
    </w:p>
    <w:p w14:paraId="74421BC6" w14:textId="06A91AD0" w:rsidR="007D300C" w:rsidRPr="008E7FC0" w:rsidRDefault="00B965BD" w:rsidP="007D300C">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261584">
        <w:rPr>
          <w:rFonts w:ascii="Times New Roman" w:hAnsi="Times New Roman" w:cs="Times New Roman"/>
          <w:b/>
          <w:sz w:val="28"/>
          <w:szCs w:val="28"/>
          <w:lang w:val="kk-KZ"/>
        </w:rPr>
        <w:t>Халық санының жалпы тәжірибелі дәрігерлер санына</w:t>
      </w:r>
      <w:r w:rsidR="007D300C" w:rsidRPr="00261584">
        <w:rPr>
          <w:rFonts w:ascii="Times New Roman" w:hAnsi="Times New Roman" w:cs="Times New Roman"/>
          <w:b/>
          <w:sz w:val="28"/>
          <w:szCs w:val="28"/>
          <w:lang w:val="kk-KZ"/>
        </w:rPr>
        <w:t xml:space="preserve"> қатынасына негізделген болжа</w:t>
      </w:r>
      <w:r w:rsidRPr="00261584">
        <w:rPr>
          <w:rFonts w:ascii="Times New Roman" w:hAnsi="Times New Roman" w:cs="Times New Roman"/>
          <w:b/>
          <w:sz w:val="28"/>
          <w:szCs w:val="28"/>
          <w:lang w:val="kk-KZ"/>
        </w:rPr>
        <w:t>мда</w:t>
      </w:r>
      <w:r w:rsidR="007D300C" w:rsidRPr="00261584">
        <w:rPr>
          <w:rFonts w:ascii="Times New Roman" w:hAnsi="Times New Roman" w:cs="Times New Roman"/>
          <w:b/>
          <w:sz w:val="28"/>
          <w:szCs w:val="28"/>
          <w:lang w:val="kk-KZ"/>
        </w:rPr>
        <w:t>у</w:t>
      </w:r>
      <w:r w:rsidRPr="00261584">
        <w:rPr>
          <w:rFonts w:ascii="Times New Roman" w:hAnsi="Times New Roman" w:cs="Times New Roman"/>
          <w:b/>
          <w:sz w:val="28"/>
          <w:szCs w:val="28"/>
          <w:lang w:val="kk-KZ"/>
        </w:rPr>
        <w:t xml:space="preserve"> (қазіргі таңда отандық денсаулық сақтау жүйесінде қолданылып отырған әдіс)</w:t>
      </w:r>
      <w:r w:rsidR="007D300C" w:rsidRPr="00261584">
        <w:rPr>
          <w:rFonts w:ascii="Times New Roman" w:hAnsi="Times New Roman" w:cs="Times New Roman"/>
          <w:b/>
          <w:sz w:val="28"/>
          <w:szCs w:val="28"/>
          <w:lang w:val="kk-KZ"/>
        </w:rPr>
        <w:t>;</w:t>
      </w:r>
    </w:p>
    <w:p w14:paraId="27306C73" w14:textId="5A3A1928" w:rsidR="007D300C" w:rsidRPr="008A1383" w:rsidRDefault="007D300C" w:rsidP="008A1383">
      <w:pPr>
        <w:pStyle w:val="ac"/>
        <w:tabs>
          <w:tab w:val="left" w:pos="0"/>
          <w:tab w:val="left" w:pos="851"/>
          <w:tab w:val="left" w:pos="1134"/>
        </w:tabs>
        <w:ind w:firstLine="709"/>
        <w:jc w:val="both"/>
        <w:rPr>
          <w:rFonts w:ascii="Times New Roman" w:hAnsi="Times New Roman" w:cs="Times New Roman"/>
          <w:sz w:val="28"/>
          <w:szCs w:val="28"/>
          <w:highlight w:val="yellow"/>
          <w:lang w:val="kk-KZ"/>
        </w:rPr>
      </w:pPr>
      <w:r w:rsidRPr="008E7FC0">
        <w:rPr>
          <w:rFonts w:ascii="Times New Roman" w:hAnsi="Times New Roman" w:cs="Times New Roman"/>
          <w:sz w:val="28"/>
          <w:szCs w:val="28"/>
          <w:lang w:val="kk-KZ"/>
        </w:rPr>
        <w:t xml:space="preserve">2. </w:t>
      </w:r>
      <w:r w:rsidR="00BF0E75" w:rsidRPr="008A1383">
        <w:rPr>
          <w:rFonts w:ascii="Times New Roman" w:hAnsi="Times New Roman" w:cs="Times New Roman"/>
          <w:b/>
          <w:sz w:val="28"/>
          <w:szCs w:val="28"/>
          <w:lang w:val="kk-KZ"/>
        </w:rPr>
        <w:t>Сұраныс пен ұсынысқа негізделген комбинирленген әдісті қолдану арқылы болжамдау</w:t>
      </w:r>
      <w:r w:rsidR="00261584" w:rsidRPr="008A1383">
        <w:rPr>
          <w:rFonts w:ascii="Times New Roman" w:hAnsi="Times New Roman" w:cs="Times New Roman"/>
          <w:sz w:val="28"/>
          <w:szCs w:val="28"/>
          <w:lang w:val="kk-KZ"/>
        </w:rPr>
        <w:t xml:space="preserve">. </w:t>
      </w:r>
      <w:r w:rsidR="00BF0E75" w:rsidRPr="008A1383">
        <w:rPr>
          <w:rFonts w:ascii="Times New Roman" w:hAnsi="Times New Roman" w:cs="Times New Roman"/>
          <w:sz w:val="28"/>
          <w:szCs w:val="28"/>
          <w:lang w:val="kk-KZ"/>
        </w:rPr>
        <w:t xml:space="preserve">Бұл әдіс 18 суретте көрсетілген схема бойынша жүргізіледі. </w:t>
      </w:r>
      <w:r w:rsidR="008A1383" w:rsidRPr="008A1383">
        <w:rPr>
          <w:rFonts w:ascii="Times New Roman" w:hAnsi="Times New Roman" w:cs="Times New Roman"/>
          <w:sz w:val="28"/>
          <w:szCs w:val="28"/>
          <w:lang w:val="kk-KZ"/>
        </w:rPr>
        <w:t xml:space="preserve">WISN бағдарламасына жоғарыда аталған деректер енгізіледі. </w:t>
      </w:r>
    </w:p>
    <w:p w14:paraId="1E0C560D" w14:textId="01E3EF79" w:rsidR="00261584" w:rsidRPr="008A1383" w:rsidRDefault="00261584" w:rsidP="00453D96">
      <w:pPr>
        <w:pStyle w:val="ac"/>
        <w:ind w:firstLine="709"/>
        <w:jc w:val="both"/>
        <w:rPr>
          <w:rFonts w:ascii="Times New Roman" w:hAnsi="Times New Roman" w:cs="Times New Roman"/>
          <w:sz w:val="28"/>
          <w:szCs w:val="28"/>
          <w:lang w:val="kk-KZ"/>
        </w:rPr>
      </w:pPr>
      <w:r w:rsidRPr="008A1383">
        <w:rPr>
          <w:rFonts w:ascii="Times New Roman" w:hAnsi="Times New Roman" w:cs="Times New Roman"/>
          <w:sz w:val="28"/>
          <w:szCs w:val="28"/>
          <w:lang w:val="kk-KZ"/>
        </w:rPr>
        <w:t>Ұсыныс тұрғысынан болжауды жүзеге асыру үшін болжа</w:t>
      </w:r>
      <w:r w:rsidR="00002A91" w:rsidRPr="008A1383">
        <w:rPr>
          <w:rFonts w:ascii="Times New Roman" w:hAnsi="Times New Roman" w:cs="Times New Roman"/>
          <w:sz w:val="28"/>
          <w:szCs w:val="28"/>
          <w:lang w:val="kk-KZ"/>
        </w:rPr>
        <w:t>мда</w:t>
      </w:r>
      <w:r w:rsidRPr="008A1383">
        <w:rPr>
          <w:rFonts w:ascii="Times New Roman" w:hAnsi="Times New Roman" w:cs="Times New Roman"/>
          <w:sz w:val="28"/>
          <w:szCs w:val="28"/>
          <w:lang w:val="kk-KZ"/>
        </w:rPr>
        <w:t>у әдісі ретінде ықтимал болжа</w:t>
      </w:r>
      <w:r w:rsidR="00002A91" w:rsidRPr="008A1383">
        <w:rPr>
          <w:rFonts w:ascii="Times New Roman" w:hAnsi="Times New Roman" w:cs="Times New Roman"/>
          <w:sz w:val="28"/>
          <w:szCs w:val="28"/>
          <w:lang w:val="kk-KZ"/>
        </w:rPr>
        <w:t>м</w:t>
      </w:r>
      <w:r w:rsidRPr="008A1383">
        <w:rPr>
          <w:rFonts w:ascii="Times New Roman" w:hAnsi="Times New Roman" w:cs="Times New Roman"/>
          <w:sz w:val="28"/>
          <w:szCs w:val="28"/>
          <w:lang w:val="kk-KZ"/>
        </w:rPr>
        <w:t xml:space="preserve"> қатесін азайтуға арналған модельдер ансамблі әдісі қолданылды.</w:t>
      </w:r>
    </w:p>
    <w:p w14:paraId="2E8DAA69" w14:textId="77777777" w:rsidR="00261584" w:rsidRPr="00261584" w:rsidRDefault="00261584" w:rsidP="00261584">
      <w:pPr>
        <w:pStyle w:val="ac"/>
        <w:ind w:firstLine="709"/>
        <w:jc w:val="both"/>
        <w:rPr>
          <w:rFonts w:ascii="Times New Roman" w:hAnsi="Times New Roman" w:cs="Times New Roman"/>
          <w:b/>
          <w:sz w:val="28"/>
          <w:szCs w:val="28"/>
          <w:lang w:val="kk-KZ"/>
        </w:rPr>
      </w:pPr>
      <w:r w:rsidRPr="008A1383">
        <w:rPr>
          <w:rFonts w:ascii="Times New Roman" w:hAnsi="Times New Roman" w:cs="Times New Roman"/>
          <w:b/>
          <w:sz w:val="28"/>
          <w:szCs w:val="28"/>
          <w:lang w:val="kk-KZ"/>
        </w:rPr>
        <w:t>3. Қажеттіліктерге негізделген болжамдау.</w:t>
      </w:r>
    </w:p>
    <w:p w14:paraId="32C03650" w14:textId="77777777" w:rsidR="00261584" w:rsidRPr="008E7FC0" w:rsidRDefault="00261584" w:rsidP="00453D96">
      <w:pPr>
        <w:pStyle w:val="ac"/>
        <w:ind w:firstLine="709"/>
        <w:jc w:val="both"/>
        <w:rPr>
          <w:rFonts w:ascii="Times New Roman" w:hAnsi="Times New Roman" w:cs="Times New Roman"/>
          <w:sz w:val="28"/>
          <w:szCs w:val="28"/>
          <w:lang w:val="kk-KZ"/>
        </w:rPr>
      </w:pPr>
    </w:p>
    <w:p w14:paraId="09905C3D" w14:textId="345B2196" w:rsidR="003E7CF0" w:rsidRPr="008E7FC0" w:rsidRDefault="00F135DC" w:rsidP="003E7CF0">
      <w:pPr>
        <w:pStyle w:val="ac"/>
        <w:tabs>
          <w:tab w:val="left" w:pos="993"/>
        </w:tabs>
        <w:jc w:val="both"/>
        <w:rPr>
          <w:rFonts w:ascii="Times New Roman" w:hAnsi="Times New Roman" w:cs="Times New Roman"/>
          <w:b/>
          <w:sz w:val="28"/>
          <w:szCs w:val="28"/>
          <w:lang w:val="kk-KZ"/>
        </w:rPr>
      </w:pP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76482713" wp14:editId="58716016">
                <wp:simplePos x="0" y="0"/>
                <wp:positionH relativeFrom="column">
                  <wp:posOffset>4386</wp:posOffset>
                </wp:positionH>
                <wp:positionV relativeFrom="paragraph">
                  <wp:posOffset>106591</wp:posOffset>
                </wp:positionV>
                <wp:extent cx="6315680" cy="276447"/>
                <wp:effectExtent l="0" t="0" r="28575" b="28575"/>
                <wp:wrapNone/>
                <wp:docPr id="33" name="Прямоугольник 33"/>
                <wp:cNvGraphicFramePr/>
                <a:graphic xmlns:a="http://schemas.openxmlformats.org/drawingml/2006/main">
                  <a:graphicData uri="http://schemas.microsoft.com/office/word/2010/wordprocessingShape">
                    <wps:wsp>
                      <wps:cNvSpPr/>
                      <wps:spPr>
                        <a:xfrm>
                          <a:off x="0" y="0"/>
                          <a:ext cx="6315680" cy="276447"/>
                        </a:xfrm>
                        <a:prstGeom prst="rect">
                          <a:avLst/>
                        </a:prstGeom>
                      </wps:spPr>
                      <wps:style>
                        <a:lnRef idx="2">
                          <a:schemeClr val="accent3"/>
                        </a:lnRef>
                        <a:fillRef idx="1">
                          <a:schemeClr val="lt1"/>
                        </a:fillRef>
                        <a:effectRef idx="0">
                          <a:schemeClr val="accent3"/>
                        </a:effectRef>
                        <a:fontRef idx="minor">
                          <a:schemeClr val="dk1"/>
                        </a:fontRef>
                      </wps:style>
                      <wps:txbx>
                        <w:txbxContent>
                          <w:p w14:paraId="42435C17" w14:textId="48859841" w:rsidR="000F6D24" w:rsidRPr="00E66CEB" w:rsidRDefault="000F6D24" w:rsidP="003E7CF0">
                            <w:pPr>
                              <w:jc w:val="center"/>
                              <w:rPr>
                                <w:rFonts w:ascii="Times New Roman" w:hAnsi="Times New Roman" w:cs="Times New Roman"/>
                                <w:b/>
                                <w:color w:val="000000" w:themeColor="text1"/>
                              </w:rPr>
                            </w:pPr>
                            <w:r>
                              <w:rPr>
                                <w:rFonts w:ascii="Times New Roman" w:hAnsi="Times New Roman" w:cs="Times New Roman"/>
                                <w:b/>
                                <w:color w:val="000000" w:themeColor="text1"/>
                                <w:lang w:val="kk-KZ"/>
                              </w:rPr>
                              <w:t>Бірінші этап</w:t>
                            </w:r>
                            <w:r>
                              <w:rPr>
                                <w:rFonts w:ascii="Times New Roman" w:hAnsi="Times New Roman" w:cs="Times New Roman"/>
                                <w:b/>
                                <w:color w:val="000000" w:themeColor="text1"/>
                              </w:rPr>
                              <w:t xml:space="preserve"> – </w:t>
                            </w:r>
                            <w:r>
                              <w:rPr>
                                <w:rFonts w:ascii="Times New Roman" w:hAnsi="Times New Roman" w:cs="Times New Roman"/>
                                <w:b/>
                                <w:color w:val="000000" w:themeColor="text1"/>
                                <w:lang w:val="kk-KZ"/>
                              </w:rPr>
                              <w:t>Пациенттерді қабылдау бойынша (</w:t>
                            </w:r>
                            <w:r>
                              <w:rPr>
                                <w:rFonts w:ascii="Times New Roman" w:hAnsi="Times New Roman" w:cs="Times New Roman"/>
                                <w:b/>
                                <w:color w:val="000000" w:themeColor="text1"/>
                              </w:rPr>
                              <w:t xml:space="preserve">сұраныс) </w:t>
                            </w:r>
                            <w:r>
                              <w:rPr>
                                <w:rFonts w:ascii="Times New Roman" w:hAnsi="Times New Roman" w:cs="Times New Roman"/>
                                <w:b/>
                                <w:color w:val="000000" w:themeColor="text1"/>
                                <w:lang w:val="kk-KZ"/>
                              </w:rPr>
                              <w:t>ЖТД</w:t>
                            </w:r>
                            <w:r w:rsidRPr="00702F20">
                              <w:rPr>
                                <w:rFonts w:ascii="Times New Roman" w:hAnsi="Times New Roman" w:cs="Times New Roman"/>
                                <w:b/>
                                <w:color w:val="000000" w:themeColor="text1"/>
                              </w:rPr>
                              <w:t xml:space="preserve"> қажетті</w:t>
                            </w:r>
                            <w:r>
                              <w:rPr>
                                <w:rFonts w:ascii="Times New Roman" w:hAnsi="Times New Roman" w:cs="Times New Roman"/>
                                <w:b/>
                                <w:color w:val="000000" w:themeColor="text1"/>
                                <w:lang w:val="kk-KZ"/>
                              </w:rPr>
                              <w:t>лігін</w:t>
                            </w:r>
                            <w:r>
                              <w:rPr>
                                <w:rFonts w:ascii="Times New Roman" w:hAnsi="Times New Roman" w:cs="Times New Roman"/>
                                <w:b/>
                                <w:color w:val="000000" w:themeColor="text1"/>
                              </w:rPr>
                              <w:t xml:space="preserve"> </w:t>
                            </w:r>
                            <w:r w:rsidRPr="00702F20">
                              <w:rPr>
                                <w:rFonts w:ascii="Times New Roman" w:hAnsi="Times New Roman" w:cs="Times New Roman"/>
                                <w:b/>
                                <w:color w:val="000000" w:themeColor="text1"/>
                              </w:rPr>
                              <w:t>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82713" id="Прямоугольник 33" o:spid="_x0000_s1026" style="position:absolute;left:0;text-align:left;margin-left:.35pt;margin-top:8.4pt;width:497.3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" fillcolor="white [3201]" strokecolor="#9bbb59 [3206]" strokeweight="2pt">
                <v:textbox>
                  <w:txbxContent>
                    <w:p w14:paraId="42435C17" w14:textId="48859841" w:rsidR="000F6D24" w:rsidRPr="00E66CEB" w:rsidRDefault="000F6D24" w:rsidP="003E7CF0">
                      <w:pPr>
                        <w:jc w:val="center"/>
                        <w:rPr>
                          <w:rFonts w:ascii="Times New Roman" w:hAnsi="Times New Roman" w:cs="Times New Roman"/>
                          <w:b/>
                          <w:color w:val="000000" w:themeColor="text1"/>
                        </w:rPr>
                      </w:pPr>
                      <w:r>
                        <w:rPr>
                          <w:rFonts w:ascii="Times New Roman" w:hAnsi="Times New Roman" w:cs="Times New Roman"/>
                          <w:b/>
                          <w:color w:val="000000" w:themeColor="text1"/>
                          <w:lang w:val="kk-KZ"/>
                        </w:rPr>
                        <w:t>Бірінші этап</w:t>
                      </w:r>
                      <w:r>
                        <w:rPr>
                          <w:rFonts w:ascii="Times New Roman" w:hAnsi="Times New Roman" w:cs="Times New Roman"/>
                          <w:b/>
                          <w:color w:val="000000" w:themeColor="text1"/>
                        </w:rPr>
                        <w:t xml:space="preserve"> – </w:t>
                      </w:r>
                      <w:r>
                        <w:rPr>
                          <w:rFonts w:ascii="Times New Roman" w:hAnsi="Times New Roman" w:cs="Times New Roman"/>
                          <w:b/>
                          <w:color w:val="000000" w:themeColor="text1"/>
                          <w:lang w:val="kk-KZ"/>
                        </w:rPr>
                        <w:t>Пациенттерді қабылдау бойынша (</w:t>
                      </w:r>
                      <w:r>
                        <w:rPr>
                          <w:rFonts w:ascii="Times New Roman" w:hAnsi="Times New Roman" w:cs="Times New Roman"/>
                          <w:b/>
                          <w:color w:val="000000" w:themeColor="text1"/>
                        </w:rPr>
                        <w:t xml:space="preserve">сұраныс) </w:t>
                      </w:r>
                      <w:r>
                        <w:rPr>
                          <w:rFonts w:ascii="Times New Roman" w:hAnsi="Times New Roman" w:cs="Times New Roman"/>
                          <w:b/>
                          <w:color w:val="000000" w:themeColor="text1"/>
                          <w:lang w:val="kk-KZ"/>
                        </w:rPr>
                        <w:t>ЖТД</w:t>
                      </w:r>
                      <w:r w:rsidRPr="00702F20">
                        <w:rPr>
                          <w:rFonts w:ascii="Times New Roman" w:hAnsi="Times New Roman" w:cs="Times New Roman"/>
                          <w:b/>
                          <w:color w:val="000000" w:themeColor="text1"/>
                        </w:rPr>
                        <w:t xml:space="preserve"> қажетті</w:t>
                      </w:r>
                      <w:r>
                        <w:rPr>
                          <w:rFonts w:ascii="Times New Roman" w:hAnsi="Times New Roman" w:cs="Times New Roman"/>
                          <w:b/>
                          <w:color w:val="000000" w:themeColor="text1"/>
                          <w:lang w:val="kk-KZ"/>
                        </w:rPr>
                        <w:t>лігін</w:t>
                      </w:r>
                      <w:r>
                        <w:rPr>
                          <w:rFonts w:ascii="Times New Roman" w:hAnsi="Times New Roman" w:cs="Times New Roman"/>
                          <w:b/>
                          <w:color w:val="000000" w:themeColor="text1"/>
                        </w:rPr>
                        <w:t xml:space="preserve"> </w:t>
                      </w:r>
                      <w:r w:rsidRPr="00702F20">
                        <w:rPr>
                          <w:rFonts w:ascii="Times New Roman" w:hAnsi="Times New Roman" w:cs="Times New Roman"/>
                          <w:b/>
                          <w:color w:val="000000" w:themeColor="text1"/>
                        </w:rPr>
                        <w:t>анықтау</w:t>
                      </w:r>
                    </w:p>
                  </w:txbxContent>
                </v:textbox>
              </v:rect>
            </w:pict>
          </mc:Fallback>
        </mc:AlternateContent>
      </w:r>
    </w:p>
    <w:p w14:paraId="022F490A" w14:textId="77777777" w:rsidR="003E7CF0" w:rsidRPr="008E7FC0" w:rsidRDefault="003E7CF0" w:rsidP="003E7CF0">
      <w:pPr>
        <w:pStyle w:val="ac"/>
        <w:ind w:left="1788"/>
        <w:jc w:val="both"/>
        <w:rPr>
          <w:rFonts w:ascii="Times New Roman" w:hAnsi="Times New Roman" w:cs="Times New Roman"/>
          <w:b/>
          <w:sz w:val="28"/>
          <w:szCs w:val="28"/>
          <w:lang w:val="kk-KZ"/>
        </w:rPr>
      </w:pPr>
    </w:p>
    <w:p w14:paraId="6B11A391" w14:textId="0D3BFD2B" w:rsidR="003E7CF0" w:rsidRPr="008E7FC0" w:rsidRDefault="0015210D" w:rsidP="003E7CF0">
      <w:pPr>
        <w:pStyle w:val="ac"/>
        <w:ind w:left="1788"/>
        <w:jc w:val="both"/>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4A8A683" wp14:editId="454BE913">
                <wp:simplePos x="0" y="0"/>
                <wp:positionH relativeFrom="column">
                  <wp:posOffset>831215</wp:posOffset>
                </wp:positionH>
                <wp:positionV relativeFrom="paragraph">
                  <wp:posOffset>42545</wp:posOffset>
                </wp:positionV>
                <wp:extent cx="1191895" cy="361315"/>
                <wp:effectExtent l="0" t="0" r="27305" b="19685"/>
                <wp:wrapNone/>
                <wp:docPr id="35" name="Прямоугольник 35"/>
                <wp:cNvGraphicFramePr/>
                <a:graphic xmlns:a="http://schemas.openxmlformats.org/drawingml/2006/main">
                  <a:graphicData uri="http://schemas.microsoft.com/office/word/2010/wordprocessingShape">
                    <wps:wsp>
                      <wps:cNvSpPr/>
                      <wps:spPr>
                        <a:xfrm>
                          <a:off x="0" y="0"/>
                          <a:ext cx="1191895" cy="36131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10E8839" w14:textId="40AA6A99" w:rsidR="000F6D24" w:rsidRPr="0015210D" w:rsidRDefault="000F6D24" w:rsidP="0015210D">
                            <w:pPr>
                              <w:rPr>
                                <w:b/>
                                <w:lang w:val="kk-KZ"/>
                              </w:rPr>
                            </w:pPr>
                            <w:r>
                              <w:rPr>
                                <w:rFonts w:ascii="Times New Roman" w:hAnsi="Times New Roman" w:cs="Times New Roman"/>
                                <w:b/>
                                <w:sz w:val="16"/>
                                <w:szCs w:val="16"/>
                                <w:lang w:val="kk-KZ"/>
                              </w:rPr>
                              <w:t>Стат.өңдеу: Үлгілер ансамблі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8A683" id="Прямоугольник 35" o:spid="_x0000_s1027" style="position:absolute;left:0;text-align:left;margin-left:65.45pt;margin-top:3.35pt;width:93.85pt;height:2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" fillcolor="white [3201]" strokecolor="#4f81bd [3204]" strokeweight="2pt">
                <v:textbox>
                  <w:txbxContent>
                    <w:p w14:paraId="410E8839" w14:textId="40AA6A99" w:rsidR="000F6D24" w:rsidRPr="0015210D" w:rsidRDefault="000F6D24" w:rsidP="0015210D">
                      <w:pPr>
                        <w:rPr>
                          <w:b/>
                          <w:lang w:val="kk-KZ"/>
                        </w:rPr>
                      </w:pPr>
                      <w:r>
                        <w:rPr>
                          <w:rFonts w:ascii="Times New Roman" w:hAnsi="Times New Roman" w:cs="Times New Roman"/>
                          <w:b/>
                          <w:sz w:val="16"/>
                          <w:szCs w:val="16"/>
                          <w:lang w:val="kk-KZ"/>
                        </w:rPr>
                        <w:t>Стат.өңдеу: Үлгілер ансамблі</w:t>
                      </w:r>
                    </w:p>
                  </w:txbxContent>
                </v:textbox>
              </v:rect>
            </w:pict>
          </mc:Fallback>
        </mc:AlternateContent>
      </w:r>
      <w:r w:rsidR="00C11846" w:rsidRPr="008E7FC0">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3B58D435" wp14:editId="516C1E21">
                <wp:simplePos x="0" y="0"/>
                <wp:positionH relativeFrom="column">
                  <wp:posOffset>2131695</wp:posOffset>
                </wp:positionH>
                <wp:positionV relativeFrom="paragraph">
                  <wp:posOffset>37465</wp:posOffset>
                </wp:positionV>
                <wp:extent cx="731520" cy="754380"/>
                <wp:effectExtent l="0" t="0" r="11430" b="26670"/>
                <wp:wrapNone/>
                <wp:docPr id="16" name="Выгнутая вправо стрелка 16"/>
                <wp:cNvGraphicFramePr/>
                <a:graphic xmlns:a="http://schemas.openxmlformats.org/drawingml/2006/main">
                  <a:graphicData uri="http://schemas.microsoft.com/office/word/2010/wordprocessingShape">
                    <wps:wsp>
                      <wps:cNvSpPr/>
                      <wps:spPr>
                        <a:xfrm>
                          <a:off x="0" y="0"/>
                          <a:ext cx="731520" cy="754380"/>
                        </a:xfrm>
                        <a:prstGeom prst="curvedLef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919F17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6" o:spid="_x0000_s1026" type="#_x0000_t103" style="position:absolute;margin-left:167.85pt;margin-top:2.95pt;width:57.6pt;height:59.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" adj="11127,18982,5400" fillcolor="white [3201]" strokecolor="#4f81bd [3204]" strokeweight="2pt"/>
            </w:pict>
          </mc:Fallback>
        </mc:AlternateContent>
      </w:r>
      <w:r w:rsidR="00F135DC" w:rsidRPr="008E7FC0">
        <w:rPr>
          <w:rFonts w:ascii="Times New Roman" w:hAnsi="Times New Roman" w:cs="Times New Roman"/>
          <w:sz w:val="28"/>
          <w:szCs w:val="28"/>
          <w:lang w:val="kk-KZ"/>
        </w:rPr>
        <w:t xml:space="preserve"> </w:t>
      </w:r>
    </w:p>
    <w:p w14:paraId="1EBCE34D" w14:textId="68FC7A71" w:rsidR="003E7CF0" w:rsidRPr="008E7FC0" w:rsidRDefault="003E7CF0" w:rsidP="003E7CF0">
      <w:pPr>
        <w:pStyle w:val="ac"/>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1F781687" wp14:editId="1C3992A8">
            <wp:extent cx="6230679" cy="1127051"/>
            <wp:effectExtent l="0" t="0" r="17780" b="0"/>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F68BA98" w14:textId="77777777" w:rsidR="003E7CF0" w:rsidRPr="008E7FC0" w:rsidRDefault="003E7CF0" w:rsidP="003E7CF0">
      <w:pPr>
        <w:pStyle w:val="ac"/>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252E2B3C" wp14:editId="4D86ACE7">
                <wp:simplePos x="0" y="0"/>
                <wp:positionH relativeFrom="column">
                  <wp:posOffset>4386</wp:posOffset>
                </wp:positionH>
                <wp:positionV relativeFrom="paragraph">
                  <wp:posOffset>3721</wp:posOffset>
                </wp:positionV>
                <wp:extent cx="6315045" cy="265814"/>
                <wp:effectExtent l="0" t="0" r="10160" b="20320"/>
                <wp:wrapNone/>
                <wp:docPr id="37" name="Прямоугольник 37"/>
                <wp:cNvGraphicFramePr/>
                <a:graphic xmlns:a="http://schemas.openxmlformats.org/drawingml/2006/main">
                  <a:graphicData uri="http://schemas.microsoft.com/office/word/2010/wordprocessingShape">
                    <wps:wsp>
                      <wps:cNvSpPr/>
                      <wps:spPr>
                        <a:xfrm>
                          <a:off x="0" y="0"/>
                          <a:ext cx="6315045" cy="265814"/>
                        </a:xfrm>
                        <a:prstGeom prst="rect">
                          <a:avLst/>
                        </a:prstGeom>
                      </wps:spPr>
                      <wps:style>
                        <a:lnRef idx="2">
                          <a:schemeClr val="accent3"/>
                        </a:lnRef>
                        <a:fillRef idx="1">
                          <a:schemeClr val="lt1"/>
                        </a:fillRef>
                        <a:effectRef idx="0">
                          <a:schemeClr val="accent3"/>
                        </a:effectRef>
                        <a:fontRef idx="minor">
                          <a:schemeClr val="dk1"/>
                        </a:fontRef>
                      </wps:style>
                      <wps:txbx>
                        <w:txbxContent>
                          <w:p w14:paraId="6758F3F7" w14:textId="2EFAD782" w:rsidR="000F6D24" w:rsidRPr="004F7423" w:rsidRDefault="000F6D24" w:rsidP="003E7CF0">
                            <w:pPr>
                              <w:jc w:val="center"/>
                              <w:rPr>
                                <w:rFonts w:ascii="Times New Roman" w:hAnsi="Times New Roman" w:cs="Times New Roman"/>
                                <w:b/>
                                <w:color w:val="000000" w:themeColor="text1"/>
                                <w:lang w:val="kk-KZ"/>
                              </w:rPr>
                            </w:pPr>
                            <w:r>
                              <w:rPr>
                                <w:rFonts w:ascii="Times New Roman" w:hAnsi="Times New Roman" w:cs="Times New Roman"/>
                                <w:b/>
                                <w:color w:val="000000" w:themeColor="text1"/>
                                <w:lang w:val="kk-KZ"/>
                              </w:rPr>
                              <w:t>Екінші этап</w:t>
                            </w:r>
                            <w:r w:rsidRPr="00702F20">
                              <w:rPr>
                                <w:rFonts w:ascii="Times New Roman" w:hAnsi="Times New Roman" w:cs="Times New Roman"/>
                                <w:b/>
                                <w:color w:val="000000" w:themeColor="text1"/>
                                <w:lang w:val="kk-KZ"/>
                              </w:rPr>
                              <w:t xml:space="preserve"> – </w:t>
                            </w:r>
                            <w:r>
                              <w:rPr>
                                <w:rFonts w:ascii="Times New Roman" w:hAnsi="Times New Roman" w:cs="Times New Roman"/>
                                <w:b/>
                                <w:color w:val="000000" w:themeColor="text1"/>
                                <w:lang w:val="kk-KZ"/>
                              </w:rPr>
                              <w:t>Тәжірибелік денсаулық сақтау жүйесіндегі ұсыныс көлемі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E2B3C" id="Прямоугольник 37" o:spid="_x0000_s1028" style="position:absolute;margin-left:.35pt;margin-top:.3pt;width:497.25pt;height:2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" fillcolor="white [3201]" strokecolor="#9bbb59 [3206]" strokeweight="2pt">
                <v:textbox>
                  <w:txbxContent>
                    <w:p w14:paraId="6758F3F7" w14:textId="2EFAD782" w:rsidR="000F6D24" w:rsidRPr="004F7423" w:rsidRDefault="000F6D24" w:rsidP="003E7CF0">
                      <w:pPr>
                        <w:jc w:val="center"/>
                        <w:rPr>
                          <w:rFonts w:ascii="Times New Roman" w:hAnsi="Times New Roman" w:cs="Times New Roman"/>
                          <w:b/>
                          <w:color w:val="000000" w:themeColor="text1"/>
                          <w:lang w:val="kk-KZ"/>
                        </w:rPr>
                      </w:pPr>
                      <w:r>
                        <w:rPr>
                          <w:rFonts w:ascii="Times New Roman" w:hAnsi="Times New Roman" w:cs="Times New Roman"/>
                          <w:b/>
                          <w:color w:val="000000" w:themeColor="text1"/>
                          <w:lang w:val="kk-KZ"/>
                        </w:rPr>
                        <w:t>Екінші этап</w:t>
                      </w:r>
                      <w:r w:rsidRPr="00702F20">
                        <w:rPr>
                          <w:rFonts w:ascii="Times New Roman" w:hAnsi="Times New Roman" w:cs="Times New Roman"/>
                          <w:b/>
                          <w:color w:val="000000" w:themeColor="text1"/>
                          <w:lang w:val="kk-KZ"/>
                        </w:rPr>
                        <w:t xml:space="preserve"> – </w:t>
                      </w:r>
                      <w:r>
                        <w:rPr>
                          <w:rFonts w:ascii="Times New Roman" w:hAnsi="Times New Roman" w:cs="Times New Roman"/>
                          <w:b/>
                          <w:color w:val="000000" w:themeColor="text1"/>
                          <w:lang w:val="kk-KZ"/>
                        </w:rPr>
                        <w:t>Тәжірибелік денсаулық сақтау жүйесіндегі ұсыныс көлемі</w:t>
                      </w:r>
                    </w:p>
                  </w:txbxContent>
                </v:textbox>
              </v:rect>
            </w:pict>
          </mc:Fallback>
        </mc:AlternateContent>
      </w:r>
    </w:p>
    <w:p w14:paraId="7FCB26D7" w14:textId="77777777" w:rsidR="003E7CF0" w:rsidRPr="008E7FC0" w:rsidRDefault="003E7CF0" w:rsidP="003E7CF0">
      <w:pPr>
        <w:pStyle w:val="ac"/>
        <w:ind w:left="1788"/>
        <w:jc w:val="center"/>
        <w:rPr>
          <w:rFonts w:ascii="Times New Roman" w:hAnsi="Times New Roman" w:cs="Times New Roman"/>
          <w:sz w:val="28"/>
          <w:szCs w:val="28"/>
        </w:rPr>
      </w:pPr>
    </w:p>
    <w:p w14:paraId="2F9E0D34" w14:textId="0270B615" w:rsidR="003E7CF0" w:rsidRPr="008E7FC0" w:rsidRDefault="005854CF" w:rsidP="003E7CF0">
      <w:pPr>
        <w:pStyle w:val="ac"/>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E9DFFBC" wp14:editId="357B11C2">
                <wp:simplePos x="0" y="0"/>
                <wp:positionH relativeFrom="column">
                  <wp:posOffset>1990725</wp:posOffset>
                </wp:positionH>
                <wp:positionV relativeFrom="paragraph">
                  <wp:posOffset>1043940</wp:posOffset>
                </wp:positionV>
                <wp:extent cx="577215" cy="484505"/>
                <wp:effectExtent l="0" t="19050" r="32385" b="29845"/>
                <wp:wrapNone/>
                <wp:docPr id="39" name="Стрелка вправо 39"/>
                <wp:cNvGraphicFramePr/>
                <a:graphic xmlns:a="http://schemas.openxmlformats.org/drawingml/2006/main">
                  <a:graphicData uri="http://schemas.microsoft.com/office/word/2010/wordprocessingShape">
                    <wps:wsp>
                      <wps:cNvSpPr/>
                      <wps:spPr>
                        <a:xfrm>
                          <a:off x="0" y="0"/>
                          <a:ext cx="577215" cy="484505"/>
                        </a:xfrm>
                        <a:prstGeom prst="rightArrow">
                          <a:avLst>
                            <a:gd name="adj1" fmla="val 46718"/>
                            <a:gd name="adj2" fmla="val 50000"/>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8310E7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9" o:spid="_x0000_s1026" type="#_x0000_t13" style="position:absolute;margin-left:156.75pt;margin-top:82.2pt;width:45.45pt;height:38.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" adj="12535,5754" fillcolor="white [3201]" strokecolor="#4f81bd [3204]" strokeweight="2pt"/>
            </w:pict>
          </mc:Fallback>
        </mc:AlternateContent>
      </w: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090EDEA5" wp14:editId="1754B524">
                <wp:simplePos x="0" y="0"/>
                <wp:positionH relativeFrom="column">
                  <wp:posOffset>619125</wp:posOffset>
                </wp:positionH>
                <wp:positionV relativeFrom="paragraph">
                  <wp:posOffset>1042035</wp:posOffset>
                </wp:positionV>
                <wp:extent cx="1033145" cy="484505"/>
                <wp:effectExtent l="0" t="0" r="14605" b="10795"/>
                <wp:wrapNone/>
                <wp:docPr id="38" name="Прямоугольник 38"/>
                <wp:cNvGraphicFramePr/>
                <a:graphic xmlns:a="http://schemas.openxmlformats.org/drawingml/2006/main">
                  <a:graphicData uri="http://schemas.microsoft.com/office/word/2010/wordprocessingShape">
                    <wps:wsp>
                      <wps:cNvSpPr/>
                      <wps:spPr>
                        <a:xfrm>
                          <a:off x="0" y="0"/>
                          <a:ext cx="1033145" cy="48450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0DAEAF" w14:textId="77777777" w:rsidR="000F6D24" w:rsidRPr="0015210D" w:rsidRDefault="000F6D24" w:rsidP="0088688A">
                            <w:pPr>
                              <w:jc w:val="center"/>
                              <w:rPr>
                                <w:b/>
                                <w:lang w:val="kk-KZ"/>
                              </w:rPr>
                            </w:pPr>
                            <w:r>
                              <w:rPr>
                                <w:rFonts w:ascii="Times New Roman" w:hAnsi="Times New Roman" w:cs="Times New Roman"/>
                                <w:b/>
                                <w:sz w:val="16"/>
                                <w:szCs w:val="16"/>
                                <w:lang w:val="kk-KZ"/>
                              </w:rPr>
                              <w:t>Стат.өңдеу: Үлгілер ансамблі</w:t>
                            </w:r>
                          </w:p>
                          <w:p w14:paraId="05846A94" w14:textId="649DF004" w:rsidR="000F6D24" w:rsidRPr="00703CED" w:rsidRDefault="000F6D24" w:rsidP="003E7CF0">
                            <w:pPr>
                              <w:jc w:val="center"/>
                              <w:rPr>
                                <w:b/>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EDEA5" id="Прямоугольник 38" o:spid="_x0000_s1029" style="position:absolute;margin-left:48.75pt;margin-top:82.05pt;width:81.35pt;height:3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" fillcolor="white [3201]" strokecolor="#4f81bd [3204]" strokeweight="2pt">
                <v:textbox>
                  <w:txbxContent>
                    <w:p w14:paraId="1A0DAEAF" w14:textId="77777777" w:rsidR="000F6D24" w:rsidRPr="0015210D" w:rsidRDefault="000F6D24" w:rsidP="0088688A">
                      <w:pPr>
                        <w:jc w:val="center"/>
                        <w:rPr>
                          <w:b/>
                          <w:lang w:val="kk-KZ"/>
                        </w:rPr>
                      </w:pPr>
                      <w:r>
                        <w:rPr>
                          <w:rFonts w:ascii="Times New Roman" w:hAnsi="Times New Roman" w:cs="Times New Roman"/>
                          <w:b/>
                          <w:sz w:val="16"/>
                          <w:szCs w:val="16"/>
                          <w:lang w:val="kk-KZ"/>
                        </w:rPr>
                        <w:t>Стат.өңдеу: Үлгілер ансамблі</w:t>
                      </w:r>
                    </w:p>
                    <w:p w14:paraId="05846A94" w14:textId="649DF004" w:rsidR="000F6D24" w:rsidRPr="00703CED" w:rsidRDefault="000F6D24" w:rsidP="003E7CF0">
                      <w:pPr>
                        <w:jc w:val="center"/>
                        <w:rPr>
                          <w:b/>
                          <w:lang w:val="kk-KZ"/>
                        </w:rPr>
                      </w:pPr>
                    </w:p>
                  </w:txbxContent>
                </v:textbox>
              </v:rect>
            </w:pict>
          </mc:Fallback>
        </mc:AlternateContent>
      </w: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1D369788" wp14:editId="124DF40E">
                <wp:simplePos x="0" y="0"/>
                <wp:positionH relativeFrom="column">
                  <wp:posOffset>2002155</wp:posOffset>
                </wp:positionH>
                <wp:positionV relativeFrom="paragraph">
                  <wp:posOffset>221615</wp:posOffset>
                </wp:positionV>
                <wp:extent cx="543560" cy="484505"/>
                <wp:effectExtent l="0" t="19050" r="46990" b="29845"/>
                <wp:wrapNone/>
                <wp:docPr id="40" name="Стрелка вправо 40"/>
                <wp:cNvGraphicFramePr/>
                <a:graphic xmlns:a="http://schemas.openxmlformats.org/drawingml/2006/main">
                  <a:graphicData uri="http://schemas.microsoft.com/office/word/2010/wordprocessingShape">
                    <wps:wsp>
                      <wps:cNvSpPr/>
                      <wps:spPr>
                        <a:xfrm>
                          <a:off x="0" y="0"/>
                          <a:ext cx="543560" cy="484505"/>
                        </a:xfrm>
                        <a:prstGeom prst="rightArrow">
                          <a:avLst>
                            <a:gd name="adj1" fmla="val 46718"/>
                            <a:gd name="adj2" fmla="val 50000"/>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C9BC31" id="Стрелка вправо 40" o:spid="_x0000_s1026" type="#_x0000_t13" style="position:absolute;margin-left:157.65pt;margin-top:17.45pt;width:42.8pt;height:38.1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" adj="11973,5754" fillcolor="white [3201]" strokecolor="#4f81bd [3204]" strokeweight="2pt"/>
            </w:pict>
          </mc:Fallback>
        </mc:AlternateContent>
      </w: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7822BC1" wp14:editId="3905FB00">
                <wp:simplePos x="0" y="0"/>
                <wp:positionH relativeFrom="column">
                  <wp:posOffset>662305</wp:posOffset>
                </wp:positionH>
                <wp:positionV relativeFrom="paragraph">
                  <wp:posOffset>220980</wp:posOffset>
                </wp:positionV>
                <wp:extent cx="1033145" cy="484505"/>
                <wp:effectExtent l="0" t="0" r="14605" b="10795"/>
                <wp:wrapNone/>
                <wp:docPr id="41" name="Прямоугольник 41"/>
                <wp:cNvGraphicFramePr/>
                <a:graphic xmlns:a="http://schemas.openxmlformats.org/drawingml/2006/main">
                  <a:graphicData uri="http://schemas.microsoft.com/office/word/2010/wordprocessingShape">
                    <wps:wsp>
                      <wps:cNvSpPr/>
                      <wps:spPr>
                        <a:xfrm>
                          <a:off x="0" y="0"/>
                          <a:ext cx="1033145" cy="48450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197B0BD" w14:textId="7BBFAEC8" w:rsidR="000F6D24" w:rsidRPr="00703CED" w:rsidRDefault="000F6D24" w:rsidP="003E7CF0">
                            <w:pPr>
                              <w:jc w:val="center"/>
                              <w:rPr>
                                <w:b/>
                                <w:lang w:val="kk-KZ"/>
                              </w:rPr>
                            </w:pPr>
                            <w:r>
                              <w:rPr>
                                <w:rFonts w:ascii="Times New Roman" w:hAnsi="Times New Roman" w:cs="Times New Roman"/>
                                <w:b/>
                                <w:sz w:val="16"/>
                                <w:szCs w:val="16"/>
                                <w:lang w:val="kk-KZ"/>
                              </w:rPr>
                              <w:t>Зейнеткерлік деңгейін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22BC1" id="Прямоугольник 41" o:spid="_x0000_s1030" style="position:absolute;margin-left:52.15pt;margin-top:17.4pt;width:81.35pt;height:3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" fillcolor="white [3201]" strokecolor="#4f81bd [3204]" strokeweight="2pt">
                <v:textbox>
                  <w:txbxContent>
                    <w:p w14:paraId="5197B0BD" w14:textId="7BBFAEC8" w:rsidR="000F6D24" w:rsidRPr="00703CED" w:rsidRDefault="000F6D24" w:rsidP="003E7CF0">
                      <w:pPr>
                        <w:jc w:val="center"/>
                        <w:rPr>
                          <w:b/>
                          <w:lang w:val="kk-KZ"/>
                        </w:rPr>
                      </w:pPr>
                      <w:r>
                        <w:rPr>
                          <w:rFonts w:ascii="Times New Roman" w:hAnsi="Times New Roman" w:cs="Times New Roman"/>
                          <w:b/>
                          <w:sz w:val="16"/>
                          <w:szCs w:val="16"/>
                          <w:lang w:val="kk-KZ"/>
                        </w:rPr>
                        <w:t>Зейнеткерлік деңгейін анықтау</w:t>
                      </w:r>
                    </w:p>
                  </w:txbxContent>
                </v:textbox>
              </v:rect>
            </w:pict>
          </mc:Fallback>
        </mc:AlternateContent>
      </w:r>
      <w:r w:rsidR="003E7CF0" w:rsidRPr="008E7FC0">
        <w:rPr>
          <w:rFonts w:ascii="Times New Roman" w:hAnsi="Times New Roman" w:cs="Times New Roman"/>
          <w:sz w:val="28"/>
          <w:szCs w:val="28"/>
          <w:lang w:val="kk-KZ"/>
        </w:rPr>
        <w:t xml:space="preserve">               </w:t>
      </w:r>
      <w:r w:rsidR="003E7CF0" w:rsidRPr="008E7FC0">
        <w:rPr>
          <w:rFonts w:ascii="Times New Roman" w:hAnsi="Times New Roman" w:cs="Times New Roman"/>
          <w:noProof/>
          <w:sz w:val="28"/>
          <w:szCs w:val="28"/>
          <w:lang w:eastAsia="ru-RU"/>
        </w:rPr>
        <w:drawing>
          <wp:inline distT="0" distB="0" distL="0" distR="0" wp14:anchorId="7FCB3F1A" wp14:editId="2C857C95">
            <wp:extent cx="5656520" cy="1509823"/>
            <wp:effectExtent l="0" t="0" r="0" b="90805"/>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D6D4A8C" w14:textId="77777777" w:rsidR="003E7CF0" w:rsidRPr="008E7FC0" w:rsidRDefault="003E7CF0" w:rsidP="003E7CF0">
      <w:pPr>
        <w:pStyle w:val="ac"/>
        <w:ind w:left="1788"/>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590D86A7" wp14:editId="228DB143">
                <wp:simplePos x="0" y="0"/>
                <wp:positionH relativeFrom="column">
                  <wp:posOffset>-46982</wp:posOffset>
                </wp:positionH>
                <wp:positionV relativeFrom="paragraph">
                  <wp:posOffset>123437</wp:posOffset>
                </wp:positionV>
                <wp:extent cx="6367603" cy="285008"/>
                <wp:effectExtent l="0" t="0" r="14605" b="20320"/>
                <wp:wrapNone/>
                <wp:docPr id="42" name="Прямоугольник 42"/>
                <wp:cNvGraphicFramePr/>
                <a:graphic xmlns:a="http://schemas.openxmlformats.org/drawingml/2006/main">
                  <a:graphicData uri="http://schemas.microsoft.com/office/word/2010/wordprocessingShape">
                    <wps:wsp>
                      <wps:cNvSpPr/>
                      <wps:spPr>
                        <a:xfrm>
                          <a:off x="0" y="0"/>
                          <a:ext cx="6367603" cy="285008"/>
                        </a:xfrm>
                        <a:prstGeom prst="rect">
                          <a:avLst/>
                        </a:prstGeom>
                      </wps:spPr>
                      <wps:style>
                        <a:lnRef idx="2">
                          <a:schemeClr val="accent3"/>
                        </a:lnRef>
                        <a:fillRef idx="1">
                          <a:schemeClr val="lt1"/>
                        </a:fillRef>
                        <a:effectRef idx="0">
                          <a:schemeClr val="accent3"/>
                        </a:effectRef>
                        <a:fontRef idx="minor">
                          <a:schemeClr val="dk1"/>
                        </a:fontRef>
                      </wps:style>
                      <wps:txbx>
                        <w:txbxContent>
                          <w:p w14:paraId="72588FA9" w14:textId="1F88F6E3" w:rsidR="000F6D24" w:rsidRPr="004F7423" w:rsidRDefault="000F6D24" w:rsidP="003E7CF0">
                            <w:pPr>
                              <w:jc w:val="center"/>
                              <w:rPr>
                                <w:rFonts w:ascii="Times New Roman" w:hAnsi="Times New Roman" w:cs="Times New Roman"/>
                                <w:b/>
                                <w:color w:val="000000" w:themeColor="text1"/>
                                <w:lang w:val="kk-KZ"/>
                              </w:rPr>
                            </w:pPr>
                            <w:r>
                              <w:rPr>
                                <w:rFonts w:ascii="Times New Roman" w:hAnsi="Times New Roman" w:cs="Times New Roman"/>
                                <w:b/>
                                <w:color w:val="000000" w:themeColor="text1"/>
                                <w:lang w:val="kk-KZ"/>
                              </w:rPr>
                              <w:t>Үшінші этап</w:t>
                            </w:r>
                            <w:r w:rsidRPr="00902213">
                              <w:rPr>
                                <w:rFonts w:ascii="Times New Roman" w:hAnsi="Times New Roman" w:cs="Times New Roman"/>
                                <w:b/>
                                <w:color w:val="000000" w:themeColor="text1"/>
                                <w:lang w:val="kk-KZ"/>
                              </w:rPr>
                              <w:t xml:space="preserve"> – </w:t>
                            </w:r>
                            <w:r>
                              <w:rPr>
                                <w:rFonts w:ascii="Times New Roman" w:hAnsi="Times New Roman" w:cs="Times New Roman"/>
                                <w:b/>
                                <w:color w:val="000000" w:themeColor="text1"/>
                                <w:lang w:val="kk-KZ"/>
                              </w:rPr>
                              <w:t xml:space="preserve">ЖТД тапшылығын анықтау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D86A7" id="Прямоугольник 42" o:spid="_x0000_s1031" style="position:absolute;left:0;text-align:left;margin-left:-3.7pt;margin-top:9.7pt;width:501.4pt;height:2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" fillcolor="white [3201]" strokecolor="#9bbb59 [3206]" strokeweight="2pt">
                <v:textbox>
                  <w:txbxContent>
                    <w:p w14:paraId="72588FA9" w14:textId="1F88F6E3" w:rsidR="000F6D24" w:rsidRPr="004F7423" w:rsidRDefault="000F6D24" w:rsidP="003E7CF0">
                      <w:pPr>
                        <w:jc w:val="center"/>
                        <w:rPr>
                          <w:rFonts w:ascii="Times New Roman" w:hAnsi="Times New Roman" w:cs="Times New Roman"/>
                          <w:b/>
                          <w:color w:val="000000" w:themeColor="text1"/>
                          <w:lang w:val="kk-KZ"/>
                        </w:rPr>
                      </w:pPr>
                      <w:r>
                        <w:rPr>
                          <w:rFonts w:ascii="Times New Roman" w:hAnsi="Times New Roman" w:cs="Times New Roman"/>
                          <w:b/>
                          <w:color w:val="000000" w:themeColor="text1"/>
                          <w:lang w:val="kk-KZ"/>
                        </w:rPr>
                        <w:t>Үшінші этап</w:t>
                      </w:r>
                      <w:r w:rsidRPr="00902213">
                        <w:rPr>
                          <w:rFonts w:ascii="Times New Roman" w:hAnsi="Times New Roman" w:cs="Times New Roman"/>
                          <w:b/>
                          <w:color w:val="000000" w:themeColor="text1"/>
                          <w:lang w:val="kk-KZ"/>
                        </w:rPr>
                        <w:t xml:space="preserve"> – </w:t>
                      </w:r>
                      <w:r>
                        <w:rPr>
                          <w:rFonts w:ascii="Times New Roman" w:hAnsi="Times New Roman" w:cs="Times New Roman"/>
                          <w:b/>
                          <w:color w:val="000000" w:themeColor="text1"/>
                          <w:lang w:val="kk-KZ"/>
                        </w:rPr>
                        <w:t xml:space="preserve">ЖТД тапшылығын анықтау </w:t>
                      </w:r>
                    </w:p>
                  </w:txbxContent>
                </v:textbox>
              </v:rect>
            </w:pict>
          </mc:Fallback>
        </mc:AlternateContent>
      </w:r>
    </w:p>
    <w:p w14:paraId="535AF458" w14:textId="4C768082" w:rsidR="003E7CF0" w:rsidRPr="008E7FC0" w:rsidRDefault="003E7CF0" w:rsidP="003E7CF0">
      <w:pPr>
        <w:pStyle w:val="ac"/>
        <w:ind w:left="1788"/>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                     </w:t>
      </w:r>
    </w:p>
    <w:p w14:paraId="76BAD290" w14:textId="23A7B201" w:rsidR="00DF091F" w:rsidRPr="008E7FC0" w:rsidRDefault="00DF091F" w:rsidP="003E7CF0">
      <w:pPr>
        <w:pStyle w:val="ac"/>
        <w:jc w:val="center"/>
        <w:rPr>
          <w:rFonts w:ascii="Times New Roman" w:hAnsi="Times New Roman" w:cs="Times New Roman"/>
          <w:sz w:val="28"/>
          <w:szCs w:val="28"/>
          <w:lang w:val="kk-KZ"/>
        </w:rPr>
      </w:pPr>
    </w:p>
    <w:p w14:paraId="30D61CE0" w14:textId="73648F4D" w:rsidR="00DF091F" w:rsidRPr="008E7FC0" w:rsidRDefault="00DF091F" w:rsidP="003E7CF0">
      <w:pPr>
        <w:pStyle w:val="ac"/>
        <w:jc w:val="center"/>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73DA6CFD" wp14:editId="515447DB">
            <wp:extent cx="4167963" cy="1371600"/>
            <wp:effectExtent l="0" t="0" r="4445" b="1905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39A7BD2" w14:textId="6050F00E" w:rsidR="003E7CF0" w:rsidRPr="008E7FC0" w:rsidRDefault="00702F20" w:rsidP="00D633ED">
      <w:pPr>
        <w:pStyle w:val="ac"/>
        <w:jc w:val="center"/>
        <w:rPr>
          <w:rFonts w:ascii="Times New Roman" w:hAnsi="Times New Roman" w:cs="Times New Roman"/>
          <w:sz w:val="28"/>
          <w:szCs w:val="28"/>
          <w:lang w:val="kk-KZ"/>
        </w:rPr>
      </w:pPr>
      <w:r w:rsidRPr="00477DC5">
        <w:rPr>
          <w:rFonts w:ascii="Times New Roman" w:hAnsi="Times New Roman" w:cs="Times New Roman"/>
          <w:sz w:val="28"/>
          <w:szCs w:val="28"/>
          <w:lang w:val="kk-KZ"/>
        </w:rPr>
        <w:t>Сурет</w:t>
      </w:r>
      <w:r w:rsidR="003F03DF" w:rsidRPr="00477DC5">
        <w:rPr>
          <w:rFonts w:ascii="Times New Roman" w:hAnsi="Times New Roman" w:cs="Times New Roman"/>
          <w:sz w:val="28"/>
          <w:szCs w:val="28"/>
          <w:lang w:val="kk-KZ"/>
        </w:rPr>
        <w:t xml:space="preserve"> 18</w:t>
      </w:r>
      <w:r w:rsidR="003E7CF0" w:rsidRPr="00477DC5">
        <w:rPr>
          <w:rFonts w:ascii="Times New Roman" w:hAnsi="Times New Roman" w:cs="Times New Roman"/>
          <w:sz w:val="28"/>
          <w:szCs w:val="28"/>
          <w:lang w:val="kk-KZ"/>
        </w:rPr>
        <w:t xml:space="preserve"> </w:t>
      </w:r>
      <w:r w:rsidR="00BB7E3C">
        <w:rPr>
          <w:rFonts w:ascii="Times New Roman" w:hAnsi="Times New Roman" w:cs="Times New Roman"/>
          <w:sz w:val="28"/>
          <w:szCs w:val="28"/>
          <w:lang w:val="kk-KZ"/>
        </w:rPr>
        <w:t>–</w:t>
      </w:r>
      <w:r w:rsidR="003E7CF0" w:rsidRPr="00477DC5">
        <w:rPr>
          <w:rFonts w:ascii="Times New Roman" w:hAnsi="Times New Roman" w:cs="Times New Roman"/>
          <w:sz w:val="28"/>
          <w:szCs w:val="28"/>
          <w:lang w:val="kk-KZ"/>
        </w:rPr>
        <w:t xml:space="preserve"> </w:t>
      </w:r>
      <w:r w:rsidR="00BB7E3C">
        <w:rPr>
          <w:rFonts w:ascii="Times New Roman" w:hAnsi="Times New Roman" w:cs="Times New Roman"/>
          <w:sz w:val="28"/>
          <w:szCs w:val="28"/>
          <w:lang w:val="kk-KZ"/>
        </w:rPr>
        <w:t xml:space="preserve">Комбинирленген болжамдау әдістерінің сызбасы </w:t>
      </w:r>
    </w:p>
    <w:p w14:paraId="5C28D499" w14:textId="77777777" w:rsidR="00D633ED" w:rsidRDefault="00D633ED" w:rsidP="00D633ED">
      <w:pPr>
        <w:pStyle w:val="ac"/>
        <w:jc w:val="center"/>
        <w:rPr>
          <w:rFonts w:ascii="Times New Roman" w:hAnsi="Times New Roman" w:cs="Times New Roman"/>
          <w:sz w:val="28"/>
          <w:szCs w:val="28"/>
          <w:lang w:val="kk-KZ"/>
        </w:rPr>
      </w:pPr>
    </w:p>
    <w:p w14:paraId="038C6ACE" w14:textId="77777777" w:rsidR="008131C5" w:rsidRDefault="008131C5" w:rsidP="00D633ED">
      <w:pPr>
        <w:pStyle w:val="ac"/>
        <w:jc w:val="center"/>
        <w:rPr>
          <w:rFonts w:ascii="Times New Roman" w:hAnsi="Times New Roman" w:cs="Times New Roman"/>
          <w:sz w:val="28"/>
          <w:szCs w:val="28"/>
          <w:lang w:val="kk-KZ"/>
        </w:rPr>
      </w:pPr>
    </w:p>
    <w:p w14:paraId="3CEA07B9" w14:textId="77777777" w:rsidR="008131C5" w:rsidRDefault="008131C5" w:rsidP="00D633ED">
      <w:pPr>
        <w:pStyle w:val="ac"/>
        <w:jc w:val="center"/>
        <w:rPr>
          <w:rFonts w:ascii="Times New Roman" w:hAnsi="Times New Roman" w:cs="Times New Roman"/>
          <w:sz w:val="28"/>
          <w:szCs w:val="28"/>
          <w:lang w:val="kk-KZ"/>
        </w:rPr>
      </w:pPr>
    </w:p>
    <w:p w14:paraId="79372875" w14:textId="77777777" w:rsidR="008131C5" w:rsidRDefault="008131C5" w:rsidP="00D633ED">
      <w:pPr>
        <w:pStyle w:val="ac"/>
        <w:jc w:val="center"/>
        <w:rPr>
          <w:rFonts w:ascii="Times New Roman" w:hAnsi="Times New Roman" w:cs="Times New Roman"/>
          <w:sz w:val="28"/>
          <w:szCs w:val="28"/>
          <w:lang w:val="kk-KZ"/>
        </w:rPr>
      </w:pPr>
    </w:p>
    <w:p w14:paraId="5418120E" w14:textId="77777777" w:rsidR="008131C5" w:rsidRDefault="008131C5" w:rsidP="00D633ED">
      <w:pPr>
        <w:pStyle w:val="ac"/>
        <w:jc w:val="center"/>
        <w:rPr>
          <w:rFonts w:ascii="Times New Roman" w:hAnsi="Times New Roman" w:cs="Times New Roman"/>
          <w:sz w:val="28"/>
          <w:szCs w:val="28"/>
          <w:lang w:val="kk-KZ"/>
        </w:rPr>
      </w:pPr>
    </w:p>
    <w:p w14:paraId="3A797F2C" w14:textId="77777777" w:rsidR="008131C5" w:rsidRDefault="008131C5" w:rsidP="00D633ED">
      <w:pPr>
        <w:pStyle w:val="ac"/>
        <w:jc w:val="center"/>
        <w:rPr>
          <w:rFonts w:ascii="Times New Roman" w:hAnsi="Times New Roman" w:cs="Times New Roman"/>
          <w:sz w:val="28"/>
          <w:szCs w:val="28"/>
          <w:lang w:val="kk-KZ"/>
        </w:rPr>
      </w:pPr>
    </w:p>
    <w:p w14:paraId="62109DE3" w14:textId="77777777" w:rsidR="008131C5" w:rsidRDefault="008131C5" w:rsidP="00D633ED">
      <w:pPr>
        <w:pStyle w:val="ac"/>
        <w:jc w:val="center"/>
        <w:rPr>
          <w:rFonts w:ascii="Times New Roman" w:hAnsi="Times New Roman" w:cs="Times New Roman"/>
          <w:sz w:val="28"/>
          <w:szCs w:val="28"/>
          <w:lang w:val="kk-KZ"/>
        </w:rPr>
      </w:pPr>
    </w:p>
    <w:p w14:paraId="328604AD" w14:textId="77777777" w:rsidR="008131C5" w:rsidRDefault="008131C5" w:rsidP="00D633ED">
      <w:pPr>
        <w:pStyle w:val="ac"/>
        <w:jc w:val="center"/>
        <w:rPr>
          <w:rFonts w:ascii="Times New Roman" w:hAnsi="Times New Roman" w:cs="Times New Roman"/>
          <w:sz w:val="28"/>
          <w:szCs w:val="28"/>
          <w:lang w:val="kk-KZ"/>
        </w:rPr>
      </w:pPr>
    </w:p>
    <w:p w14:paraId="5A6E3A50" w14:textId="77777777" w:rsidR="008131C5" w:rsidRDefault="008131C5" w:rsidP="00D633ED">
      <w:pPr>
        <w:pStyle w:val="ac"/>
        <w:jc w:val="center"/>
        <w:rPr>
          <w:rFonts w:ascii="Times New Roman" w:hAnsi="Times New Roman" w:cs="Times New Roman"/>
          <w:sz w:val="28"/>
          <w:szCs w:val="28"/>
          <w:lang w:val="kk-KZ"/>
        </w:rPr>
      </w:pPr>
    </w:p>
    <w:p w14:paraId="51BFE441" w14:textId="77777777" w:rsidR="008131C5" w:rsidRDefault="008131C5" w:rsidP="00D633ED">
      <w:pPr>
        <w:pStyle w:val="ac"/>
        <w:jc w:val="center"/>
        <w:rPr>
          <w:rFonts w:ascii="Times New Roman" w:hAnsi="Times New Roman" w:cs="Times New Roman"/>
          <w:sz w:val="28"/>
          <w:szCs w:val="28"/>
          <w:lang w:val="kk-KZ"/>
        </w:rPr>
      </w:pPr>
    </w:p>
    <w:p w14:paraId="49A47F9C" w14:textId="77777777" w:rsidR="008131C5" w:rsidRDefault="008131C5" w:rsidP="00D633ED">
      <w:pPr>
        <w:pStyle w:val="ac"/>
        <w:jc w:val="center"/>
        <w:rPr>
          <w:rFonts w:ascii="Times New Roman" w:hAnsi="Times New Roman" w:cs="Times New Roman"/>
          <w:sz w:val="28"/>
          <w:szCs w:val="28"/>
          <w:lang w:val="kk-KZ"/>
        </w:rPr>
      </w:pPr>
    </w:p>
    <w:p w14:paraId="46C05006" w14:textId="77777777" w:rsidR="008131C5" w:rsidRDefault="008131C5" w:rsidP="00D633ED">
      <w:pPr>
        <w:pStyle w:val="ac"/>
        <w:jc w:val="center"/>
        <w:rPr>
          <w:rFonts w:ascii="Times New Roman" w:hAnsi="Times New Roman" w:cs="Times New Roman"/>
          <w:sz w:val="28"/>
          <w:szCs w:val="28"/>
          <w:lang w:val="kk-KZ"/>
        </w:rPr>
      </w:pPr>
    </w:p>
    <w:p w14:paraId="5ACAD38A" w14:textId="77777777" w:rsidR="008131C5" w:rsidRDefault="008131C5" w:rsidP="00D633ED">
      <w:pPr>
        <w:pStyle w:val="ac"/>
        <w:jc w:val="center"/>
        <w:rPr>
          <w:rFonts w:ascii="Times New Roman" w:hAnsi="Times New Roman" w:cs="Times New Roman"/>
          <w:sz w:val="28"/>
          <w:szCs w:val="28"/>
          <w:lang w:val="kk-KZ"/>
        </w:rPr>
      </w:pPr>
    </w:p>
    <w:p w14:paraId="32223B69" w14:textId="77777777" w:rsidR="008131C5" w:rsidRDefault="008131C5" w:rsidP="00D633ED">
      <w:pPr>
        <w:pStyle w:val="ac"/>
        <w:jc w:val="center"/>
        <w:rPr>
          <w:rFonts w:ascii="Times New Roman" w:hAnsi="Times New Roman" w:cs="Times New Roman"/>
          <w:sz w:val="28"/>
          <w:szCs w:val="28"/>
          <w:lang w:val="kk-KZ"/>
        </w:rPr>
      </w:pPr>
    </w:p>
    <w:p w14:paraId="664E02A9" w14:textId="77777777" w:rsidR="008131C5" w:rsidRDefault="008131C5" w:rsidP="00D633ED">
      <w:pPr>
        <w:pStyle w:val="ac"/>
        <w:jc w:val="center"/>
        <w:rPr>
          <w:rFonts w:ascii="Times New Roman" w:hAnsi="Times New Roman" w:cs="Times New Roman"/>
          <w:sz w:val="28"/>
          <w:szCs w:val="28"/>
          <w:lang w:val="kk-KZ"/>
        </w:rPr>
      </w:pPr>
    </w:p>
    <w:p w14:paraId="59C8ED3A" w14:textId="77777777" w:rsidR="008131C5" w:rsidRDefault="008131C5" w:rsidP="00D633ED">
      <w:pPr>
        <w:pStyle w:val="ac"/>
        <w:jc w:val="center"/>
        <w:rPr>
          <w:rFonts w:ascii="Times New Roman" w:hAnsi="Times New Roman" w:cs="Times New Roman"/>
          <w:sz w:val="28"/>
          <w:szCs w:val="28"/>
          <w:lang w:val="kk-KZ"/>
        </w:rPr>
      </w:pPr>
    </w:p>
    <w:p w14:paraId="0C41B020" w14:textId="77777777" w:rsidR="008131C5" w:rsidRDefault="008131C5" w:rsidP="00D633ED">
      <w:pPr>
        <w:pStyle w:val="ac"/>
        <w:jc w:val="center"/>
        <w:rPr>
          <w:rFonts w:ascii="Times New Roman" w:hAnsi="Times New Roman" w:cs="Times New Roman"/>
          <w:sz w:val="28"/>
          <w:szCs w:val="28"/>
          <w:lang w:val="kk-KZ"/>
        </w:rPr>
      </w:pPr>
    </w:p>
    <w:p w14:paraId="4F0E7E3C" w14:textId="77777777" w:rsidR="008131C5" w:rsidRDefault="008131C5" w:rsidP="00D633ED">
      <w:pPr>
        <w:pStyle w:val="ac"/>
        <w:jc w:val="center"/>
        <w:rPr>
          <w:rFonts w:ascii="Times New Roman" w:hAnsi="Times New Roman" w:cs="Times New Roman"/>
          <w:sz w:val="28"/>
          <w:szCs w:val="28"/>
          <w:lang w:val="kk-KZ"/>
        </w:rPr>
      </w:pPr>
    </w:p>
    <w:p w14:paraId="7A0DAFFD" w14:textId="77777777" w:rsidR="008131C5" w:rsidRDefault="008131C5" w:rsidP="00D633ED">
      <w:pPr>
        <w:pStyle w:val="ac"/>
        <w:jc w:val="center"/>
        <w:rPr>
          <w:rFonts w:ascii="Times New Roman" w:hAnsi="Times New Roman" w:cs="Times New Roman"/>
          <w:sz w:val="28"/>
          <w:szCs w:val="28"/>
          <w:lang w:val="kk-KZ"/>
        </w:rPr>
      </w:pPr>
    </w:p>
    <w:p w14:paraId="7A258833" w14:textId="77777777" w:rsidR="008131C5" w:rsidRDefault="008131C5" w:rsidP="00D633ED">
      <w:pPr>
        <w:pStyle w:val="ac"/>
        <w:jc w:val="center"/>
        <w:rPr>
          <w:rFonts w:ascii="Times New Roman" w:hAnsi="Times New Roman" w:cs="Times New Roman"/>
          <w:sz w:val="28"/>
          <w:szCs w:val="28"/>
          <w:lang w:val="kk-KZ"/>
        </w:rPr>
      </w:pPr>
    </w:p>
    <w:p w14:paraId="0CE70025" w14:textId="77777777" w:rsidR="008131C5" w:rsidRDefault="008131C5" w:rsidP="00D633ED">
      <w:pPr>
        <w:pStyle w:val="ac"/>
        <w:jc w:val="center"/>
        <w:rPr>
          <w:rFonts w:ascii="Times New Roman" w:hAnsi="Times New Roman" w:cs="Times New Roman"/>
          <w:sz w:val="28"/>
          <w:szCs w:val="28"/>
          <w:lang w:val="kk-KZ"/>
        </w:rPr>
      </w:pPr>
    </w:p>
    <w:p w14:paraId="14FD4969" w14:textId="77777777" w:rsidR="008131C5" w:rsidRPr="008E7FC0" w:rsidRDefault="008131C5" w:rsidP="00D633ED">
      <w:pPr>
        <w:pStyle w:val="ac"/>
        <w:jc w:val="center"/>
        <w:rPr>
          <w:rFonts w:ascii="Times New Roman" w:hAnsi="Times New Roman" w:cs="Times New Roman"/>
          <w:sz w:val="28"/>
          <w:szCs w:val="28"/>
          <w:lang w:val="kk-KZ"/>
        </w:rPr>
      </w:pPr>
    </w:p>
    <w:p w14:paraId="16478F05" w14:textId="6ADF3799" w:rsidR="0077559C" w:rsidRPr="008131C5" w:rsidRDefault="008131C5" w:rsidP="00F54CA6">
      <w:pPr>
        <w:pStyle w:val="ae"/>
        <w:numPr>
          <w:ilvl w:val="2"/>
          <w:numId w:val="22"/>
        </w:numPr>
        <w:tabs>
          <w:tab w:val="left" w:pos="1418"/>
        </w:tabs>
        <w:spacing w:line="240" w:lineRule="auto"/>
        <w:ind w:left="0" w:firstLine="709"/>
        <w:jc w:val="both"/>
        <w:rPr>
          <w:rFonts w:ascii="Times New Roman" w:hAnsi="Times New Roman" w:cs="Times New Roman"/>
          <w:b/>
          <w:sz w:val="28"/>
          <w:szCs w:val="28"/>
          <w:lang w:val="kk-KZ"/>
        </w:rPr>
      </w:pPr>
      <w:r w:rsidRPr="008131C5">
        <w:rPr>
          <w:rFonts w:ascii="Times New Roman" w:hAnsi="Times New Roman" w:cs="Times New Roman"/>
          <w:b/>
          <w:sz w:val="28"/>
          <w:szCs w:val="28"/>
          <w:lang w:val="kk-KZ"/>
        </w:rPr>
        <w:t>Халық санының дәрігер санына қатынасына негізделген болжамдау</w:t>
      </w:r>
      <w:r w:rsidR="0077559C" w:rsidRPr="008131C5">
        <w:rPr>
          <w:rFonts w:ascii="Times New Roman" w:hAnsi="Times New Roman" w:cs="Times New Roman"/>
          <w:b/>
          <w:sz w:val="28"/>
          <w:szCs w:val="28"/>
          <w:lang w:val="kk-KZ"/>
        </w:rPr>
        <w:t xml:space="preserve"> </w:t>
      </w:r>
    </w:p>
    <w:p w14:paraId="6B7CF577" w14:textId="2D6D0A1E" w:rsidR="00D633ED" w:rsidRPr="008E7FC0" w:rsidRDefault="00D633ED" w:rsidP="00D633ED">
      <w:pPr>
        <w:spacing w:line="240" w:lineRule="auto"/>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Ұлттық статистика бюросының мәліметі бойынша, 2024 жылдың басындағы Алматы қаласы халқының саны 2 228 677 адамды құраған. Оның 1 035 807-сі ерлер, 1 192 870-і әйелдер (</w:t>
      </w:r>
      <w:hyperlink r:id="rId44" w:history="1">
        <w:r w:rsidRPr="008E7FC0">
          <w:rPr>
            <w:rStyle w:val="a3"/>
            <w:rFonts w:ascii="Times New Roman" w:hAnsi="Times New Roman" w:cs="Times New Roman"/>
            <w:sz w:val="28"/>
            <w:szCs w:val="28"/>
            <w:lang w:val="kk-KZ"/>
          </w:rPr>
          <w:t>https://stat.gov.kz/ru/region/almaty/dynamic-tables/38/</w:t>
        </w:r>
      </w:hyperlink>
      <w:r w:rsidR="00D43592">
        <w:rPr>
          <w:rFonts w:ascii="Times New Roman" w:hAnsi="Times New Roman" w:cs="Times New Roman"/>
          <w:sz w:val="28"/>
          <w:szCs w:val="28"/>
          <w:lang w:val="kk-KZ"/>
        </w:rPr>
        <w:t>). Халық санының болжамы 2030</w:t>
      </w:r>
      <w:r w:rsidRPr="008E7FC0">
        <w:rPr>
          <w:rFonts w:ascii="Times New Roman" w:hAnsi="Times New Roman" w:cs="Times New Roman"/>
          <w:sz w:val="28"/>
          <w:szCs w:val="28"/>
          <w:lang w:val="kk-KZ"/>
        </w:rPr>
        <w:t xml:space="preserve"> жылға қарай Алматы халқының саны </w:t>
      </w:r>
      <w:r w:rsidR="00D43592">
        <w:rPr>
          <w:rFonts w:ascii="Times New Roman" w:hAnsi="Times New Roman" w:cs="Times New Roman"/>
          <w:sz w:val="28"/>
          <w:szCs w:val="28"/>
          <w:lang w:val="kk-KZ"/>
        </w:rPr>
        <w:t xml:space="preserve">2 807 689 адамды құрайтынын </w:t>
      </w:r>
      <w:r w:rsidRPr="008E7FC0">
        <w:rPr>
          <w:rFonts w:ascii="Times New Roman" w:hAnsi="Times New Roman" w:cs="Times New Roman"/>
          <w:sz w:val="28"/>
          <w:szCs w:val="28"/>
          <w:lang w:val="kk-KZ"/>
        </w:rPr>
        <w:t>көрсетеді. Алматы қаласы халқының 2</w:t>
      </w:r>
      <w:r w:rsidR="00D43592">
        <w:rPr>
          <w:rFonts w:ascii="Times New Roman" w:hAnsi="Times New Roman" w:cs="Times New Roman"/>
          <w:sz w:val="28"/>
          <w:szCs w:val="28"/>
          <w:lang w:val="kk-KZ"/>
        </w:rPr>
        <w:t>030</w:t>
      </w:r>
      <w:r w:rsidR="008131C5">
        <w:rPr>
          <w:rFonts w:ascii="Times New Roman" w:hAnsi="Times New Roman" w:cs="Times New Roman"/>
          <w:sz w:val="28"/>
          <w:szCs w:val="28"/>
          <w:lang w:val="kk-KZ"/>
        </w:rPr>
        <w:t xml:space="preserve"> жылға дейінгі өсу болжамы 19</w:t>
      </w:r>
      <w:r w:rsidRPr="008E7FC0">
        <w:rPr>
          <w:rFonts w:ascii="Times New Roman" w:hAnsi="Times New Roman" w:cs="Times New Roman"/>
          <w:sz w:val="28"/>
          <w:szCs w:val="28"/>
          <w:lang w:val="kk-KZ"/>
        </w:rPr>
        <w:t xml:space="preserve"> суретте көрсетілген.</w:t>
      </w:r>
    </w:p>
    <w:p w14:paraId="7C08FA57" w14:textId="33E1C9EC" w:rsidR="00EC62FB" w:rsidRPr="008E7FC0" w:rsidRDefault="001F2641" w:rsidP="001F2641">
      <w:pPr>
        <w:spacing w:line="240" w:lineRule="auto"/>
        <w:ind w:firstLine="709"/>
        <w:rPr>
          <w:rFonts w:ascii="Times New Roman" w:hAnsi="Times New Roman" w:cs="Times New Roman"/>
          <w:sz w:val="28"/>
          <w:szCs w:val="28"/>
          <w:lang w:val="kk-KZ"/>
        </w:rPr>
      </w:pPr>
      <w:r w:rsidRPr="008E7FC0">
        <w:rPr>
          <w:rFonts w:ascii="Times New Roman" w:hAnsi="Times New Roman" w:cs="Times New Roman"/>
          <w:noProof/>
          <w:sz w:val="28"/>
          <w:szCs w:val="28"/>
          <w:lang w:eastAsia="ru-RU"/>
        </w:rPr>
        <w:drawing>
          <wp:inline distT="0" distB="0" distL="0" distR="0" wp14:anchorId="19209C4F" wp14:editId="13192F5C">
            <wp:extent cx="5486400" cy="3479470"/>
            <wp:effectExtent l="0" t="0" r="19050" b="2603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A73E28E" w14:textId="6365981D" w:rsidR="00DF091F" w:rsidRPr="008E7FC0" w:rsidRDefault="00A65EDC" w:rsidP="001F2641">
      <w:pPr>
        <w:spacing w:line="240" w:lineRule="auto"/>
        <w:jc w:val="center"/>
        <w:rPr>
          <w:rFonts w:ascii="Times New Roman" w:hAnsi="Times New Roman" w:cs="Times New Roman"/>
          <w:sz w:val="28"/>
          <w:szCs w:val="28"/>
          <w:lang w:val="kk-KZ"/>
        </w:rPr>
      </w:pPr>
      <w:r w:rsidRPr="008E7FC0">
        <w:rPr>
          <w:rFonts w:ascii="Times New Roman" w:hAnsi="Times New Roman" w:cs="Times New Roman"/>
          <w:sz w:val="28"/>
          <w:szCs w:val="28"/>
          <w:lang w:val="kk-KZ"/>
        </w:rPr>
        <w:t>Сурет</w:t>
      </w:r>
      <w:r w:rsidR="008131C5">
        <w:rPr>
          <w:rFonts w:ascii="Times New Roman" w:hAnsi="Times New Roman" w:cs="Times New Roman"/>
          <w:sz w:val="28"/>
          <w:szCs w:val="28"/>
          <w:lang w:val="kk-KZ"/>
        </w:rPr>
        <w:t xml:space="preserve"> 19</w:t>
      </w:r>
      <w:r w:rsidR="00EC62FB" w:rsidRPr="008E7FC0">
        <w:rPr>
          <w:rFonts w:ascii="Times New Roman" w:hAnsi="Times New Roman" w:cs="Times New Roman"/>
          <w:sz w:val="28"/>
          <w:szCs w:val="28"/>
          <w:lang w:val="kk-KZ"/>
        </w:rPr>
        <w:t xml:space="preserve"> - </w:t>
      </w:r>
      <w:r w:rsidR="008131C5">
        <w:rPr>
          <w:rFonts w:ascii="Times New Roman" w:hAnsi="Times New Roman" w:cs="Times New Roman"/>
          <w:sz w:val="28"/>
          <w:szCs w:val="28"/>
          <w:lang w:val="kk-KZ"/>
        </w:rPr>
        <w:t>Алматы қаласы халқының 2030</w:t>
      </w:r>
      <w:r w:rsidRPr="008E7FC0">
        <w:rPr>
          <w:rFonts w:ascii="Times New Roman" w:hAnsi="Times New Roman" w:cs="Times New Roman"/>
          <w:sz w:val="28"/>
          <w:szCs w:val="28"/>
          <w:lang w:val="kk-KZ"/>
        </w:rPr>
        <w:t xml:space="preserve"> жылға дейінгі өсу болжамы </w:t>
      </w:r>
      <w:r w:rsidR="001C1821" w:rsidRPr="008E7FC0">
        <w:rPr>
          <w:rFonts w:ascii="Times New Roman" w:hAnsi="Times New Roman" w:cs="Times New Roman"/>
          <w:sz w:val="28"/>
          <w:szCs w:val="28"/>
          <w:lang w:val="kk-KZ"/>
        </w:rPr>
        <w:t>(абс</w:t>
      </w:r>
      <w:r w:rsidR="008131C5">
        <w:rPr>
          <w:rFonts w:ascii="Times New Roman" w:hAnsi="Times New Roman" w:cs="Times New Roman"/>
          <w:sz w:val="28"/>
          <w:szCs w:val="28"/>
          <w:lang w:val="kk-KZ"/>
        </w:rPr>
        <w:t>.</w:t>
      </w:r>
      <w:r w:rsidR="001C1821" w:rsidRPr="008E7FC0">
        <w:rPr>
          <w:rFonts w:ascii="Times New Roman" w:hAnsi="Times New Roman" w:cs="Times New Roman"/>
          <w:sz w:val="28"/>
          <w:szCs w:val="28"/>
          <w:lang w:val="kk-KZ"/>
        </w:rPr>
        <w:t>)</w:t>
      </w:r>
    </w:p>
    <w:p w14:paraId="562F1CD2" w14:textId="4983379E" w:rsidR="00EC62FB" w:rsidRPr="008E7FC0" w:rsidRDefault="009D756B" w:rsidP="00EC62FB">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Халық санын болжау үшін авторегрессивті жылжымалы орташа моделі (ARIMA: 2:1:2) пайдаланылды. Құрылған болжам үлгісінің R2 көрсеткіші 0,997, стационарлы R2 </w:t>
      </w:r>
      <w:r w:rsidR="00002A91" w:rsidRPr="008E7FC0">
        <w:rPr>
          <w:rFonts w:ascii="Times New Roman" w:hAnsi="Times New Roman" w:cs="Times New Roman"/>
          <w:sz w:val="28"/>
          <w:szCs w:val="28"/>
          <w:lang w:val="kk-KZ"/>
        </w:rPr>
        <w:t xml:space="preserve">көрсеткіші </w:t>
      </w:r>
      <w:r w:rsidRPr="008E7FC0">
        <w:rPr>
          <w:rFonts w:ascii="Times New Roman" w:hAnsi="Times New Roman" w:cs="Times New Roman"/>
          <w:sz w:val="28"/>
          <w:szCs w:val="28"/>
          <w:lang w:val="kk-KZ"/>
        </w:rPr>
        <w:t>0,693 болды. Бұл регрессия моделінің болжамы мен нақты деректер арасындағы жоғары сәйкестікті көрсетеді. Ljung-Box Q статистикасының маңыздылығы 0,866 құрады. Құр</w:t>
      </w:r>
      <w:r w:rsidR="001C2A5E">
        <w:rPr>
          <w:rFonts w:ascii="Times New Roman" w:hAnsi="Times New Roman" w:cs="Times New Roman"/>
          <w:sz w:val="28"/>
          <w:szCs w:val="28"/>
          <w:lang w:val="kk-KZ"/>
        </w:rPr>
        <w:t>ылған модельдің статистикасы 25</w:t>
      </w:r>
      <w:r w:rsidRPr="008E7FC0">
        <w:rPr>
          <w:rFonts w:ascii="Times New Roman" w:hAnsi="Times New Roman" w:cs="Times New Roman"/>
          <w:sz w:val="28"/>
          <w:szCs w:val="28"/>
          <w:lang w:val="kk-KZ"/>
        </w:rPr>
        <w:t xml:space="preserve"> кестеде берілген.</w:t>
      </w:r>
    </w:p>
    <w:p w14:paraId="6F6CED7A" w14:textId="5B207BCE" w:rsidR="009D756B" w:rsidRPr="008E7FC0" w:rsidRDefault="00002A91" w:rsidP="00EC62FB">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87181A6" w14:textId="3B5348A1" w:rsidR="00EC62FB" w:rsidRPr="008E7FC0" w:rsidRDefault="00516DAC" w:rsidP="00EC62FB">
      <w:pPr>
        <w:pStyle w:val="ac"/>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Кесте</w:t>
      </w:r>
      <w:r w:rsidR="001C2A5E">
        <w:rPr>
          <w:rFonts w:ascii="Times New Roman" w:hAnsi="Times New Roman" w:cs="Times New Roman"/>
          <w:sz w:val="28"/>
          <w:szCs w:val="28"/>
          <w:lang w:val="kk-KZ"/>
        </w:rPr>
        <w:t xml:space="preserve"> 25</w:t>
      </w:r>
      <w:r w:rsidR="00EC62FB"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w:t>
      </w:r>
      <w:r w:rsidR="00EC62FB"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Халық санының өсуін болжаудың статистикалық моделі</w:t>
      </w:r>
    </w:p>
    <w:tbl>
      <w:tblPr>
        <w:tblStyle w:val="af0"/>
        <w:tblW w:w="0" w:type="auto"/>
        <w:tblInd w:w="108" w:type="dxa"/>
        <w:tblLayout w:type="fixed"/>
        <w:tblLook w:val="04A0" w:firstRow="1" w:lastRow="0" w:firstColumn="1" w:lastColumn="0" w:noHBand="0" w:noVBand="1"/>
      </w:tblPr>
      <w:tblGrid>
        <w:gridCol w:w="1701"/>
        <w:gridCol w:w="1411"/>
        <w:gridCol w:w="1138"/>
        <w:gridCol w:w="1579"/>
        <w:gridCol w:w="975"/>
        <w:gridCol w:w="1560"/>
        <w:gridCol w:w="1591"/>
      </w:tblGrid>
      <w:tr w:rsidR="00464228" w:rsidRPr="008E7FC0" w14:paraId="4D423E28" w14:textId="77777777" w:rsidTr="00E9722C">
        <w:tc>
          <w:tcPr>
            <w:tcW w:w="1701" w:type="dxa"/>
            <w:vMerge w:val="restart"/>
          </w:tcPr>
          <w:p w14:paraId="6587A394" w14:textId="6061C3FB" w:rsidR="00464228" w:rsidRPr="008E7FC0" w:rsidRDefault="00464228" w:rsidP="0030426D">
            <w:pPr>
              <w:pStyle w:val="ac"/>
              <w:jc w:val="both"/>
              <w:rPr>
                <w:rFonts w:ascii="Times New Roman" w:hAnsi="Times New Roman" w:cs="Times New Roman"/>
                <w:sz w:val="24"/>
                <w:szCs w:val="24"/>
              </w:rPr>
            </w:pPr>
            <w:r w:rsidRPr="008E7FC0">
              <w:rPr>
                <w:rFonts w:ascii="Times New Roman" w:hAnsi="Times New Roman" w:cs="Times New Roman"/>
                <w:sz w:val="24"/>
                <w:szCs w:val="24"/>
              </w:rPr>
              <w:t>Модель</w:t>
            </w:r>
          </w:p>
        </w:tc>
        <w:tc>
          <w:tcPr>
            <w:tcW w:w="1411" w:type="dxa"/>
            <w:vMerge w:val="restart"/>
          </w:tcPr>
          <w:p w14:paraId="1F9B62A6" w14:textId="556378B3" w:rsidR="00464228" w:rsidRPr="008E7FC0" w:rsidRDefault="00464228"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rPr>
              <w:t>Стационарлық R</w:t>
            </w:r>
            <w:r w:rsidRPr="008E7FC0">
              <w:rPr>
                <w:rFonts w:ascii="Times New Roman" w:hAnsi="Times New Roman" w:cs="Times New Roman"/>
                <w:sz w:val="24"/>
                <w:szCs w:val="24"/>
                <w:vertAlign w:val="superscript"/>
                <w:lang w:val="kk-KZ"/>
              </w:rPr>
              <w:t>2</w:t>
            </w:r>
          </w:p>
        </w:tc>
        <w:tc>
          <w:tcPr>
            <w:tcW w:w="1138" w:type="dxa"/>
            <w:vMerge w:val="restart"/>
          </w:tcPr>
          <w:p w14:paraId="5DE2350E" w14:textId="77777777" w:rsidR="00464228" w:rsidRPr="008E7FC0" w:rsidRDefault="00464228" w:rsidP="006F0B34">
            <w:pPr>
              <w:pStyle w:val="ac"/>
              <w:jc w:val="center"/>
              <w:rPr>
                <w:rFonts w:ascii="Times New Roman" w:hAnsi="Times New Roman" w:cs="Times New Roman"/>
                <w:sz w:val="24"/>
                <w:szCs w:val="24"/>
                <w:lang w:val="kk-KZ"/>
              </w:rPr>
            </w:pPr>
          </w:p>
          <w:p w14:paraId="272433C7" w14:textId="4A1A3041" w:rsidR="00464228" w:rsidRPr="008E7FC0" w:rsidRDefault="00464228"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rPr>
              <w:t>R</w:t>
            </w:r>
            <w:r w:rsidRPr="008E7FC0">
              <w:rPr>
                <w:rFonts w:ascii="Times New Roman" w:hAnsi="Times New Roman" w:cs="Times New Roman"/>
                <w:sz w:val="24"/>
                <w:szCs w:val="24"/>
                <w:vertAlign w:val="superscript"/>
                <w:lang w:val="kk-KZ"/>
              </w:rPr>
              <w:t>2</w:t>
            </w:r>
          </w:p>
        </w:tc>
        <w:tc>
          <w:tcPr>
            <w:tcW w:w="5705" w:type="dxa"/>
            <w:gridSpan w:val="4"/>
          </w:tcPr>
          <w:p w14:paraId="32E318FC" w14:textId="20160651" w:rsidR="00464228" w:rsidRPr="008E7FC0" w:rsidRDefault="00464228"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rPr>
              <w:t>Ljung-Box Q-статистика</w:t>
            </w:r>
            <w:r w:rsidRPr="008E7FC0">
              <w:rPr>
                <w:rFonts w:ascii="Times New Roman" w:hAnsi="Times New Roman" w:cs="Times New Roman"/>
                <w:sz w:val="24"/>
                <w:szCs w:val="24"/>
                <w:lang w:val="kk-KZ"/>
              </w:rPr>
              <w:t>сы</w:t>
            </w:r>
          </w:p>
        </w:tc>
      </w:tr>
      <w:tr w:rsidR="00464228" w:rsidRPr="008E7FC0" w14:paraId="259E55E9" w14:textId="77777777" w:rsidTr="00E9722C">
        <w:tc>
          <w:tcPr>
            <w:tcW w:w="1701" w:type="dxa"/>
            <w:vMerge/>
          </w:tcPr>
          <w:p w14:paraId="015770BB" w14:textId="77777777" w:rsidR="00464228" w:rsidRPr="008E7FC0" w:rsidRDefault="00464228" w:rsidP="0030426D">
            <w:pPr>
              <w:pStyle w:val="ac"/>
              <w:jc w:val="both"/>
              <w:rPr>
                <w:rFonts w:ascii="Times New Roman" w:hAnsi="Times New Roman" w:cs="Times New Roman"/>
                <w:sz w:val="24"/>
                <w:szCs w:val="24"/>
              </w:rPr>
            </w:pPr>
          </w:p>
        </w:tc>
        <w:tc>
          <w:tcPr>
            <w:tcW w:w="1411" w:type="dxa"/>
            <w:vMerge/>
          </w:tcPr>
          <w:p w14:paraId="128C7480" w14:textId="77777777" w:rsidR="00464228" w:rsidRPr="008E7FC0" w:rsidRDefault="00464228" w:rsidP="0030426D">
            <w:pPr>
              <w:pStyle w:val="ac"/>
              <w:jc w:val="both"/>
              <w:rPr>
                <w:rFonts w:ascii="Times New Roman" w:hAnsi="Times New Roman" w:cs="Times New Roman"/>
                <w:sz w:val="24"/>
                <w:szCs w:val="24"/>
              </w:rPr>
            </w:pPr>
          </w:p>
        </w:tc>
        <w:tc>
          <w:tcPr>
            <w:tcW w:w="1138" w:type="dxa"/>
            <w:vMerge/>
          </w:tcPr>
          <w:p w14:paraId="315E1FAE" w14:textId="77777777" w:rsidR="00464228" w:rsidRPr="008E7FC0" w:rsidRDefault="00464228" w:rsidP="0030426D">
            <w:pPr>
              <w:pStyle w:val="ac"/>
              <w:jc w:val="both"/>
              <w:rPr>
                <w:rFonts w:ascii="Times New Roman" w:hAnsi="Times New Roman" w:cs="Times New Roman"/>
                <w:sz w:val="24"/>
                <w:szCs w:val="24"/>
              </w:rPr>
            </w:pPr>
          </w:p>
        </w:tc>
        <w:tc>
          <w:tcPr>
            <w:tcW w:w="1579" w:type="dxa"/>
          </w:tcPr>
          <w:p w14:paraId="02F218A4" w14:textId="11F3D51C" w:rsidR="00464228" w:rsidRPr="008E7FC0" w:rsidRDefault="00464228"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rPr>
              <w:t>Статистика</w:t>
            </w:r>
          </w:p>
        </w:tc>
        <w:tc>
          <w:tcPr>
            <w:tcW w:w="975" w:type="dxa"/>
          </w:tcPr>
          <w:p w14:paraId="1CA7ECD0" w14:textId="77777777" w:rsidR="00464228" w:rsidRPr="008E7FC0" w:rsidRDefault="00464228"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rPr>
              <w:t>DF</w:t>
            </w:r>
          </w:p>
        </w:tc>
        <w:tc>
          <w:tcPr>
            <w:tcW w:w="1560" w:type="dxa"/>
          </w:tcPr>
          <w:p w14:paraId="71349D40" w14:textId="148D0E09" w:rsidR="00464228" w:rsidRPr="008E7FC0" w:rsidRDefault="00E9722C" w:rsidP="0030426D">
            <w:pPr>
              <w:pStyle w:val="ac"/>
              <w:jc w:val="center"/>
              <w:rPr>
                <w:rFonts w:ascii="Times New Roman" w:hAnsi="Times New Roman" w:cs="Times New Roman"/>
                <w:sz w:val="24"/>
                <w:szCs w:val="24"/>
                <w:lang w:val="kk-KZ"/>
              </w:rPr>
            </w:pPr>
            <w:r w:rsidRPr="008E7FC0">
              <w:rPr>
                <w:rFonts w:ascii="Times New Roman" w:hAnsi="Times New Roman" w:cs="Times New Roman"/>
                <w:sz w:val="24"/>
                <w:szCs w:val="24"/>
                <w:lang w:val="kk-KZ"/>
              </w:rPr>
              <w:t>Маңызы</w:t>
            </w:r>
          </w:p>
        </w:tc>
        <w:tc>
          <w:tcPr>
            <w:tcW w:w="1591" w:type="dxa"/>
          </w:tcPr>
          <w:p w14:paraId="0A81837F" w14:textId="61A8F72E" w:rsidR="00464228" w:rsidRPr="008E7FC0" w:rsidRDefault="00E9722C" w:rsidP="0030426D">
            <w:pPr>
              <w:pStyle w:val="ac"/>
              <w:jc w:val="center"/>
              <w:rPr>
                <w:rFonts w:ascii="Times New Roman" w:hAnsi="Times New Roman" w:cs="Times New Roman"/>
                <w:sz w:val="24"/>
                <w:szCs w:val="24"/>
                <w:lang w:val="kk-KZ"/>
              </w:rPr>
            </w:pPr>
            <w:r w:rsidRPr="008E7FC0">
              <w:rPr>
                <w:rFonts w:ascii="Times New Roman" w:hAnsi="Times New Roman" w:cs="Times New Roman"/>
                <w:sz w:val="24"/>
                <w:szCs w:val="24"/>
                <w:lang w:val="kk-KZ"/>
              </w:rPr>
              <w:t>Шектен тыс көрсеткіштер</w:t>
            </w:r>
          </w:p>
        </w:tc>
      </w:tr>
      <w:tr w:rsidR="00EC62FB" w:rsidRPr="008E7FC0" w14:paraId="17E09024" w14:textId="77777777" w:rsidTr="00E9722C">
        <w:tc>
          <w:tcPr>
            <w:tcW w:w="1701" w:type="dxa"/>
          </w:tcPr>
          <w:p w14:paraId="46529D04" w14:textId="77777777" w:rsidR="00EC62FB" w:rsidRPr="008E7FC0" w:rsidRDefault="00EC62FB" w:rsidP="0030426D">
            <w:pPr>
              <w:pStyle w:val="ac"/>
              <w:jc w:val="both"/>
              <w:rPr>
                <w:rFonts w:ascii="Times New Roman" w:hAnsi="Times New Roman" w:cs="Times New Roman"/>
                <w:sz w:val="24"/>
                <w:szCs w:val="24"/>
              </w:rPr>
            </w:pPr>
            <w:r w:rsidRPr="008E7FC0">
              <w:rPr>
                <w:rFonts w:ascii="Times New Roman" w:hAnsi="Times New Roman" w:cs="Times New Roman"/>
                <w:sz w:val="24"/>
                <w:szCs w:val="24"/>
                <w:lang w:val="en-US"/>
              </w:rPr>
              <w:t>ARIMA</w:t>
            </w:r>
            <w:r w:rsidRPr="008E7FC0">
              <w:rPr>
                <w:rFonts w:ascii="Times New Roman" w:hAnsi="Times New Roman" w:cs="Times New Roman"/>
                <w:sz w:val="24"/>
                <w:szCs w:val="24"/>
                <w:lang w:val="kk-KZ"/>
              </w:rPr>
              <w:t>: 2:1:2</w:t>
            </w:r>
          </w:p>
        </w:tc>
        <w:tc>
          <w:tcPr>
            <w:tcW w:w="1411" w:type="dxa"/>
          </w:tcPr>
          <w:p w14:paraId="6A5E8655" w14:textId="77777777" w:rsidR="00EC62FB" w:rsidRPr="008E7FC0" w:rsidRDefault="00EC62FB"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lang w:val="kk-KZ"/>
              </w:rPr>
              <w:t>0</w:t>
            </w:r>
            <w:r w:rsidRPr="008E7FC0">
              <w:rPr>
                <w:rFonts w:ascii="Times New Roman" w:hAnsi="Times New Roman" w:cs="Times New Roman"/>
                <w:sz w:val="24"/>
                <w:szCs w:val="24"/>
              </w:rPr>
              <w:t>,693</w:t>
            </w:r>
          </w:p>
        </w:tc>
        <w:tc>
          <w:tcPr>
            <w:tcW w:w="1138" w:type="dxa"/>
          </w:tcPr>
          <w:p w14:paraId="47544997" w14:textId="77777777" w:rsidR="00EC62FB" w:rsidRPr="008E7FC0" w:rsidRDefault="00EC62FB"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lang w:val="kk-KZ"/>
              </w:rPr>
              <w:t>0,997</w:t>
            </w:r>
          </w:p>
        </w:tc>
        <w:tc>
          <w:tcPr>
            <w:tcW w:w="1579" w:type="dxa"/>
          </w:tcPr>
          <w:p w14:paraId="0797F01D" w14:textId="77777777" w:rsidR="00EC62FB" w:rsidRPr="008E7FC0" w:rsidRDefault="00EC62FB" w:rsidP="0030426D">
            <w:pPr>
              <w:pStyle w:val="ac"/>
              <w:jc w:val="center"/>
              <w:rPr>
                <w:rFonts w:ascii="Times New Roman" w:hAnsi="Times New Roman" w:cs="Times New Roman"/>
                <w:sz w:val="24"/>
                <w:szCs w:val="24"/>
              </w:rPr>
            </w:pPr>
            <w:r w:rsidRPr="008E7FC0">
              <w:rPr>
                <w:rFonts w:ascii="Times New Roman" w:hAnsi="Times New Roman" w:cs="Times New Roman"/>
                <w:sz w:val="24"/>
                <w:szCs w:val="24"/>
              </w:rPr>
              <w:t>8,424</w:t>
            </w:r>
          </w:p>
        </w:tc>
        <w:tc>
          <w:tcPr>
            <w:tcW w:w="975" w:type="dxa"/>
          </w:tcPr>
          <w:p w14:paraId="6AE33C3C" w14:textId="77777777" w:rsidR="00EC62FB" w:rsidRPr="008E7FC0" w:rsidRDefault="00EC62FB" w:rsidP="0030426D">
            <w:pPr>
              <w:pStyle w:val="ac"/>
              <w:jc w:val="center"/>
              <w:rPr>
                <w:rFonts w:ascii="Times New Roman" w:hAnsi="Times New Roman" w:cs="Times New Roman"/>
                <w:sz w:val="24"/>
                <w:szCs w:val="24"/>
                <w:lang w:val="kk-KZ"/>
              </w:rPr>
            </w:pPr>
            <w:r w:rsidRPr="008E7FC0">
              <w:rPr>
                <w:rFonts w:ascii="Times New Roman" w:hAnsi="Times New Roman" w:cs="Times New Roman"/>
                <w:sz w:val="24"/>
                <w:szCs w:val="24"/>
                <w:lang w:val="kk-KZ"/>
              </w:rPr>
              <w:t>14</w:t>
            </w:r>
          </w:p>
        </w:tc>
        <w:tc>
          <w:tcPr>
            <w:tcW w:w="1560" w:type="dxa"/>
          </w:tcPr>
          <w:p w14:paraId="2A8AB060" w14:textId="77777777" w:rsidR="00EC62FB" w:rsidRPr="008E7FC0" w:rsidRDefault="00EC62FB" w:rsidP="0030426D">
            <w:pPr>
              <w:pStyle w:val="ac"/>
              <w:jc w:val="center"/>
              <w:rPr>
                <w:rFonts w:ascii="Times New Roman" w:hAnsi="Times New Roman" w:cs="Times New Roman"/>
                <w:sz w:val="24"/>
                <w:szCs w:val="24"/>
                <w:lang w:val="kk-KZ"/>
              </w:rPr>
            </w:pPr>
            <w:r w:rsidRPr="008E7FC0">
              <w:rPr>
                <w:rFonts w:ascii="Times New Roman" w:hAnsi="Times New Roman" w:cs="Times New Roman"/>
                <w:sz w:val="24"/>
                <w:szCs w:val="24"/>
                <w:lang w:val="kk-KZ"/>
              </w:rPr>
              <w:t>0,866</w:t>
            </w:r>
          </w:p>
        </w:tc>
        <w:tc>
          <w:tcPr>
            <w:tcW w:w="1591" w:type="dxa"/>
          </w:tcPr>
          <w:p w14:paraId="259D1FFA" w14:textId="77777777" w:rsidR="00EC62FB" w:rsidRPr="008E7FC0" w:rsidRDefault="00EC62FB" w:rsidP="0030426D">
            <w:pPr>
              <w:pStyle w:val="ac"/>
              <w:jc w:val="center"/>
              <w:rPr>
                <w:rFonts w:ascii="Times New Roman" w:hAnsi="Times New Roman" w:cs="Times New Roman"/>
                <w:sz w:val="24"/>
                <w:szCs w:val="24"/>
                <w:lang w:val="kk-KZ"/>
              </w:rPr>
            </w:pPr>
            <w:r w:rsidRPr="008E7FC0">
              <w:rPr>
                <w:rFonts w:ascii="Times New Roman" w:hAnsi="Times New Roman" w:cs="Times New Roman"/>
                <w:sz w:val="24"/>
                <w:szCs w:val="24"/>
                <w:lang w:val="kk-KZ"/>
              </w:rPr>
              <w:t>0</w:t>
            </w:r>
          </w:p>
        </w:tc>
      </w:tr>
    </w:tbl>
    <w:p w14:paraId="0FFE0A78" w14:textId="623A9C14" w:rsidR="004D75BE" w:rsidRPr="008E7FC0" w:rsidRDefault="009D756B" w:rsidP="004D75BE">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Жалпы </w:t>
      </w:r>
      <w:r w:rsidR="009E5C05"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дәрігерлерге қа</w:t>
      </w:r>
      <w:r w:rsidR="00D43592">
        <w:rPr>
          <w:rFonts w:ascii="Times New Roman" w:hAnsi="Times New Roman" w:cs="Times New Roman"/>
          <w:sz w:val="28"/>
          <w:szCs w:val="28"/>
          <w:lang w:val="kk-KZ"/>
        </w:rPr>
        <w:t>жеттілікті болжамды бағалау 2030</w:t>
      </w:r>
      <w:r w:rsidRPr="008E7FC0">
        <w:rPr>
          <w:rFonts w:ascii="Times New Roman" w:hAnsi="Times New Roman" w:cs="Times New Roman"/>
          <w:sz w:val="28"/>
          <w:szCs w:val="28"/>
          <w:lang w:val="kk-KZ"/>
        </w:rPr>
        <w:t xml:space="preserve"> жылға қарай жалпы </w:t>
      </w:r>
      <w:r w:rsidR="009E5C05"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дәрігерлерге деген қажеттілік, бір ЖТД</w:t>
      </w:r>
      <w:r w:rsidR="00613C82" w:rsidRPr="008E7FC0">
        <w:rPr>
          <w:rFonts w:ascii="Times New Roman" w:hAnsi="Times New Roman" w:cs="Times New Roman"/>
          <w:sz w:val="28"/>
          <w:szCs w:val="28"/>
          <w:lang w:val="kk-KZ"/>
        </w:rPr>
        <w:t>-ға</w:t>
      </w:r>
      <w:r w:rsidRPr="008E7FC0">
        <w:rPr>
          <w:rFonts w:ascii="Times New Roman" w:hAnsi="Times New Roman" w:cs="Times New Roman"/>
          <w:sz w:val="28"/>
          <w:szCs w:val="28"/>
          <w:lang w:val="kk-KZ"/>
        </w:rPr>
        <w:t xml:space="preserve"> 1700 адам стандартымен есептегенде </w:t>
      </w:r>
      <w:r w:rsidR="00D43592">
        <w:rPr>
          <w:rFonts w:ascii="Times New Roman" w:hAnsi="Times New Roman" w:cs="Times New Roman"/>
          <w:sz w:val="28"/>
          <w:szCs w:val="28"/>
          <w:lang w:val="kk-KZ"/>
        </w:rPr>
        <w:t>1652</w:t>
      </w:r>
      <w:r w:rsidR="00613C82" w:rsidRPr="008E7FC0">
        <w:rPr>
          <w:rFonts w:ascii="Times New Roman" w:hAnsi="Times New Roman" w:cs="Times New Roman"/>
          <w:sz w:val="28"/>
          <w:szCs w:val="28"/>
          <w:lang w:val="kk-KZ"/>
        </w:rPr>
        <w:t xml:space="preserve"> дәрігерді құрайтынын </w:t>
      </w:r>
      <w:r w:rsidR="00002A91">
        <w:rPr>
          <w:rFonts w:ascii="Times New Roman" w:hAnsi="Times New Roman" w:cs="Times New Roman"/>
          <w:sz w:val="28"/>
          <w:szCs w:val="28"/>
          <w:lang w:val="kk-KZ"/>
        </w:rPr>
        <w:t>көрсетті</w:t>
      </w:r>
      <w:r w:rsidRPr="008E7FC0">
        <w:rPr>
          <w:rFonts w:ascii="Times New Roman" w:hAnsi="Times New Roman" w:cs="Times New Roman"/>
          <w:sz w:val="28"/>
          <w:szCs w:val="28"/>
          <w:lang w:val="kk-KZ"/>
        </w:rPr>
        <w:t xml:space="preserve">. </w:t>
      </w:r>
      <w:r w:rsidR="00613C82" w:rsidRPr="008E7FC0">
        <w:rPr>
          <w:rFonts w:ascii="Times New Roman" w:hAnsi="Times New Roman" w:cs="Times New Roman"/>
          <w:sz w:val="28"/>
          <w:szCs w:val="28"/>
          <w:lang w:val="kk-KZ"/>
        </w:rPr>
        <w:t>Ал бір ЖТД-ға 1500 адам стандартымен есептегенде ж</w:t>
      </w:r>
      <w:r w:rsidRPr="008E7FC0">
        <w:rPr>
          <w:rFonts w:ascii="Times New Roman" w:hAnsi="Times New Roman" w:cs="Times New Roman"/>
          <w:sz w:val="28"/>
          <w:szCs w:val="28"/>
          <w:lang w:val="kk-KZ"/>
        </w:rPr>
        <w:t xml:space="preserve">алпы </w:t>
      </w:r>
      <w:r w:rsidR="009E5C05" w:rsidRPr="008E7FC0">
        <w:rPr>
          <w:rFonts w:ascii="Times New Roman" w:hAnsi="Times New Roman" w:cs="Times New Roman"/>
          <w:sz w:val="28"/>
          <w:szCs w:val="28"/>
          <w:lang w:val="kk-KZ"/>
        </w:rPr>
        <w:t>практикалық</w:t>
      </w:r>
      <w:r w:rsidR="00613C82" w:rsidRPr="008E7FC0">
        <w:rPr>
          <w:rFonts w:ascii="Times New Roman" w:hAnsi="Times New Roman" w:cs="Times New Roman"/>
          <w:sz w:val="28"/>
          <w:szCs w:val="28"/>
          <w:lang w:val="kk-KZ"/>
        </w:rPr>
        <w:t xml:space="preserve"> дәрігерлерге деген қажеттілік</w:t>
      </w:r>
      <w:r w:rsidRPr="008E7FC0">
        <w:rPr>
          <w:rFonts w:ascii="Times New Roman" w:hAnsi="Times New Roman" w:cs="Times New Roman"/>
          <w:sz w:val="28"/>
          <w:szCs w:val="28"/>
          <w:lang w:val="kk-KZ"/>
        </w:rPr>
        <w:t xml:space="preserve"> </w:t>
      </w:r>
      <w:r w:rsidR="00D43592">
        <w:rPr>
          <w:rFonts w:ascii="Times New Roman" w:hAnsi="Times New Roman" w:cs="Times New Roman"/>
          <w:sz w:val="28"/>
          <w:szCs w:val="28"/>
          <w:lang w:val="kk-KZ"/>
        </w:rPr>
        <w:t xml:space="preserve">1872 </w:t>
      </w:r>
      <w:r w:rsidR="00613C82" w:rsidRPr="008E7FC0">
        <w:rPr>
          <w:rFonts w:ascii="Times New Roman" w:hAnsi="Times New Roman" w:cs="Times New Roman"/>
          <w:sz w:val="28"/>
          <w:szCs w:val="28"/>
          <w:lang w:val="kk-KZ"/>
        </w:rPr>
        <w:t>адамды құра</w:t>
      </w:r>
      <w:r w:rsidRPr="008E7FC0">
        <w:rPr>
          <w:rFonts w:ascii="Times New Roman" w:hAnsi="Times New Roman" w:cs="Times New Roman"/>
          <w:sz w:val="28"/>
          <w:szCs w:val="28"/>
          <w:lang w:val="kk-KZ"/>
        </w:rPr>
        <w:t xml:space="preserve">ды. </w:t>
      </w:r>
      <w:r w:rsidR="00613C82" w:rsidRPr="008E7FC0">
        <w:rPr>
          <w:rFonts w:ascii="Times New Roman" w:hAnsi="Times New Roman" w:cs="Times New Roman"/>
          <w:sz w:val="28"/>
          <w:szCs w:val="28"/>
          <w:lang w:val="kk-KZ"/>
        </w:rPr>
        <w:t>Сәйкесінше, м</w:t>
      </w:r>
      <w:r w:rsidRPr="008E7FC0">
        <w:rPr>
          <w:rFonts w:ascii="Times New Roman" w:hAnsi="Times New Roman" w:cs="Times New Roman"/>
          <w:sz w:val="28"/>
          <w:szCs w:val="28"/>
          <w:lang w:val="kk-KZ"/>
        </w:rPr>
        <w:t>ейір</w:t>
      </w:r>
      <w:r w:rsidR="00613C82" w:rsidRPr="008E7FC0">
        <w:rPr>
          <w:rFonts w:ascii="Times New Roman" w:hAnsi="Times New Roman" w:cs="Times New Roman"/>
          <w:sz w:val="28"/>
          <w:szCs w:val="28"/>
          <w:lang w:val="kk-KZ"/>
        </w:rPr>
        <w:t>герлер</w:t>
      </w:r>
      <w:r w:rsidRPr="008E7FC0">
        <w:rPr>
          <w:rFonts w:ascii="Times New Roman" w:hAnsi="Times New Roman" w:cs="Times New Roman"/>
          <w:sz w:val="28"/>
          <w:szCs w:val="28"/>
          <w:lang w:val="kk-KZ"/>
        </w:rPr>
        <w:t xml:space="preserve">ге </w:t>
      </w:r>
      <w:r w:rsidR="00613C82" w:rsidRPr="008E7FC0">
        <w:rPr>
          <w:rFonts w:ascii="Times New Roman" w:hAnsi="Times New Roman" w:cs="Times New Roman"/>
          <w:sz w:val="28"/>
          <w:szCs w:val="28"/>
          <w:lang w:val="kk-KZ"/>
        </w:rPr>
        <w:t xml:space="preserve">деген </w:t>
      </w:r>
      <w:r w:rsidRPr="008E7FC0">
        <w:rPr>
          <w:rFonts w:ascii="Times New Roman" w:hAnsi="Times New Roman" w:cs="Times New Roman"/>
          <w:sz w:val="28"/>
          <w:szCs w:val="28"/>
          <w:lang w:val="kk-KZ"/>
        </w:rPr>
        <w:t xml:space="preserve">қажеттілік </w:t>
      </w:r>
      <w:r w:rsidR="00613C82" w:rsidRPr="008E7FC0">
        <w:rPr>
          <w:rFonts w:ascii="Times New Roman" w:hAnsi="Times New Roman" w:cs="Times New Roman"/>
          <w:sz w:val="28"/>
          <w:szCs w:val="28"/>
          <w:lang w:val="kk-KZ"/>
        </w:rPr>
        <w:t xml:space="preserve">бір ЖТД-ға 1700 адам стандартымен есептегенде </w:t>
      </w:r>
      <w:r w:rsidR="004D75BE" w:rsidRPr="008E7FC0">
        <w:rPr>
          <w:rFonts w:ascii="Times New Roman" w:hAnsi="Times New Roman" w:cs="Times New Roman"/>
          <w:sz w:val="28"/>
          <w:szCs w:val="28"/>
          <w:lang w:val="kk-KZ"/>
        </w:rPr>
        <w:t>203</w:t>
      </w:r>
      <w:r w:rsidR="00D43592">
        <w:rPr>
          <w:rFonts w:ascii="Times New Roman" w:hAnsi="Times New Roman" w:cs="Times New Roman"/>
          <w:sz w:val="28"/>
          <w:szCs w:val="28"/>
          <w:lang w:val="kk-KZ"/>
        </w:rPr>
        <w:t>0</w:t>
      </w:r>
      <w:r w:rsidR="004D75BE" w:rsidRPr="008E7FC0">
        <w:rPr>
          <w:rFonts w:ascii="Times New Roman" w:hAnsi="Times New Roman" w:cs="Times New Roman"/>
          <w:sz w:val="28"/>
          <w:szCs w:val="28"/>
          <w:lang w:val="kk-KZ"/>
        </w:rPr>
        <w:t xml:space="preserve"> жылға дейін </w:t>
      </w:r>
      <w:r w:rsidR="00D43592">
        <w:rPr>
          <w:rFonts w:ascii="Times New Roman" w:hAnsi="Times New Roman" w:cs="Times New Roman"/>
          <w:sz w:val="28"/>
          <w:szCs w:val="28"/>
          <w:lang w:val="kk-KZ"/>
        </w:rPr>
        <w:t>4955</w:t>
      </w:r>
      <w:r w:rsidRPr="008E7FC0">
        <w:rPr>
          <w:rFonts w:ascii="Times New Roman" w:hAnsi="Times New Roman" w:cs="Times New Roman"/>
          <w:sz w:val="28"/>
          <w:szCs w:val="28"/>
          <w:lang w:val="kk-KZ"/>
        </w:rPr>
        <w:t xml:space="preserve"> </w:t>
      </w:r>
      <w:r w:rsidR="004D75BE" w:rsidRPr="008E7FC0">
        <w:rPr>
          <w:rFonts w:ascii="Times New Roman" w:hAnsi="Times New Roman" w:cs="Times New Roman"/>
          <w:sz w:val="28"/>
          <w:szCs w:val="28"/>
          <w:lang w:val="kk-KZ"/>
        </w:rPr>
        <w:t xml:space="preserve">мейіргерге жететінін, ал бір ЖТД-ға 1500 адам стандартымен есептегенде </w:t>
      </w:r>
      <w:r w:rsidR="00F8619B">
        <w:rPr>
          <w:rFonts w:ascii="Times New Roman" w:hAnsi="Times New Roman" w:cs="Times New Roman"/>
          <w:sz w:val="28"/>
          <w:szCs w:val="28"/>
          <w:lang w:val="kk-KZ"/>
        </w:rPr>
        <w:t>5615</w:t>
      </w:r>
      <w:r w:rsidR="004D75BE" w:rsidRPr="008E7FC0">
        <w:rPr>
          <w:rFonts w:ascii="Times New Roman" w:hAnsi="Times New Roman" w:cs="Times New Roman"/>
          <w:sz w:val="28"/>
          <w:szCs w:val="28"/>
          <w:lang w:val="kk-KZ"/>
        </w:rPr>
        <w:t xml:space="preserve"> болатынын көрсетті</w:t>
      </w:r>
      <w:r w:rsidRPr="008E7FC0">
        <w:rPr>
          <w:rFonts w:ascii="Times New Roman" w:hAnsi="Times New Roman" w:cs="Times New Roman"/>
          <w:sz w:val="28"/>
          <w:szCs w:val="28"/>
          <w:lang w:val="kk-KZ"/>
        </w:rPr>
        <w:t xml:space="preserve">. Халық пен </w:t>
      </w:r>
      <w:r w:rsidR="004D75BE" w:rsidRPr="008E7FC0">
        <w:rPr>
          <w:rFonts w:ascii="Times New Roman" w:hAnsi="Times New Roman" w:cs="Times New Roman"/>
          <w:sz w:val="28"/>
          <w:szCs w:val="28"/>
          <w:lang w:val="kk-KZ"/>
        </w:rPr>
        <w:t>ЖТД қатынасы әдісі арқылы</w:t>
      </w:r>
      <w:r w:rsidRPr="008E7FC0">
        <w:rPr>
          <w:rFonts w:ascii="Times New Roman" w:hAnsi="Times New Roman" w:cs="Times New Roman"/>
          <w:sz w:val="28"/>
          <w:szCs w:val="28"/>
          <w:lang w:val="kk-KZ"/>
        </w:rPr>
        <w:t xml:space="preserve"> жалпы </w:t>
      </w:r>
      <w:r w:rsidR="009E5C05"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 мен ме</w:t>
      </w:r>
      <w:r w:rsidR="004D75BE" w:rsidRPr="008E7FC0">
        <w:rPr>
          <w:rFonts w:ascii="Times New Roman" w:hAnsi="Times New Roman" w:cs="Times New Roman"/>
          <w:sz w:val="28"/>
          <w:szCs w:val="28"/>
          <w:lang w:val="kk-KZ"/>
        </w:rPr>
        <w:t>йіргерлерге қажеттілікті болжамдау нәтижелері</w:t>
      </w:r>
      <w:r w:rsidR="001C2A5E">
        <w:rPr>
          <w:rFonts w:ascii="Times New Roman" w:hAnsi="Times New Roman" w:cs="Times New Roman"/>
          <w:sz w:val="28"/>
          <w:szCs w:val="28"/>
          <w:lang w:val="kk-KZ"/>
        </w:rPr>
        <w:t xml:space="preserve"> 26</w:t>
      </w:r>
      <w:r w:rsidR="00F8619B">
        <w:rPr>
          <w:rFonts w:ascii="Times New Roman" w:hAnsi="Times New Roman" w:cs="Times New Roman"/>
          <w:sz w:val="28"/>
          <w:szCs w:val="28"/>
          <w:lang w:val="kk-KZ"/>
        </w:rPr>
        <w:t xml:space="preserve"> кестеде</w:t>
      </w:r>
      <w:r w:rsidR="004D75BE" w:rsidRPr="008E7FC0">
        <w:rPr>
          <w:rFonts w:ascii="Times New Roman" w:hAnsi="Times New Roman" w:cs="Times New Roman"/>
          <w:sz w:val="28"/>
          <w:szCs w:val="28"/>
          <w:lang w:val="kk-KZ"/>
        </w:rPr>
        <w:t xml:space="preserve"> </w:t>
      </w:r>
      <w:r w:rsidRPr="008E7FC0">
        <w:rPr>
          <w:rFonts w:ascii="Times New Roman" w:hAnsi="Times New Roman" w:cs="Times New Roman"/>
          <w:sz w:val="28"/>
          <w:szCs w:val="28"/>
          <w:lang w:val="kk-KZ"/>
        </w:rPr>
        <w:t>берілген.</w:t>
      </w:r>
    </w:p>
    <w:p w14:paraId="6FC36CA4" w14:textId="576F731D" w:rsidR="00DF6C62" w:rsidRDefault="004D75BE" w:rsidP="00F8619B">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Бұл әдісті қолдану арқылы болжа</w:t>
      </w:r>
      <w:r w:rsidR="00435688">
        <w:rPr>
          <w:rFonts w:ascii="Times New Roman" w:hAnsi="Times New Roman" w:cs="Times New Roman"/>
          <w:sz w:val="28"/>
          <w:szCs w:val="28"/>
          <w:lang w:val="kk-KZ"/>
        </w:rPr>
        <w:t>мда</w:t>
      </w:r>
      <w:r w:rsidRPr="008E7FC0">
        <w:rPr>
          <w:rFonts w:ascii="Times New Roman" w:hAnsi="Times New Roman" w:cs="Times New Roman"/>
          <w:sz w:val="28"/>
          <w:szCs w:val="28"/>
          <w:lang w:val="kk-KZ"/>
        </w:rPr>
        <w:t>уды жүзеге асыру оңай, бірақ денсаулық сақтаудағы адами ресурстар</w:t>
      </w:r>
      <w:r w:rsidR="001712F1" w:rsidRPr="008E7FC0">
        <w:rPr>
          <w:rFonts w:ascii="Times New Roman" w:hAnsi="Times New Roman" w:cs="Times New Roman"/>
          <w:sz w:val="28"/>
          <w:szCs w:val="28"/>
          <w:lang w:val="kk-KZ"/>
        </w:rPr>
        <w:t>ды болжамдау</w:t>
      </w:r>
      <w:r w:rsidRPr="008E7FC0">
        <w:rPr>
          <w:rFonts w:ascii="Times New Roman" w:hAnsi="Times New Roman" w:cs="Times New Roman"/>
          <w:sz w:val="28"/>
          <w:szCs w:val="28"/>
          <w:lang w:val="kk-KZ"/>
        </w:rPr>
        <w:t xml:space="preserve"> қажеттілігіне әсер етуі мүмкін көптеген факторларды есепке алмайды.</w:t>
      </w:r>
    </w:p>
    <w:p w14:paraId="477E544E" w14:textId="77777777" w:rsidR="00F8619B" w:rsidRPr="00F8619B" w:rsidRDefault="00F8619B" w:rsidP="00F8619B">
      <w:pPr>
        <w:pStyle w:val="ac"/>
        <w:ind w:firstLine="709"/>
        <w:jc w:val="both"/>
        <w:rPr>
          <w:rFonts w:ascii="Times New Roman" w:hAnsi="Times New Roman" w:cs="Times New Roman"/>
          <w:sz w:val="28"/>
          <w:szCs w:val="28"/>
          <w:lang w:val="kk-KZ"/>
        </w:rPr>
      </w:pPr>
    </w:p>
    <w:p w14:paraId="5FCC7BDB" w14:textId="15F96ECC" w:rsidR="00EC62FB" w:rsidRDefault="00D3681D" w:rsidP="00F8619B">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Кесте 2</w:t>
      </w:r>
      <w:r w:rsidR="001C2A5E">
        <w:rPr>
          <w:rFonts w:ascii="Times New Roman" w:hAnsi="Times New Roman" w:cs="Times New Roman"/>
          <w:sz w:val="28"/>
          <w:szCs w:val="28"/>
          <w:lang w:val="kk-KZ"/>
        </w:rPr>
        <w:t>6</w:t>
      </w:r>
      <w:r w:rsidR="00EC62FB" w:rsidRPr="008E7FC0">
        <w:rPr>
          <w:rFonts w:ascii="Times New Roman" w:hAnsi="Times New Roman" w:cs="Times New Roman"/>
          <w:sz w:val="28"/>
          <w:szCs w:val="28"/>
          <w:lang w:val="kk-KZ"/>
        </w:rPr>
        <w:t xml:space="preserve"> - </w:t>
      </w:r>
      <w:r w:rsidR="00385EB0" w:rsidRPr="008E7FC0">
        <w:rPr>
          <w:rFonts w:ascii="Times New Roman" w:hAnsi="Times New Roman" w:cs="Times New Roman"/>
          <w:sz w:val="28"/>
          <w:szCs w:val="28"/>
          <w:lang w:val="kk-KZ"/>
        </w:rPr>
        <w:t>Халық санына қарай ЖТД қажеттілігінің болжамы, Алматы қаласы</w:t>
      </w:r>
    </w:p>
    <w:tbl>
      <w:tblPr>
        <w:tblW w:w="99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417"/>
        <w:gridCol w:w="993"/>
        <w:gridCol w:w="1135"/>
        <w:gridCol w:w="994"/>
        <w:gridCol w:w="993"/>
        <w:gridCol w:w="993"/>
        <w:gridCol w:w="1135"/>
        <w:gridCol w:w="1277"/>
      </w:tblGrid>
      <w:tr w:rsidR="00F8619B" w:rsidRPr="000F6D24" w14:paraId="7F758DF3" w14:textId="77777777" w:rsidTr="00F8619B">
        <w:trPr>
          <w:trHeight w:val="915"/>
        </w:trPr>
        <w:tc>
          <w:tcPr>
            <w:tcW w:w="1008" w:type="dxa"/>
            <w:vMerge w:val="restart"/>
            <w:tcBorders>
              <w:top w:val="single" w:sz="4" w:space="0" w:color="auto"/>
              <w:left w:val="single" w:sz="4" w:space="0" w:color="auto"/>
              <w:bottom w:val="single" w:sz="4" w:space="0" w:color="auto"/>
              <w:right w:val="single" w:sz="4" w:space="0" w:color="auto"/>
            </w:tcBorders>
            <w:vAlign w:val="center"/>
            <w:hideMark/>
          </w:tcPr>
          <w:p w14:paraId="43CF7846" w14:textId="144707C9" w:rsidR="00F8619B" w:rsidRPr="00F8619B" w:rsidRDefault="00F8619B">
            <w:pPr>
              <w:spacing w:after="0" w:line="240" w:lineRule="auto"/>
              <w:jc w:val="center"/>
              <w:rPr>
                <w:rFonts w:ascii="Times New Roman" w:eastAsia="Times New Roman" w:hAnsi="Times New Roman" w:cs="Times New Roman"/>
                <w:b/>
                <w:bCs/>
                <w:color w:val="000000"/>
                <w:sz w:val="18"/>
                <w:szCs w:val="18"/>
                <w:lang w:val="kk-KZ" w:eastAsia="ru-RU"/>
              </w:rPr>
            </w:pPr>
            <w:r>
              <w:rPr>
                <w:rFonts w:ascii="Times New Roman" w:eastAsia="Times New Roman" w:hAnsi="Times New Roman" w:cs="Times New Roman"/>
                <w:b/>
                <w:bCs/>
                <w:color w:val="000000"/>
                <w:sz w:val="18"/>
                <w:szCs w:val="18"/>
                <w:lang w:val="kk-KZ" w:eastAsia="ru-RU"/>
              </w:rPr>
              <w:t>Жылдар</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A5AE2DA" w14:textId="50ACBD9F"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sidRPr="00F8619B">
              <w:rPr>
                <w:rFonts w:ascii="Times New Roman" w:eastAsia="Times New Roman" w:hAnsi="Times New Roman" w:cs="Times New Roman"/>
                <w:b/>
                <w:bCs/>
                <w:color w:val="000000"/>
                <w:sz w:val="18"/>
                <w:szCs w:val="18"/>
                <w:lang w:eastAsia="ru-RU"/>
              </w:rPr>
              <w:t>Нақты деректер (абс)</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3F294CB" w14:textId="0008EEAB" w:rsidR="00F8619B" w:rsidRDefault="00F8619B" w:rsidP="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val="kk-KZ" w:eastAsia="ru-RU"/>
              </w:rPr>
              <w:t>Болжалды</w:t>
            </w:r>
            <w:r w:rsidRPr="00F8619B">
              <w:rPr>
                <w:rFonts w:ascii="Times New Roman" w:eastAsia="Times New Roman" w:hAnsi="Times New Roman" w:cs="Times New Roman"/>
                <w:b/>
                <w:bCs/>
                <w:color w:val="000000"/>
                <w:sz w:val="18"/>
                <w:szCs w:val="18"/>
                <w:lang w:eastAsia="ru-RU"/>
              </w:rPr>
              <w:t xml:space="preserve"> деректер (абс</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66C1A3E6" w14:textId="59166C9C"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val="kk-KZ" w:eastAsia="ru-RU"/>
              </w:rPr>
              <w:t>Болжамның жоғары шегі</w:t>
            </w:r>
            <w:r>
              <w:rPr>
                <w:rFonts w:ascii="Times New Roman" w:eastAsia="Times New Roman" w:hAnsi="Times New Roman" w:cs="Times New Roman"/>
                <w:b/>
                <w:bCs/>
                <w:color w:val="000000"/>
                <w:sz w:val="18"/>
                <w:szCs w:val="18"/>
                <w:lang w:eastAsia="ru-RU"/>
              </w:rPr>
              <w:t xml:space="preserve"> (абс)</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14:paraId="43F14280" w14:textId="55DA6EB8" w:rsidR="00F8619B" w:rsidRDefault="00F8619B" w:rsidP="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val="kk-KZ" w:eastAsia="ru-RU"/>
              </w:rPr>
              <w:t>Болжамның төменгі шегі</w:t>
            </w:r>
            <w:r>
              <w:rPr>
                <w:rFonts w:ascii="Times New Roman" w:eastAsia="Times New Roman" w:hAnsi="Times New Roman" w:cs="Times New Roman"/>
                <w:b/>
                <w:bCs/>
                <w:color w:val="000000"/>
                <w:sz w:val="18"/>
                <w:szCs w:val="18"/>
                <w:lang w:eastAsia="ru-RU"/>
              </w:rPr>
              <w:t xml:space="preserve"> (абс)</w:t>
            </w:r>
          </w:p>
        </w:tc>
        <w:tc>
          <w:tcPr>
            <w:tcW w:w="1986" w:type="dxa"/>
            <w:gridSpan w:val="2"/>
            <w:tcBorders>
              <w:top w:val="single" w:sz="4" w:space="0" w:color="auto"/>
              <w:left w:val="single" w:sz="4" w:space="0" w:color="auto"/>
              <w:bottom w:val="single" w:sz="4" w:space="0" w:color="auto"/>
              <w:right w:val="single" w:sz="4" w:space="0" w:color="auto"/>
            </w:tcBorders>
            <w:vAlign w:val="center"/>
            <w:hideMark/>
          </w:tcPr>
          <w:p w14:paraId="1990EF4F" w14:textId="67D991E4" w:rsidR="00F8619B" w:rsidRPr="00F8619B" w:rsidRDefault="00F8619B">
            <w:pPr>
              <w:spacing w:after="0" w:line="240" w:lineRule="auto"/>
              <w:jc w:val="center"/>
              <w:rPr>
                <w:rFonts w:ascii="Times New Roman" w:eastAsia="Times New Roman" w:hAnsi="Times New Roman" w:cs="Times New Roman"/>
                <w:b/>
                <w:bCs/>
                <w:color w:val="000000"/>
                <w:sz w:val="18"/>
                <w:szCs w:val="18"/>
                <w:lang w:val="kk-KZ" w:eastAsia="ru-RU"/>
              </w:rPr>
            </w:pPr>
            <w:r w:rsidRPr="00F8619B">
              <w:rPr>
                <w:rFonts w:ascii="Times New Roman" w:eastAsia="Times New Roman" w:hAnsi="Times New Roman" w:cs="Times New Roman"/>
                <w:b/>
                <w:bCs/>
                <w:color w:val="000000"/>
                <w:sz w:val="18"/>
                <w:szCs w:val="18"/>
                <w:lang w:eastAsia="ru-RU"/>
              </w:rPr>
              <w:t>1700 тұрғынға 1 дә</w:t>
            </w:r>
            <w:r>
              <w:rPr>
                <w:rFonts w:ascii="Times New Roman" w:eastAsia="Times New Roman" w:hAnsi="Times New Roman" w:cs="Times New Roman"/>
                <w:b/>
                <w:bCs/>
                <w:color w:val="000000"/>
                <w:sz w:val="18"/>
                <w:szCs w:val="18"/>
                <w:lang w:eastAsia="ru-RU"/>
              </w:rPr>
              <w:t>рігер және 1 дәрігерге 3 ме</w:t>
            </w:r>
            <w:r>
              <w:rPr>
                <w:rFonts w:ascii="Times New Roman" w:eastAsia="Times New Roman" w:hAnsi="Times New Roman" w:cs="Times New Roman"/>
                <w:b/>
                <w:bCs/>
                <w:color w:val="000000"/>
                <w:sz w:val="18"/>
                <w:szCs w:val="18"/>
                <w:lang w:val="kk-KZ" w:eastAsia="ru-RU"/>
              </w:rPr>
              <w:t>йіргер с</w:t>
            </w:r>
            <w:r w:rsidRPr="00F8619B">
              <w:rPr>
                <w:rFonts w:ascii="Times New Roman" w:eastAsia="Times New Roman" w:hAnsi="Times New Roman" w:cs="Times New Roman"/>
                <w:b/>
                <w:bCs/>
                <w:color w:val="000000"/>
                <w:sz w:val="18"/>
                <w:szCs w:val="18"/>
                <w:lang w:val="kk-KZ" w:eastAsia="ru-RU"/>
              </w:rPr>
              <w:t>тандарт</w:t>
            </w:r>
            <w:r>
              <w:rPr>
                <w:rFonts w:ascii="Times New Roman" w:eastAsia="Times New Roman" w:hAnsi="Times New Roman" w:cs="Times New Roman"/>
                <w:b/>
                <w:bCs/>
                <w:color w:val="000000"/>
                <w:sz w:val="18"/>
                <w:szCs w:val="18"/>
                <w:lang w:val="kk-KZ" w:eastAsia="ru-RU"/>
              </w:rPr>
              <w:t>ы</w:t>
            </w:r>
            <w:r w:rsidRPr="00F8619B">
              <w:rPr>
                <w:rFonts w:ascii="Times New Roman" w:eastAsia="Times New Roman" w:hAnsi="Times New Roman" w:cs="Times New Roman"/>
                <w:b/>
                <w:bCs/>
                <w:color w:val="000000"/>
                <w:sz w:val="18"/>
                <w:szCs w:val="18"/>
                <w:lang w:val="kk-KZ" w:eastAsia="ru-RU"/>
              </w:rPr>
              <w:t xml:space="preserve"> бойынша медициналық қызметкерлердің қажетті</w:t>
            </w:r>
            <w:r>
              <w:rPr>
                <w:rFonts w:ascii="Times New Roman" w:eastAsia="Times New Roman" w:hAnsi="Times New Roman" w:cs="Times New Roman"/>
                <w:b/>
                <w:bCs/>
                <w:color w:val="000000"/>
                <w:sz w:val="18"/>
                <w:szCs w:val="18"/>
                <w:lang w:val="kk-KZ" w:eastAsia="ru-RU"/>
              </w:rPr>
              <w:t>гі</w:t>
            </w:r>
          </w:p>
        </w:tc>
        <w:tc>
          <w:tcPr>
            <w:tcW w:w="2412" w:type="dxa"/>
            <w:gridSpan w:val="2"/>
            <w:tcBorders>
              <w:top w:val="single" w:sz="4" w:space="0" w:color="auto"/>
              <w:left w:val="single" w:sz="4" w:space="0" w:color="auto"/>
              <w:bottom w:val="single" w:sz="4" w:space="0" w:color="auto"/>
              <w:right w:val="single" w:sz="4" w:space="0" w:color="auto"/>
            </w:tcBorders>
            <w:vAlign w:val="center"/>
            <w:hideMark/>
          </w:tcPr>
          <w:p w14:paraId="68397620" w14:textId="3A41F753" w:rsidR="00F8619B" w:rsidRPr="00F8619B" w:rsidRDefault="00F8619B">
            <w:pPr>
              <w:spacing w:after="0" w:line="240" w:lineRule="auto"/>
              <w:jc w:val="center"/>
              <w:rPr>
                <w:rFonts w:ascii="Times New Roman" w:eastAsia="Times New Roman" w:hAnsi="Times New Roman" w:cs="Times New Roman"/>
                <w:b/>
                <w:bCs/>
                <w:color w:val="000000"/>
                <w:sz w:val="18"/>
                <w:szCs w:val="18"/>
                <w:lang w:val="kk-KZ" w:eastAsia="ru-RU"/>
              </w:rPr>
            </w:pPr>
            <w:r>
              <w:rPr>
                <w:rFonts w:ascii="Times New Roman" w:eastAsia="Times New Roman" w:hAnsi="Times New Roman" w:cs="Times New Roman"/>
                <w:b/>
                <w:bCs/>
                <w:color w:val="000000"/>
                <w:sz w:val="18"/>
                <w:szCs w:val="18"/>
                <w:lang w:val="kk-KZ" w:eastAsia="ru-RU"/>
              </w:rPr>
              <w:t>15</w:t>
            </w:r>
            <w:r w:rsidRPr="00F8619B">
              <w:rPr>
                <w:rFonts w:ascii="Times New Roman" w:eastAsia="Times New Roman" w:hAnsi="Times New Roman" w:cs="Times New Roman"/>
                <w:b/>
                <w:bCs/>
                <w:color w:val="000000"/>
                <w:sz w:val="18"/>
                <w:szCs w:val="18"/>
                <w:lang w:val="kk-KZ" w:eastAsia="ru-RU"/>
              </w:rPr>
              <w:t>00 тұрғынға 1 дәрігер және 1 дәрігерге 3 ме</w:t>
            </w:r>
            <w:r>
              <w:rPr>
                <w:rFonts w:ascii="Times New Roman" w:eastAsia="Times New Roman" w:hAnsi="Times New Roman" w:cs="Times New Roman"/>
                <w:b/>
                <w:bCs/>
                <w:color w:val="000000"/>
                <w:sz w:val="18"/>
                <w:szCs w:val="18"/>
                <w:lang w:val="kk-KZ" w:eastAsia="ru-RU"/>
              </w:rPr>
              <w:t>йіргер с</w:t>
            </w:r>
            <w:r w:rsidRPr="00F8619B">
              <w:rPr>
                <w:rFonts w:ascii="Times New Roman" w:eastAsia="Times New Roman" w:hAnsi="Times New Roman" w:cs="Times New Roman"/>
                <w:b/>
                <w:bCs/>
                <w:color w:val="000000"/>
                <w:sz w:val="18"/>
                <w:szCs w:val="18"/>
                <w:lang w:val="kk-KZ" w:eastAsia="ru-RU"/>
              </w:rPr>
              <w:t>тандарт</w:t>
            </w:r>
            <w:r>
              <w:rPr>
                <w:rFonts w:ascii="Times New Roman" w:eastAsia="Times New Roman" w:hAnsi="Times New Roman" w:cs="Times New Roman"/>
                <w:b/>
                <w:bCs/>
                <w:color w:val="000000"/>
                <w:sz w:val="18"/>
                <w:szCs w:val="18"/>
                <w:lang w:val="kk-KZ" w:eastAsia="ru-RU"/>
              </w:rPr>
              <w:t>ы</w:t>
            </w:r>
            <w:r w:rsidRPr="00F8619B">
              <w:rPr>
                <w:rFonts w:ascii="Times New Roman" w:eastAsia="Times New Roman" w:hAnsi="Times New Roman" w:cs="Times New Roman"/>
                <w:b/>
                <w:bCs/>
                <w:color w:val="000000"/>
                <w:sz w:val="18"/>
                <w:szCs w:val="18"/>
                <w:lang w:val="kk-KZ" w:eastAsia="ru-RU"/>
              </w:rPr>
              <w:t xml:space="preserve"> бойынша медициналық қызметкерлердің қажетті</w:t>
            </w:r>
            <w:r>
              <w:rPr>
                <w:rFonts w:ascii="Times New Roman" w:eastAsia="Times New Roman" w:hAnsi="Times New Roman" w:cs="Times New Roman"/>
                <w:b/>
                <w:bCs/>
                <w:color w:val="000000"/>
                <w:sz w:val="18"/>
                <w:szCs w:val="18"/>
                <w:lang w:val="kk-KZ" w:eastAsia="ru-RU"/>
              </w:rPr>
              <w:t>гі</w:t>
            </w:r>
          </w:p>
        </w:tc>
      </w:tr>
      <w:tr w:rsidR="00F8619B" w14:paraId="3F5CD881" w14:textId="77777777" w:rsidTr="00F8619B">
        <w:trPr>
          <w:trHeight w:val="507"/>
        </w:trPr>
        <w:tc>
          <w:tcPr>
            <w:tcW w:w="1008" w:type="dxa"/>
            <w:vMerge/>
            <w:tcBorders>
              <w:top w:val="single" w:sz="4" w:space="0" w:color="auto"/>
              <w:left w:val="single" w:sz="4" w:space="0" w:color="auto"/>
              <w:bottom w:val="single" w:sz="4" w:space="0" w:color="auto"/>
              <w:right w:val="single" w:sz="4" w:space="0" w:color="auto"/>
            </w:tcBorders>
            <w:vAlign w:val="center"/>
            <w:hideMark/>
          </w:tcPr>
          <w:p w14:paraId="5BD3ABCC" w14:textId="77777777" w:rsidR="00F8619B" w:rsidRPr="00F8619B" w:rsidRDefault="00F8619B">
            <w:pPr>
              <w:spacing w:after="0" w:line="240" w:lineRule="auto"/>
              <w:rPr>
                <w:rFonts w:ascii="Times New Roman" w:eastAsia="Times New Roman" w:hAnsi="Times New Roman" w:cs="Times New Roman"/>
                <w:b/>
                <w:bCs/>
                <w:color w:val="000000"/>
                <w:sz w:val="18"/>
                <w:szCs w:val="18"/>
                <w:lang w:val="kk-KZ"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2728900" w14:textId="77777777" w:rsidR="00F8619B" w:rsidRPr="00F8619B" w:rsidRDefault="00F8619B">
            <w:pPr>
              <w:spacing w:after="0" w:line="240" w:lineRule="auto"/>
              <w:rPr>
                <w:rFonts w:ascii="Times New Roman" w:eastAsia="Times New Roman" w:hAnsi="Times New Roman" w:cs="Times New Roman"/>
                <w:b/>
                <w:bCs/>
                <w:color w:val="000000"/>
                <w:sz w:val="18"/>
                <w:szCs w:val="18"/>
                <w:lang w:val="kk-KZ"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EFEA14F" w14:textId="77777777" w:rsidR="00F8619B" w:rsidRPr="00F8619B" w:rsidRDefault="00F8619B">
            <w:pPr>
              <w:spacing w:after="0" w:line="240" w:lineRule="auto"/>
              <w:rPr>
                <w:rFonts w:ascii="Times New Roman" w:eastAsia="Times New Roman" w:hAnsi="Times New Roman" w:cs="Times New Roman"/>
                <w:b/>
                <w:bCs/>
                <w:color w:val="000000"/>
                <w:sz w:val="18"/>
                <w:szCs w:val="18"/>
                <w:lang w:val="kk-KZ"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697F4B82" w14:textId="77777777" w:rsidR="00F8619B" w:rsidRPr="00F8619B" w:rsidRDefault="00F8619B">
            <w:pPr>
              <w:spacing w:after="0" w:line="240" w:lineRule="auto"/>
              <w:rPr>
                <w:rFonts w:ascii="Times New Roman" w:eastAsia="Times New Roman" w:hAnsi="Times New Roman" w:cs="Times New Roman"/>
                <w:b/>
                <w:bCs/>
                <w:color w:val="000000"/>
                <w:sz w:val="18"/>
                <w:szCs w:val="18"/>
                <w:lang w:val="kk-KZ" w:eastAsia="ru-RU"/>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5380A513" w14:textId="77777777" w:rsidR="00F8619B" w:rsidRPr="00F8619B" w:rsidRDefault="00F8619B">
            <w:pPr>
              <w:spacing w:after="0" w:line="240" w:lineRule="auto"/>
              <w:rPr>
                <w:rFonts w:ascii="Times New Roman" w:eastAsia="Times New Roman" w:hAnsi="Times New Roman" w:cs="Times New Roman"/>
                <w:b/>
                <w:bCs/>
                <w:color w:val="000000"/>
                <w:sz w:val="18"/>
                <w:szCs w:val="18"/>
                <w:lang w:val="kk-KZ"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0949A47F" w14:textId="3FB1E0E0" w:rsidR="00F8619B" w:rsidRPr="00F8619B" w:rsidRDefault="00F8619B">
            <w:pPr>
              <w:spacing w:after="0" w:line="240" w:lineRule="auto"/>
              <w:jc w:val="center"/>
              <w:rPr>
                <w:rFonts w:ascii="Times New Roman" w:eastAsia="Times New Roman" w:hAnsi="Times New Roman" w:cs="Times New Roman"/>
                <w:b/>
                <w:bCs/>
                <w:color w:val="000000"/>
                <w:sz w:val="18"/>
                <w:szCs w:val="18"/>
                <w:lang w:val="kk-KZ" w:eastAsia="ru-RU"/>
              </w:rPr>
            </w:pPr>
            <w:r>
              <w:rPr>
                <w:rFonts w:ascii="Times New Roman" w:eastAsia="Times New Roman" w:hAnsi="Times New Roman" w:cs="Times New Roman"/>
                <w:b/>
                <w:bCs/>
                <w:color w:val="000000"/>
                <w:sz w:val="18"/>
                <w:szCs w:val="18"/>
                <w:lang w:val="kk-KZ" w:eastAsia="ru-RU"/>
              </w:rPr>
              <w:t>ЖТД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384066" w14:textId="707E1576" w:rsidR="00F8619B" w:rsidRPr="00F8619B" w:rsidRDefault="00F8619B" w:rsidP="00F8619B">
            <w:pPr>
              <w:spacing w:after="0" w:line="240" w:lineRule="auto"/>
              <w:jc w:val="center"/>
              <w:rPr>
                <w:rFonts w:ascii="Times New Roman" w:eastAsia="Times New Roman" w:hAnsi="Times New Roman" w:cs="Times New Roman"/>
                <w:b/>
                <w:bCs/>
                <w:color w:val="000000"/>
                <w:sz w:val="18"/>
                <w:szCs w:val="18"/>
                <w:lang w:val="kk-KZ" w:eastAsia="ru-RU"/>
              </w:rPr>
            </w:pPr>
            <w:r>
              <w:rPr>
                <w:rFonts w:ascii="Times New Roman" w:eastAsia="Times New Roman" w:hAnsi="Times New Roman" w:cs="Times New Roman"/>
                <w:b/>
                <w:bCs/>
                <w:color w:val="000000"/>
                <w:sz w:val="18"/>
                <w:szCs w:val="18"/>
                <w:lang w:eastAsia="ru-RU"/>
              </w:rPr>
              <w:t>Ме</w:t>
            </w:r>
            <w:r>
              <w:rPr>
                <w:rFonts w:ascii="Times New Roman" w:eastAsia="Times New Roman" w:hAnsi="Times New Roman" w:cs="Times New Roman"/>
                <w:b/>
                <w:bCs/>
                <w:color w:val="000000"/>
                <w:sz w:val="18"/>
                <w:szCs w:val="18"/>
                <w:lang w:val="kk-KZ" w:eastAsia="ru-RU"/>
              </w:rPr>
              <w:t>йіргер</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E0B85F6" w14:textId="2DF867EA"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val="kk-KZ" w:eastAsia="ru-RU"/>
              </w:rPr>
              <w:t>ЖТД</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B1F0058" w14:textId="6DD27296"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Ме</w:t>
            </w:r>
            <w:r>
              <w:rPr>
                <w:rFonts w:ascii="Times New Roman" w:eastAsia="Times New Roman" w:hAnsi="Times New Roman" w:cs="Times New Roman"/>
                <w:b/>
                <w:bCs/>
                <w:color w:val="000000"/>
                <w:sz w:val="18"/>
                <w:szCs w:val="18"/>
                <w:lang w:val="kk-KZ" w:eastAsia="ru-RU"/>
              </w:rPr>
              <w:t>йіргер</w:t>
            </w:r>
          </w:p>
        </w:tc>
      </w:tr>
      <w:tr w:rsidR="00F8619B" w14:paraId="375557E7"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67EAB0F7"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193E75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1128759</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21EFF3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1140263</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4A3208E5"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1085782</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7C8C153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1194744</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51647D4"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671</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2CE650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2012</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2307D08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760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7DD6DFD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2281</w:t>
            </w:r>
          </w:p>
        </w:tc>
      </w:tr>
      <w:tr w:rsidR="00F8619B" w14:paraId="5B756599"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6019FFE0"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2002</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07A0EB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1132424</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59444B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1141968</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641E364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1087496</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7615AC1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1196440</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877EE2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672</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BF95644"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2015</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576F5CB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761</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66440B6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2284</w:t>
            </w:r>
          </w:p>
        </w:tc>
      </w:tr>
      <w:tr w:rsidR="00F8619B" w14:paraId="2815376D"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7F815B29"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093438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1149641</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C929A3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1151044</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2F31FED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1097616</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2C0ABBC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1204472</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2D1845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677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ACE3A3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2031</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449D516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767</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624910C5"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2302</w:t>
            </w:r>
          </w:p>
        </w:tc>
      </w:tr>
      <w:tr w:rsidR="00F8619B" w14:paraId="0D04AB37"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50FC0C9D"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2004</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07CCFD4"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1175208</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F3DEE5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1173722</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05ECDF2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1122058</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6B3A0F3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1225387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D66C3B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690</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A6E29C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2071</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4F4688C5"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782</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FF9CB9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2347</w:t>
            </w:r>
          </w:p>
        </w:tc>
      </w:tr>
      <w:tr w:rsidR="00F8619B" w14:paraId="39537E85"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07290F69"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D40EBF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1209485</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EAA0F44"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1202192</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6D18930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1152340</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62CE0A0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1252043</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56474B5"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707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9DE116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2122</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674D96F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801</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26A5950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2404</w:t>
            </w:r>
          </w:p>
        </w:tc>
      </w:tr>
      <w:tr w:rsidR="00F8619B" w14:paraId="61346AB4"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53297EA5"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9EC60F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1247896</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C5112E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1236113</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4D4F686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1187864</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7A65500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1284363</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BBCB64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727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1A9741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2181</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4CD6ABC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824</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6289F2C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2472</w:t>
            </w:r>
          </w:p>
        </w:tc>
      </w:tr>
      <w:tr w:rsidR="00F8619B" w14:paraId="54028657"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32EE5921"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CDE036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1287246</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C34898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1271360</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368C485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1224460</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3EC1400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1318259</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6C1118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748</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07CA0D2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2244</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6D66A7D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848</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1640EE4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2543</w:t>
            </w:r>
          </w:p>
        </w:tc>
      </w:tr>
      <w:tr w:rsidR="00F8619B" w14:paraId="3FAD6D3B"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7FE8A24D"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2008</w:t>
            </w:r>
          </w:p>
        </w:tc>
        <w:tc>
          <w:tcPr>
            <w:tcW w:w="1417" w:type="dxa"/>
            <w:tcBorders>
              <w:top w:val="single" w:sz="4" w:space="0" w:color="auto"/>
              <w:left w:val="single" w:sz="4" w:space="0" w:color="auto"/>
              <w:bottom w:val="single" w:sz="4" w:space="0" w:color="auto"/>
              <w:right w:val="single" w:sz="4" w:space="0" w:color="auto"/>
            </w:tcBorders>
            <w:vAlign w:val="bottom"/>
            <w:hideMark/>
          </w:tcPr>
          <w:p w14:paraId="1AA756F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1324739</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20C0FAD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1306322</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2664805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1260550</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789B9EAE"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1352094</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052371B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768</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BCD968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2305</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5913885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871</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D6325C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2613</w:t>
            </w:r>
          </w:p>
        </w:tc>
      </w:tr>
      <w:tr w:rsidR="00F8619B" w14:paraId="18E62F5A"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7B4448C5"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2009</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5A8B3B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1361877</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402460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1340310</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56451AE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1295484</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3426487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1385137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BB6E5AE"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788</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29625F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2365</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053C5CB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894</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77BC967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2681</w:t>
            </w:r>
          </w:p>
        </w:tc>
      </w:tr>
      <w:tr w:rsidR="00F8619B" w14:paraId="117E5165"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51B33F6D"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495071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1390610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43F17E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1375717</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4384415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1331692</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43CAC92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1419743</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594636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809</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8B6CFD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2428</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584F7DD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917</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7C9C4134"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2751</w:t>
            </w:r>
          </w:p>
        </w:tc>
      </w:tr>
      <w:tr w:rsidR="00F8619B" w14:paraId="2448AB6A"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36053994"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17EAAD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1413152</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36D16A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1408650</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3B0A097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1365309</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0B1ACE1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1451991</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E61EFE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829</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E3C26D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2486</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54AABE0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939</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547F32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2817</w:t>
            </w:r>
          </w:p>
        </w:tc>
      </w:tr>
      <w:tr w:rsidR="00F8619B" w14:paraId="6DA94219"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12E4BF7A"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2012</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C92671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1449366</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78A9B6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1443238</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2B7980F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1400488</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6F561BF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1485987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57B931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849</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00C6DAC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2547</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67C3128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962</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41AB8F6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2886</w:t>
            </w:r>
          </w:p>
        </w:tc>
      </w:tr>
      <w:tr w:rsidR="00F8619B" w14:paraId="2A7B094B"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1159B790"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9E3DA2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1474849</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53568B4"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1491602</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1CFEAD5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1449368</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714D98E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1533837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8EEF69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877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27796B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2632</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10DDAE5E"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994</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2377155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2983</w:t>
            </w:r>
          </w:p>
        </w:tc>
      </w:tr>
      <w:tr w:rsidR="00F8619B" w14:paraId="3002E383"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4D2055CA"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2014</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C88148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1506899</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B885955"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1537672</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78D7E71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1495888</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0DC88B8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1579455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19DD31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905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EB9299E"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2714</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207E9F0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1025</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4A81A3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3075</w:t>
            </w:r>
          </w:p>
        </w:tc>
      </w:tr>
      <w:tr w:rsidR="00F8619B" w14:paraId="2F5C147A"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79DED428"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47DEBE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1641444</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DCEFF6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1593597</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292955E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1552211</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31D17B4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1634984</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C74008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937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94526C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2812</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0CEDF4DE"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1062</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1FD7A83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3187</w:t>
            </w:r>
          </w:p>
        </w:tc>
      </w:tr>
      <w:tr w:rsidR="00F8619B" w14:paraId="27C1AC5A"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7A8A5A64"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8BAB8D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1702766</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E53174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1701384</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74B1F26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1660346</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69AE8A2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1742421</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7F5ECE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1001</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08F313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3002</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7060D5A3"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1134</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4DF0BE4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3403</w:t>
            </w:r>
          </w:p>
        </w:tc>
      </w:tr>
      <w:tr w:rsidR="00F8619B" w14:paraId="4004DE9A"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4BFDAF64"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E3E801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1751308</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EC500B9"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1753364</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06B9712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1712634</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1337BF7D"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1794095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CB9E6B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1031</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2D4DF2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3094</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1B82ECB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1169</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08BFC56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3507</w:t>
            </w:r>
          </w:p>
        </w:tc>
      </w:tr>
      <w:tr w:rsidR="00F8619B" w14:paraId="609FA043"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15DCA027"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2018</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BF8A25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1801993</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C793AA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1802077</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71CBD7F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1761616</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3429A4AE"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1842538</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C9F81A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1060</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E3DA05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3180</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2D3DC835"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1201</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6366A7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3604</w:t>
            </w:r>
          </w:p>
        </w:tc>
      </w:tr>
      <w:tr w:rsidR="00F8619B" w14:paraId="2040B951"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66D4114A"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2019</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0A833C0"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1854656</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FD62DD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1858508</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56AA13FB"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1818281</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55CD73E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1898735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5E4381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1093</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F4895A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3280</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7EA23CE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1239</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1082358"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3717</w:t>
            </w:r>
          </w:p>
        </w:tc>
      </w:tr>
      <w:tr w:rsidR="00F8619B" w14:paraId="6B662EF0" w14:textId="77777777" w:rsidTr="00F8619B">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6E1223CD" w14:textId="77777777" w:rsidR="00F8619B" w:rsidRDefault="00F8619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8F46556"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1916822</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2E06371"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1922306</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5553BFAA"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1882279</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08ECBFE4"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1962332</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D8A4D37"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1131</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3DC12A72"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3392</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36862DCF"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1282</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498223C" w14:textId="77777777" w:rsidR="00F8619B" w:rsidRDefault="00F8619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3845</w:t>
            </w:r>
          </w:p>
        </w:tc>
      </w:tr>
    </w:tbl>
    <w:p w14:paraId="69A0074F" w14:textId="77777777" w:rsidR="00435688" w:rsidRDefault="00435688" w:rsidP="00F8619B">
      <w:pPr>
        <w:autoSpaceDE w:val="0"/>
        <w:autoSpaceDN w:val="0"/>
        <w:adjustRightInd w:val="0"/>
        <w:spacing w:after="0" w:line="240" w:lineRule="auto"/>
        <w:rPr>
          <w:rFonts w:ascii="Times New Roman" w:hAnsi="Times New Roman" w:cs="Times New Roman"/>
          <w:sz w:val="28"/>
          <w:szCs w:val="28"/>
          <w:lang w:val="kk-KZ"/>
        </w:rPr>
      </w:pPr>
    </w:p>
    <w:p w14:paraId="54750FBF" w14:textId="1A855E0A" w:rsidR="00F8619B" w:rsidRDefault="001C2A5E" w:rsidP="00F8619B">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26</w:t>
      </w:r>
      <w:r w:rsidR="00F8619B">
        <w:rPr>
          <w:rFonts w:ascii="Times New Roman" w:hAnsi="Times New Roman" w:cs="Times New Roman"/>
          <w:sz w:val="28"/>
          <w:szCs w:val="28"/>
          <w:lang w:val="kk-KZ"/>
        </w:rPr>
        <w:t xml:space="preserve"> Кестенің жалғасы</w:t>
      </w:r>
    </w:p>
    <w:tbl>
      <w:tblPr>
        <w:tblW w:w="99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417"/>
        <w:gridCol w:w="993"/>
        <w:gridCol w:w="1135"/>
        <w:gridCol w:w="994"/>
        <w:gridCol w:w="993"/>
        <w:gridCol w:w="993"/>
        <w:gridCol w:w="1135"/>
        <w:gridCol w:w="1277"/>
      </w:tblGrid>
      <w:tr w:rsidR="00F8619B" w14:paraId="09541154"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77D16726"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76F26C0"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1977258</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E2E56A9"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1996281</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12BF731B"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1956425</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55AF80E3"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2036137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8F07981"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1174</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C721910"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3523</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5038546D"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1331</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1C0BBCBB"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3993</w:t>
            </w:r>
          </w:p>
        </w:tc>
      </w:tr>
      <w:tr w:rsidR="00F8619B" w14:paraId="4DE97250"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79296A40"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2022</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4DE15EE"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2101485</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6FC2EE5"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2073621</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639FBC17"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2033905</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01FFA157"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2113337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6DD380F"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1220</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FBC6CC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3659</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6AA69451"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1382</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1394C8D6"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4147</w:t>
            </w:r>
          </w:p>
        </w:tc>
      </w:tr>
      <w:tr w:rsidR="00F8619B" w14:paraId="2EF0E339"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0FD3463A"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739C669"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2161902</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E7D6B7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2180453</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6C913682"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2140851</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19E4F77D"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2220055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FF73D37"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1283</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AF459C5"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3848</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1B24BEE6"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1454</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6BBC3958"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4361</w:t>
            </w:r>
          </w:p>
        </w:tc>
      </w:tr>
      <w:tr w:rsidR="00F8619B" w14:paraId="75BED032"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vAlign w:val="bottom"/>
            <w:hideMark/>
          </w:tcPr>
          <w:p w14:paraId="6A49DE17"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2024</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EDA1723" w14:textId="77777777" w:rsidR="00F8619B" w:rsidRP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FB65A13"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2249596</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11AA8C3B"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2210081</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56D27A8A"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2289111</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3B3E86E"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1323</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07E8BE2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3970</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06D45B48"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1BBE7C9A"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4499</w:t>
            </w:r>
          </w:p>
        </w:tc>
      </w:tr>
      <w:tr w:rsidR="00F8619B" w14:paraId="40213C65"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34460D78"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2025</w:t>
            </w:r>
          </w:p>
        </w:tc>
        <w:tc>
          <w:tcPr>
            <w:tcW w:w="1417"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7E7F7F72" w14:textId="77777777" w:rsidR="00F8619B" w:rsidRP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7C4923D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2337377</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1CF19AE5"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2295297</w:t>
            </w:r>
          </w:p>
        </w:tc>
        <w:tc>
          <w:tcPr>
            <w:tcW w:w="994"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7BD01349"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2379458</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7880DE63"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1375</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02E07A5F"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4125</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78C35278"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1558</w:t>
            </w:r>
          </w:p>
        </w:tc>
        <w:tc>
          <w:tcPr>
            <w:tcW w:w="1277"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783FBC21"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4675</w:t>
            </w:r>
          </w:p>
        </w:tc>
      </w:tr>
      <w:tr w:rsidR="00F8619B" w14:paraId="2371C444"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5616B2A6"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2026</w:t>
            </w:r>
          </w:p>
        </w:tc>
        <w:tc>
          <w:tcPr>
            <w:tcW w:w="1417"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3FD080D7" w14:textId="77777777" w:rsidR="00F8619B" w:rsidRP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3CEB9F95"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2425640</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3655EB0D"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2383137</w:t>
            </w:r>
          </w:p>
        </w:tc>
        <w:tc>
          <w:tcPr>
            <w:tcW w:w="994"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192715F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2468144</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0B832A3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1427</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41F7F06D"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4281</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5FCF5B04"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1617</w:t>
            </w:r>
          </w:p>
        </w:tc>
        <w:tc>
          <w:tcPr>
            <w:tcW w:w="1277"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30E384FE"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4851</w:t>
            </w:r>
          </w:p>
        </w:tc>
      </w:tr>
      <w:tr w:rsidR="00F8619B" w14:paraId="4AD5AFDA"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5E831CD3"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2027</w:t>
            </w:r>
          </w:p>
        </w:tc>
        <w:tc>
          <w:tcPr>
            <w:tcW w:w="1417"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66F5A65D" w14:textId="77777777" w:rsidR="00F8619B" w:rsidRP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78FC2435"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2515668</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7C061111"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2469780</w:t>
            </w:r>
          </w:p>
        </w:tc>
        <w:tc>
          <w:tcPr>
            <w:tcW w:w="994"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0FC9B722"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2561555</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488353DD"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1480</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71352E2F"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4439</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2039A64E"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1677</w:t>
            </w:r>
          </w:p>
        </w:tc>
        <w:tc>
          <w:tcPr>
            <w:tcW w:w="1277"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5EADC118"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5031</w:t>
            </w:r>
          </w:p>
        </w:tc>
      </w:tr>
      <w:tr w:rsidR="00F8619B" w14:paraId="54BD328E"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02C81AE3"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2028</w:t>
            </w:r>
          </w:p>
        </w:tc>
        <w:tc>
          <w:tcPr>
            <w:tcW w:w="1417"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51BC1E07" w14:textId="77777777" w:rsidR="00F8619B" w:rsidRP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38D8C8CA"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2608843</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6F9BBA7B"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2559904</w:t>
            </w:r>
          </w:p>
        </w:tc>
        <w:tc>
          <w:tcPr>
            <w:tcW w:w="994"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444DFD5D"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2657783</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7EFDBC36"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1535</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672A653E"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4604</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607ADE81"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1739</w:t>
            </w:r>
          </w:p>
        </w:tc>
        <w:tc>
          <w:tcPr>
            <w:tcW w:w="1277"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64B6D2AD"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5218</w:t>
            </w:r>
          </w:p>
        </w:tc>
      </w:tr>
      <w:tr w:rsidR="00F8619B" w14:paraId="4076E4C5"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79494727"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2029</w:t>
            </w:r>
          </w:p>
        </w:tc>
        <w:tc>
          <w:tcPr>
            <w:tcW w:w="1417"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0B3B8DA5" w14:textId="77777777" w:rsidR="00F8619B" w:rsidRP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06B5AAC4"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2706093</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0264E10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2656271</w:t>
            </w:r>
          </w:p>
        </w:tc>
        <w:tc>
          <w:tcPr>
            <w:tcW w:w="994"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731A338B"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2755915</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4F383F74"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1592</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3BE71B62"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4775</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2C125B11"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1804</w:t>
            </w:r>
          </w:p>
        </w:tc>
        <w:tc>
          <w:tcPr>
            <w:tcW w:w="1277"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573C5432"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5412</w:t>
            </w:r>
          </w:p>
        </w:tc>
      </w:tr>
      <w:tr w:rsidR="00F8619B" w14:paraId="624827F7" w14:textId="77777777" w:rsidTr="00A525B9">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2C3334E8" w14:textId="77777777" w:rsidR="00F8619B" w:rsidRDefault="00F8619B" w:rsidP="00A525B9">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2030</w:t>
            </w:r>
          </w:p>
        </w:tc>
        <w:tc>
          <w:tcPr>
            <w:tcW w:w="1417" w:type="dxa"/>
            <w:tcBorders>
              <w:top w:val="single" w:sz="4" w:space="0" w:color="auto"/>
              <w:left w:val="single" w:sz="4" w:space="0" w:color="auto"/>
              <w:bottom w:val="single" w:sz="4" w:space="0" w:color="auto"/>
              <w:right w:val="single" w:sz="4" w:space="0" w:color="auto"/>
            </w:tcBorders>
            <w:shd w:val="clear" w:color="auto" w:fill="9BBB59" w:themeFill="accent3"/>
            <w:vAlign w:val="bottom"/>
            <w:hideMark/>
          </w:tcPr>
          <w:p w14:paraId="43816BDE" w14:textId="77777777" w:rsidR="00F8619B" w:rsidRP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5713F758"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2807689</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3404C0B0"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2757896</w:t>
            </w:r>
          </w:p>
        </w:tc>
        <w:tc>
          <w:tcPr>
            <w:tcW w:w="994"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14:paraId="3560F1FC"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2857481</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6330266A"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1652</w:t>
            </w:r>
          </w:p>
        </w:tc>
        <w:tc>
          <w:tcPr>
            <w:tcW w:w="993"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493E907E"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4955</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0039FF67"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1872</w:t>
            </w:r>
          </w:p>
        </w:tc>
        <w:tc>
          <w:tcPr>
            <w:tcW w:w="1277" w:type="dxa"/>
            <w:tcBorders>
              <w:top w:val="single" w:sz="4" w:space="0" w:color="auto"/>
              <w:left w:val="single" w:sz="4" w:space="0" w:color="auto"/>
              <w:bottom w:val="single" w:sz="4" w:space="0" w:color="auto"/>
              <w:right w:val="single" w:sz="4" w:space="0" w:color="auto"/>
            </w:tcBorders>
            <w:shd w:val="clear" w:color="auto" w:fill="9BBB59" w:themeFill="accent3"/>
            <w:noWrap/>
            <w:vAlign w:val="bottom"/>
            <w:hideMark/>
          </w:tcPr>
          <w:p w14:paraId="4C07CCC9" w14:textId="77777777" w:rsidR="00F8619B" w:rsidRDefault="00F8619B" w:rsidP="00A525B9">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5615</w:t>
            </w:r>
          </w:p>
        </w:tc>
      </w:tr>
    </w:tbl>
    <w:p w14:paraId="6D913CAB" w14:textId="77777777" w:rsidR="00F8619B" w:rsidRPr="008E7FC0" w:rsidRDefault="00F8619B" w:rsidP="00B12933">
      <w:pPr>
        <w:autoSpaceDE w:val="0"/>
        <w:autoSpaceDN w:val="0"/>
        <w:adjustRightInd w:val="0"/>
        <w:spacing w:after="0" w:line="240" w:lineRule="auto"/>
        <w:jc w:val="center"/>
        <w:rPr>
          <w:rFonts w:ascii="Times New Roman" w:hAnsi="Times New Roman" w:cs="Times New Roman"/>
          <w:sz w:val="28"/>
          <w:szCs w:val="28"/>
          <w:lang w:val="kk-KZ"/>
        </w:rPr>
      </w:pPr>
    </w:p>
    <w:p w14:paraId="5D48D56B" w14:textId="3B45517E" w:rsidR="00EC62FB" w:rsidRDefault="00A525B9" w:rsidP="00F54CA6">
      <w:pPr>
        <w:pStyle w:val="ac"/>
        <w:numPr>
          <w:ilvl w:val="2"/>
          <w:numId w:val="22"/>
        </w:numPr>
        <w:tabs>
          <w:tab w:val="left" w:pos="1418"/>
          <w:tab w:val="left" w:pos="1560"/>
        </w:tabs>
        <w:ind w:left="0" w:firstLine="709"/>
        <w:jc w:val="both"/>
        <w:rPr>
          <w:rFonts w:ascii="Times New Roman" w:hAnsi="Times New Roman" w:cs="Times New Roman"/>
          <w:b/>
          <w:sz w:val="28"/>
          <w:szCs w:val="28"/>
          <w:lang w:val="kk-KZ"/>
        </w:rPr>
      </w:pPr>
      <w:r w:rsidRPr="00A525B9">
        <w:rPr>
          <w:rFonts w:ascii="Times New Roman" w:hAnsi="Times New Roman" w:cs="Times New Roman"/>
          <w:b/>
          <w:sz w:val="28"/>
          <w:szCs w:val="28"/>
          <w:lang w:val="kk-KZ"/>
        </w:rPr>
        <w:t xml:space="preserve">Жалпы тәжірибелі дәрігерлер мен мейіргерлерге </w:t>
      </w:r>
      <w:r w:rsidR="00435688">
        <w:rPr>
          <w:rFonts w:ascii="Times New Roman" w:hAnsi="Times New Roman" w:cs="Times New Roman"/>
          <w:b/>
          <w:sz w:val="28"/>
          <w:szCs w:val="28"/>
          <w:lang w:val="kk-KZ"/>
        </w:rPr>
        <w:t xml:space="preserve">қажеттілікті </w:t>
      </w:r>
      <w:r w:rsidRPr="00A525B9">
        <w:rPr>
          <w:rFonts w:ascii="Times New Roman" w:hAnsi="Times New Roman" w:cs="Times New Roman"/>
          <w:b/>
          <w:sz w:val="28"/>
          <w:szCs w:val="28"/>
          <w:lang w:val="kk-KZ"/>
        </w:rPr>
        <w:t>сұраныс тұрғысынан болжамдау</w:t>
      </w:r>
      <w:r w:rsidR="0077559C" w:rsidRPr="00A525B9">
        <w:rPr>
          <w:rFonts w:ascii="Times New Roman" w:hAnsi="Times New Roman" w:cs="Times New Roman"/>
          <w:b/>
          <w:sz w:val="28"/>
          <w:szCs w:val="28"/>
          <w:lang w:val="kk-KZ"/>
        </w:rPr>
        <w:t xml:space="preserve"> </w:t>
      </w:r>
    </w:p>
    <w:p w14:paraId="06D7B1AD" w14:textId="77777777" w:rsidR="00A525B9" w:rsidRPr="00A525B9" w:rsidRDefault="00A525B9" w:rsidP="00A525B9">
      <w:pPr>
        <w:pStyle w:val="ac"/>
        <w:tabs>
          <w:tab w:val="left" w:pos="1418"/>
          <w:tab w:val="left" w:pos="1560"/>
        </w:tabs>
        <w:ind w:left="1778"/>
        <w:jc w:val="both"/>
        <w:rPr>
          <w:rFonts w:ascii="Times New Roman" w:hAnsi="Times New Roman" w:cs="Times New Roman"/>
          <w:b/>
          <w:sz w:val="28"/>
          <w:szCs w:val="28"/>
          <w:lang w:val="kk-KZ"/>
        </w:rPr>
      </w:pPr>
    </w:p>
    <w:p w14:paraId="73C672C0" w14:textId="662100B4" w:rsidR="003618EA" w:rsidRDefault="001712F1" w:rsidP="00A525B9">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Жоғарыда сипатталғандай, денсаулық сақтау жүйесіне жұмыс күшінің қажеттіліктерін кешенді болжа</w:t>
      </w:r>
      <w:r w:rsidR="00435688">
        <w:rPr>
          <w:rFonts w:ascii="Times New Roman" w:hAnsi="Times New Roman" w:cs="Times New Roman"/>
          <w:sz w:val="28"/>
          <w:szCs w:val="28"/>
          <w:lang w:val="kk-KZ"/>
        </w:rPr>
        <w:t>мда</w:t>
      </w:r>
      <w:r w:rsidRPr="008E7FC0">
        <w:rPr>
          <w:rFonts w:ascii="Times New Roman" w:hAnsi="Times New Roman" w:cs="Times New Roman"/>
          <w:sz w:val="28"/>
          <w:szCs w:val="28"/>
          <w:lang w:val="kk-KZ"/>
        </w:rPr>
        <w:t>у тәсілінің бірінші қадамы сұраныс тұрғысынан болжа</w:t>
      </w:r>
      <w:r w:rsidR="00435688">
        <w:rPr>
          <w:rFonts w:ascii="Times New Roman" w:hAnsi="Times New Roman" w:cs="Times New Roman"/>
          <w:sz w:val="28"/>
          <w:szCs w:val="28"/>
          <w:lang w:val="kk-KZ"/>
        </w:rPr>
        <w:t>мда</w:t>
      </w:r>
      <w:r w:rsidRPr="008E7FC0">
        <w:rPr>
          <w:rFonts w:ascii="Times New Roman" w:hAnsi="Times New Roman" w:cs="Times New Roman"/>
          <w:sz w:val="28"/>
          <w:szCs w:val="28"/>
          <w:lang w:val="kk-KZ"/>
        </w:rPr>
        <w:t>у болып табылады. Кешенді тәсіл сұраныс пен ұсыныс тарапынан болжамды нәтижеге әсер ететін негізгі факторларды есепке алуға бағытталған. Сұраныс бойынша денсаулық сақтау жұмыс күшінің қажеттіліктерін болжа</w:t>
      </w:r>
      <w:r w:rsidR="00435688">
        <w:rPr>
          <w:rFonts w:ascii="Times New Roman" w:hAnsi="Times New Roman" w:cs="Times New Roman"/>
          <w:sz w:val="28"/>
          <w:szCs w:val="28"/>
          <w:lang w:val="kk-KZ"/>
        </w:rPr>
        <w:t>мда</w:t>
      </w:r>
      <w:r w:rsidRPr="008E7FC0">
        <w:rPr>
          <w:rFonts w:ascii="Times New Roman" w:hAnsi="Times New Roman" w:cs="Times New Roman"/>
          <w:sz w:val="28"/>
          <w:szCs w:val="28"/>
          <w:lang w:val="kk-KZ"/>
        </w:rPr>
        <w:t xml:space="preserve">у үшін </w:t>
      </w:r>
      <w:r w:rsidR="005F539D" w:rsidRPr="008E7FC0">
        <w:rPr>
          <w:rFonts w:ascii="Times New Roman" w:hAnsi="Times New Roman" w:cs="Times New Roman"/>
          <w:sz w:val="28"/>
          <w:szCs w:val="28"/>
          <w:lang w:val="kk-KZ"/>
        </w:rPr>
        <w:t>қолданылатын</w:t>
      </w:r>
      <w:r w:rsidRPr="008E7FC0">
        <w:rPr>
          <w:rFonts w:ascii="Times New Roman" w:hAnsi="Times New Roman" w:cs="Times New Roman"/>
          <w:sz w:val="28"/>
          <w:szCs w:val="28"/>
          <w:lang w:val="kk-KZ"/>
        </w:rPr>
        <w:t xml:space="preserve"> негізгі айнымалы </w:t>
      </w:r>
      <w:r w:rsidR="005F539D" w:rsidRPr="008E7FC0">
        <w:rPr>
          <w:rFonts w:ascii="Times New Roman" w:hAnsi="Times New Roman" w:cs="Times New Roman"/>
          <w:sz w:val="28"/>
          <w:szCs w:val="28"/>
          <w:lang w:val="kk-KZ"/>
        </w:rPr>
        <w:t>–</w:t>
      </w:r>
      <w:r w:rsidRPr="008E7FC0">
        <w:rPr>
          <w:rFonts w:ascii="Times New Roman" w:hAnsi="Times New Roman" w:cs="Times New Roman"/>
          <w:sz w:val="28"/>
          <w:szCs w:val="28"/>
          <w:lang w:val="kk-KZ"/>
        </w:rPr>
        <w:t xml:space="preserve"> </w:t>
      </w:r>
      <w:r w:rsidR="005F539D" w:rsidRPr="008E7FC0">
        <w:rPr>
          <w:rFonts w:ascii="Times New Roman" w:hAnsi="Times New Roman" w:cs="Times New Roman"/>
          <w:sz w:val="28"/>
          <w:szCs w:val="28"/>
          <w:lang w:val="kk-KZ"/>
        </w:rPr>
        <w:t xml:space="preserve">пациенттердің </w:t>
      </w:r>
      <w:r w:rsidRPr="008E7FC0">
        <w:rPr>
          <w:rFonts w:ascii="Times New Roman" w:hAnsi="Times New Roman" w:cs="Times New Roman"/>
          <w:sz w:val="28"/>
          <w:szCs w:val="28"/>
          <w:lang w:val="kk-KZ"/>
        </w:rPr>
        <w:t>емханаға келу статистикасы</w:t>
      </w:r>
      <w:r w:rsidR="005F539D" w:rsidRPr="008E7FC0">
        <w:rPr>
          <w:rFonts w:ascii="Times New Roman" w:hAnsi="Times New Roman" w:cs="Times New Roman"/>
          <w:sz w:val="28"/>
          <w:szCs w:val="28"/>
          <w:lang w:val="kk-KZ"/>
        </w:rPr>
        <w:t xml:space="preserve"> болды</w:t>
      </w:r>
      <w:r w:rsidRPr="008E7FC0">
        <w:rPr>
          <w:rFonts w:ascii="Times New Roman" w:hAnsi="Times New Roman" w:cs="Times New Roman"/>
          <w:sz w:val="28"/>
          <w:szCs w:val="28"/>
          <w:lang w:val="kk-KZ"/>
        </w:rPr>
        <w:t xml:space="preserve">. </w:t>
      </w:r>
    </w:p>
    <w:p w14:paraId="66A843FB" w14:textId="2D107816" w:rsidR="00A525B9" w:rsidRDefault="003618EA" w:rsidP="00A525B9">
      <w:pPr>
        <w:pStyle w:val="ac"/>
        <w:ind w:firstLine="709"/>
        <w:jc w:val="both"/>
        <w:rPr>
          <w:rFonts w:ascii="Times New Roman" w:hAnsi="Times New Roman" w:cs="Times New Roman"/>
          <w:sz w:val="28"/>
          <w:szCs w:val="28"/>
          <w:lang w:val="kk-KZ"/>
        </w:rPr>
      </w:pPr>
      <w:r w:rsidRPr="003618EA">
        <w:rPr>
          <w:rFonts w:ascii="Times New Roman" w:hAnsi="Times New Roman" w:cs="Times New Roman"/>
          <w:sz w:val="28"/>
          <w:szCs w:val="28"/>
          <w:lang w:val="kk-KZ"/>
        </w:rPr>
        <w:t>2030 жылға дейінгі болжамды жасау үшін үш болжам</w:t>
      </w:r>
      <w:r>
        <w:rPr>
          <w:rFonts w:ascii="Times New Roman" w:hAnsi="Times New Roman" w:cs="Times New Roman"/>
          <w:sz w:val="28"/>
          <w:szCs w:val="28"/>
          <w:lang w:val="kk-KZ"/>
        </w:rPr>
        <w:t>дау</w:t>
      </w:r>
      <w:r w:rsidRPr="003618EA">
        <w:rPr>
          <w:rFonts w:ascii="Times New Roman" w:hAnsi="Times New Roman" w:cs="Times New Roman"/>
          <w:sz w:val="28"/>
          <w:szCs w:val="28"/>
          <w:lang w:val="kk-KZ"/>
        </w:rPr>
        <w:t xml:space="preserve"> моделінің </w:t>
      </w:r>
      <w:r>
        <w:rPr>
          <w:rFonts w:ascii="Times New Roman" w:hAnsi="Times New Roman" w:cs="Times New Roman"/>
          <w:sz w:val="28"/>
          <w:szCs w:val="28"/>
          <w:lang w:val="kk-KZ"/>
        </w:rPr>
        <w:t>ансамблі</w:t>
      </w:r>
      <w:r w:rsidRPr="003618EA">
        <w:rPr>
          <w:rFonts w:ascii="Times New Roman" w:hAnsi="Times New Roman" w:cs="Times New Roman"/>
          <w:sz w:val="28"/>
          <w:szCs w:val="28"/>
          <w:lang w:val="kk-KZ"/>
        </w:rPr>
        <w:t xml:space="preserve"> пайдаланылды. Модельдердің </w:t>
      </w:r>
      <w:r>
        <w:rPr>
          <w:rFonts w:ascii="Times New Roman" w:hAnsi="Times New Roman" w:cs="Times New Roman"/>
          <w:sz w:val="28"/>
          <w:szCs w:val="28"/>
          <w:lang w:val="kk-KZ"/>
        </w:rPr>
        <w:t>детерминация</w:t>
      </w:r>
      <w:r w:rsidRPr="003618EA">
        <w:rPr>
          <w:rFonts w:ascii="Times New Roman" w:hAnsi="Times New Roman" w:cs="Times New Roman"/>
          <w:sz w:val="28"/>
          <w:szCs w:val="28"/>
          <w:lang w:val="kk-KZ"/>
        </w:rPr>
        <w:t xml:space="preserve"> коэффицие</w:t>
      </w:r>
      <w:r w:rsidR="001C2A5E">
        <w:rPr>
          <w:rFonts w:ascii="Times New Roman" w:hAnsi="Times New Roman" w:cs="Times New Roman"/>
          <w:sz w:val="28"/>
          <w:szCs w:val="28"/>
          <w:lang w:val="kk-KZ"/>
        </w:rPr>
        <w:t>нттері 27</w:t>
      </w:r>
      <w:r w:rsidR="00435688">
        <w:rPr>
          <w:rFonts w:ascii="Times New Roman" w:hAnsi="Times New Roman" w:cs="Times New Roman"/>
          <w:sz w:val="28"/>
          <w:szCs w:val="28"/>
          <w:lang w:val="kk-KZ"/>
        </w:rPr>
        <w:t xml:space="preserve"> </w:t>
      </w:r>
      <w:r w:rsidRPr="003618EA">
        <w:rPr>
          <w:rFonts w:ascii="Times New Roman" w:hAnsi="Times New Roman" w:cs="Times New Roman"/>
          <w:sz w:val="28"/>
          <w:szCs w:val="28"/>
          <w:lang w:val="kk-KZ"/>
        </w:rPr>
        <w:t>кестеде көрсетілген.</w:t>
      </w:r>
    </w:p>
    <w:p w14:paraId="32956396" w14:textId="77777777" w:rsidR="003618EA" w:rsidRDefault="003618EA" w:rsidP="00A525B9">
      <w:pPr>
        <w:pStyle w:val="ac"/>
        <w:ind w:firstLine="709"/>
        <w:jc w:val="both"/>
        <w:rPr>
          <w:rFonts w:ascii="Times New Roman" w:hAnsi="Times New Roman" w:cs="Times New Roman"/>
          <w:sz w:val="28"/>
          <w:szCs w:val="28"/>
          <w:lang w:val="kk-KZ"/>
        </w:rPr>
      </w:pPr>
    </w:p>
    <w:p w14:paraId="6044D00B" w14:textId="6B9F2EAF" w:rsidR="00A525B9" w:rsidRDefault="003618EA" w:rsidP="00A525B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Кесте</w:t>
      </w:r>
      <w:r w:rsidR="00A525B9">
        <w:rPr>
          <w:rFonts w:ascii="Times New Roman" w:hAnsi="Times New Roman" w:cs="Times New Roman"/>
          <w:sz w:val="28"/>
          <w:szCs w:val="28"/>
        </w:rPr>
        <w:t xml:space="preserve"> </w:t>
      </w:r>
      <w:r w:rsidR="001C2A5E">
        <w:rPr>
          <w:rFonts w:ascii="Times New Roman" w:hAnsi="Times New Roman" w:cs="Times New Roman"/>
          <w:sz w:val="28"/>
          <w:szCs w:val="28"/>
          <w:lang w:val="kk-KZ"/>
        </w:rPr>
        <w:t>27</w:t>
      </w:r>
      <w:r w:rsidR="00A525B9">
        <w:rPr>
          <w:rFonts w:ascii="Times New Roman" w:hAnsi="Times New Roman" w:cs="Times New Roman"/>
          <w:sz w:val="28"/>
          <w:szCs w:val="28"/>
        </w:rPr>
        <w:t xml:space="preserve"> - </w:t>
      </w:r>
      <w:r w:rsidRPr="003618EA">
        <w:rPr>
          <w:rFonts w:ascii="Times New Roman" w:hAnsi="Times New Roman" w:cs="Times New Roman"/>
          <w:sz w:val="28"/>
          <w:szCs w:val="28"/>
          <w:lang w:val="kk-KZ"/>
        </w:rPr>
        <w:t xml:space="preserve">Модельдердің </w:t>
      </w:r>
      <w:r>
        <w:rPr>
          <w:rFonts w:ascii="Times New Roman" w:hAnsi="Times New Roman" w:cs="Times New Roman"/>
          <w:sz w:val="28"/>
          <w:szCs w:val="28"/>
          <w:lang w:val="kk-KZ"/>
        </w:rPr>
        <w:t>детерминация</w:t>
      </w:r>
      <w:r w:rsidRPr="003618EA">
        <w:rPr>
          <w:rFonts w:ascii="Times New Roman" w:hAnsi="Times New Roman" w:cs="Times New Roman"/>
          <w:sz w:val="28"/>
          <w:szCs w:val="28"/>
          <w:lang w:val="kk-KZ"/>
        </w:rPr>
        <w:t xml:space="preserve"> коэффициенттері</w:t>
      </w:r>
    </w:p>
    <w:tbl>
      <w:tblPr>
        <w:tblStyle w:val="af0"/>
        <w:tblW w:w="0" w:type="auto"/>
        <w:tblInd w:w="108" w:type="dxa"/>
        <w:tblLayout w:type="fixed"/>
        <w:tblLook w:val="04A0" w:firstRow="1" w:lastRow="0" w:firstColumn="1" w:lastColumn="0" w:noHBand="0" w:noVBand="1"/>
      </w:tblPr>
      <w:tblGrid>
        <w:gridCol w:w="508"/>
        <w:gridCol w:w="1416"/>
        <w:gridCol w:w="3038"/>
        <w:gridCol w:w="1275"/>
        <w:gridCol w:w="1276"/>
        <w:gridCol w:w="1276"/>
        <w:gridCol w:w="1291"/>
      </w:tblGrid>
      <w:tr w:rsidR="00A525B9" w14:paraId="614E0CA1" w14:textId="77777777" w:rsidTr="00A525B9">
        <w:tc>
          <w:tcPr>
            <w:tcW w:w="508" w:type="dxa"/>
            <w:tcBorders>
              <w:top w:val="single" w:sz="4" w:space="0" w:color="auto"/>
              <w:left w:val="single" w:sz="4" w:space="0" w:color="auto"/>
              <w:bottom w:val="single" w:sz="4" w:space="0" w:color="auto"/>
              <w:right w:val="single" w:sz="4" w:space="0" w:color="auto"/>
            </w:tcBorders>
            <w:vAlign w:val="center"/>
            <w:hideMark/>
          </w:tcPr>
          <w:p w14:paraId="4AEE2A5C" w14:textId="77777777" w:rsidR="00A525B9" w:rsidRDefault="00A525B9">
            <w:pPr>
              <w:pStyle w:val="ac"/>
              <w:jc w:val="center"/>
              <w:rPr>
                <w:rFonts w:ascii="Times New Roman" w:hAnsi="Times New Roman" w:cs="Times New Roman"/>
                <w:b/>
                <w:lang w:val="kk-KZ"/>
              </w:rPr>
            </w:pPr>
            <w:r>
              <w:rPr>
                <w:rFonts w:ascii="Times New Roman" w:hAnsi="Times New Roman" w:cs="Times New Roman"/>
                <w:b/>
                <w:lang w:val="kk-KZ"/>
              </w:rPr>
              <w:t>№</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DDBE8A2" w14:textId="77777777" w:rsidR="00A525B9" w:rsidRDefault="00A525B9">
            <w:pPr>
              <w:pStyle w:val="ac"/>
              <w:jc w:val="center"/>
              <w:rPr>
                <w:rFonts w:ascii="Times New Roman" w:hAnsi="Times New Roman" w:cs="Times New Roman"/>
                <w:b/>
                <w:lang w:val="kk-KZ"/>
              </w:rPr>
            </w:pPr>
            <w:r>
              <w:rPr>
                <w:rFonts w:ascii="Times New Roman" w:hAnsi="Times New Roman" w:cs="Times New Roman"/>
                <w:b/>
                <w:lang w:val="kk-KZ"/>
              </w:rPr>
              <w:t>Модель</w:t>
            </w:r>
          </w:p>
        </w:tc>
        <w:tc>
          <w:tcPr>
            <w:tcW w:w="3038" w:type="dxa"/>
            <w:tcBorders>
              <w:top w:val="single" w:sz="4" w:space="0" w:color="auto"/>
              <w:left w:val="single" w:sz="4" w:space="0" w:color="auto"/>
              <w:bottom w:val="single" w:sz="4" w:space="0" w:color="auto"/>
              <w:right w:val="single" w:sz="4" w:space="0" w:color="auto"/>
            </w:tcBorders>
            <w:vAlign w:val="center"/>
            <w:hideMark/>
          </w:tcPr>
          <w:p w14:paraId="68786731" w14:textId="3F7516EA" w:rsidR="00A525B9" w:rsidRDefault="003618EA">
            <w:pPr>
              <w:pStyle w:val="ac"/>
              <w:jc w:val="center"/>
              <w:rPr>
                <w:rFonts w:ascii="Times New Roman" w:hAnsi="Times New Roman" w:cs="Times New Roman"/>
                <w:b/>
                <w:lang w:val="kk-KZ"/>
              </w:rPr>
            </w:pPr>
            <w:r w:rsidRPr="003618EA">
              <w:rPr>
                <w:rFonts w:ascii="Times New Roman" w:hAnsi="Times New Roman" w:cs="Times New Roman"/>
                <w:b/>
                <w:lang w:val="kk-KZ"/>
              </w:rPr>
              <w:t>Модельдің ерекшелігі</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1BA28F" w14:textId="64964674" w:rsidR="00A525B9" w:rsidRDefault="003618EA" w:rsidP="003618EA">
            <w:pPr>
              <w:pStyle w:val="ac"/>
              <w:jc w:val="center"/>
              <w:rPr>
                <w:rFonts w:ascii="Times New Roman" w:hAnsi="Times New Roman" w:cs="Times New Roman"/>
                <w:b/>
                <w:lang w:val="kk-KZ"/>
              </w:rPr>
            </w:pPr>
            <w:r>
              <w:rPr>
                <w:rFonts w:ascii="Times New Roman" w:hAnsi="Times New Roman" w:cs="Times New Roman"/>
                <w:b/>
                <w:lang w:val="kk-KZ"/>
              </w:rPr>
              <w:t xml:space="preserve">Үйрету моделіндегі </w:t>
            </w:r>
            <w:r w:rsidR="00A525B9">
              <w:rPr>
                <w:rFonts w:ascii="Times New Roman" w:hAnsi="Times New Roman" w:cs="Times New Roman"/>
                <w:b/>
                <w:lang w:val="en-US"/>
              </w:rPr>
              <w:t>R</w:t>
            </w:r>
            <w:r w:rsidR="00A525B9" w:rsidRPr="003618EA">
              <w:rPr>
                <w:rFonts w:ascii="Times New Roman" w:hAnsi="Times New Roman" w:cs="Times New Roman"/>
                <w:b/>
                <w:vertAlign w:val="superscript"/>
              </w:rPr>
              <w:t>2</w:t>
            </w:r>
            <w:r w:rsidR="00A525B9" w:rsidRPr="003618EA">
              <w:rPr>
                <w:rFonts w:ascii="Times New Roman" w:hAnsi="Times New Roman" w:cs="Times New Roman"/>
                <w:b/>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382709" w14:textId="6BBAB007" w:rsidR="00A525B9" w:rsidRPr="003618EA" w:rsidRDefault="003618EA" w:rsidP="003618EA">
            <w:pPr>
              <w:pStyle w:val="ac"/>
              <w:jc w:val="center"/>
              <w:rPr>
                <w:rFonts w:ascii="Times New Roman" w:hAnsi="Times New Roman" w:cs="Times New Roman"/>
                <w:b/>
              </w:rPr>
            </w:pPr>
            <w:r w:rsidRPr="003618EA">
              <w:rPr>
                <w:rFonts w:ascii="Times New Roman" w:hAnsi="Times New Roman" w:cs="Times New Roman"/>
                <w:b/>
              </w:rPr>
              <w:t xml:space="preserve">Сынақ үлгісіндегі </w:t>
            </w:r>
            <w:r w:rsidR="00A525B9">
              <w:rPr>
                <w:rFonts w:ascii="Times New Roman" w:hAnsi="Times New Roman" w:cs="Times New Roman"/>
                <w:b/>
                <w:lang w:val="en-US"/>
              </w:rPr>
              <w:t>R</w:t>
            </w:r>
            <w:r w:rsidR="00A525B9" w:rsidRPr="003618EA">
              <w:rPr>
                <w:rFonts w:ascii="Times New Roman" w:hAnsi="Times New Roman" w:cs="Times New Roman"/>
                <w:b/>
                <w:vertAlign w:val="superscript"/>
              </w:rPr>
              <w:t>2</w:t>
            </w:r>
            <w:r w:rsidR="00A525B9" w:rsidRPr="003618EA">
              <w:rPr>
                <w:rFonts w:ascii="Times New Roman" w:hAnsi="Times New Roman" w:cs="Times New Roman"/>
                <w:b/>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3E4B14" w14:textId="1EB431CE" w:rsidR="00A525B9" w:rsidRDefault="003618EA">
            <w:pPr>
              <w:pStyle w:val="ac"/>
              <w:jc w:val="center"/>
              <w:rPr>
                <w:rFonts w:ascii="Times New Roman" w:hAnsi="Times New Roman" w:cs="Times New Roman"/>
                <w:b/>
                <w:lang w:val="kk-KZ"/>
              </w:rPr>
            </w:pPr>
            <w:r w:rsidRPr="003618EA">
              <w:rPr>
                <w:rFonts w:ascii="Times New Roman" w:hAnsi="Times New Roman" w:cs="Times New Roman"/>
                <w:b/>
                <w:lang w:val="kk-KZ"/>
              </w:rPr>
              <w:t>Түзетілген</w:t>
            </w:r>
            <w:r w:rsidR="00A525B9">
              <w:rPr>
                <w:rFonts w:ascii="Times New Roman" w:hAnsi="Times New Roman" w:cs="Times New Roman"/>
                <w:b/>
                <w:lang w:val="kk-KZ"/>
              </w:rPr>
              <w:t xml:space="preserve"> </w:t>
            </w:r>
            <w:r w:rsidR="00A525B9">
              <w:rPr>
                <w:rFonts w:ascii="Times New Roman" w:hAnsi="Times New Roman" w:cs="Times New Roman"/>
                <w:b/>
                <w:lang w:val="en-US"/>
              </w:rPr>
              <w:t>R</w:t>
            </w:r>
            <w:r w:rsidR="00A525B9">
              <w:rPr>
                <w:rFonts w:ascii="Times New Roman" w:hAnsi="Times New Roman" w:cs="Times New Roman"/>
                <w:b/>
                <w:vertAlign w:val="superscript"/>
                <w:lang w:val="en-US"/>
              </w:rPr>
              <w:t>2</w:t>
            </w:r>
          </w:p>
        </w:tc>
        <w:tc>
          <w:tcPr>
            <w:tcW w:w="1291" w:type="dxa"/>
            <w:tcBorders>
              <w:top w:val="single" w:sz="4" w:space="0" w:color="auto"/>
              <w:left w:val="single" w:sz="4" w:space="0" w:color="auto"/>
              <w:bottom w:val="single" w:sz="4" w:space="0" w:color="auto"/>
              <w:right w:val="single" w:sz="4" w:space="0" w:color="auto"/>
            </w:tcBorders>
            <w:vAlign w:val="center"/>
            <w:hideMark/>
          </w:tcPr>
          <w:p w14:paraId="5ED30AB1" w14:textId="622A674C" w:rsidR="00A525B9" w:rsidRDefault="005556EC">
            <w:pPr>
              <w:pStyle w:val="ac"/>
              <w:jc w:val="center"/>
              <w:rPr>
                <w:rFonts w:ascii="Times New Roman" w:hAnsi="Times New Roman" w:cs="Times New Roman"/>
                <w:b/>
                <w:lang w:val="kk-KZ"/>
              </w:rPr>
            </w:pPr>
            <w:r>
              <w:rPr>
                <w:rFonts w:ascii="Times New Roman" w:hAnsi="Times New Roman" w:cs="Times New Roman"/>
                <w:b/>
                <w:lang w:val="kk-KZ"/>
              </w:rPr>
              <w:t>С</w:t>
            </w:r>
            <w:r w:rsidRPr="005556EC">
              <w:rPr>
                <w:rFonts w:ascii="Times New Roman" w:hAnsi="Times New Roman" w:cs="Times New Roman"/>
                <w:b/>
                <w:lang w:val="kk-KZ"/>
              </w:rPr>
              <w:t>тационарлық</w:t>
            </w:r>
            <w:r w:rsidR="00A525B9">
              <w:rPr>
                <w:rFonts w:ascii="Times New Roman" w:hAnsi="Times New Roman" w:cs="Times New Roman"/>
                <w:b/>
                <w:lang w:val="kk-KZ"/>
              </w:rPr>
              <w:t xml:space="preserve"> </w:t>
            </w:r>
            <w:r w:rsidR="00A525B9">
              <w:rPr>
                <w:rFonts w:ascii="Times New Roman" w:hAnsi="Times New Roman" w:cs="Times New Roman"/>
                <w:b/>
                <w:lang w:val="en-US"/>
              </w:rPr>
              <w:t>R</w:t>
            </w:r>
            <w:r w:rsidR="00A525B9">
              <w:rPr>
                <w:rFonts w:ascii="Times New Roman" w:hAnsi="Times New Roman" w:cs="Times New Roman"/>
                <w:b/>
                <w:vertAlign w:val="superscript"/>
                <w:lang w:val="en-US"/>
              </w:rPr>
              <w:t>2</w:t>
            </w:r>
          </w:p>
        </w:tc>
      </w:tr>
      <w:tr w:rsidR="00A525B9" w14:paraId="628678F6" w14:textId="77777777" w:rsidTr="00A525B9">
        <w:tc>
          <w:tcPr>
            <w:tcW w:w="508" w:type="dxa"/>
            <w:tcBorders>
              <w:top w:val="single" w:sz="4" w:space="0" w:color="auto"/>
              <w:left w:val="single" w:sz="4" w:space="0" w:color="auto"/>
              <w:bottom w:val="single" w:sz="4" w:space="0" w:color="auto"/>
              <w:right w:val="single" w:sz="4" w:space="0" w:color="auto"/>
            </w:tcBorders>
            <w:vAlign w:val="center"/>
            <w:hideMark/>
          </w:tcPr>
          <w:p w14:paraId="0A475EA6"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F06B7D4" w14:textId="77777777" w:rsidR="00A525B9" w:rsidRDefault="00A525B9">
            <w:pPr>
              <w:pStyle w:val="ac"/>
              <w:jc w:val="center"/>
              <w:rPr>
                <w:rFonts w:ascii="Times New Roman" w:hAnsi="Times New Roman" w:cs="Times New Roman"/>
                <w:lang w:val="kk-KZ"/>
              </w:rPr>
            </w:pPr>
            <w:r>
              <w:rPr>
                <w:rFonts w:ascii="Times New Roman" w:hAnsi="Times New Roman" w:cs="Times New Roman"/>
              </w:rPr>
              <w:t xml:space="preserve">SARIMA </w:t>
            </w:r>
            <w:r>
              <w:rPr>
                <w:rFonts w:ascii="Times New Roman" w:hAnsi="Times New Roman" w:cs="Times New Roman"/>
                <w:lang w:val="kk-KZ"/>
              </w:rPr>
              <w:t>(1,1,1) (1,1,1,12)</w:t>
            </w:r>
          </w:p>
        </w:tc>
        <w:tc>
          <w:tcPr>
            <w:tcW w:w="3038" w:type="dxa"/>
            <w:tcBorders>
              <w:top w:val="single" w:sz="4" w:space="0" w:color="auto"/>
              <w:left w:val="single" w:sz="4" w:space="0" w:color="auto"/>
              <w:bottom w:val="single" w:sz="4" w:space="0" w:color="auto"/>
              <w:right w:val="single" w:sz="4" w:space="0" w:color="auto"/>
            </w:tcBorders>
            <w:vAlign w:val="center"/>
            <w:hideMark/>
          </w:tcPr>
          <w:p w14:paraId="6FC742B0" w14:textId="1ABBB538" w:rsidR="00A525B9" w:rsidRPr="005556EC" w:rsidRDefault="005556EC">
            <w:pPr>
              <w:pStyle w:val="ac"/>
              <w:jc w:val="center"/>
              <w:rPr>
                <w:rFonts w:ascii="Times New Roman" w:hAnsi="Times New Roman" w:cs="Times New Roman"/>
                <w:lang w:val="kk-KZ"/>
              </w:rPr>
            </w:pPr>
            <w:r w:rsidRPr="005556EC">
              <w:rPr>
                <w:rFonts w:ascii="Times New Roman" w:hAnsi="Times New Roman" w:cs="Times New Roman"/>
                <w:lang w:val="kk-KZ"/>
              </w:rPr>
              <w:t>с</w:t>
            </w:r>
            <w:r>
              <w:rPr>
                <w:rFonts w:ascii="Times New Roman" w:hAnsi="Times New Roman" w:cs="Times New Roman"/>
                <w:lang w:val="kk-KZ"/>
              </w:rPr>
              <w:t>ызықтық үрдістер мен маусымдық ерекшеліктерді</w:t>
            </w:r>
            <w:r w:rsidRPr="005556EC">
              <w:rPr>
                <w:rFonts w:ascii="Times New Roman" w:hAnsi="Times New Roman" w:cs="Times New Roman"/>
                <w:lang w:val="kk-KZ"/>
              </w:rPr>
              <w:t xml:space="preserve"> анықтайды</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5651BF"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8AF74F"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3E7342"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0,84</w:t>
            </w:r>
          </w:p>
        </w:tc>
        <w:tc>
          <w:tcPr>
            <w:tcW w:w="1291" w:type="dxa"/>
            <w:tcBorders>
              <w:top w:val="single" w:sz="4" w:space="0" w:color="auto"/>
              <w:left w:val="single" w:sz="4" w:space="0" w:color="auto"/>
              <w:bottom w:val="single" w:sz="4" w:space="0" w:color="auto"/>
              <w:right w:val="single" w:sz="4" w:space="0" w:color="auto"/>
            </w:tcBorders>
            <w:vAlign w:val="center"/>
            <w:hideMark/>
          </w:tcPr>
          <w:p w14:paraId="38D8717C"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0,76</w:t>
            </w:r>
          </w:p>
        </w:tc>
      </w:tr>
      <w:tr w:rsidR="00A525B9" w14:paraId="35EA3412" w14:textId="77777777" w:rsidTr="00A525B9">
        <w:tc>
          <w:tcPr>
            <w:tcW w:w="508" w:type="dxa"/>
            <w:tcBorders>
              <w:top w:val="single" w:sz="4" w:space="0" w:color="auto"/>
              <w:left w:val="single" w:sz="4" w:space="0" w:color="auto"/>
              <w:bottom w:val="single" w:sz="4" w:space="0" w:color="auto"/>
              <w:right w:val="single" w:sz="4" w:space="0" w:color="auto"/>
            </w:tcBorders>
            <w:vAlign w:val="center"/>
            <w:hideMark/>
          </w:tcPr>
          <w:p w14:paraId="5BDB6A2E"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B85475F" w14:textId="77777777" w:rsidR="00A525B9" w:rsidRDefault="00A525B9">
            <w:pPr>
              <w:pStyle w:val="ac"/>
              <w:jc w:val="center"/>
              <w:rPr>
                <w:rFonts w:ascii="Times New Roman" w:hAnsi="Times New Roman" w:cs="Times New Roman"/>
                <w:lang w:val="kk-KZ"/>
              </w:rPr>
            </w:pPr>
            <w:r>
              <w:rPr>
                <w:rFonts w:ascii="Times New Roman" w:hAnsi="Times New Roman" w:cs="Times New Roman"/>
              </w:rPr>
              <w:t>Prophet</w:t>
            </w:r>
          </w:p>
        </w:tc>
        <w:tc>
          <w:tcPr>
            <w:tcW w:w="3038" w:type="dxa"/>
            <w:tcBorders>
              <w:top w:val="single" w:sz="4" w:space="0" w:color="auto"/>
              <w:left w:val="single" w:sz="4" w:space="0" w:color="auto"/>
              <w:bottom w:val="single" w:sz="4" w:space="0" w:color="auto"/>
              <w:right w:val="single" w:sz="4" w:space="0" w:color="auto"/>
            </w:tcBorders>
            <w:vAlign w:val="center"/>
            <w:hideMark/>
          </w:tcPr>
          <w:p w14:paraId="130FC721" w14:textId="5BEE9032" w:rsidR="00A525B9" w:rsidRPr="005556EC" w:rsidRDefault="00435688" w:rsidP="005556EC">
            <w:pPr>
              <w:pStyle w:val="ac"/>
              <w:jc w:val="center"/>
              <w:rPr>
                <w:rFonts w:ascii="Times New Roman" w:hAnsi="Times New Roman" w:cs="Times New Roman"/>
                <w:lang w:val="kk-KZ"/>
              </w:rPr>
            </w:pPr>
            <w:r>
              <w:rPr>
                <w:rFonts w:ascii="Times New Roman" w:hAnsi="Times New Roman" w:cs="Times New Roman"/>
                <w:lang w:val="kk-KZ"/>
              </w:rPr>
              <w:t>с</w:t>
            </w:r>
            <w:r w:rsidR="005556EC">
              <w:rPr>
                <w:rFonts w:ascii="Times New Roman" w:hAnsi="Times New Roman" w:cs="Times New Roman"/>
                <w:lang w:val="kk-KZ"/>
              </w:rPr>
              <w:t>татистикалық ауытқулардың</w:t>
            </w:r>
            <w:r w:rsidR="005556EC" w:rsidRPr="005556EC">
              <w:rPr>
                <w:rFonts w:ascii="Times New Roman" w:hAnsi="Times New Roman" w:cs="Times New Roman"/>
                <w:lang w:val="kk-KZ"/>
              </w:rPr>
              <w:t xml:space="preserve"> тұрақтылығын және үрдістердің өзгеруін қамтамасыз етеді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F56F8A1"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8D28CF"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634B65"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0,89</w:t>
            </w:r>
          </w:p>
        </w:tc>
        <w:tc>
          <w:tcPr>
            <w:tcW w:w="1291" w:type="dxa"/>
            <w:tcBorders>
              <w:top w:val="single" w:sz="4" w:space="0" w:color="auto"/>
              <w:left w:val="single" w:sz="4" w:space="0" w:color="auto"/>
              <w:bottom w:val="single" w:sz="4" w:space="0" w:color="auto"/>
              <w:right w:val="single" w:sz="4" w:space="0" w:color="auto"/>
            </w:tcBorders>
            <w:vAlign w:val="center"/>
            <w:hideMark/>
          </w:tcPr>
          <w:p w14:paraId="4C500C07"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0,88</w:t>
            </w:r>
          </w:p>
        </w:tc>
      </w:tr>
      <w:tr w:rsidR="00A525B9" w14:paraId="4323C0AC" w14:textId="77777777" w:rsidTr="00A525B9">
        <w:tc>
          <w:tcPr>
            <w:tcW w:w="508" w:type="dxa"/>
            <w:tcBorders>
              <w:top w:val="single" w:sz="4" w:space="0" w:color="auto"/>
              <w:left w:val="single" w:sz="4" w:space="0" w:color="auto"/>
              <w:bottom w:val="single" w:sz="4" w:space="0" w:color="auto"/>
              <w:right w:val="single" w:sz="4" w:space="0" w:color="auto"/>
            </w:tcBorders>
            <w:vAlign w:val="center"/>
            <w:hideMark/>
          </w:tcPr>
          <w:p w14:paraId="74DC73F9"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85A04B4" w14:textId="77777777" w:rsidR="00A525B9" w:rsidRDefault="00A525B9">
            <w:pPr>
              <w:pStyle w:val="ac"/>
              <w:jc w:val="center"/>
              <w:rPr>
                <w:rFonts w:ascii="Times New Roman" w:hAnsi="Times New Roman" w:cs="Times New Roman"/>
                <w:lang w:val="kk-KZ"/>
              </w:rPr>
            </w:pPr>
            <w:r>
              <w:rPr>
                <w:rFonts w:ascii="Times New Roman" w:hAnsi="Times New Roman" w:cs="Times New Roman"/>
              </w:rPr>
              <w:t>XGBoost</w:t>
            </w:r>
          </w:p>
        </w:tc>
        <w:tc>
          <w:tcPr>
            <w:tcW w:w="3038" w:type="dxa"/>
            <w:tcBorders>
              <w:top w:val="single" w:sz="4" w:space="0" w:color="auto"/>
              <w:left w:val="single" w:sz="4" w:space="0" w:color="auto"/>
              <w:bottom w:val="single" w:sz="4" w:space="0" w:color="auto"/>
              <w:right w:val="single" w:sz="4" w:space="0" w:color="auto"/>
            </w:tcBorders>
            <w:vAlign w:val="center"/>
            <w:hideMark/>
          </w:tcPr>
          <w:p w14:paraId="407340C9" w14:textId="0849DECA" w:rsidR="00A525B9" w:rsidRPr="005556EC" w:rsidRDefault="005556EC" w:rsidP="005556EC">
            <w:pPr>
              <w:pStyle w:val="ac"/>
              <w:jc w:val="center"/>
              <w:rPr>
                <w:rFonts w:ascii="Times New Roman" w:hAnsi="Times New Roman" w:cs="Times New Roman"/>
                <w:lang w:val="kk-KZ"/>
              </w:rPr>
            </w:pPr>
            <w:r w:rsidRPr="005556EC">
              <w:rPr>
                <w:rFonts w:ascii="Times New Roman" w:hAnsi="Times New Roman" w:cs="Times New Roman"/>
              </w:rPr>
              <w:t xml:space="preserve">сызықтық емес тәуелділіктерді </w:t>
            </w:r>
            <w:r>
              <w:rPr>
                <w:rFonts w:ascii="Times New Roman" w:hAnsi="Times New Roman" w:cs="Times New Roman"/>
                <w:lang w:val="kk-KZ"/>
              </w:rPr>
              <w:t>анықтайды</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0893F3B"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4B769A"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0,82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11C652"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0,86</w:t>
            </w:r>
          </w:p>
        </w:tc>
        <w:tc>
          <w:tcPr>
            <w:tcW w:w="1291" w:type="dxa"/>
            <w:tcBorders>
              <w:top w:val="single" w:sz="4" w:space="0" w:color="auto"/>
              <w:left w:val="single" w:sz="4" w:space="0" w:color="auto"/>
              <w:bottom w:val="single" w:sz="4" w:space="0" w:color="auto"/>
              <w:right w:val="single" w:sz="4" w:space="0" w:color="auto"/>
            </w:tcBorders>
            <w:vAlign w:val="center"/>
            <w:hideMark/>
          </w:tcPr>
          <w:p w14:paraId="72F1D921" w14:textId="77777777" w:rsidR="00A525B9" w:rsidRDefault="00A525B9">
            <w:pPr>
              <w:pStyle w:val="ac"/>
              <w:jc w:val="center"/>
              <w:rPr>
                <w:rFonts w:ascii="Times New Roman" w:hAnsi="Times New Roman" w:cs="Times New Roman"/>
                <w:lang w:val="kk-KZ"/>
              </w:rPr>
            </w:pPr>
            <w:r>
              <w:rPr>
                <w:rFonts w:ascii="Times New Roman" w:hAnsi="Times New Roman" w:cs="Times New Roman"/>
                <w:lang w:val="kk-KZ"/>
              </w:rPr>
              <w:t>0,79</w:t>
            </w:r>
          </w:p>
        </w:tc>
      </w:tr>
      <w:tr w:rsidR="00A525B9" w14:paraId="5583DF1D" w14:textId="77777777" w:rsidTr="00A525B9">
        <w:trPr>
          <w:trHeight w:val="589"/>
        </w:trPr>
        <w:tc>
          <w:tcPr>
            <w:tcW w:w="50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DA35FB9" w14:textId="77777777" w:rsidR="00A525B9" w:rsidRDefault="00A525B9">
            <w:pPr>
              <w:pStyle w:val="ac"/>
              <w:jc w:val="center"/>
              <w:rPr>
                <w:rFonts w:ascii="Times New Roman" w:hAnsi="Times New Roman" w:cs="Times New Roman"/>
                <w:b/>
                <w:lang w:val="kk-KZ"/>
              </w:rPr>
            </w:pPr>
            <w:r>
              <w:rPr>
                <w:rFonts w:ascii="Times New Roman" w:hAnsi="Times New Roman" w:cs="Times New Roman"/>
                <w:b/>
                <w:lang w:val="kk-KZ"/>
              </w:rPr>
              <w:t>4</w:t>
            </w:r>
          </w:p>
        </w:tc>
        <w:tc>
          <w:tcPr>
            <w:tcW w:w="445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0F9C22DD" w14:textId="7F43D155" w:rsidR="00A525B9" w:rsidRDefault="003618EA">
            <w:pPr>
              <w:pStyle w:val="ac"/>
              <w:jc w:val="center"/>
              <w:rPr>
                <w:rFonts w:ascii="Times New Roman" w:hAnsi="Times New Roman" w:cs="Times New Roman"/>
                <w:b/>
                <w:lang w:val="kk-KZ"/>
              </w:rPr>
            </w:pPr>
            <w:r>
              <w:rPr>
                <w:rFonts w:ascii="Times New Roman" w:hAnsi="Times New Roman" w:cs="Times New Roman"/>
                <w:b/>
                <w:lang w:val="kk-KZ"/>
              </w:rPr>
              <w:t>Модельдер ансамблі</w:t>
            </w:r>
          </w:p>
        </w:tc>
        <w:tc>
          <w:tcPr>
            <w:tcW w:w="127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3F225EA" w14:textId="77777777" w:rsidR="00A525B9" w:rsidRDefault="00A525B9">
            <w:pPr>
              <w:pStyle w:val="ac"/>
              <w:jc w:val="center"/>
              <w:rPr>
                <w:rFonts w:ascii="Times New Roman" w:hAnsi="Times New Roman" w:cs="Times New Roman"/>
                <w:b/>
                <w:lang w:val="kk-KZ"/>
              </w:rPr>
            </w:pPr>
            <w:r>
              <w:rPr>
                <w:rFonts w:ascii="Times New Roman" w:hAnsi="Times New Roman" w:cs="Times New Roman"/>
                <w:b/>
                <w:lang w:val="kk-KZ"/>
              </w:rPr>
              <w:t>0,96</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BA5739A" w14:textId="77777777" w:rsidR="00A525B9" w:rsidRDefault="00A525B9">
            <w:pPr>
              <w:pStyle w:val="ac"/>
              <w:jc w:val="center"/>
              <w:rPr>
                <w:rFonts w:ascii="Times New Roman" w:hAnsi="Times New Roman" w:cs="Times New Roman"/>
                <w:b/>
                <w:lang w:val="kk-KZ"/>
              </w:rPr>
            </w:pPr>
            <w:r>
              <w:rPr>
                <w:rFonts w:ascii="Times New Roman" w:hAnsi="Times New Roman" w:cs="Times New Roman"/>
                <w:b/>
                <w:lang w:val="kk-KZ"/>
              </w:rPr>
              <w:t>0,93</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5509C83" w14:textId="77777777" w:rsidR="00A525B9" w:rsidRDefault="00A525B9">
            <w:pPr>
              <w:pStyle w:val="ac"/>
              <w:jc w:val="center"/>
              <w:rPr>
                <w:rFonts w:ascii="Times New Roman" w:hAnsi="Times New Roman" w:cs="Times New Roman"/>
                <w:b/>
                <w:lang w:val="kk-KZ"/>
              </w:rPr>
            </w:pPr>
            <w:r>
              <w:rPr>
                <w:rFonts w:ascii="Times New Roman" w:hAnsi="Times New Roman" w:cs="Times New Roman"/>
                <w:b/>
                <w:lang w:val="kk-KZ"/>
              </w:rPr>
              <w:t>0,91</w:t>
            </w:r>
          </w:p>
        </w:tc>
        <w:tc>
          <w:tcPr>
            <w:tcW w:w="129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090FE99" w14:textId="77777777" w:rsidR="00A525B9" w:rsidRDefault="00A525B9">
            <w:pPr>
              <w:pStyle w:val="ac"/>
              <w:jc w:val="center"/>
              <w:rPr>
                <w:rFonts w:ascii="Times New Roman" w:hAnsi="Times New Roman" w:cs="Times New Roman"/>
                <w:b/>
                <w:lang w:val="kk-KZ"/>
              </w:rPr>
            </w:pPr>
            <w:r>
              <w:rPr>
                <w:rFonts w:ascii="Times New Roman" w:hAnsi="Times New Roman" w:cs="Times New Roman"/>
                <w:b/>
                <w:lang w:val="kk-KZ"/>
              </w:rPr>
              <w:t>0,90</w:t>
            </w:r>
          </w:p>
        </w:tc>
      </w:tr>
    </w:tbl>
    <w:p w14:paraId="3F1349D5" w14:textId="77777777" w:rsidR="00A525B9" w:rsidRDefault="00A525B9" w:rsidP="00A525B9">
      <w:pPr>
        <w:pStyle w:val="ac"/>
        <w:ind w:firstLine="709"/>
        <w:jc w:val="both"/>
        <w:rPr>
          <w:rFonts w:ascii="Times New Roman" w:hAnsi="Times New Roman" w:cs="Times New Roman"/>
          <w:sz w:val="28"/>
          <w:szCs w:val="28"/>
          <w:lang w:val="kk-KZ"/>
        </w:rPr>
      </w:pPr>
    </w:p>
    <w:p w14:paraId="57C00D9D" w14:textId="4F293924" w:rsidR="00A525B9" w:rsidRDefault="005556EC" w:rsidP="00A525B9">
      <w:pPr>
        <w:pStyle w:val="ac"/>
        <w:ind w:firstLine="709"/>
        <w:jc w:val="both"/>
        <w:rPr>
          <w:rFonts w:ascii="Times New Roman" w:hAnsi="Times New Roman" w:cs="Times New Roman"/>
          <w:sz w:val="28"/>
          <w:szCs w:val="28"/>
          <w:lang w:val="kk-KZ"/>
        </w:rPr>
      </w:pPr>
      <w:r w:rsidRPr="005556EC">
        <w:rPr>
          <w:rFonts w:ascii="Times New Roman" w:hAnsi="Times New Roman" w:cs="Times New Roman"/>
          <w:sz w:val="28"/>
          <w:szCs w:val="28"/>
          <w:lang w:val="kk-KZ"/>
        </w:rPr>
        <w:t>Болжам моделінің статистикалық талдауы жоғары болжамдық қабілетті көрсетеді (стационарлық R2 = 0,90). Орташа абсолютті пайыздық қателік MAPE = 3,8% құрайды.</w:t>
      </w:r>
    </w:p>
    <w:p w14:paraId="7B81FA35" w14:textId="77777777" w:rsidR="005556EC" w:rsidRDefault="005556EC" w:rsidP="00A525B9">
      <w:pPr>
        <w:pStyle w:val="ac"/>
        <w:ind w:firstLine="709"/>
        <w:jc w:val="both"/>
        <w:rPr>
          <w:rFonts w:ascii="Times New Roman" w:hAnsi="Times New Roman" w:cs="Times New Roman"/>
          <w:sz w:val="28"/>
          <w:szCs w:val="28"/>
          <w:lang w:val="kk-KZ"/>
        </w:rPr>
      </w:pPr>
    </w:p>
    <w:p w14:paraId="7DD71719" w14:textId="0BEA4E8B" w:rsidR="00A525B9" w:rsidRDefault="005556EC" w:rsidP="005556EC">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1C2A5E">
        <w:rPr>
          <w:rFonts w:ascii="Times New Roman" w:hAnsi="Times New Roman" w:cs="Times New Roman"/>
          <w:sz w:val="28"/>
          <w:szCs w:val="28"/>
          <w:lang w:val="kk-KZ"/>
        </w:rPr>
        <w:t xml:space="preserve"> 28</w:t>
      </w:r>
      <w:r w:rsidR="00A525B9">
        <w:rPr>
          <w:rFonts w:ascii="Times New Roman" w:hAnsi="Times New Roman" w:cs="Times New Roman"/>
          <w:sz w:val="28"/>
          <w:szCs w:val="28"/>
          <w:lang w:val="kk-KZ"/>
        </w:rPr>
        <w:t xml:space="preserve"> </w:t>
      </w:r>
      <w:r w:rsidR="00A525B9" w:rsidRPr="005556EC">
        <w:rPr>
          <w:rFonts w:ascii="Times New Roman" w:hAnsi="Times New Roman" w:cs="Times New Roman"/>
          <w:sz w:val="28"/>
          <w:szCs w:val="28"/>
          <w:lang w:val="kk-KZ"/>
        </w:rPr>
        <w:t xml:space="preserve">– </w:t>
      </w:r>
      <w:r w:rsidRPr="005556EC">
        <w:rPr>
          <w:rFonts w:ascii="Times New Roman" w:hAnsi="Times New Roman" w:cs="Times New Roman"/>
          <w:sz w:val="28"/>
          <w:szCs w:val="28"/>
          <w:lang w:val="kk-KZ"/>
        </w:rPr>
        <w:t xml:space="preserve">Алматы қаласында 2030 жылға дейін </w:t>
      </w:r>
      <w:r>
        <w:rPr>
          <w:rFonts w:ascii="Times New Roman" w:hAnsi="Times New Roman" w:cs="Times New Roman"/>
          <w:sz w:val="28"/>
          <w:szCs w:val="28"/>
          <w:lang w:val="kk-KZ"/>
        </w:rPr>
        <w:t>ЖТД қабылдаулар санының болжамы және дәрігерлер мен мейіргерлерге сұраныс</w:t>
      </w:r>
    </w:p>
    <w:tbl>
      <w:tblPr>
        <w:tblW w:w="10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222"/>
        <w:gridCol w:w="1638"/>
        <w:gridCol w:w="1504"/>
        <w:gridCol w:w="1627"/>
        <w:gridCol w:w="2031"/>
      </w:tblGrid>
      <w:tr w:rsidR="00A525B9" w:rsidRPr="000F6D24" w14:paraId="68DBA0C6" w14:textId="77777777" w:rsidTr="00A525B9">
        <w:trPr>
          <w:trHeight w:val="509"/>
        </w:trPr>
        <w:tc>
          <w:tcPr>
            <w:tcW w:w="750" w:type="dxa"/>
            <w:vMerge w:val="restart"/>
            <w:tcBorders>
              <w:top w:val="single" w:sz="4" w:space="0" w:color="auto"/>
              <w:left w:val="single" w:sz="4" w:space="0" w:color="auto"/>
              <w:bottom w:val="single" w:sz="4" w:space="0" w:color="auto"/>
              <w:right w:val="single" w:sz="4" w:space="0" w:color="auto"/>
            </w:tcBorders>
            <w:vAlign w:val="center"/>
            <w:hideMark/>
          </w:tcPr>
          <w:p w14:paraId="3F9E1CD5" w14:textId="61B2DB6B" w:rsidR="00A525B9" w:rsidRPr="001842E8" w:rsidRDefault="001842E8">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Жылдар</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14:paraId="292B67A8" w14:textId="07785444" w:rsidR="001842E8" w:rsidRPr="001842E8" w:rsidRDefault="001842E8" w:rsidP="001842E8">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А</w:t>
            </w:r>
            <w:r w:rsidRPr="001842E8">
              <w:rPr>
                <w:rFonts w:ascii="Times New Roman" w:eastAsia="Times New Roman" w:hAnsi="Times New Roman" w:cs="Times New Roman"/>
                <w:b/>
                <w:bCs/>
                <w:color w:val="000000"/>
                <w:lang w:val="kk-KZ" w:eastAsia="ru-RU"/>
              </w:rPr>
              <w:t>нсамбль</w:t>
            </w:r>
            <w:r>
              <w:rPr>
                <w:rFonts w:ascii="Times New Roman" w:eastAsia="Times New Roman" w:hAnsi="Times New Roman" w:cs="Times New Roman"/>
                <w:b/>
                <w:bCs/>
                <w:color w:val="000000"/>
                <w:lang w:val="kk-KZ" w:eastAsia="ru-RU"/>
              </w:rPr>
              <w:t xml:space="preserve">дің </w:t>
            </w:r>
            <w:r w:rsidRPr="001842E8">
              <w:rPr>
                <w:rFonts w:ascii="Times New Roman" w:eastAsia="Times New Roman" w:hAnsi="Times New Roman" w:cs="Times New Roman"/>
                <w:b/>
                <w:bCs/>
                <w:color w:val="000000"/>
                <w:lang w:val="kk-KZ" w:eastAsia="ru-RU"/>
              </w:rPr>
              <w:t>Нақты/болжам</w:t>
            </w:r>
            <w:r>
              <w:rPr>
                <w:rFonts w:ascii="Times New Roman" w:eastAsia="Times New Roman" w:hAnsi="Times New Roman" w:cs="Times New Roman"/>
                <w:b/>
                <w:bCs/>
                <w:color w:val="000000"/>
                <w:lang w:val="kk-KZ" w:eastAsia="ru-RU"/>
              </w:rPr>
              <w:t>ды</w:t>
            </w:r>
            <w:r w:rsidRPr="001842E8">
              <w:rPr>
                <w:rFonts w:ascii="Times New Roman" w:eastAsia="Times New Roman" w:hAnsi="Times New Roman" w:cs="Times New Roman"/>
                <w:b/>
                <w:bCs/>
                <w:color w:val="000000"/>
                <w:lang w:val="kk-KZ" w:eastAsia="ru-RU"/>
              </w:rPr>
              <w:t xml:space="preserve"> деректері</w:t>
            </w:r>
          </w:p>
          <w:p w14:paraId="31330558" w14:textId="2E456722" w:rsidR="00A525B9" w:rsidRPr="001842E8" w:rsidRDefault="001842E8" w:rsidP="001842E8">
            <w:pPr>
              <w:spacing w:after="0" w:line="240" w:lineRule="auto"/>
              <w:jc w:val="center"/>
              <w:rPr>
                <w:rFonts w:ascii="Times New Roman" w:eastAsia="Times New Roman" w:hAnsi="Times New Roman" w:cs="Times New Roman"/>
                <w:b/>
                <w:bCs/>
                <w:color w:val="000000"/>
                <w:lang w:val="kk-KZ" w:eastAsia="ru-RU"/>
              </w:rPr>
            </w:pPr>
            <w:r w:rsidRPr="001842E8">
              <w:rPr>
                <w:rFonts w:ascii="Times New Roman" w:eastAsia="Times New Roman" w:hAnsi="Times New Roman" w:cs="Times New Roman"/>
                <w:b/>
                <w:bCs/>
                <w:color w:val="000000"/>
                <w:lang w:val="kk-KZ" w:eastAsia="ru-RU"/>
              </w:rPr>
              <w:t>(abs)</w:t>
            </w:r>
          </w:p>
        </w:tc>
        <w:tc>
          <w:tcPr>
            <w:tcW w:w="3260" w:type="dxa"/>
            <w:gridSpan w:val="2"/>
            <w:tcBorders>
              <w:top w:val="single" w:sz="4" w:space="0" w:color="auto"/>
              <w:left w:val="single" w:sz="4" w:space="0" w:color="auto"/>
              <w:bottom w:val="single" w:sz="4" w:space="0" w:color="auto"/>
              <w:right w:val="single" w:sz="4" w:space="0" w:color="auto"/>
            </w:tcBorders>
            <w:hideMark/>
          </w:tcPr>
          <w:p w14:paraId="0D60D7D0" w14:textId="19BFCB2A" w:rsidR="00A525B9" w:rsidRPr="001842E8" w:rsidRDefault="001842E8">
            <w:pPr>
              <w:spacing w:after="0" w:line="240" w:lineRule="auto"/>
              <w:jc w:val="center"/>
              <w:rPr>
                <w:rFonts w:ascii="Times New Roman" w:eastAsia="Times New Roman" w:hAnsi="Times New Roman" w:cs="Times New Roman"/>
                <w:b/>
                <w:bCs/>
                <w:color w:val="000000"/>
                <w:lang w:val="kk-KZ" w:eastAsia="ru-RU"/>
              </w:rPr>
            </w:pPr>
            <w:r w:rsidRPr="001842E8">
              <w:rPr>
                <w:rFonts w:ascii="Times New Roman" w:eastAsia="Times New Roman" w:hAnsi="Times New Roman" w:cs="Times New Roman"/>
                <w:b/>
                <w:bCs/>
                <w:color w:val="000000"/>
                <w:lang w:val="kk-KZ" w:eastAsia="ru-RU"/>
              </w:rPr>
              <w:t>WISN бағдарламасына сәйкес жалпы тәжірибе</w:t>
            </w:r>
            <w:r w:rsidR="006A2F99">
              <w:rPr>
                <w:rFonts w:ascii="Times New Roman" w:eastAsia="Times New Roman" w:hAnsi="Times New Roman" w:cs="Times New Roman"/>
                <w:b/>
                <w:bCs/>
                <w:color w:val="000000"/>
                <w:lang w:val="kk-KZ" w:eastAsia="ru-RU"/>
              </w:rPr>
              <w:t>лі дәрігерлерге</w:t>
            </w:r>
            <w:r w:rsidRPr="001842E8">
              <w:rPr>
                <w:rFonts w:ascii="Times New Roman" w:eastAsia="Times New Roman" w:hAnsi="Times New Roman" w:cs="Times New Roman"/>
                <w:b/>
                <w:bCs/>
                <w:color w:val="000000"/>
                <w:lang w:val="kk-KZ" w:eastAsia="ru-RU"/>
              </w:rPr>
              <w:t xml:space="preserve"> сұраныс</w:t>
            </w:r>
          </w:p>
        </w:tc>
        <w:tc>
          <w:tcPr>
            <w:tcW w:w="3843" w:type="dxa"/>
            <w:gridSpan w:val="2"/>
            <w:tcBorders>
              <w:top w:val="single" w:sz="4" w:space="0" w:color="auto"/>
              <w:left w:val="single" w:sz="4" w:space="0" w:color="auto"/>
              <w:bottom w:val="single" w:sz="4" w:space="0" w:color="auto"/>
              <w:right w:val="single" w:sz="4" w:space="0" w:color="auto"/>
            </w:tcBorders>
            <w:hideMark/>
          </w:tcPr>
          <w:p w14:paraId="57440E0B" w14:textId="3F2937CF" w:rsidR="00A525B9" w:rsidRPr="001842E8" w:rsidRDefault="001842E8" w:rsidP="001842E8">
            <w:pPr>
              <w:spacing w:after="0" w:line="240" w:lineRule="auto"/>
              <w:jc w:val="center"/>
              <w:rPr>
                <w:rFonts w:ascii="Times New Roman" w:eastAsia="Times New Roman" w:hAnsi="Times New Roman" w:cs="Times New Roman"/>
                <w:b/>
                <w:bCs/>
                <w:color w:val="000000"/>
                <w:lang w:val="kk-KZ" w:eastAsia="ru-RU"/>
              </w:rPr>
            </w:pPr>
            <w:r w:rsidRPr="001842E8">
              <w:rPr>
                <w:rFonts w:ascii="Times New Roman" w:eastAsia="Times New Roman" w:hAnsi="Times New Roman" w:cs="Times New Roman"/>
                <w:b/>
                <w:bCs/>
                <w:color w:val="000000"/>
                <w:lang w:val="kk-KZ" w:eastAsia="ru-RU"/>
              </w:rPr>
              <w:t xml:space="preserve">1 </w:t>
            </w:r>
            <w:r>
              <w:rPr>
                <w:rFonts w:ascii="Times New Roman" w:eastAsia="Times New Roman" w:hAnsi="Times New Roman" w:cs="Times New Roman"/>
                <w:b/>
                <w:bCs/>
                <w:color w:val="000000"/>
                <w:lang w:val="kk-KZ" w:eastAsia="ru-RU"/>
              </w:rPr>
              <w:t>жалпы тәжірибе</w:t>
            </w:r>
            <w:r w:rsidR="006A2F99">
              <w:rPr>
                <w:rFonts w:ascii="Times New Roman" w:eastAsia="Times New Roman" w:hAnsi="Times New Roman" w:cs="Times New Roman"/>
                <w:b/>
                <w:bCs/>
                <w:color w:val="000000"/>
                <w:lang w:val="kk-KZ" w:eastAsia="ru-RU"/>
              </w:rPr>
              <w:t>лі дәрігерге</w:t>
            </w:r>
            <w:r>
              <w:rPr>
                <w:rFonts w:ascii="Times New Roman" w:eastAsia="Times New Roman" w:hAnsi="Times New Roman" w:cs="Times New Roman"/>
                <w:b/>
                <w:bCs/>
                <w:color w:val="000000"/>
                <w:lang w:val="kk-KZ" w:eastAsia="ru-RU"/>
              </w:rPr>
              <w:t xml:space="preserve"> 3 мейіргер</w:t>
            </w:r>
            <w:r w:rsidRPr="001842E8">
              <w:rPr>
                <w:rFonts w:ascii="Times New Roman" w:eastAsia="Times New Roman" w:hAnsi="Times New Roman" w:cs="Times New Roman"/>
                <w:b/>
                <w:bCs/>
                <w:color w:val="000000"/>
                <w:lang w:val="kk-KZ" w:eastAsia="ru-RU"/>
              </w:rPr>
              <w:t xml:space="preserve"> стандарт</w:t>
            </w:r>
            <w:r>
              <w:rPr>
                <w:rFonts w:ascii="Times New Roman" w:eastAsia="Times New Roman" w:hAnsi="Times New Roman" w:cs="Times New Roman"/>
                <w:b/>
                <w:bCs/>
                <w:color w:val="000000"/>
                <w:lang w:val="kk-KZ" w:eastAsia="ru-RU"/>
              </w:rPr>
              <w:t>ына сәйкес</w:t>
            </w:r>
            <w:r w:rsidRPr="001842E8">
              <w:rPr>
                <w:rFonts w:ascii="Times New Roman" w:eastAsia="Times New Roman" w:hAnsi="Times New Roman" w:cs="Times New Roman"/>
                <w:b/>
                <w:bCs/>
                <w:color w:val="000000"/>
                <w:lang w:val="kk-KZ" w:eastAsia="ru-RU"/>
              </w:rPr>
              <w:t xml:space="preserve"> </w:t>
            </w:r>
            <w:r>
              <w:rPr>
                <w:rFonts w:ascii="Times New Roman" w:eastAsia="Times New Roman" w:hAnsi="Times New Roman" w:cs="Times New Roman"/>
                <w:b/>
                <w:bCs/>
                <w:color w:val="000000"/>
                <w:lang w:val="kk-KZ" w:eastAsia="ru-RU"/>
              </w:rPr>
              <w:t>мейіргерлерге</w:t>
            </w:r>
            <w:r w:rsidRPr="001842E8">
              <w:rPr>
                <w:rFonts w:ascii="Times New Roman" w:eastAsia="Times New Roman" w:hAnsi="Times New Roman" w:cs="Times New Roman"/>
                <w:b/>
                <w:bCs/>
                <w:color w:val="000000"/>
                <w:lang w:val="kk-KZ" w:eastAsia="ru-RU"/>
              </w:rPr>
              <w:t xml:space="preserve"> деген сұраныс</w:t>
            </w:r>
          </w:p>
        </w:tc>
      </w:tr>
      <w:tr w:rsidR="00A525B9" w14:paraId="372120BC" w14:textId="77777777" w:rsidTr="00A525B9">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3B188" w14:textId="77777777" w:rsidR="00A525B9" w:rsidRPr="001842E8" w:rsidRDefault="00A525B9">
            <w:pPr>
              <w:spacing w:after="0" w:line="240" w:lineRule="auto"/>
              <w:rPr>
                <w:rFonts w:ascii="Times New Roman" w:eastAsia="Times New Roman" w:hAnsi="Times New Roman" w:cs="Times New Roman"/>
                <w:b/>
                <w:bCs/>
                <w:color w:val="000000"/>
                <w:lang w:val="kk-KZ"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AE93F0" w14:textId="77777777" w:rsidR="00A525B9" w:rsidRPr="001842E8" w:rsidRDefault="00A525B9">
            <w:pPr>
              <w:spacing w:after="0" w:line="240" w:lineRule="auto"/>
              <w:rPr>
                <w:rFonts w:ascii="Times New Roman" w:eastAsia="Times New Roman" w:hAnsi="Times New Roman" w:cs="Times New Roman"/>
                <w:b/>
                <w:bCs/>
                <w:color w:val="000000"/>
                <w:lang w:val="kk-KZ"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86E1662" w14:textId="77777777" w:rsidR="00A525B9" w:rsidRDefault="00A525B9">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en-US" w:eastAsia="ru-RU"/>
              </w:rPr>
              <w:t xml:space="preserve">11 </w:t>
            </w:r>
            <w:r>
              <w:rPr>
                <w:rFonts w:ascii="Times New Roman" w:eastAsia="Times New Roman" w:hAnsi="Times New Roman" w:cs="Times New Roman"/>
                <w:b/>
                <w:bCs/>
                <w:color w:val="000000"/>
                <w:lang w:val="kk-KZ" w:eastAsia="ru-RU"/>
              </w:rPr>
              <w:t>минут</w:t>
            </w:r>
          </w:p>
        </w:tc>
        <w:tc>
          <w:tcPr>
            <w:tcW w:w="1559" w:type="dxa"/>
            <w:tcBorders>
              <w:top w:val="single" w:sz="4" w:space="0" w:color="auto"/>
              <w:left w:val="single" w:sz="4" w:space="0" w:color="auto"/>
              <w:bottom w:val="single" w:sz="4" w:space="0" w:color="auto"/>
              <w:right w:val="single" w:sz="4" w:space="0" w:color="auto"/>
            </w:tcBorders>
            <w:hideMark/>
          </w:tcPr>
          <w:p w14:paraId="125D9049" w14:textId="77777777" w:rsidR="00A525B9" w:rsidRDefault="00A525B9">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15 минут</w:t>
            </w:r>
          </w:p>
        </w:tc>
        <w:tc>
          <w:tcPr>
            <w:tcW w:w="1701" w:type="dxa"/>
            <w:tcBorders>
              <w:top w:val="single" w:sz="4" w:space="0" w:color="auto"/>
              <w:left w:val="single" w:sz="4" w:space="0" w:color="auto"/>
              <w:bottom w:val="single" w:sz="4" w:space="0" w:color="auto"/>
              <w:right w:val="single" w:sz="4" w:space="0" w:color="auto"/>
            </w:tcBorders>
            <w:hideMark/>
          </w:tcPr>
          <w:p w14:paraId="2A74FC77"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en-US" w:eastAsia="ru-RU"/>
              </w:rPr>
              <w:t xml:space="preserve">11 </w:t>
            </w:r>
            <w:r>
              <w:rPr>
                <w:rFonts w:ascii="Times New Roman" w:eastAsia="Times New Roman" w:hAnsi="Times New Roman" w:cs="Times New Roman"/>
                <w:b/>
                <w:bCs/>
                <w:color w:val="000000"/>
                <w:lang w:val="kk-KZ" w:eastAsia="ru-RU"/>
              </w:rPr>
              <w:t>минут</w:t>
            </w:r>
          </w:p>
        </w:tc>
        <w:tc>
          <w:tcPr>
            <w:tcW w:w="2142" w:type="dxa"/>
            <w:tcBorders>
              <w:top w:val="single" w:sz="4" w:space="0" w:color="auto"/>
              <w:left w:val="single" w:sz="4" w:space="0" w:color="auto"/>
              <w:bottom w:val="single" w:sz="4" w:space="0" w:color="auto"/>
              <w:right w:val="single" w:sz="4" w:space="0" w:color="auto"/>
            </w:tcBorders>
            <w:hideMark/>
          </w:tcPr>
          <w:p w14:paraId="650620B1"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15 минут</w:t>
            </w:r>
          </w:p>
        </w:tc>
      </w:tr>
      <w:tr w:rsidR="00A525B9" w14:paraId="705321E8"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0CF19E7F"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2017</w:t>
            </w:r>
          </w:p>
        </w:tc>
        <w:tc>
          <w:tcPr>
            <w:tcW w:w="2242" w:type="dxa"/>
            <w:tcBorders>
              <w:top w:val="single" w:sz="4" w:space="0" w:color="auto"/>
              <w:left w:val="single" w:sz="4" w:space="0" w:color="auto"/>
              <w:bottom w:val="single" w:sz="4" w:space="0" w:color="auto"/>
              <w:right w:val="single" w:sz="4" w:space="0" w:color="auto"/>
            </w:tcBorders>
            <w:vAlign w:val="bottom"/>
            <w:hideMark/>
          </w:tcPr>
          <w:p w14:paraId="2C5A2B94"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4513371</w:t>
            </w:r>
          </w:p>
        </w:tc>
        <w:tc>
          <w:tcPr>
            <w:tcW w:w="1701" w:type="dxa"/>
            <w:tcBorders>
              <w:top w:val="single" w:sz="4" w:space="0" w:color="auto"/>
              <w:left w:val="single" w:sz="4" w:space="0" w:color="auto"/>
              <w:bottom w:val="single" w:sz="4" w:space="0" w:color="auto"/>
              <w:right w:val="single" w:sz="4" w:space="0" w:color="auto"/>
            </w:tcBorders>
            <w:hideMark/>
          </w:tcPr>
          <w:p w14:paraId="1A46A482"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734</w:t>
            </w:r>
          </w:p>
        </w:tc>
        <w:tc>
          <w:tcPr>
            <w:tcW w:w="1559" w:type="dxa"/>
            <w:tcBorders>
              <w:top w:val="single" w:sz="4" w:space="0" w:color="auto"/>
              <w:left w:val="single" w:sz="4" w:space="0" w:color="auto"/>
              <w:bottom w:val="single" w:sz="4" w:space="0" w:color="auto"/>
              <w:right w:val="single" w:sz="4" w:space="0" w:color="auto"/>
            </w:tcBorders>
            <w:hideMark/>
          </w:tcPr>
          <w:p w14:paraId="2321DD9B"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1001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3F36A2"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2202</w:t>
            </w:r>
          </w:p>
        </w:tc>
        <w:tc>
          <w:tcPr>
            <w:tcW w:w="2142" w:type="dxa"/>
            <w:tcBorders>
              <w:top w:val="single" w:sz="4" w:space="0" w:color="auto"/>
              <w:left w:val="single" w:sz="4" w:space="0" w:color="auto"/>
              <w:bottom w:val="single" w:sz="4" w:space="0" w:color="auto"/>
              <w:right w:val="single" w:sz="4" w:space="0" w:color="auto"/>
            </w:tcBorders>
            <w:vAlign w:val="center"/>
            <w:hideMark/>
          </w:tcPr>
          <w:p w14:paraId="451FCEF3"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3003</w:t>
            </w:r>
          </w:p>
        </w:tc>
      </w:tr>
      <w:tr w:rsidR="00A525B9" w14:paraId="112ED3DF"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4048B51F"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2018</w:t>
            </w:r>
          </w:p>
        </w:tc>
        <w:tc>
          <w:tcPr>
            <w:tcW w:w="2242" w:type="dxa"/>
            <w:tcBorders>
              <w:top w:val="single" w:sz="4" w:space="0" w:color="auto"/>
              <w:left w:val="single" w:sz="4" w:space="0" w:color="auto"/>
              <w:bottom w:val="single" w:sz="4" w:space="0" w:color="auto"/>
              <w:right w:val="single" w:sz="4" w:space="0" w:color="auto"/>
            </w:tcBorders>
            <w:vAlign w:val="bottom"/>
            <w:hideMark/>
          </w:tcPr>
          <w:p w14:paraId="4059390F"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3785191</w:t>
            </w:r>
          </w:p>
        </w:tc>
        <w:tc>
          <w:tcPr>
            <w:tcW w:w="1701" w:type="dxa"/>
            <w:tcBorders>
              <w:top w:val="single" w:sz="4" w:space="0" w:color="auto"/>
              <w:left w:val="single" w:sz="4" w:space="0" w:color="auto"/>
              <w:bottom w:val="single" w:sz="4" w:space="0" w:color="auto"/>
              <w:right w:val="single" w:sz="4" w:space="0" w:color="auto"/>
            </w:tcBorders>
            <w:hideMark/>
          </w:tcPr>
          <w:p w14:paraId="39EEC346"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616</w:t>
            </w:r>
          </w:p>
        </w:tc>
        <w:tc>
          <w:tcPr>
            <w:tcW w:w="1559" w:type="dxa"/>
            <w:tcBorders>
              <w:top w:val="single" w:sz="4" w:space="0" w:color="auto"/>
              <w:left w:val="single" w:sz="4" w:space="0" w:color="auto"/>
              <w:bottom w:val="single" w:sz="4" w:space="0" w:color="auto"/>
              <w:right w:val="single" w:sz="4" w:space="0" w:color="auto"/>
            </w:tcBorders>
            <w:hideMark/>
          </w:tcPr>
          <w:p w14:paraId="17C63191"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839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68590D"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1848</w:t>
            </w:r>
          </w:p>
        </w:tc>
        <w:tc>
          <w:tcPr>
            <w:tcW w:w="2142" w:type="dxa"/>
            <w:tcBorders>
              <w:top w:val="single" w:sz="4" w:space="0" w:color="auto"/>
              <w:left w:val="single" w:sz="4" w:space="0" w:color="auto"/>
              <w:bottom w:val="single" w:sz="4" w:space="0" w:color="auto"/>
              <w:right w:val="single" w:sz="4" w:space="0" w:color="auto"/>
            </w:tcBorders>
            <w:vAlign w:val="center"/>
            <w:hideMark/>
          </w:tcPr>
          <w:p w14:paraId="232D053E"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2517</w:t>
            </w:r>
          </w:p>
        </w:tc>
      </w:tr>
      <w:tr w:rsidR="00A525B9" w14:paraId="43A31068"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4C82DC44"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2019</w:t>
            </w:r>
          </w:p>
        </w:tc>
        <w:tc>
          <w:tcPr>
            <w:tcW w:w="2242" w:type="dxa"/>
            <w:tcBorders>
              <w:top w:val="single" w:sz="4" w:space="0" w:color="auto"/>
              <w:left w:val="single" w:sz="4" w:space="0" w:color="auto"/>
              <w:bottom w:val="single" w:sz="4" w:space="0" w:color="auto"/>
              <w:right w:val="single" w:sz="4" w:space="0" w:color="auto"/>
            </w:tcBorders>
            <w:vAlign w:val="bottom"/>
            <w:hideMark/>
          </w:tcPr>
          <w:p w14:paraId="5348F6C4"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3942261</w:t>
            </w:r>
          </w:p>
        </w:tc>
        <w:tc>
          <w:tcPr>
            <w:tcW w:w="1701" w:type="dxa"/>
            <w:tcBorders>
              <w:top w:val="single" w:sz="4" w:space="0" w:color="auto"/>
              <w:left w:val="single" w:sz="4" w:space="0" w:color="auto"/>
              <w:bottom w:val="single" w:sz="4" w:space="0" w:color="auto"/>
              <w:right w:val="single" w:sz="4" w:space="0" w:color="auto"/>
            </w:tcBorders>
            <w:hideMark/>
          </w:tcPr>
          <w:p w14:paraId="312FA3C8"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641</w:t>
            </w:r>
          </w:p>
        </w:tc>
        <w:tc>
          <w:tcPr>
            <w:tcW w:w="1559" w:type="dxa"/>
            <w:tcBorders>
              <w:top w:val="single" w:sz="4" w:space="0" w:color="auto"/>
              <w:left w:val="single" w:sz="4" w:space="0" w:color="auto"/>
              <w:bottom w:val="single" w:sz="4" w:space="0" w:color="auto"/>
              <w:right w:val="single" w:sz="4" w:space="0" w:color="auto"/>
            </w:tcBorders>
            <w:hideMark/>
          </w:tcPr>
          <w:p w14:paraId="0BAAFCB0"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874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AC94ED"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1923</w:t>
            </w:r>
          </w:p>
        </w:tc>
        <w:tc>
          <w:tcPr>
            <w:tcW w:w="2142" w:type="dxa"/>
            <w:tcBorders>
              <w:top w:val="single" w:sz="4" w:space="0" w:color="auto"/>
              <w:left w:val="single" w:sz="4" w:space="0" w:color="auto"/>
              <w:bottom w:val="single" w:sz="4" w:space="0" w:color="auto"/>
              <w:right w:val="single" w:sz="4" w:space="0" w:color="auto"/>
            </w:tcBorders>
            <w:vAlign w:val="center"/>
            <w:hideMark/>
          </w:tcPr>
          <w:p w14:paraId="2CDA0949"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2622</w:t>
            </w:r>
          </w:p>
        </w:tc>
      </w:tr>
      <w:tr w:rsidR="00A525B9" w14:paraId="3CE948F4"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61B94C48"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2020</w:t>
            </w:r>
          </w:p>
        </w:tc>
        <w:tc>
          <w:tcPr>
            <w:tcW w:w="2242" w:type="dxa"/>
            <w:tcBorders>
              <w:top w:val="single" w:sz="4" w:space="0" w:color="auto"/>
              <w:left w:val="single" w:sz="4" w:space="0" w:color="auto"/>
              <w:bottom w:val="single" w:sz="4" w:space="0" w:color="auto"/>
              <w:right w:val="single" w:sz="4" w:space="0" w:color="auto"/>
            </w:tcBorders>
            <w:vAlign w:val="bottom"/>
            <w:hideMark/>
          </w:tcPr>
          <w:p w14:paraId="1CB05294"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4543582</w:t>
            </w:r>
          </w:p>
        </w:tc>
        <w:tc>
          <w:tcPr>
            <w:tcW w:w="1701" w:type="dxa"/>
            <w:tcBorders>
              <w:top w:val="single" w:sz="4" w:space="0" w:color="auto"/>
              <w:left w:val="single" w:sz="4" w:space="0" w:color="auto"/>
              <w:bottom w:val="single" w:sz="4" w:space="0" w:color="auto"/>
              <w:right w:val="single" w:sz="4" w:space="0" w:color="auto"/>
            </w:tcBorders>
            <w:hideMark/>
          </w:tcPr>
          <w:p w14:paraId="335CCB3D"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739</w:t>
            </w:r>
          </w:p>
        </w:tc>
        <w:tc>
          <w:tcPr>
            <w:tcW w:w="1559" w:type="dxa"/>
            <w:tcBorders>
              <w:top w:val="single" w:sz="4" w:space="0" w:color="auto"/>
              <w:left w:val="single" w:sz="4" w:space="0" w:color="auto"/>
              <w:bottom w:val="single" w:sz="4" w:space="0" w:color="auto"/>
              <w:right w:val="single" w:sz="4" w:space="0" w:color="auto"/>
            </w:tcBorders>
            <w:hideMark/>
          </w:tcPr>
          <w:p w14:paraId="09EDA3FA"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1008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B865DD"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2217</w:t>
            </w:r>
          </w:p>
        </w:tc>
        <w:tc>
          <w:tcPr>
            <w:tcW w:w="2142" w:type="dxa"/>
            <w:tcBorders>
              <w:top w:val="single" w:sz="4" w:space="0" w:color="auto"/>
              <w:left w:val="single" w:sz="4" w:space="0" w:color="auto"/>
              <w:bottom w:val="single" w:sz="4" w:space="0" w:color="auto"/>
              <w:right w:val="single" w:sz="4" w:space="0" w:color="auto"/>
            </w:tcBorders>
            <w:vAlign w:val="center"/>
            <w:hideMark/>
          </w:tcPr>
          <w:p w14:paraId="4928CA64"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3024</w:t>
            </w:r>
          </w:p>
        </w:tc>
      </w:tr>
      <w:tr w:rsidR="00A525B9" w14:paraId="65E4C699"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5CA07E53"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2021</w:t>
            </w:r>
          </w:p>
        </w:tc>
        <w:tc>
          <w:tcPr>
            <w:tcW w:w="2242" w:type="dxa"/>
            <w:tcBorders>
              <w:top w:val="single" w:sz="4" w:space="0" w:color="auto"/>
              <w:left w:val="single" w:sz="4" w:space="0" w:color="auto"/>
              <w:bottom w:val="single" w:sz="4" w:space="0" w:color="auto"/>
              <w:right w:val="single" w:sz="4" w:space="0" w:color="auto"/>
            </w:tcBorders>
            <w:vAlign w:val="bottom"/>
            <w:hideMark/>
          </w:tcPr>
          <w:p w14:paraId="141B0D26"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4929931</w:t>
            </w:r>
          </w:p>
        </w:tc>
        <w:tc>
          <w:tcPr>
            <w:tcW w:w="1701" w:type="dxa"/>
            <w:tcBorders>
              <w:top w:val="single" w:sz="4" w:space="0" w:color="auto"/>
              <w:left w:val="single" w:sz="4" w:space="0" w:color="auto"/>
              <w:bottom w:val="single" w:sz="4" w:space="0" w:color="auto"/>
              <w:right w:val="single" w:sz="4" w:space="0" w:color="auto"/>
            </w:tcBorders>
            <w:hideMark/>
          </w:tcPr>
          <w:p w14:paraId="6CD419DB"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802</w:t>
            </w:r>
          </w:p>
        </w:tc>
        <w:tc>
          <w:tcPr>
            <w:tcW w:w="1559" w:type="dxa"/>
            <w:tcBorders>
              <w:top w:val="single" w:sz="4" w:space="0" w:color="auto"/>
              <w:left w:val="single" w:sz="4" w:space="0" w:color="auto"/>
              <w:bottom w:val="single" w:sz="4" w:space="0" w:color="auto"/>
              <w:right w:val="single" w:sz="4" w:space="0" w:color="auto"/>
            </w:tcBorders>
            <w:hideMark/>
          </w:tcPr>
          <w:p w14:paraId="1FF0E976"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1093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3913EE"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2406</w:t>
            </w:r>
          </w:p>
        </w:tc>
        <w:tc>
          <w:tcPr>
            <w:tcW w:w="2142" w:type="dxa"/>
            <w:tcBorders>
              <w:top w:val="single" w:sz="4" w:space="0" w:color="auto"/>
              <w:left w:val="single" w:sz="4" w:space="0" w:color="auto"/>
              <w:bottom w:val="single" w:sz="4" w:space="0" w:color="auto"/>
              <w:right w:val="single" w:sz="4" w:space="0" w:color="auto"/>
            </w:tcBorders>
            <w:vAlign w:val="center"/>
            <w:hideMark/>
          </w:tcPr>
          <w:p w14:paraId="40BE76EA"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3279</w:t>
            </w:r>
          </w:p>
        </w:tc>
      </w:tr>
      <w:tr w:rsidR="00A525B9" w14:paraId="31595A84"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14A3C263"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2022</w:t>
            </w:r>
          </w:p>
        </w:tc>
        <w:tc>
          <w:tcPr>
            <w:tcW w:w="2242" w:type="dxa"/>
            <w:tcBorders>
              <w:top w:val="single" w:sz="4" w:space="0" w:color="auto"/>
              <w:left w:val="single" w:sz="4" w:space="0" w:color="auto"/>
              <w:bottom w:val="single" w:sz="4" w:space="0" w:color="auto"/>
              <w:right w:val="single" w:sz="4" w:space="0" w:color="auto"/>
            </w:tcBorders>
            <w:vAlign w:val="bottom"/>
            <w:hideMark/>
          </w:tcPr>
          <w:p w14:paraId="69650B88"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6077594</w:t>
            </w:r>
          </w:p>
        </w:tc>
        <w:tc>
          <w:tcPr>
            <w:tcW w:w="1701" w:type="dxa"/>
            <w:tcBorders>
              <w:top w:val="single" w:sz="4" w:space="0" w:color="auto"/>
              <w:left w:val="single" w:sz="4" w:space="0" w:color="auto"/>
              <w:bottom w:val="single" w:sz="4" w:space="0" w:color="auto"/>
              <w:right w:val="single" w:sz="4" w:space="0" w:color="auto"/>
            </w:tcBorders>
            <w:hideMark/>
          </w:tcPr>
          <w:p w14:paraId="647849C1"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988</w:t>
            </w:r>
          </w:p>
        </w:tc>
        <w:tc>
          <w:tcPr>
            <w:tcW w:w="1559" w:type="dxa"/>
            <w:tcBorders>
              <w:top w:val="single" w:sz="4" w:space="0" w:color="auto"/>
              <w:left w:val="single" w:sz="4" w:space="0" w:color="auto"/>
              <w:bottom w:val="single" w:sz="4" w:space="0" w:color="auto"/>
              <w:right w:val="single" w:sz="4" w:space="0" w:color="auto"/>
            </w:tcBorders>
            <w:hideMark/>
          </w:tcPr>
          <w:p w14:paraId="75B259C9"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1348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2B6AB4"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2964</w:t>
            </w:r>
          </w:p>
        </w:tc>
        <w:tc>
          <w:tcPr>
            <w:tcW w:w="2142" w:type="dxa"/>
            <w:tcBorders>
              <w:top w:val="single" w:sz="4" w:space="0" w:color="auto"/>
              <w:left w:val="single" w:sz="4" w:space="0" w:color="auto"/>
              <w:bottom w:val="single" w:sz="4" w:space="0" w:color="auto"/>
              <w:right w:val="single" w:sz="4" w:space="0" w:color="auto"/>
            </w:tcBorders>
            <w:vAlign w:val="center"/>
            <w:hideMark/>
          </w:tcPr>
          <w:p w14:paraId="5AA970CD"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4044</w:t>
            </w:r>
          </w:p>
        </w:tc>
      </w:tr>
      <w:tr w:rsidR="00A525B9" w14:paraId="1E807C22"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4BF23EF6"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2023</w:t>
            </w:r>
          </w:p>
        </w:tc>
        <w:tc>
          <w:tcPr>
            <w:tcW w:w="2242" w:type="dxa"/>
            <w:tcBorders>
              <w:top w:val="single" w:sz="4" w:space="0" w:color="auto"/>
              <w:left w:val="single" w:sz="4" w:space="0" w:color="auto"/>
              <w:bottom w:val="single" w:sz="4" w:space="0" w:color="auto"/>
              <w:right w:val="single" w:sz="4" w:space="0" w:color="auto"/>
            </w:tcBorders>
            <w:vAlign w:val="bottom"/>
            <w:hideMark/>
          </w:tcPr>
          <w:p w14:paraId="2766485F"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6655172</w:t>
            </w:r>
          </w:p>
        </w:tc>
        <w:tc>
          <w:tcPr>
            <w:tcW w:w="1701" w:type="dxa"/>
            <w:tcBorders>
              <w:top w:val="single" w:sz="4" w:space="0" w:color="auto"/>
              <w:left w:val="single" w:sz="4" w:space="0" w:color="auto"/>
              <w:bottom w:val="single" w:sz="4" w:space="0" w:color="auto"/>
              <w:right w:val="single" w:sz="4" w:space="0" w:color="auto"/>
            </w:tcBorders>
            <w:hideMark/>
          </w:tcPr>
          <w:p w14:paraId="19F338A9"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1082</w:t>
            </w:r>
          </w:p>
        </w:tc>
        <w:tc>
          <w:tcPr>
            <w:tcW w:w="1559" w:type="dxa"/>
            <w:tcBorders>
              <w:top w:val="single" w:sz="4" w:space="0" w:color="auto"/>
              <w:left w:val="single" w:sz="4" w:space="0" w:color="auto"/>
              <w:bottom w:val="single" w:sz="4" w:space="0" w:color="auto"/>
              <w:right w:val="single" w:sz="4" w:space="0" w:color="auto"/>
            </w:tcBorders>
            <w:hideMark/>
          </w:tcPr>
          <w:p w14:paraId="22D15E33"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1476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1783D9"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3246</w:t>
            </w:r>
          </w:p>
        </w:tc>
        <w:tc>
          <w:tcPr>
            <w:tcW w:w="2142" w:type="dxa"/>
            <w:tcBorders>
              <w:top w:val="single" w:sz="4" w:space="0" w:color="auto"/>
              <w:left w:val="single" w:sz="4" w:space="0" w:color="auto"/>
              <w:bottom w:val="single" w:sz="4" w:space="0" w:color="auto"/>
              <w:right w:val="single" w:sz="4" w:space="0" w:color="auto"/>
            </w:tcBorders>
            <w:vAlign w:val="center"/>
            <w:hideMark/>
          </w:tcPr>
          <w:p w14:paraId="0229F3F4"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4428</w:t>
            </w:r>
          </w:p>
        </w:tc>
      </w:tr>
      <w:tr w:rsidR="00A525B9" w14:paraId="10CCFC87"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vAlign w:val="bottom"/>
            <w:hideMark/>
          </w:tcPr>
          <w:p w14:paraId="4226E970"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2024</w:t>
            </w:r>
          </w:p>
        </w:tc>
        <w:tc>
          <w:tcPr>
            <w:tcW w:w="2242" w:type="dxa"/>
            <w:tcBorders>
              <w:top w:val="single" w:sz="4" w:space="0" w:color="auto"/>
              <w:left w:val="single" w:sz="4" w:space="0" w:color="auto"/>
              <w:bottom w:val="single" w:sz="4" w:space="0" w:color="auto"/>
              <w:right w:val="single" w:sz="4" w:space="0" w:color="auto"/>
            </w:tcBorders>
            <w:vAlign w:val="bottom"/>
            <w:hideMark/>
          </w:tcPr>
          <w:p w14:paraId="69D64A4C"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7130051</w:t>
            </w:r>
          </w:p>
        </w:tc>
        <w:tc>
          <w:tcPr>
            <w:tcW w:w="1701" w:type="dxa"/>
            <w:tcBorders>
              <w:top w:val="single" w:sz="4" w:space="0" w:color="auto"/>
              <w:left w:val="single" w:sz="4" w:space="0" w:color="auto"/>
              <w:bottom w:val="single" w:sz="4" w:space="0" w:color="auto"/>
              <w:right w:val="single" w:sz="4" w:space="0" w:color="auto"/>
            </w:tcBorders>
            <w:hideMark/>
          </w:tcPr>
          <w:p w14:paraId="5CED32EE"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1159</w:t>
            </w:r>
          </w:p>
        </w:tc>
        <w:tc>
          <w:tcPr>
            <w:tcW w:w="1559" w:type="dxa"/>
            <w:tcBorders>
              <w:top w:val="single" w:sz="4" w:space="0" w:color="auto"/>
              <w:left w:val="single" w:sz="4" w:space="0" w:color="auto"/>
              <w:bottom w:val="single" w:sz="4" w:space="0" w:color="auto"/>
              <w:right w:val="single" w:sz="4" w:space="0" w:color="auto"/>
            </w:tcBorders>
            <w:hideMark/>
          </w:tcPr>
          <w:p w14:paraId="12C7AED4"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1581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8AB0BE"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3477</w:t>
            </w:r>
          </w:p>
        </w:tc>
        <w:tc>
          <w:tcPr>
            <w:tcW w:w="2142" w:type="dxa"/>
            <w:tcBorders>
              <w:top w:val="single" w:sz="4" w:space="0" w:color="auto"/>
              <w:left w:val="single" w:sz="4" w:space="0" w:color="auto"/>
              <w:bottom w:val="single" w:sz="4" w:space="0" w:color="auto"/>
              <w:right w:val="single" w:sz="4" w:space="0" w:color="auto"/>
            </w:tcBorders>
            <w:vAlign w:val="center"/>
            <w:hideMark/>
          </w:tcPr>
          <w:p w14:paraId="10AB2592" w14:textId="77777777" w:rsidR="00A525B9" w:rsidRDefault="00A525B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4743</w:t>
            </w:r>
          </w:p>
        </w:tc>
      </w:tr>
      <w:tr w:rsidR="00A525B9" w14:paraId="361C4E76"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23007A25"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2025</w:t>
            </w:r>
          </w:p>
        </w:tc>
        <w:tc>
          <w:tcPr>
            <w:tcW w:w="22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45AB2A2"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7670000</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683DEDA"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1247</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C08F730"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1701</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EFFA36F"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3741</w:t>
            </w:r>
          </w:p>
        </w:tc>
        <w:tc>
          <w:tcPr>
            <w:tcW w:w="21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02DBF9A"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5103</w:t>
            </w:r>
          </w:p>
        </w:tc>
      </w:tr>
      <w:tr w:rsidR="00A525B9" w14:paraId="05CAE448"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76FAE4B3"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2026</w:t>
            </w:r>
          </w:p>
        </w:tc>
        <w:tc>
          <w:tcPr>
            <w:tcW w:w="22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12248D15"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8187000</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F45213E"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1331</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A190D5B"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1815</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E2240FC"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3993</w:t>
            </w:r>
          </w:p>
        </w:tc>
        <w:tc>
          <w:tcPr>
            <w:tcW w:w="21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323F716"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5445</w:t>
            </w:r>
          </w:p>
        </w:tc>
      </w:tr>
      <w:tr w:rsidR="00A525B9" w14:paraId="73476C57"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53A4571A"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2027</w:t>
            </w:r>
          </w:p>
        </w:tc>
        <w:tc>
          <w:tcPr>
            <w:tcW w:w="22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2AE5C15"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8730000</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60F7116"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1420</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9724291"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1936</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F708BE5"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4260</w:t>
            </w:r>
          </w:p>
        </w:tc>
        <w:tc>
          <w:tcPr>
            <w:tcW w:w="21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BB39427"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5808</w:t>
            </w:r>
          </w:p>
        </w:tc>
      </w:tr>
      <w:tr w:rsidR="00A525B9" w14:paraId="24B79966"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16142D16"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2028</w:t>
            </w:r>
          </w:p>
        </w:tc>
        <w:tc>
          <w:tcPr>
            <w:tcW w:w="22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1F1252A0"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kk-KZ" w:eastAsia="ru-RU"/>
              </w:rPr>
              <w:t>9310000</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CF88F5B"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1514</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6A057A0"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2064</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04E4621"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4542</w:t>
            </w:r>
          </w:p>
        </w:tc>
        <w:tc>
          <w:tcPr>
            <w:tcW w:w="21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5E531E2"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6192</w:t>
            </w:r>
          </w:p>
        </w:tc>
      </w:tr>
      <w:tr w:rsidR="00A525B9" w14:paraId="1C3BDC2F"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32849FEB"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2029</w:t>
            </w:r>
          </w:p>
        </w:tc>
        <w:tc>
          <w:tcPr>
            <w:tcW w:w="22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24F7C740"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9868600</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0A3A3A9"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1605</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0CA7A30"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2188</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2BE5D93" w14:textId="77777777" w:rsidR="00A525B9" w:rsidRDefault="00A525B9">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4815</w:t>
            </w:r>
          </w:p>
        </w:tc>
        <w:tc>
          <w:tcPr>
            <w:tcW w:w="21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C18BDF3" w14:textId="77777777" w:rsidR="00A525B9" w:rsidRDefault="00A525B9">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6564</w:t>
            </w:r>
          </w:p>
        </w:tc>
      </w:tr>
      <w:tr w:rsidR="00A525B9" w14:paraId="42303A3F" w14:textId="77777777" w:rsidTr="00A525B9">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3F7AC6CC" w14:textId="77777777" w:rsidR="00A525B9" w:rsidRDefault="00A525B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2030</w:t>
            </w:r>
          </w:p>
        </w:tc>
        <w:tc>
          <w:tcPr>
            <w:tcW w:w="22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4296423" w14:textId="77777777" w:rsidR="00A525B9" w:rsidRDefault="00A525B9">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10411400</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2F37F5D"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1693</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269D4CB" w14:textId="77777777" w:rsidR="00A525B9" w:rsidRDefault="00A525B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2309</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11570EC" w14:textId="77777777" w:rsidR="00A525B9" w:rsidRDefault="00A525B9">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5079</w:t>
            </w:r>
          </w:p>
        </w:tc>
        <w:tc>
          <w:tcPr>
            <w:tcW w:w="214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E99ED45" w14:textId="77777777" w:rsidR="00A525B9" w:rsidRDefault="00A525B9">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6927</w:t>
            </w:r>
          </w:p>
        </w:tc>
      </w:tr>
    </w:tbl>
    <w:p w14:paraId="2136D070" w14:textId="0D6301D3" w:rsidR="005B73AA" w:rsidRPr="008E7FC0" w:rsidRDefault="005F539D" w:rsidP="00A525B9">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 </w:t>
      </w:r>
    </w:p>
    <w:p w14:paraId="7E4B7A8C" w14:textId="2B1D2B86" w:rsidR="004951C5" w:rsidRDefault="004951C5" w:rsidP="008B1767">
      <w:pPr>
        <w:pStyle w:val="ac"/>
        <w:tabs>
          <w:tab w:val="left" w:pos="993"/>
          <w:tab w:val="left" w:pos="1276"/>
        </w:tabs>
        <w:ind w:firstLine="709"/>
        <w:jc w:val="both"/>
        <w:rPr>
          <w:rFonts w:ascii="Times New Roman" w:hAnsi="Times New Roman" w:cs="Times New Roman"/>
          <w:sz w:val="28"/>
          <w:szCs w:val="28"/>
          <w:lang w:val="kk-KZ"/>
        </w:rPr>
      </w:pPr>
      <w:r w:rsidRPr="004951C5">
        <w:rPr>
          <w:rFonts w:ascii="Times New Roman" w:hAnsi="Times New Roman" w:cs="Times New Roman"/>
          <w:sz w:val="28"/>
          <w:szCs w:val="28"/>
          <w:lang w:val="kk-KZ"/>
        </w:rPr>
        <w:t xml:space="preserve">Зерттеу нәтижелеріне сәйкес, </w:t>
      </w:r>
      <w:r>
        <w:rPr>
          <w:rFonts w:ascii="Times New Roman" w:hAnsi="Times New Roman" w:cs="Times New Roman"/>
          <w:sz w:val="28"/>
          <w:szCs w:val="28"/>
          <w:lang w:val="kk-KZ"/>
        </w:rPr>
        <w:t>ЖТД пациенттерді қабылдаулар санының артуы сызықтық үрдіске ие</w:t>
      </w:r>
      <w:r w:rsidRPr="004951C5">
        <w:rPr>
          <w:rFonts w:ascii="Times New Roman" w:hAnsi="Times New Roman" w:cs="Times New Roman"/>
          <w:sz w:val="28"/>
          <w:szCs w:val="28"/>
          <w:lang w:val="kk-KZ"/>
        </w:rPr>
        <w:t xml:space="preserve"> және Алматы халқының өсуіне сезімтал. Болжам бойынша, 2030 жылға қарай жалпы тәжірибе</w:t>
      </w:r>
      <w:r w:rsidR="006A2F99">
        <w:rPr>
          <w:rFonts w:ascii="Times New Roman" w:hAnsi="Times New Roman" w:cs="Times New Roman"/>
          <w:sz w:val="28"/>
          <w:szCs w:val="28"/>
          <w:lang w:val="kk-KZ"/>
        </w:rPr>
        <w:t>лі</w:t>
      </w:r>
      <w:r w:rsidRPr="004951C5">
        <w:rPr>
          <w:rFonts w:ascii="Times New Roman" w:hAnsi="Times New Roman" w:cs="Times New Roman"/>
          <w:sz w:val="28"/>
          <w:szCs w:val="28"/>
          <w:lang w:val="kk-KZ"/>
        </w:rPr>
        <w:t xml:space="preserve"> дә</w:t>
      </w:r>
      <w:r w:rsidR="006A2F99">
        <w:rPr>
          <w:rFonts w:ascii="Times New Roman" w:hAnsi="Times New Roman" w:cs="Times New Roman"/>
          <w:sz w:val="28"/>
          <w:szCs w:val="28"/>
          <w:lang w:val="kk-KZ"/>
        </w:rPr>
        <w:t>рігерлерге</w:t>
      </w:r>
      <w:r w:rsidRPr="004951C5">
        <w:rPr>
          <w:rFonts w:ascii="Times New Roman" w:hAnsi="Times New Roman" w:cs="Times New Roman"/>
          <w:sz w:val="28"/>
          <w:szCs w:val="28"/>
          <w:lang w:val="kk-KZ"/>
        </w:rPr>
        <w:t xml:space="preserve"> </w:t>
      </w:r>
      <w:r w:rsidR="00366554">
        <w:rPr>
          <w:rFonts w:ascii="Times New Roman" w:hAnsi="Times New Roman" w:cs="Times New Roman"/>
          <w:sz w:val="28"/>
          <w:szCs w:val="28"/>
          <w:lang w:val="kk-KZ"/>
        </w:rPr>
        <w:t xml:space="preserve">келетін пациенттер </w:t>
      </w:r>
      <w:r w:rsidRPr="004951C5">
        <w:rPr>
          <w:rFonts w:ascii="Times New Roman" w:hAnsi="Times New Roman" w:cs="Times New Roman"/>
          <w:sz w:val="28"/>
          <w:szCs w:val="28"/>
          <w:lang w:val="kk-KZ"/>
        </w:rPr>
        <w:t>саны 10 411 400-ге дейін артады. Жалпы тәжірибе</w:t>
      </w:r>
      <w:r w:rsidR="006A2F99">
        <w:rPr>
          <w:rFonts w:ascii="Times New Roman" w:hAnsi="Times New Roman" w:cs="Times New Roman"/>
          <w:sz w:val="28"/>
          <w:szCs w:val="28"/>
          <w:lang w:val="kk-KZ"/>
        </w:rPr>
        <w:t>лі дәрігерлерге</w:t>
      </w:r>
      <w:r w:rsidRPr="004951C5">
        <w:rPr>
          <w:rFonts w:ascii="Times New Roman" w:hAnsi="Times New Roman" w:cs="Times New Roman"/>
          <w:sz w:val="28"/>
          <w:szCs w:val="28"/>
          <w:lang w:val="kk-KZ"/>
        </w:rPr>
        <w:t xml:space="preserve"> </w:t>
      </w:r>
      <w:r w:rsidR="00366554">
        <w:rPr>
          <w:rFonts w:ascii="Times New Roman" w:hAnsi="Times New Roman" w:cs="Times New Roman"/>
          <w:sz w:val="28"/>
          <w:szCs w:val="28"/>
          <w:lang w:val="kk-KZ"/>
        </w:rPr>
        <w:t>келетін пациенттер</w:t>
      </w:r>
      <w:r w:rsidRPr="004951C5">
        <w:rPr>
          <w:rFonts w:ascii="Times New Roman" w:hAnsi="Times New Roman" w:cs="Times New Roman"/>
          <w:sz w:val="28"/>
          <w:szCs w:val="28"/>
          <w:lang w:val="kk-KZ"/>
        </w:rPr>
        <w:t xml:space="preserve"> б</w:t>
      </w:r>
      <w:r w:rsidR="001C2A5E">
        <w:rPr>
          <w:rFonts w:ascii="Times New Roman" w:hAnsi="Times New Roman" w:cs="Times New Roman"/>
          <w:sz w:val="28"/>
          <w:szCs w:val="28"/>
          <w:lang w:val="kk-KZ"/>
        </w:rPr>
        <w:t>олжамы 28</w:t>
      </w:r>
      <w:r w:rsidR="006A2F99">
        <w:rPr>
          <w:rFonts w:ascii="Times New Roman" w:hAnsi="Times New Roman" w:cs="Times New Roman"/>
          <w:sz w:val="28"/>
          <w:szCs w:val="28"/>
          <w:lang w:val="kk-KZ"/>
        </w:rPr>
        <w:t xml:space="preserve"> </w:t>
      </w:r>
      <w:r w:rsidR="00366554">
        <w:rPr>
          <w:rFonts w:ascii="Times New Roman" w:hAnsi="Times New Roman" w:cs="Times New Roman"/>
          <w:sz w:val="28"/>
          <w:szCs w:val="28"/>
          <w:lang w:val="kk-KZ"/>
        </w:rPr>
        <w:t>кестеде көрсетілген</w:t>
      </w:r>
      <w:r w:rsidRPr="004951C5">
        <w:rPr>
          <w:rFonts w:ascii="Times New Roman" w:hAnsi="Times New Roman" w:cs="Times New Roman"/>
          <w:sz w:val="28"/>
          <w:szCs w:val="28"/>
          <w:lang w:val="kk-KZ"/>
        </w:rPr>
        <w:t xml:space="preserve">. </w:t>
      </w:r>
    </w:p>
    <w:p w14:paraId="1A8523D6" w14:textId="371C7BF2" w:rsidR="00EC62FB" w:rsidRPr="008E7FC0" w:rsidRDefault="00E32CCF" w:rsidP="008B1767">
      <w:pPr>
        <w:pStyle w:val="ac"/>
        <w:tabs>
          <w:tab w:val="left" w:pos="993"/>
          <w:tab w:val="left" w:pos="1276"/>
        </w:tabs>
        <w:ind w:firstLine="709"/>
        <w:jc w:val="both"/>
        <w:rPr>
          <w:rFonts w:ascii="Times New Roman" w:hAnsi="Times New Roman" w:cs="Times New Roman"/>
          <w:sz w:val="28"/>
          <w:szCs w:val="28"/>
          <w:lang w:val="kk-KZ"/>
        </w:rPr>
      </w:pPr>
      <w:r w:rsidRPr="001C28BA">
        <w:rPr>
          <w:rFonts w:ascii="Times New Roman" w:hAnsi="Times New Roman" w:cs="Times New Roman"/>
          <w:sz w:val="28"/>
          <w:szCs w:val="28"/>
          <w:lang w:val="kk-KZ"/>
        </w:rPr>
        <w:t xml:space="preserve">Жалпы </w:t>
      </w:r>
      <w:r w:rsidR="001B3B24" w:rsidRPr="001C28BA">
        <w:rPr>
          <w:rFonts w:ascii="Times New Roman" w:hAnsi="Times New Roman" w:cs="Times New Roman"/>
          <w:sz w:val="28"/>
          <w:szCs w:val="28"/>
          <w:lang w:val="kk-KZ"/>
        </w:rPr>
        <w:t>практикалық</w:t>
      </w:r>
      <w:r w:rsidRPr="001C28BA">
        <w:rPr>
          <w:rFonts w:ascii="Times New Roman" w:hAnsi="Times New Roman" w:cs="Times New Roman"/>
          <w:sz w:val="28"/>
          <w:szCs w:val="28"/>
          <w:lang w:val="kk-KZ"/>
        </w:rPr>
        <w:t xml:space="preserve"> дәр</w:t>
      </w:r>
      <w:r w:rsidR="00366554">
        <w:rPr>
          <w:rFonts w:ascii="Times New Roman" w:hAnsi="Times New Roman" w:cs="Times New Roman"/>
          <w:sz w:val="28"/>
          <w:szCs w:val="28"/>
          <w:lang w:val="kk-KZ"/>
        </w:rPr>
        <w:t>ігерлерге деген қажеттілікті 11</w:t>
      </w:r>
      <w:r w:rsidRPr="001C28BA">
        <w:rPr>
          <w:rFonts w:ascii="Times New Roman" w:hAnsi="Times New Roman" w:cs="Times New Roman"/>
          <w:sz w:val="28"/>
          <w:szCs w:val="28"/>
          <w:lang w:val="kk-KZ"/>
        </w:rPr>
        <w:t xml:space="preserve"> минуттық уақыт</w:t>
      </w:r>
      <w:r w:rsidR="00366554">
        <w:rPr>
          <w:rFonts w:ascii="Times New Roman" w:hAnsi="Times New Roman" w:cs="Times New Roman"/>
          <w:sz w:val="28"/>
          <w:szCs w:val="28"/>
          <w:lang w:val="kk-KZ"/>
        </w:rPr>
        <w:t xml:space="preserve"> стандарты бойынша бағалау 2030 </w:t>
      </w:r>
      <w:r w:rsidRPr="001C28BA">
        <w:rPr>
          <w:rFonts w:ascii="Times New Roman" w:hAnsi="Times New Roman" w:cs="Times New Roman"/>
          <w:sz w:val="28"/>
          <w:szCs w:val="28"/>
          <w:lang w:val="kk-KZ"/>
        </w:rPr>
        <w:t xml:space="preserve">жылға қарай Алматыдағы медициналық ұйымдарға </w:t>
      </w:r>
      <w:r w:rsidR="00366554">
        <w:rPr>
          <w:rFonts w:ascii="Times New Roman" w:hAnsi="Times New Roman" w:cs="Times New Roman"/>
          <w:sz w:val="28"/>
          <w:szCs w:val="28"/>
          <w:lang w:val="kk-KZ"/>
        </w:rPr>
        <w:t>1693</w:t>
      </w:r>
      <w:r w:rsidRPr="001C28BA">
        <w:rPr>
          <w:rFonts w:ascii="Times New Roman" w:hAnsi="Times New Roman" w:cs="Times New Roman"/>
          <w:sz w:val="28"/>
          <w:szCs w:val="28"/>
          <w:lang w:val="kk-KZ"/>
        </w:rPr>
        <w:t xml:space="preserve"> жалпы </w:t>
      </w:r>
      <w:r w:rsidR="00C802EC" w:rsidRPr="001C28BA">
        <w:rPr>
          <w:rFonts w:ascii="Times New Roman" w:hAnsi="Times New Roman" w:cs="Times New Roman"/>
          <w:sz w:val="28"/>
          <w:szCs w:val="28"/>
          <w:lang w:val="kk-KZ"/>
        </w:rPr>
        <w:t>практикалық</w:t>
      </w:r>
      <w:r w:rsidRPr="001C28BA">
        <w:rPr>
          <w:rFonts w:ascii="Times New Roman" w:hAnsi="Times New Roman" w:cs="Times New Roman"/>
          <w:sz w:val="28"/>
          <w:szCs w:val="28"/>
          <w:lang w:val="kk-KZ"/>
        </w:rPr>
        <w:t xml:space="preserve"> дәрігер мен </w:t>
      </w:r>
      <w:r w:rsidR="00366554">
        <w:rPr>
          <w:rFonts w:ascii="Times New Roman" w:hAnsi="Times New Roman" w:cs="Times New Roman"/>
          <w:sz w:val="28"/>
          <w:szCs w:val="28"/>
          <w:lang w:val="kk-KZ"/>
        </w:rPr>
        <w:t>5079</w:t>
      </w:r>
      <w:r w:rsidRPr="001C28BA">
        <w:rPr>
          <w:rFonts w:ascii="Times New Roman" w:hAnsi="Times New Roman" w:cs="Times New Roman"/>
          <w:sz w:val="28"/>
          <w:szCs w:val="28"/>
          <w:lang w:val="kk-KZ"/>
        </w:rPr>
        <w:t xml:space="preserve"> мейіргер қажет болатынын </w:t>
      </w:r>
      <w:r w:rsidR="00366554">
        <w:rPr>
          <w:rFonts w:ascii="Times New Roman" w:hAnsi="Times New Roman" w:cs="Times New Roman"/>
          <w:sz w:val="28"/>
          <w:szCs w:val="28"/>
          <w:lang w:val="kk-KZ"/>
        </w:rPr>
        <w:t>көрсетеді. Алматы қаласында 2024 жылы 1055</w:t>
      </w:r>
      <w:r w:rsidRPr="001C28BA">
        <w:rPr>
          <w:rFonts w:ascii="Times New Roman" w:hAnsi="Times New Roman" w:cs="Times New Roman"/>
          <w:sz w:val="28"/>
          <w:szCs w:val="28"/>
          <w:lang w:val="kk-KZ"/>
        </w:rPr>
        <w:t xml:space="preserve"> жалпы </w:t>
      </w:r>
      <w:r w:rsidR="00C802EC" w:rsidRPr="001C28BA">
        <w:rPr>
          <w:rFonts w:ascii="Times New Roman" w:hAnsi="Times New Roman" w:cs="Times New Roman"/>
          <w:sz w:val="28"/>
          <w:szCs w:val="28"/>
          <w:lang w:val="kk-KZ"/>
        </w:rPr>
        <w:t>практикалық</w:t>
      </w:r>
      <w:r w:rsidRPr="001C28BA">
        <w:rPr>
          <w:rFonts w:ascii="Times New Roman" w:hAnsi="Times New Roman" w:cs="Times New Roman"/>
          <w:sz w:val="28"/>
          <w:szCs w:val="28"/>
          <w:lang w:val="kk-KZ"/>
        </w:rPr>
        <w:t xml:space="preserve"> дәріге</w:t>
      </w:r>
      <w:r w:rsidR="00366554">
        <w:rPr>
          <w:rFonts w:ascii="Times New Roman" w:hAnsi="Times New Roman" w:cs="Times New Roman"/>
          <w:sz w:val="28"/>
          <w:szCs w:val="28"/>
          <w:lang w:val="kk-KZ"/>
        </w:rPr>
        <w:t>р жұмыс істегенін ескерсек, 2030</w:t>
      </w:r>
      <w:r w:rsidRPr="001C28BA">
        <w:rPr>
          <w:rFonts w:ascii="Times New Roman" w:hAnsi="Times New Roman" w:cs="Times New Roman"/>
          <w:sz w:val="28"/>
          <w:szCs w:val="28"/>
          <w:lang w:val="kk-KZ"/>
        </w:rPr>
        <w:t xml:space="preserve"> жылға қарай Алматы қаласының денсаулық сақтау жүйесіне </w:t>
      </w:r>
      <w:r w:rsidR="00366554">
        <w:rPr>
          <w:rFonts w:ascii="Times New Roman" w:hAnsi="Times New Roman" w:cs="Times New Roman"/>
          <w:sz w:val="28"/>
          <w:szCs w:val="28"/>
          <w:lang w:val="kk-KZ"/>
        </w:rPr>
        <w:t>638</w:t>
      </w:r>
      <w:r w:rsidRPr="001C28BA">
        <w:rPr>
          <w:rFonts w:ascii="Times New Roman" w:hAnsi="Times New Roman" w:cs="Times New Roman"/>
          <w:sz w:val="28"/>
          <w:szCs w:val="28"/>
          <w:lang w:val="kk-KZ"/>
        </w:rPr>
        <w:t xml:space="preserve"> жалпы </w:t>
      </w:r>
      <w:r w:rsidR="00C802EC" w:rsidRPr="001C28BA">
        <w:rPr>
          <w:rFonts w:ascii="Times New Roman" w:hAnsi="Times New Roman" w:cs="Times New Roman"/>
          <w:sz w:val="28"/>
          <w:szCs w:val="28"/>
          <w:lang w:val="kk-KZ"/>
        </w:rPr>
        <w:t>практикалық</w:t>
      </w:r>
      <w:r w:rsidRPr="001C28BA">
        <w:rPr>
          <w:rFonts w:ascii="Times New Roman" w:hAnsi="Times New Roman" w:cs="Times New Roman"/>
          <w:sz w:val="28"/>
          <w:szCs w:val="28"/>
          <w:lang w:val="kk-KZ"/>
        </w:rPr>
        <w:t xml:space="preserve"> дәрігерді тарту қажет.</w:t>
      </w:r>
      <w:r w:rsidR="008E6D76">
        <w:rPr>
          <w:rFonts w:ascii="Times New Roman" w:hAnsi="Times New Roman" w:cs="Times New Roman"/>
          <w:sz w:val="28"/>
          <w:szCs w:val="28"/>
          <w:lang w:val="kk-KZ"/>
        </w:rPr>
        <w:t xml:space="preserve"> Ал қажеттілікті 15 минуттық стандарт бойынша бағалау 2030 жылға қарай </w:t>
      </w:r>
      <w:r w:rsidR="008E6D76" w:rsidRPr="008E6D76">
        <w:rPr>
          <w:rFonts w:ascii="Times New Roman" w:hAnsi="Times New Roman" w:cs="Times New Roman"/>
          <w:sz w:val="28"/>
          <w:szCs w:val="28"/>
          <w:lang w:val="kk-KZ"/>
        </w:rPr>
        <w:t>2309 ЖТД мен 6927 мейңргер қажет болатынын көрсетті</w:t>
      </w:r>
      <w:r w:rsidR="00803967" w:rsidRPr="008E6D76">
        <w:rPr>
          <w:rFonts w:ascii="Times New Roman" w:hAnsi="Times New Roman" w:cs="Times New Roman"/>
          <w:sz w:val="28"/>
          <w:szCs w:val="28"/>
          <w:lang w:val="kk-KZ"/>
        </w:rPr>
        <w:t xml:space="preserve">. </w:t>
      </w:r>
      <w:r w:rsidR="008E6D76" w:rsidRPr="008E6D76">
        <w:rPr>
          <w:rFonts w:ascii="Times New Roman" w:hAnsi="Times New Roman" w:cs="Times New Roman"/>
          <w:sz w:val="28"/>
          <w:szCs w:val="28"/>
          <w:lang w:val="kk-KZ"/>
        </w:rPr>
        <w:t>Қажеттіл</w:t>
      </w:r>
      <w:r w:rsidR="001C2A5E">
        <w:rPr>
          <w:rFonts w:ascii="Times New Roman" w:hAnsi="Times New Roman" w:cs="Times New Roman"/>
          <w:sz w:val="28"/>
          <w:szCs w:val="28"/>
          <w:lang w:val="kk-KZ"/>
        </w:rPr>
        <w:t>ікті есептеу нәтижелері 28</w:t>
      </w:r>
      <w:r w:rsidR="008E6D76" w:rsidRPr="008E6D76">
        <w:rPr>
          <w:rFonts w:ascii="Times New Roman" w:hAnsi="Times New Roman" w:cs="Times New Roman"/>
          <w:sz w:val="28"/>
          <w:szCs w:val="28"/>
          <w:lang w:val="kk-KZ"/>
        </w:rPr>
        <w:t xml:space="preserve"> кестеде көрсетілген. </w:t>
      </w:r>
    </w:p>
    <w:p w14:paraId="406E39F6" w14:textId="53B458A0" w:rsidR="00DB0A2F" w:rsidRPr="008E7FC0" w:rsidRDefault="00DB0A2F" w:rsidP="00803967">
      <w:pPr>
        <w:pStyle w:val="ac"/>
        <w:tabs>
          <w:tab w:val="left" w:pos="993"/>
          <w:tab w:val="left" w:pos="1276"/>
        </w:tabs>
        <w:rPr>
          <w:rFonts w:ascii="Times New Roman" w:hAnsi="Times New Roman" w:cs="Times New Roman"/>
          <w:sz w:val="28"/>
          <w:szCs w:val="28"/>
          <w:lang w:val="kk-KZ"/>
        </w:rPr>
      </w:pPr>
    </w:p>
    <w:p w14:paraId="53021DD2" w14:textId="31DFDAB0" w:rsidR="00E03F15" w:rsidRPr="00590501" w:rsidRDefault="00590501" w:rsidP="00F9170E">
      <w:pPr>
        <w:pStyle w:val="ac"/>
        <w:ind w:firstLine="709"/>
        <w:jc w:val="both"/>
        <w:rPr>
          <w:rFonts w:ascii="Times New Roman" w:hAnsi="Times New Roman" w:cs="Times New Roman"/>
          <w:b/>
          <w:sz w:val="28"/>
          <w:szCs w:val="28"/>
          <w:lang w:val="kk-KZ"/>
        </w:rPr>
      </w:pPr>
      <w:r w:rsidRPr="00590501">
        <w:rPr>
          <w:rFonts w:ascii="Times New Roman" w:hAnsi="Times New Roman" w:cs="Times New Roman"/>
          <w:b/>
          <w:sz w:val="28"/>
          <w:szCs w:val="28"/>
          <w:lang w:val="kk-KZ"/>
        </w:rPr>
        <w:t>4.2.3 Жалпы тәжірибелі дәрігерлер мен мейіргерлерге ұсыныс тұрғысынан болжамдау</w:t>
      </w:r>
    </w:p>
    <w:p w14:paraId="5A4707FD" w14:textId="73D567F4" w:rsidR="00DF2610" w:rsidRPr="008E7FC0" w:rsidRDefault="008D3C3F" w:rsidP="00590501">
      <w:pPr>
        <w:pStyle w:val="ac"/>
        <w:ind w:firstLine="709"/>
        <w:jc w:val="both"/>
        <w:rPr>
          <w:rFonts w:ascii="Times New Roman" w:hAnsi="Times New Roman" w:cs="Times New Roman"/>
          <w:b/>
          <w:sz w:val="28"/>
          <w:szCs w:val="28"/>
          <w:lang w:val="kk-KZ"/>
        </w:rPr>
      </w:pPr>
      <w:r w:rsidRPr="008E7FC0">
        <w:rPr>
          <w:rFonts w:ascii="Times New Roman" w:hAnsi="Times New Roman" w:cs="Times New Roman"/>
          <w:b/>
          <w:sz w:val="28"/>
          <w:szCs w:val="28"/>
          <w:lang w:val="kk-KZ"/>
        </w:rPr>
        <w:t>Қазіргі жағдай талдауы</w:t>
      </w:r>
    </w:p>
    <w:p w14:paraId="01E22962" w14:textId="5A736131" w:rsidR="008D3C3F" w:rsidRPr="008E7FC0" w:rsidRDefault="008D3C3F" w:rsidP="008D3C3F">
      <w:pPr>
        <w:pStyle w:val="ac"/>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2023 жылы Алматы қаласы бойынша жалпы </w:t>
      </w:r>
      <w:r w:rsidR="00C802EC"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жалпы саны (кәсіби белсенді + кәсіптік белсенді емес) 1613 адамды құрады. Соңғы 5 жылдағы жалпы </w:t>
      </w:r>
      <w:r w:rsidR="00C802EC"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w:t>
      </w:r>
      <w:r w:rsidR="00E45170">
        <w:rPr>
          <w:rFonts w:ascii="Times New Roman" w:hAnsi="Times New Roman" w:cs="Times New Roman"/>
          <w:sz w:val="28"/>
          <w:szCs w:val="28"/>
          <w:lang w:val="kk-KZ"/>
        </w:rPr>
        <w:t>герлер санының талдауы 2019 жыл</w:t>
      </w:r>
      <w:r w:rsidRPr="008E7FC0">
        <w:rPr>
          <w:rFonts w:ascii="Times New Roman" w:hAnsi="Times New Roman" w:cs="Times New Roman"/>
          <w:sz w:val="28"/>
          <w:szCs w:val="28"/>
          <w:lang w:val="kk-KZ"/>
        </w:rPr>
        <w:t>ы 1172-ден, 2023 жылы 1613-ке дейін 37,6%-ға өскенін көрсетед</w:t>
      </w:r>
      <w:r w:rsidR="006E4805">
        <w:rPr>
          <w:rFonts w:ascii="Times New Roman" w:hAnsi="Times New Roman" w:cs="Times New Roman"/>
          <w:sz w:val="28"/>
          <w:szCs w:val="28"/>
          <w:lang w:val="kk-KZ"/>
        </w:rPr>
        <w:t>і. Бірақ айта кететін жайт, 2024</w:t>
      </w:r>
      <w:r w:rsidRPr="008E7FC0">
        <w:rPr>
          <w:rFonts w:ascii="Times New Roman" w:hAnsi="Times New Roman" w:cs="Times New Roman"/>
          <w:sz w:val="28"/>
          <w:szCs w:val="28"/>
          <w:lang w:val="kk-KZ"/>
        </w:rPr>
        <w:t xml:space="preserve"> жылы қаладағы кәсіби белсенді жалпы </w:t>
      </w:r>
      <w:r w:rsidR="00C802EC" w:rsidRPr="008E7FC0">
        <w:rPr>
          <w:rFonts w:ascii="Times New Roman" w:hAnsi="Times New Roman" w:cs="Times New Roman"/>
          <w:sz w:val="28"/>
          <w:szCs w:val="28"/>
          <w:lang w:val="kk-KZ"/>
        </w:rPr>
        <w:t>практикалық</w:t>
      </w:r>
      <w:r w:rsidR="006E4805">
        <w:rPr>
          <w:rFonts w:ascii="Times New Roman" w:hAnsi="Times New Roman" w:cs="Times New Roman"/>
          <w:sz w:val="28"/>
          <w:szCs w:val="28"/>
          <w:lang w:val="kk-KZ"/>
        </w:rPr>
        <w:t xml:space="preserve"> дәрігерлердің саны 1055</w:t>
      </w:r>
      <w:r w:rsidRPr="008E7FC0">
        <w:rPr>
          <w:rFonts w:ascii="Times New Roman" w:hAnsi="Times New Roman" w:cs="Times New Roman"/>
          <w:sz w:val="28"/>
          <w:szCs w:val="28"/>
          <w:lang w:val="kk-KZ"/>
        </w:rPr>
        <w:t xml:space="preserve"> адамды құрады. Бұл қазіргі таңда Алматы қаласындағы жалпы </w:t>
      </w:r>
      <w:r w:rsidR="00C802EC" w:rsidRPr="008E7FC0">
        <w:rPr>
          <w:rFonts w:ascii="Times New Roman" w:hAnsi="Times New Roman" w:cs="Times New Roman"/>
          <w:sz w:val="28"/>
          <w:szCs w:val="28"/>
          <w:lang w:val="kk-KZ"/>
        </w:rPr>
        <w:t>практикалық</w:t>
      </w:r>
      <w:r w:rsidR="006E4805">
        <w:rPr>
          <w:rFonts w:ascii="Times New Roman" w:hAnsi="Times New Roman" w:cs="Times New Roman"/>
          <w:sz w:val="28"/>
          <w:szCs w:val="28"/>
          <w:lang w:val="kk-KZ"/>
        </w:rPr>
        <w:t xml:space="preserve"> дәрігерлердің 34,5</w:t>
      </w:r>
      <w:r w:rsidR="00E45170" w:rsidRPr="00E45170">
        <w:rPr>
          <w:rFonts w:ascii="Times New Roman" w:hAnsi="Times New Roman" w:cs="Times New Roman"/>
          <w:sz w:val="28"/>
          <w:szCs w:val="28"/>
          <w:lang w:val="kk-KZ"/>
        </w:rPr>
        <w:t>%</w:t>
      </w:r>
      <w:r w:rsidRPr="008E7FC0">
        <w:rPr>
          <w:rFonts w:ascii="Times New Roman" w:hAnsi="Times New Roman" w:cs="Times New Roman"/>
          <w:sz w:val="28"/>
          <w:szCs w:val="28"/>
          <w:lang w:val="kk-KZ"/>
        </w:rPr>
        <w:t xml:space="preserve">-ға жуығы басқа салаларда жұмыс істейтінін, жоғары оқу орындарында оқитынын, декреттік демалыста және т.б. </w:t>
      </w:r>
      <w:r w:rsidR="00E03F15" w:rsidRPr="008E7FC0">
        <w:rPr>
          <w:rFonts w:ascii="Times New Roman" w:hAnsi="Times New Roman" w:cs="Times New Roman"/>
          <w:sz w:val="28"/>
          <w:szCs w:val="28"/>
          <w:lang w:val="kk-KZ"/>
        </w:rPr>
        <w:t>себептермен ЖТД болып жұмыс істемейтінін көрсетеді</w:t>
      </w:r>
      <w:r w:rsidRPr="008E7FC0">
        <w:rPr>
          <w:rFonts w:ascii="Times New Roman" w:hAnsi="Times New Roman" w:cs="Times New Roman"/>
          <w:sz w:val="28"/>
          <w:szCs w:val="28"/>
          <w:lang w:val="kk-KZ"/>
        </w:rPr>
        <w:t>.</w:t>
      </w:r>
    </w:p>
    <w:p w14:paraId="10550461" w14:textId="08B0B956" w:rsidR="008D3C3F" w:rsidRPr="008E7FC0" w:rsidRDefault="008D3C3F" w:rsidP="008D3C3F">
      <w:pPr>
        <w:pStyle w:val="ac"/>
        <w:ind w:firstLine="709"/>
        <w:jc w:val="both"/>
        <w:rPr>
          <w:rFonts w:ascii="Times New Roman" w:hAnsi="Times New Roman" w:cs="Times New Roman"/>
          <w:sz w:val="28"/>
          <w:szCs w:val="28"/>
          <w:lang w:val="kk-KZ"/>
        </w:rPr>
      </w:pPr>
      <w:r w:rsidRPr="00302CD6">
        <w:rPr>
          <w:rFonts w:ascii="Times New Roman" w:hAnsi="Times New Roman" w:cs="Times New Roman"/>
          <w:sz w:val="28"/>
          <w:szCs w:val="28"/>
          <w:lang w:val="kk-KZ"/>
        </w:rPr>
        <w:t xml:space="preserve">Жалпы </w:t>
      </w:r>
      <w:r w:rsidR="00C802EC" w:rsidRPr="00302CD6">
        <w:rPr>
          <w:rFonts w:ascii="Times New Roman" w:hAnsi="Times New Roman" w:cs="Times New Roman"/>
          <w:sz w:val="28"/>
          <w:szCs w:val="28"/>
          <w:lang w:val="kk-KZ"/>
        </w:rPr>
        <w:t>практикалық</w:t>
      </w:r>
      <w:r w:rsidRPr="00302CD6">
        <w:rPr>
          <w:rFonts w:ascii="Times New Roman" w:hAnsi="Times New Roman" w:cs="Times New Roman"/>
          <w:sz w:val="28"/>
          <w:szCs w:val="28"/>
          <w:lang w:val="kk-KZ"/>
        </w:rPr>
        <w:t xml:space="preserve"> дәрігерлер мен мейір</w:t>
      </w:r>
      <w:r w:rsidR="00E03F15" w:rsidRPr="00302CD6">
        <w:rPr>
          <w:rFonts w:ascii="Times New Roman" w:hAnsi="Times New Roman" w:cs="Times New Roman"/>
          <w:sz w:val="28"/>
          <w:szCs w:val="28"/>
          <w:lang w:val="kk-KZ"/>
        </w:rPr>
        <w:t>гер</w:t>
      </w:r>
      <w:r w:rsidRPr="00302CD6">
        <w:rPr>
          <w:rFonts w:ascii="Times New Roman" w:hAnsi="Times New Roman" w:cs="Times New Roman"/>
          <w:sz w:val="28"/>
          <w:szCs w:val="28"/>
          <w:lang w:val="kk-KZ"/>
        </w:rPr>
        <w:t xml:space="preserve">лерді жас ерекшеліктеріне қарай талдау нәтижелері Алматы қаласы бойынша 51 жастан асқан жалпы </w:t>
      </w:r>
      <w:r w:rsidR="00C802EC" w:rsidRPr="00302CD6">
        <w:rPr>
          <w:rFonts w:ascii="Times New Roman" w:hAnsi="Times New Roman" w:cs="Times New Roman"/>
          <w:sz w:val="28"/>
          <w:szCs w:val="28"/>
          <w:lang w:val="kk-KZ"/>
        </w:rPr>
        <w:t>практикалық</w:t>
      </w:r>
      <w:r w:rsidR="00E03F15" w:rsidRPr="00302CD6">
        <w:rPr>
          <w:rFonts w:ascii="Times New Roman" w:hAnsi="Times New Roman" w:cs="Times New Roman"/>
          <w:sz w:val="28"/>
          <w:szCs w:val="28"/>
          <w:lang w:val="kk-KZ"/>
        </w:rPr>
        <w:t xml:space="preserve"> дәрігерлердің үлесі 11,9%, мейіргер</w:t>
      </w:r>
      <w:r w:rsidRPr="00302CD6">
        <w:rPr>
          <w:rFonts w:ascii="Times New Roman" w:hAnsi="Times New Roman" w:cs="Times New Roman"/>
          <w:sz w:val="28"/>
          <w:szCs w:val="28"/>
          <w:lang w:val="kk-KZ"/>
        </w:rPr>
        <w:t>лердің үлесі 11,</w:t>
      </w:r>
      <w:r w:rsidR="006E4805" w:rsidRPr="00302CD6">
        <w:rPr>
          <w:rFonts w:ascii="Times New Roman" w:hAnsi="Times New Roman" w:cs="Times New Roman"/>
          <w:sz w:val="28"/>
          <w:szCs w:val="28"/>
          <w:lang w:val="kk-KZ"/>
        </w:rPr>
        <w:t>1% құрайтынын көрсетті. Бұл 2030</w:t>
      </w:r>
      <w:r w:rsidRPr="00302CD6">
        <w:rPr>
          <w:rFonts w:ascii="Times New Roman" w:hAnsi="Times New Roman" w:cs="Times New Roman"/>
          <w:sz w:val="28"/>
          <w:szCs w:val="28"/>
          <w:lang w:val="kk-KZ"/>
        </w:rPr>
        <w:t xml:space="preserve"> жылға қарай зейнеткерлікке шығуына байланысты</w:t>
      </w:r>
      <w:r w:rsidR="00E03F15" w:rsidRPr="00302CD6">
        <w:rPr>
          <w:rFonts w:ascii="Times New Roman" w:hAnsi="Times New Roman" w:cs="Times New Roman"/>
          <w:sz w:val="28"/>
          <w:szCs w:val="28"/>
          <w:lang w:val="kk-KZ"/>
        </w:rPr>
        <w:t xml:space="preserve"> жалпы </w:t>
      </w:r>
      <w:r w:rsidR="00C802EC" w:rsidRPr="00302CD6">
        <w:rPr>
          <w:rFonts w:ascii="Times New Roman" w:hAnsi="Times New Roman" w:cs="Times New Roman"/>
          <w:sz w:val="28"/>
          <w:szCs w:val="28"/>
          <w:lang w:val="kk-KZ"/>
        </w:rPr>
        <w:t>практикалық</w:t>
      </w:r>
      <w:r w:rsidR="00E03F15" w:rsidRPr="00302CD6">
        <w:rPr>
          <w:rFonts w:ascii="Times New Roman" w:hAnsi="Times New Roman" w:cs="Times New Roman"/>
          <w:sz w:val="28"/>
          <w:szCs w:val="28"/>
          <w:lang w:val="kk-KZ"/>
        </w:rPr>
        <w:t xml:space="preserve"> дәрігерлердің</w:t>
      </w:r>
      <w:r w:rsidRPr="00302CD6">
        <w:rPr>
          <w:rFonts w:ascii="Times New Roman" w:hAnsi="Times New Roman" w:cs="Times New Roman"/>
          <w:sz w:val="28"/>
          <w:szCs w:val="28"/>
          <w:lang w:val="kk-KZ"/>
        </w:rPr>
        <w:t xml:space="preserve"> 11,9%-ын</w:t>
      </w:r>
      <w:r w:rsidR="00A0573D" w:rsidRPr="00302CD6">
        <w:rPr>
          <w:rFonts w:ascii="Times New Roman" w:hAnsi="Times New Roman" w:cs="Times New Roman"/>
          <w:sz w:val="28"/>
          <w:szCs w:val="28"/>
          <w:lang w:val="kk-KZ"/>
        </w:rPr>
        <w:t>ың</w:t>
      </w:r>
      <w:r w:rsidRPr="00302CD6">
        <w:rPr>
          <w:rFonts w:ascii="Times New Roman" w:hAnsi="Times New Roman" w:cs="Times New Roman"/>
          <w:sz w:val="28"/>
          <w:szCs w:val="28"/>
          <w:lang w:val="kk-KZ"/>
        </w:rPr>
        <w:t xml:space="preserve"> </w:t>
      </w:r>
      <w:r w:rsidR="00E03F15" w:rsidRPr="00302CD6">
        <w:rPr>
          <w:rFonts w:ascii="Times New Roman" w:hAnsi="Times New Roman" w:cs="Times New Roman"/>
          <w:sz w:val="28"/>
          <w:szCs w:val="28"/>
          <w:lang w:val="kk-KZ"/>
        </w:rPr>
        <w:t xml:space="preserve">орнын толтыру </w:t>
      </w:r>
      <w:r w:rsidRPr="00302CD6">
        <w:rPr>
          <w:rFonts w:ascii="Times New Roman" w:hAnsi="Times New Roman" w:cs="Times New Roman"/>
          <w:sz w:val="28"/>
          <w:szCs w:val="28"/>
          <w:lang w:val="kk-KZ"/>
        </w:rPr>
        <w:t>қажеттігін көрсетеді.</w:t>
      </w:r>
    </w:p>
    <w:p w14:paraId="78A1A8B8" w14:textId="77777777" w:rsidR="00DF2610" w:rsidRPr="008E7FC0" w:rsidRDefault="00DF2610" w:rsidP="00DB0A2F">
      <w:pPr>
        <w:pStyle w:val="ac"/>
        <w:tabs>
          <w:tab w:val="left" w:pos="8921"/>
        </w:tabs>
        <w:ind w:firstLine="709"/>
        <w:jc w:val="both"/>
        <w:rPr>
          <w:rFonts w:ascii="Times New Roman" w:hAnsi="Times New Roman" w:cs="Times New Roman"/>
          <w:b/>
          <w:sz w:val="28"/>
          <w:szCs w:val="28"/>
          <w:lang w:val="kk-KZ"/>
        </w:rPr>
      </w:pPr>
    </w:p>
    <w:p w14:paraId="1D89474A" w14:textId="1764711E" w:rsidR="00F9170E" w:rsidRPr="008E7FC0" w:rsidRDefault="00DF2610" w:rsidP="006E4805">
      <w:pPr>
        <w:pStyle w:val="ac"/>
        <w:tabs>
          <w:tab w:val="left" w:pos="8921"/>
        </w:tabs>
        <w:ind w:firstLine="709"/>
        <w:jc w:val="both"/>
        <w:rPr>
          <w:rFonts w:ascii="Times New Roman" w:hAnsi="Times New Roman" w:cs="Times New Roman"/>
          <w:b/>
          <w:sz w:val="28"/>
          <w:szCs w:val="28"/>
          <w:lang w:val="kk-KZ"/>
        </w:rPr>
      </w:pPr>
      <w:r w:rsidRPr="008E7FC0">
        <w:rPr>
          <w:rFonts w:ascii="Times New Roman" w:hAnsi="Times New Roman" w:cs="Times New Roman"/>
          <w:b/>
          <w:sz w:val="28"/>
          <w:szCs w:val="28"/>
          <w:lang w:val="kk-KZ"/>
        </w:rPr>
        <w:t>Жалпы тәжірибелі дәрігерлер ұынысы</w:t>
      </w:r>
      <w:r w:rsidR="00E45170">
        <w:rPr>
          <w:rFonts w:ascii="Times New Roman" w:hAnsi="Times New Roman" w:cs="Times New Roman"/>
          <w:b/>
          <w:sz w:val="28"/>
          <w:szCs w:val="28"/>
          <w:lang w:val="kk-KZ"/>
        </w:rPr>
        <w:t>ның</w:t>
      </w:r>
      <w:r w:rsidRPr="008E7FC0">
        <w:rPr>
          <w:rFonts w:ascii="Times New Roman" w:hAnsi="Times New Roman" w:cs="Times New Roman"/>
          <w:b/>
          <w:sz w:val="28"/>
          <w:szCs w:val="28"/>
          <w:lang w:val="kk-KZ"/>
        </w:rPr>
        <w:t xml:space="preserve"> б</w:t>
      </w:r>
      <w:r w:rsidR="00A0573D" w:rsidRPr="008E7FC0">
        <w:rPr>
          <w:rFonts w:ascii="Times New Roman" w:hAnsi="Times New Roman" w:cs="Times New Roman"/>
          <w:b/>
          <w:sz w:val="28"/>
          <w:szCs w:val="28"/>
          <w:lang w:val="kk-KZ"/>
        </w:rPr>
        <w:t>олжам</w:t>
      </w:r>
      <w:r w:rsidRPr="008E7FC0">
        <w:rPr>
          <w:rFonts w:ascii="Times New Roman" w:hAnsi="Times New Roman" w:cs="Times New Roman"/>
          <w:b/>
          <w:sz w:val="28"/>
          <w:szCs w:val="28"/>
          <w:lang w:val="kk-KZ"/>
        </w:rPr>
        <w:t>ы</w:t>
      </w:r>
      <w:r w:rsidR="00DB0A2F" w:rsidRPr="008E7FC0">
        <w:rPr>
          <w:rFonts w:ascii="Times New Roman" w:hAnsi="Times New Roman" w:cs="Times New Roman"/>
          <w:b/>
          <w:sz w:val="28"/>
          <w:szCs w:val="28"/>
          <w:lang w:val="kk-KZ"/>
        </w:rPr>
        <w:tab/>
      </w:r>
    </w:p>
    <w:p w14:paraId="79CD7CEC" w14:textId="0D5C41C5" w:rsidR="00F9170E" w:rsidRDefault="00A0573D" w:rsidP="00DF2610">
      <w:pPr>
        <w:pStyle w:val="ac"/>
        <w:tabs>
          <w:tab w:val="left" w:pos="8921"/>
        </w:tabs>
        <w:ind w:firstLine="709"/>
        <w:jc w:val="both"/>
        <w:rPr>
          <w:rFonts w:ascii="Times New Roman" w:hAnsi="Times New Roman" w:cs="Times New Roman"/>
          <w:sz w:val="28"/>
          <w:szCs w:val="28"/>
          <w:lang w:val="kk-KZ"/>
        </w:rPr>
      </w:pPr>
      <w:r w:rsidRPr="008E7FC0">
        <w:rPr>
          <w:rFonts w:ascii="Times New Roman" w:hAnsi="Times New Roman" w:cs="Times New Roman"/>
          <w:sz w:val="28"/>
          <w:szCs w:val="28"/>
          <w:lang w:val="kk-KZ"/>
        </w:rPr>
        <w:t xml:space="preserve">Жалпы </w:t>
      </w:r>
      <w:r w:rsidR="00C802EC"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санын болжа</w:t>
      </w:r>
      <w:r w:rsidR="00E45170">
        <w:rPr>
          <w:rFonts w:ascii="Times New Roman" w:hAnsi="Times New Roman" w:cs="Times New Roman"/>
          <w:sz w:val="28"/>
          <w:szCs w:val="28"/>
          <w:lang w:val="kk-KZ"/>
        </w:rPr>
        <w:t>мда</w:t>
      </w:r>
      <w:r w:rsidRPr="008E7FC0">
        <w:rPr>
          <w:rFonts w:ascii="Times New Roman" w:hAnsi="Times New Roman" w:cs="Times New Roman"/>
          <w:sz w:val="28"/>
          <w:szCs w:val="28"/>
          <w:lang w:val="kk-KZ"/>
        </w:rPr>
        <w:t xml:space="preserve">у </w:t>
      </w:r>
      <w:r w:rsidR="006E4805" w:rsidRPr="006E4805">
        <w:rPr>
          <w:rFonts w:ascii="Times New Roman" w:hAnsi="Times New Roman" w:cs="Times New Roman"/>
          <w:sz w:val="28"/>
          <w:szCs w:val="28"/>
          <w:lang w:val="kk-KZ"/>
        </w:rPr>
        <w:t xml:space="preserve">ARIMA, Prophet </w:t>
      </w:r>
      <w:r w:rsidRPr="008E7FC0">
        <w:rPr>
          <w:rFonts w:ascii="Times New Roman" w:hAnsi="Times New Roman" w:cs="Times New Roman"/>
          <w:sz w:val="28"/>
          <w:szCs w:val="28"/>
          <w:lang w:val="kk-KZ"/>
        </w:rPr>
        <w:t xml:space="preserve">және Холт-Винтерс әдістері арқылы жүргізілген болжам нәтижелерін біріктіретін </w:t>
      </w:r>
      <w:r w:rsidR="007D1E17">
        <w:rPr>
          <w:rFonts w:ascii="Times New Roman" w:hAnsi="Times New Roman" w:cs="Times New Roman"/>
          <w:sz w:val="28"/>
          <w:szCs w:val="28"/>
          <w:lang w:val="kk-KZ"/>
        </w:rPr>
        <w:t xml:space="preserve">модельдер ансамблі </w:t>
      </w:r>
      <w:r w:rsidRPr="008E7FC0">
        <w:rPr>
          <w:rFonts w:ascii="Times New Roman" w:hAnsi="Times New Roman" w:cs="Times New Roman"/>
          <w:sz w:val="28"/>
          <w:szCs w:val="28"/>
          <w:lang w:val="kk-KZ"/>
        </w:rPr>
        <w:t xml:space="preserve">әдісі арқылы жасалды. Сондай-ақ болжамда жалпы </w:t>
      </w:r>
      <w:r w:rsidR="00C802EC" w:rsidRPr="008E7FC0">
        <w:rPr>
          <w:rFonts w:ascii="Times New Roman" w:hAnsi="Times New Roman" w:cs="Times New Roman"/>
          <w:sz w:val="28"/>
          <w:szCs w:val="28"/>
          <w:lang w:val="kk-KZ"/>
        </w:rPr>
        <w:t>практикалық</w:t>
      </w:r>
      <w:r w:rsidRPr="008E7FC0">
        <w:rPr>
          <w:rFonts w:ascii="Times New Roman" w:hAnsi="Times New Roman" w:cs="Times New Roman"/>
          <w:sz w:val="28"/>
          <w:szCs w:val="28"/>
          <w:lang w:val="kk-KZ"/>
        </w:rPr>
        <w:t xml:space="preserve"> дәрігерлердің зейнеткерлікке шығу көрсеткіші жыл сайын орта есеппен 1%-ға тең деп ескерілді. </w:t>
      </w:r>
      <w:r w:rsidR="006E4805" w:rsidRPr="006E4805">
        <w:rPr>
          <w:rFonts w:ascii="Times New Roman" w:hAnsi="Times New Roman" w:cs="Times New Roman"/>
          <w:sz w:val="28"/>
          <w:szCs w:val="28"/>
          <w:lang w:val="kk-KZ"/>
        </w:rPr>
        <w:t xml:space="preserve">Болжам моделінің статистикасы жоғары болжамдық қабілетті көрсетеді (стационарлық R2 = 0,65). Орташа абсолютті пайыздық қателік (MAPE) 4,1% құрайды. Модельдің </w:t>
      </w:r>
      <w:r w:rsidR="009F46DA">
        <w:rPr>
          <w:rFonts w:ascii="Times New Roman" w:hAnsi="Times New Roman" w:cs="Times New Roman"/>
          <w:sz w:val="28"/>
          <w:szCs w:val="28"/>
          <w:lang w:val="kk-KZ"/>
        </w:rPr>
        <w:t>детерминациялау</w:t>
      </w:r>
      <w:r w:rsidR="006E4805" w:rsidRPr="006E4805">
        <w:rPr>
          <w:rFonts w:ascii="Times New Roman" w:hAnsi="Times New Roman" w:cs="Times New Roman"/>
          <w:sz w:val="28"/>
          <w:szCs w:val="28"/>
          <w:lang w:val="kk-KZ"/>
        </w:rPr>
        <w:t xml:space="preserve"> коэффиц</w:t>
      </w:r>
      <w:r w:rsidR="001C2A5E">
        <w:rPr>
          <w:rFonts w:ascii="Times New Roman" w:hAnsi="Times New Roman" w:cs="Times New Roman"/>
          <w:sz w:val="28"/>
          <w:szCs w:val="28"/>
          <w:lang w:val="kk-KZ"/>
        </w:rPr>
        <w:t>иенттері 29</w:t>
      </w:r>
      <w:r w:rsidR="00E45170">
        <w:rPr>
          <w:rFonts w:ascii="Times New Roman" w:hAnsi="Times New Roman" w:cs="Times New Roman"/>
          <w:sz w:val="28"/>
          <w:szCs w:val="28"/>
          <w:lang w:val="kk-KZ"/>
        </w:rPr>
        <w:t xml:space="preserve"> </w:t>
      </w:r>
      <w:r w:rsidR="009F46DA">
        <w:rPr>
          <w:rFonts w:ascii="Times New Roman" w:hAnsi="Times New Roman" w:cs="Times New Roman"/>
          <w:sz w:val="28"/>
          <w:szCs w:val="28"/>
          <w:lang w:val="kk-KZ"/>
        </w:rPr>
        <w:t>кестеде келтірілген</w:t>
      </w:r>
      <w:r w:rsidRPr="008E7FC0">
        <w:rPr>
          <w:rFonts w:ascii="Times New Roman" w:hAnsi="Times New Roman" w:cs="Times New Roman"/>
          <w:sz w:val="28"/>
          <w:szCs w:val="28"/>
          <w:lang w:val="kk-KZ"/>
        </w:rPr>
        <w:t>.</w:t>
      </w:r>
      <w:r w:rsidR="000C00F6" w:rsidRPr="008E7FC0">
        <w:rPr>
          <w:rFonts w:ascii="Times New Roman" w:hAnsi="Times New Roman" w:cs="Times New Roman"/>
          <w:sz w:val="28"/>
          <w:szCs w:val="28"/>
          <w:lang w:val="kk-KZ"/>
        </w:rPr>
        <w:t xml:space="preserve"> </w:t>
      </w:r>
    </w:p>
    <w:p w14:paraId="0A28222F" w14:textId="77777777" w:rsidR="00F3494E" w:rsidRDefault="00F3494E" w:rsidP="00DF2610">
      <w:pPr>
        <w:pStyle w:val="ac"/>
        <w:tabs>
          <w:tab w:val="left" w:pos="8921"/>
        </w:tabs>
        <w:ind w:firstLine="709"/>
        <w:jc w:val="both"/>
        <w:rPr>
          <w:rFonts w:ascii="Times New Roman" w:hAnsi="Times New Roman" w:cs="Times New Roman"/>
          <w:sz w:val="28"/>
          <w:szCs w:val="28"/>
          <w:lang w:val="kk-KZ"/>
        </w:rPr>
      </w:pPr>
    </w:p>
    <w:p w14:paraId="12374861" w14:textId="4BB07DC7" w:rsidR="009F46DA" w:rsidRDefault="009F46DA" w:rsidP="009F46D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Кесте</w:t>
      </w:r>
      <w:r>
        <w:rPr>
          <w:rFonts w:ascii="Times New Roman" w:hAnsi="Times New Roman" w:cs="Times New Roman"/>
          <w:sz w:val="28"/>
          <w:szCs w:val="28"/>
        </w:rPr>
        <w:t xml:space="preserve"> </w:t>
      </w:r>
      <w:r w:rsidR="001C2A5E">
        <w:rPr>
          <w:rFonts w:ascii="Times New Roman" w:hAnsi="Times New Roman" w:cs="Times New Roman"/>
          <w:sz w:val="28"/>
          <w:szCs w:val="28"/>
          <w:lang w:val="kk-KZ"/>
        </w:rPr>
        <w:t>29</w:t>
      </w:r>
      <w:r>
        <w:rPr>
          <w:rFonts w:ascii="Times New Roman" w:hAnsi="Times New Roman" w:cs="Times New Roman"/>
          <w:sz w:val="28"/>
          <w:szCs w:val="28"/>
        </w:rPr>
        <w:t xml:space="preserve"> - </w:t>
      </w:r>
      <w:r w:rsidRPr="003618EA">
        <w:rPr>
          <w:rFonts w:ascii="Times New Roman" w:hAnsi="Times New Roman" w:cs="Times New Roman"/>
          <w:sz w:val="28"/>
          <w:szCs w:val="28"/>
          <w:lang w:val="kk-KZ"/>
        </w:rPr>
        <w:t xml:space="preserve">Модельдердің </w:t>
      </w:r>
      <w:r>
        <w:rPr>
          <w:rFonts w:ascii="Times New Roman" w:hAnsi="Times New Roman" w:cs="Times New Roman"/>
          <w:sz w:val="28"/>
          <w:szCs w:val="28"/>
          <w:lang w:val="kk-KZ"/>
        </w:rPr>
        <w:t>детерминация</w:t>
      </w:r>
      <w:r w:rsidRPr="003618EA">
        <w:rPr>
          <w:rFonts w:ascii="Times New Roman" w:hAnsi="Times New Roman" w:cs="Times New Roman"/>
          <w:sz w:val="28"/>
          <w:szCs w:val="28"/>
          <w:lang w:val="kk-KZ"/>
        </w:rPr>
        <w:t xml:space="preserve"> коэффициенттері</w:t>
      </w:r>
    </w:p>
    <w:tbl>
      <w:tblPr>
        <w:tblStyle w:val="af0"/>
        <w:tblW w:w="0" w:type="auto"/>
        <w:tblInd w:w="108" w:type="dxa"/>
        <w:tblLayout w:type="fixed"/>
        <w:tblLook w:val="04A0" w:firstRow="1" w:lastRow="0" w:firstColumn="1" w:lastColumn="0" w:noHBand="0" w:noVBand="1"/>
      </w:tblPr>
      <w:tblGrid>
        <w:gridCol w:w="575"/>
        <w:gridCol w:w="1603"/>
        <w:gridCol w:w="3439"/>
        <w:gridCol w:w="1443"/>
        <w:gridCol w:w="1444"/>
        <w:gridCol w:w="1461"/>
      </w:tblGrid>
      <w:tr w:rsidR="009F46DA" w14:paraId="292B7EF8" w14:textId="77777777" w:rsidTr="009F46DA">
        <w:trPr>
          <w:trHeight w:val="812"/>
        </w:trPr>
        <w:tc>
          <w:tcPr>
            <w:tcW w:w="575" w:type="dxa"/>
            <w:tcBorders>
              <w:top w:val="single" w:sz="4" w:space="0" w:color="auto"/>
              <w:left w:val="single" w:sz="4" w:space="0" w:color="auto"/>
              <w:bottom w:val="single" w:sz="4" w:space="0" w:color="auto"/>
              <w:right w:val="single" w:sz="4" w:space="0" w:color="auto"/>
            </w:tcBorders>
            <w:vAlign w:val="center"/>
            <w:hideMark/>
          </w:tcPr>
          <w:p w14:paraId="2762C61E" w14:textId="77777777" w:rsidR="009F46DA" w:rsidRDefault="009F46DA">
            <w:pPr>
              <w:pStyle w:val="ac"/>
              <w:jc w:val="center"/>
              <w:rPr>
                <w:rFonts w:ascii="Times New Roman" w:hAnsi="Times New Roman" w:cs="Times New Roman"/>
                <w:b/>
                <w:lang w:val="kk-KZ"/>
              </w:rPr>
            </w:pPr>
            <w:r>
              <w:rPr>
                <w:rFonts w:ascii="Times New Roman" w:hAnsi="Times New Roman" w:cs="Times New Roman"/>
                <w:b/>
                <w:lang w:val="kk-KZ"/>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3572AB8" w14:textId="6AB0728F" w:rsidR="009F46DA" w:rsidRDefault="009F46DA">
            <w:pPr>
              <w:pStyle w:val="ac"/>
              <w:jc w:val="center"/>
              <w:rPr>
                <w:rFonts w:ascii="Times New Roman" w:hAnsi="Times New Roman" w:cs="Times New Roman"/>
                <w:b/>
                <w:lang w:val="kk-KZ"/>
              </w:rPr>
            </w:pPr>
            <w:r>
              <w:rPr>
                <w:rFonts w:ascii="Times New Roman" w:hAnsi="Times New Roman" w:cs="Times New Roman"/>
                <w:b/>
                <w:lang w:val="kk-KZ"/>
              </w:rPr>
              <w:t>Модель</w:t>
            </w:r>
          </w:p>
        </w:tc>
        <w:tc>
          <w:tcPr>
            <w:tcW w:w="3439" w:type="dxa"/>
            <w:tcBorders>
              <w:top w:val="single" w:sz="4" w:space="0" w:color="auto"/>
              <w:left w:val="single" w:sz="4" w:space="0" w:color="auto"/>
              <w:bottom w:val="single" w:sz="4" w:space="0" w:color="auto"/>
              <w:right w:val="single" w:sz="4" w:space="0" w:color="auto"/>
            </w:tcBorders>
            <w:vAlign w:val="center"/>
            <w:hideMark/>
          </w:tcPr>
          <w:p w14:paraId="120E82B4" w14:textId="2529D50E" w:rsidR="009F46DA" w:rsidRDefault="009F46DA">
            <w:pPr>
              <w:pStyle w:val="ac"/>
              <w:jc w:val="center"/>
              <w:rPr>
                <w:rFonts w:ascii="Times New Roman" w:hAnsi="Times New Roman" w:cs="Times New Roman"/>
                <w:b/>
                <w:lang w:val="kk-KZ"/>
              </w:rPr>
            </w:pPr>
            <w:r w:rsidRPr="003618EA">
              <w:rPr>
                <w:rFonts w:ascii="Times New Roman" w:hAnsi="Times New Roman" w:cs="Times New Roman"/>
                <w:b/>
                <w:lang w:val="kk-KZ"/>
              </w:rPr>
              <w:t>Модельдің ерекшелігі</w:t>
            </w:r>
          </w:p>
        </w:tc>
        <w:tc>
          <w:tcPr>
            <w:tcW w:w="1443" w:type="dxa"/>
            <w:tcBorders>
              <w:top w:val="single" w:sz="4" w:space="0" w:color="auto"/>
              <w:left w:val="single" w:sz="4" w:space="0" w:color="auto"/>
              <w:bottom w:val="single" w:sz="4" w:space="0" w:color="auto"/>
              <w:right w:val="single" w:sz="4" w:space="0" w:color="auto"/>
            </w:tcBorders>
            <w:vAlign w:val="center"/>
            <w:hideMark/>
          </w:tcPr>
          <w:p w14:paraId="51B8ED29" w14:textId="1FEBDC12" w:rsidR="009F46DA" w:rsidRDefault="009F46DA">
            <w:pPr>
              <w:pStyle w:val="ac"/>
              <w:jc w:val="center"/>
              <w:rPr>
                <w:rFonts w:ascii="Times New Roman" w:hAnsi="Times New Roman" w:cs="Times New Roman"/>
                <w:b/>
                <w:lang w:val="kk-KZ"/>
              </w:rPr>
            </w:pPr>
            <w:r>
              <w:rPr>
                <w:rFonts w:ascii="Times New Roman" w:hAnsi="Times New Roman" w:cs="Times New Roman"/>
                <w:b/>
                <w:lang w:val="kk-KZ"/>
              </w:rPr>
              <w:t xml:space="preserve">Үйрету моделіндегі </w:t>
            </w:r>
            <w:r>
              <w:rPr>
                <w:rFonts w:ascii="Times New Roman" w:hAnsi="Times New Roman" w:cs="Times New Roman"/>
                <w:b/>
                <w:lang w:val="en-US"/>
              </w:rPr>
              <w:t>R</w:t>
            </w:r>
            <w:r w:rsidRPr="003618EA">
              <w:rPr>
                <w:rFonts w:ascii="Times New Roman" w:hAnsi="Times New Roman" w:cs="Times New Roman"/>
                <w:b/>
                <w:vertAlign w:val="superscript"/>
              </w:rPr>
              <w:t>2</w:t>
            </w:r>
            <w:r w:rsidRPr="003618EA">
              <w:rPr>
                <w:rFonts w:ascii="Times New Roman" w:hAnsi="Times New Roman" w:cs="Times New Roman"/>
                <w:b/>
              </w:rPr>
              <w:t xml:space="preserve"> </w:t>
            </w:r>
          </w:p>
        </w:tc>
        <w:tc>
          <w:tcPr>
            <w:tcW w:w="1444" w:type="dxa"/>
            <w:tcBorders>
              <w:top w:val="single" w:sz="4" w:space="0" w:color="auto"/>
              <w:left w:val="single" w:sz="4" w:space="0" w:color="auto"/>
              <w:bottom w:val="single" w:sz="4" w:space="0" w:color="auto"/>
              <w:right w:val="single" w:sz="4" w:space="0" w:color="auto"/>
            </w:tcBorders>
            <w:vAlign w:val="center"/>
            <w:hideMark/>
          </w:tcPr>
          <w:p w14:paraId="3E6F1975" w14:textId="0E4E362A" w:rsidR="009F46DA" w:rsidRDefault="009F46DA">
            <w:pPr>
              <w:pStyle w:val="ac"/>
              <w:jc w:val="center"/>
              <w:rPr>
                <w:rFonts w:ascii="Times New Roman" w:hAnsi="Times New Roman" w:cs="Times New Roman"/>
                <w:b/>
                <w:lang w:val="en-US"/>
              </w:rPr>
            </w:pPr>
            <w:r w:rsidRPr="003618EA">
              <w:rPr>
                <w:rFonts w:ascii="Times New Roman" w:hAnsi="Times New Roman" w:cs="Times New Roman"/>
                <w:b/>
              </w:rPr>
              <w:t xml:space="preserve">Сынақ үлгісіндегі </w:t>
            </w:r>
            <w:r>
              <w:rPr>
                <w:rFonts w:ascii="Times New Roman" w:hAnsi="Times New Roman" w:cs="Times New Roman"/>
                <w:b/>
                <w:lang w:val="en-US"/>
              </w:rPr>
              <w:t>R</w:t>
            </w:r>
            <w:r w:rsidRPr="003618EA">
              <w:rPr>
                <w:rFonts w:ascii="Times New Roman" w:hAnsi="Times New Roman" w:cs="Times New Roman"/>
                <w:b/>
                <w:vertAlign w:val="superscript"/>
              </w:rPr>
              <w:t>2</w:t>
            </w:r>
            <w:r w:rsidRPr="003618EA">
              <w:rPr>
                <w:rFonts w:ascii="Times New Roman" w:hAnsi="Times New Roman" w:cs="Times New Roman"/>
                <w:b/>
              </w:rPr>
              <w:t xml:space="preserve"> </w:t>
            </w:r>
          </w:p>
        </w:tc>
        <w:tc>
          <w:tcPr>
            <w:tcW w:w="1461" w:type="dxa"/>
            <w:tcBorders>
              <w:top w:val="single" w:sz="4" w:space="0" w:color="auto"/>
              <w:left w:val="single" w:sz="4" w:space="0" w:color="auto"/>
              <w:bottom w:val="single" w:sz="4" w:space="0" w:color="auto"/>
              <w:right w:val="single" w:sz="4" w:space="0" w:color="auto"/>
            </w:tcBorders>
            <w:vAlign w:val="center"/>
            <w:hideMark/>
          </w:tcPr>
          <w:p w14:paraId="473075FE" w14:textId="22562503" w:rsidR="009F46DA" w:rsidRDefault="009F46DA" w:rsidP="009F46DA">
            <w:pPr>
              <w:pStyle w:val="ac"/>
              <w:jc w:val="center"/>
              <w:rPr>
                <w:rFonts w:ascii="Times New Roman" w:hAnsi="Times New Roman" w:cs="Times New Roman"/>
                <w:b/>
                <w:lang w:val="kk-KZ"/>
              </w:rPr>
            </w:pPr>
            <w:r>
              <w:rPr>
                <w:rFonts w:ascii="Times New Roman" w:hAnsi="Times New Roman" w:cs="Times New Roman"/>
                <w:b/>
                <w:lang w:val="kk-KZ"/>
              </w:rPr>
              <w:t xml:space="preserve">Стационарлық  </w:t>
            </w:r>
            <w:r>
              <w:rPr>
                <w:rFonts w:ascii="Times New Roman" w:hAnsi="Times New Roman" w:cs="Times New Roman"/>
                <w:b/>
                <w:lang w:val="en-US"/>
              </w:rPr>
              <w:t>R</w:t>
            </w:r>
            <w:r>
              <w:rPr>
                <w:rFonts w:ascii="Times New Roman" w:hAnsi="Times New Roman" w:cs="Times New Roman"/>
                <w:b/>
                <w:vertAlign w:val="superscript"/>
                <w:lang w:val="en-US"/>
              </w:rPr>
              <w:t>2</w:t>
            </w:r>
          </w:p>
        </w:tc>
      </w:tr>
      <w:tr w:rsidR="009F46DA" w14:paraId="0747EA69" w14:textId="77777777" w:rsidTr="009F46DA">
        <w:trPr>
          <w:trHeight w:val="566"/>
        </w:trPr>
        <w:tc>
          <w:tcPr>
            <w:tcW w:w="575" w:type="dxa"/>
            <w:tcBorders>
              <w:top w:val="single" w:sz="4" w:space="0" w:color="auto"/>
              <w:left w:val="single" w:sz="4" w:space="0" w:color="auto"/>
              <w:bottom w:val="single" w:sz="4" w:space="0" w:color="auto"/>
              <w:right w:val="single" w:sz="4" w:space="0" w:color="auto"/>
            </w:tcBorders>
            <w:vAlign w:val="center"/>
            <w:hideMark/>
          </w:tcPr>
          <w:p w14:paraId="04B2C6F1" w14:textId="77777777" w:rsidR="009F46DA" w:rsidRDefault="009F46DA">
            <w:pPr>
              <w:pStyle w:val="ac"/>
              <w:jc w:val="center"/>
              <w:rPr>
                <w:rFonts w:ascii="Times New Roman" w:hAnsi="Times New Roman" w:cs="Times New Roman"/>
                <w:lang w:val="kk-KZ"/>
              </w:rPr>
            </w:pPr>
            <w:r>
              <w:rPr>
                <w:rFonts w:ascii="Times New Roman" w:hAnsi="Times New Roman" w:cs="Times New Roman"/>
                <w:lang w:val="kk-KZ"/>
              </w:rPr>
              <w:t>1</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986ACAB" w14:textId="77777777" w:rsidR="009F46DA" w:rsidRDefault="009F46DA">
            <w:pPr>
              <w:pStyle w:val="ac"/>
              <w:jc w:val="center"/>
              <w:rPr>
                <w:rFonts w:ascii="Times New Roman" w:hAnsi="Times New Roman" w:cs="Times New Roman"/>
                <w:lang w:val="kk-KZ"/>
              </w:rPr>
            </w:pPr>
            <w:r>
              <w:rPr>
                <w:rFonts w:ascii="Times New Roman" w:hAnsi="Times New Roman" w:cs="Times New Roman"/>
              </w:rPr>
              <w:t xml:space="preserve">ARIMA </w:t>
            </w:r>
            <w:r>
              <w:rPr>
                <w:rFonts w:ascii="Times New Roman" w:hAnsi="Times New Roman" w:cs="Times New Roman"/>
                <w:lang w:val="kk-KZ"/>
              </w:rPr>
              <w:t>(1,1,</w:t>
            </w:r>
            <w:r>
              <w:rPr>
                <w:rFonts w:ascii="Times New Roman" w:hAnsi="Times New Roman" w:cs="Times New Roman"/>
                <w:lang w:val="en-US"/>
              </w:rPr>
              <w:t>0</w:t>
            </w:r>
            <w:r>
              <w:rPr>
                <w:rFonts w:ascii="Times New Roman" w:hAnsi="Times New Roman" w:cs="Times New Roman"/>
                <w:lang w:val="kk-KZ"/>
              </w:rPr>
              <w:t xml:space="preserve">) </w:t>
            </w:r>
          </w:p>
        </w:tc>
        <w:tc>
          <w:tcPr>
            <w:tcW w:w="3439" w:type="dxa"/>
            <w:tcBorders>
              <w:top w:val="single" w:sz="4" w:space="0" w:color="auto"/>
              <w:left w:val="single" w:sz="4" w:space="0" w:color="auto"/>
              <w:bottom w:val="single" w:sz="4" w:space="0" w:color="auto"/>
              <w:right w:val="single" w:sz="4" w:space="0" w:color="auto"/>
            </w:tcBorders>
            <w:vAlign w:val="center"/>
            <w:hideMark/>
          </w:tcPr>
          <w:p w14:paraId="1E9B00E7" w14:textId="04C1926A" w:rsidR="009F46DA" w:rsidRDefault="009F46DA">
            <w:pPr>
              <w:pStyle w:val="ac"/>
              <w:jc w:val="center"/>
              <w:rPr>
                <w:rFonts w:ascii="Times New Roman" w:hAnsi="Times New Roman" w:cs="Times New Roman"/>
                <w:lang w:val="kk-KZ"/>
              </w:rPr>
            </w:pPr>
            <w:r w:rsidRPr="005556EC">
              <w:rPr>
                <w:rFonts w:ascii="Times New Roman" w:hAnsi="Times New Roman" w:cs="Times New Roman"/>
                <w:lang w:val="kk-KZ"/>
              </w:rPr>
              <w:t>с</w:t>
            </w:r>
            <w:r>
              <w:rPr>
                <w:rFonts w:ascii="Times New Roman" w:hAnsi="Times New Roman" w:cs="Times New Roman"/>
                <w:lang w:val="kk-KZ"/>
              </w:rPr>
              <w:t>ызықтық үрдістер мен маусымдық ерекшеліктерді</w:t>
            </w:r>
            <w:r w:rsidRPr="005556EC">
              <w:rPr>
                <w:rFonts w:ascii="Times New Roman" w:hAnsi="Times New Roman" w:cs="Times New Roman"/>
                <w:lang w:val="kk-KZ"/>
              </w:rPr>
              <w:t xml:space="preserve"> анықтайды</w:t>
            </w:r>
          </w:p>
        </w:tc>
        <w:tc>
          <w:tcPr>
            <w:tcW w:w="1443" w:type="dxa"/>
            <w:tcBorders>
              <w:top w:val="single" w:sz="4" w:space="0" w:color="auto"/>
              <w:left w:val="single" w:sz="4" w:space="0" w:color="auto"/>
              <w:bottom w:val="single" w:sz="4" w:space="0" w:color="auto"/>
              <w:right w:val="single" w:sz="4" w:space="0" w:color="auto"/>
            </w:tcBorders>
            <w:vAlign w:val="center"/>
            <w:hideMark/>
          </w:tcPr>
          <w:p w14:paraId="3B7E5D28" w14:textId="77777777" w:rsidR="009F46DA" w:rsidRDefault="009F46DA">
            <w:pPr>
              <w:pStyle w:val="ac"/>
              <w:jc w:val="center"/>
              <w:rPr>
                <w:rFonts w:ascii="Times New Roman" w:hAnsi="Times New Roman" w:cs="Times New Roman"/>
                <w:lang w:val="kk-KZ"/>
              </w:rPr>
            </w:pPr>
            <w:r>
              <w:rPr>
                <w:rFonts w:ascii="Times New Roman" w:hAnsi="Times New Roman" w:cs="Times New Roman"/>
                <w:lang w:val="kk-KZ"/>
              </w:rPr>
              <w:t>0,76</w:t>
            </w:r>
          </w:p>
        </w:tc>
        <w:tc>
          <w:tcPr>
            <w:tcW w:w="1444" w:type="dxa"/>
            <w:tcBorders>
              <w:top w:val="single" w:sz="4" w:space="0" w:color="auto"/>
              <w:left w:val="single" w:sz="4" w:space="0" w:color="auto"/>
              <w:bottom w:val="single" w:sz="4" w:space="0" w:color="auto"/>
              <w:right w:val="single" w:sz="4" w:space="0" w:color="auto"/>
            </w:tcBorders>
            <w:vAlign w:val="center"/>
            <w:hideMark/>
          </w:tcPr>
          <w:p w14:paraId="79C8AD0E" w14:textId="77777777" w:rsidR="009F46DA" w:rsidRDefault="009F46DA">
            <w:pPr>
              <w:pStyle w:val="ac"/>
              <w:jc w:val="center"/>
              <w:rPr>
                <w:rFonts w:ascii="Times New Roman" w:hAnsi="Times New Roman" w:cs="Times New Roman"/>
                <w:lang w:val="kk-KZ"/>
              </w:rPr>
            </w:pPr>
            <w:r>
              <w:rPr>
                <w:rFonts w:ascii="Times New Roman" w:hAnsi="Times New Roman" w:cs="Times New Roman"/>
                <w:lang w:val="kk-KZ"/>
              </w:rPr>
              <w:t>0,58</w:t>
            </w:r>
          </w:p>
        </w:tc>
        <w:tc>
          <w:tcPr>
            <w:tcW w:w="1461" w:type="dxa"/>
            <w:tcBorders>
              <w:top w:val="single" w:sz="4" w:space="0" w:color="auto"/>
              <w:left w:val="single" w:sz="4" w:space="0" w:color="auto"/>
              <w:bottom w:val="single" w:sz="4" w:space="0" w:color="auto"/>
              <w:right w:val="single" w:sz="4" w:space="0" w:color="auto"/>
            </w:tcBorders>
            <w:vAlign w:val="center"/>
            <w:hideMark/>
          </w:tcPr>
          <w:p w14:paraId="22A3F703" w14:textId="77777777" w:rsidR="009F46DA" w:rsidRDefault="009F46DA">
            <w:pPr>
              <w:pStyle w:val="ac"/>
              <w:jc w:val="center"/>
              <w:rPr>
                <w:rFonts w:ascii="Times New Roman" w:hAnsi="Times New Roman" w:cs="Times New Roman"/>
                <w:lang w:val="kk-KZ"/>
              </w:rPr>
            </w:pPr>
            <w:r>
              <w:rPr>
                <w:rFonts w:ascii="Times New Roman" w:hAnsi="Times New Roman" w:cs="Times New Roman"/>
                <w:lang w:val="kk-KZ"/>
              </w:rPr>
              <w:t>0,52</w:t>
            </w:r>
          </w:p>
        </w:tc>
      </w:tr>
      <w:tr w:rsidR="00F3494E" w14:paraId="70552296" w14:textId="77777777" w:rsidTr="009F46DA">
        <w:trPr>
          <w:trHeight w:val="566"/>
        </w:trPr>
        <w:tc>
          <w:tcPr>
            <w:tcW w:w="575" w:type="dxa"/>
            <w:tcBorders>
              <w:top w:val="single" w:sz="4" w:space="0" w:color="auto"/>
              <w:left w:val="single" w:sz="4" w:space="0" w:color="auto"/>
              <w:bottom w:val="single" w:sz="4" w:space="0" w:color="auto"/>
              <w:right w:val="single" w:sz="4" w:space="0" w:color="auto"/>
            </w:tcBorders>
            <w:vAlign w:val="center"/>
          </w:tcPr>
          <w:p w14:paraId="24BD87CA" w14:textId="22558DAA" w:rsidR="00F3494E" w:rsidRDefault="00F3494E">
            <w:pPr>
              <w:pStyle w:val="ac"/>
              <w:jc w:val="center"/>
              <w:rPr>
                <w:rFonts w:ascii="Times New Roman" w:hAnsi="Times New Roman" w:cs="Times New Roman"/>
                <w:lang w:val="kk-KZ"/>
              </w:rPr>
            </w:pPr>
            <w:r>
              <w:rPr>
                <w:rFonts w:ascii="Times New Roman" w:hAnsi="Times New Roman" w:cs="Times New Roman"/>
                <w:lang w:val="kk-KZ"/>
              </w:rPr>
              <w:t>2</w:t>
            </w:r>
          </w:p>
        </w:tc>
        <w:tc>
          <w:tcPr>
            <w:tcW w:w="1603" w:type="dxa"/>
            <w:tcBorders>
              <w:top w:val="single" w:sz="4" w:space="0" w:color="auto"/>
              <w:left w:val="single" w:sz="4" w:space="0" w:color="auto"/>
              <w:bottom w:val="single" w:sz="4" w:space="0" w:color="auto"/>
              <w:right w:val="single" w:sz="4" w:space="0" w:color="auto"/>
            </w:tcBorders>
            <w:vAlign w:val="center"/>
          </w:tcPr>
          <w:p w14:paraId="160F10C0" w14:textId="6137BD67" w:rsidR="00F3494E" w:rsidRDefault="00F3494E">
            <w:pPr>
              <w:pStyle w:val="ac"/>
              <w:jc w:val="center"/>
              <w:rPr>
                <w:rFonts w:ascii="Times New Roman" w:hAnsi="Times New Roman" w:cs="Times New Roman"/>
              </w:rPr>
            </w:pPr>
            <w:r>
              <w:rPr>
                <w:rFonts w:ascii="Times New Roman" w:hAnsi="Times New Roman" w:cs="Times New Roman"/>
              </w:rPr>
              <w:t>Prophet</w:t>
            </w:r>
          </w:p>
        </w:tc>
        <w:tc>
          <w:tcPr>
            <w:tcW w:w="3439" w:type="dxa"/>
            <w:tcBorders>
              <w:top w:val="single" w:sz="4" w:space="0" w:color="auto"/>
              <w:left w:val="single" w:sz="4" w:space="0" w:color="auto"/>
              <w:bottom w:val="single" w:sz="4" w:space="0" w:color="auto"/>
              <w:right w:val="single" w:sz="4" w:space="0" w:color="auto"/>
            </w:tcBorders>
            <w:vAlign w:val="center"/>
          </w:tcPr>
          <w:p w14:paraId="5B024A59" w14:textId="746D44C4" w:rsidR="00F3494E" w:rsidRPr="005556EC" w:rsidRDefault="00F3494E">
            <w:pPr>
              <w:pStyle w:val="ac"/>
              <w:jc w:val="center"/>
              <w:rPr>
                <w:rFonts w:ascii="Times New Roman" w:hAnsi="Times New Roman" w:cs="Times New Roman"/>
                <w:lang w:val="kk-KZ"/>
              </w:rPr>
            </w:pPr>
            <w:r>
              <w:rPr>
                <w:rFonts w:ascii="Times New Roman" w:hAnsi="Times New Roman" w:cs="Times New Roman"/>
                <w:lang w:val="kk-KZ"/>
              </w:rPr>
              <w:t>статистикалық ауытқулардың</w:t>
            </w:r>
            <w:r w:rsidRPr="005556EC">
              <w:rPr>
                <w:rFonts w:ascii="Times New Roman" w:hAnsi="Times New Roman" w:cs="Times New Roman"/>
                <w:lang w:val="kk-KZ"/>
              </w:rPr>
              <w:t xml:space="preserve"> тұрақтылығын және үрдістердің өзгеруін қамтамасыз етеді</w:t>
            </w:r>
          </w:p>
        </w:tc>
        <w:tc>
          <w:tcPr>
            <w:tcW w:w="1443" w:type="dxa"/>
            <w:tcBorders>
              <w:top w:val="single" w:sz="4" w:space="0" w:color="auto"/>
              <w:left w:val="single" w:sz="4" w:space="0" w:color="auto"/>
              <w:bottom w:val="single" w:sz="4" w:space="0" w:color="auto"/>
              <w:right w:val="single" w:sz="4" w:space="0" w:color="auto"/>
            </w:tcBorders>
            <w:vAlign w:val="center"/>
          </w:tcPr>
          <w:p w14:paraId="01EB25CE" w14:textId="56DA04C9" w:rsidR="00F3494E" w:rsidRDefault="00F3494E">
            <w:pPr>
              <w:pStyle w:val="ac"/>
              <w:jc w:val="center"/>
              <w:rPr>
                <w:rFonts w:ascii="Times New Roman" w:hAnsi="Times New Roman" w:cs="Times New Roman"/>
                <w:lang w:val="kk-KZ"/>
              </w:rPr>
            </w:pPr>
            <w:r>
              <w:rPr>
                <w:rFonts w:ascii="Times New Roman" w:hAnsi="Times New Roman" w:cs="Times New Roman"/>
                <w:lang w:val="kk-KZ"/>
              </w:rPr>
              <w:t>0,89</w:t>
            </w:r>
          </w:p>
        </w:tc>
        <w:tc>
          <w:tcPr>
            <w:tcW w:w="1444" w:type="dxa"/>
            <w:tcBorders>
              <w:top w:val="single" w:sz="4" w:space="0" w:color="auto"/>
              <w:left w:val="single" w:sz="4" w:space="0" w:color="auto"/>
              <w:bottom w:val="single" w:sz="4" w:space="0" w:color="auto"/>
              <w:right w:val="single" w:sz="4" w:space="0" w:color="auto"/>
            </w:tcBorders>
            <w:vAlign w:val="center"/>
          </w:tcPr>
          <w:p w14:paraId="351611C6" w14:textId="5CA75FB2" w:rsidR="00F3494E" w:rsidRDefault="00F3494E">
            <w:pPr>
              <w:pStyle w:val="ac"/>
              <w:jc w:val="center"/>
              <w:rPr>
                <w:rFonts w:ascii="Times New Roman" w:hAnsi="Times New Roman" w:cs="Times New Roman"/>
                <w:lang w:val="kk-KZ"/>
              </w:rPr>
            </w:pPr>
            <w:r>
              <w:rPr>
                <w:rFonts w:ascii="Times New Roman" w:hAnsi="Times New Roman" w:cs="Times New Roman"/>
                <w:lang w:val="kk-KZ"/>
              </w:rPr>
              <w:t>0,72</w:t>
            </w:r>
          </w:p>
        </w:tc>
        <w:tc>
          <w:tcPr>
            <w:tcW w:w="1461" w:type="dxa"/>
            <w:tcBorders>
              <w:top w:val="single" w:sz="4" w:space="0" w:color="auto"/>
              <w:left w:val="single" w:sz="4" w:space="0" w:color="auto"/>
              <w:bottom w:val="single" w:sz="4" w:space="0" w:color="auto"/>
              <w:right w:val="single" w:sz="4" w:space="0" w:color="auto"/>
            </w:tcBorders>
            <w:vAlign w:val="center"/>
          </w:tcPr>
          <w:p w14:paraId="2AB4ACC7" w14:textId="1C0F0562" w:rsidR="00F3494E" w:rsidRDefault="00F3494E">
            <w:pPr>
              <w:pStyle w:val="ac"/>
              <w:jc w:val="center"/>
              <w:rPr>
                <w:rFonts w:ascii="Times New Roman" w:hAnsi="Times New Roman" w:cs="Times New Roman"/>
                <w:lang w:val="kk-KZ"/>
              </w:rPr>
            </w:pPr>
            <w:r>
              <w:rPr>
                <w:rFonts w:ascii="Times New Roman" w:hAnsi="Times New Roman" w:cs="Times New Roman"/>
                <w:lang w:val="kk-KZ"/>
              </w:rPr>
              <w:t>0,68</w:t>
            </w:r>
          </w:p>
        </w:tc>
      </w:tr>
      <w:tr w:rsidR="00F3494E" w14:paraId="3C3C1B89" w14:textId="77777777" w:rsidTr="0015210D">
        <w:trPr>
          <w:trHeight w:val="547"/>
        </w:trPr>
        <w:tc>
          <w:tcPr>
            <w:tcW w:w="575" w:type="dxa"/>
            <w:tcBorders>
              <w:top w:val="single" w:sz="4" w:space="0" w:color="auto"/>
              <w:left w:val="single" w:sz="4" w:space="0" w:color="auto"/>
              <w:bottom w:val="single" w:sz="4" w:space="0" w:color="auto"/>
              <w:right w:val="single" w:sz="4" w:space="0" w:color="auto"/>
            </w:tcBorders>
            <w:vAlign w:val="center"/>
            <w:hideMark/>
          </w:tcPr>
          <w:p w14:paraId="1305481B" w14:textId="77777777" w:rsidR="00F3494E" w:rsidRDefault="00F3494E" w:rsidP="0015210D">
            <w:pPr>
              <w:pStyle w:val="ac"/>
              <w:jc w:val="center"/>
              <w:rPr>
                <w:rFonts w:ascii="Times New Roman" w:hAnsi="Times New Roman" w:cs="Times New Roman"/>
                <w:lang w:val="kk-KZ"/>
              </w:rPr>
            </w:pPr>
            <w:r>
              <w:rPr>
                <w:rFonts w:ascii="Times New Roman" w:hAnsi="Times New Roman" w:cs="Times New Roman"/>
                <w:lang w:val="kk-KZ"/>
              </w:rPr>
              <w:t>3</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CABDE84" w14:textId="77777777" w:rsidR="00F3494E" w:rsidRDefault="00F3494E" w:rsidP="0015210D">
            <w:pPr>
              <w:pStyle w:val="ac"/>
              <w:jc w:val="center"/>
              <w:rPr>
                <w:rFonts w:ascii="Times New Roman" w:hAnsi="Times New Roman" w:cs="Times New Roman"/>
                <w:lang w:val="kk-KZ"/>
              </w:rPr>
            </w:pPr>
            <w:r>
              <w:rPr>
                <w:rFonts w:ascii="Times New Roman" w:hAnsi="Times New Roman" w:cs="Times New Roman"/>
                <w:lang w:val="kk-KZ"/>
              </w:rPr>
              <w:t>Холт-Винтерс</w:t>
            </w:r>
          </w:p>
        </w:tc>
        <w:tc>
          <w:tcPr>
            <w:tcW w:w="3439" w:type="dxa"/>
            <w:tcBorders>
              <w:top w:val="single" w:sz="4" w:space="0" w:color="auto"/>
              <w:left w:val="single" w:sz="4" w:space="0" w:color="auto"/>
              <w:bottom w:val="single" w:sz="4" w:space="0" w:color="auto"/>
              <w:right w:val="single" w:sz="4" w:space="0" w:color="auto"/>
            </w:tcBorders>
            <w:vAlign w:val="center"/>
            <w:hideMark/>
          </w:tcPr>
          <w:p w14:paraId="78845C52" w14:textId="77777777" w:rsidR="00F3494E" w:rsidRDefault="00F3494E" w:rsidP="0015210D">
            <w:pPr>
              <w:pStyle w:val="ac"/>
              <w:jc w:val="center"/>
              <w:rPr>
                <w:rFonts w:ascii="Times New Roman" w:hAnsi="Times New Roman" w:cs="Times New Roman"/>
                <w:lang w:val="kk-KZ"/>
              </w:rPr>
            </w:pPr>
            <w:r>
              <w:rPr>
                <w:rFonts w:ascii="Times New Roman" w:hAnsi="Times New Roman" w:cs="Times New Roman"/>
                <w:lang w:val="kk-KZ"/>
              </w:rPr>
              <w:t>э</w:t>
            </w:r>
            <w:r w:rsidRPr="009F46DA">
              <w:rPr>
                <w:rFonts w:ascii="Times New Roman" w:hAnsi="Times New Roman" w:cs="Times New Roman"/>
                <w:lang w:val="kk-KZ"/>
              </w:rPr>
              <w:t>кспоненциалды тегістеу</w:t>
            </w:r>
            <w:r>
              <w:rPr>
                <w:rFonts w:ascii="Times New Roman" w:hAnsi="Times New Roman" w:cs="Times New Roman"/>
                <w:lang w:val="kk-KZ"/>
              </w:rPr>
              <w:t>ді қаматамасыз етеді</w:t>
            </w:r>
          </w:p>
        </w:tc>
        <w:tc>
          <w:tcPr>
            <w:tcW w:w="1443" w:type="dxa"/>
            <w:tcBorders>
              <w:top w:val="single" w:sz="4" w:space="0" w:color="auto"/>
              <w:left w:val="single" w:sz="4" w:space="0" w:color="auto"/>
              <w:bottom w:val="single" w:sz="4" w:space="0" w:color="auto"/>
              <w:right w:val="single" w:sz="4" w:space="0" w:color="auto"/>
            </w:tcBorders>
            <w:vAlign w:val="center"/>
            <w:hideMark/>
          </w:tcPr>
          <w:p w14:paraId="08D6A4FD" w14:textId="77777777" w:rsidR="00F3494E" w:rsidRDefault="00F3494E" w:rsidP="0015210D">
            <w:pPr>
              <w:pStyle w:val="ac"/>
              <w:jc w:val="center"/>
              <w:rPr>
                <w:rFonts w:ascii="Times New Roman" w:hAnsi="Times New Roman" w:cs="Times New Roman"/>
                <w:lang w:val="kk-KZ"/>
              </w:rPr>
            </w:pPr>
            <w:r>
              <w:rPr>
                <w:rFonts w:ascii="Times New Roman" w:hAnsi="Times New Roman" w:cs="Times New Roman"/>
                <w:lang w:val="kk-KZ"/>
              </w:rPr>
              <w:t>0,81</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D84204E" w14:textId="77777777" w:rsidR="00F3494E" w:rsidRDefault="00F3494E" w:rsidP="0015210D">
            <w:pPr>
              <w:pStyle w:val="ac"/>
              <w:jc w:val="center"/>
              <w:rPr>
                <w:rFonts w:ascii="Times New Roman" w:hAnsi="Times New Roman" w:cs="Times New Roman"/>
                <w:lang w:val="kk-KZ"/>
              </w:rPr>
            </w:pPr>
            <w:r>
              <w:rPr>
                <w:rFonts w:ascii="Times New Roman" w:hAnsi="Times New Roman" w:cs="Times New Roman"/>
                <w:lang w:val="kk-KZ"/>
              </w:rPr>
              <w:t>0,64</w:t>
            </w:r>
          </w:p>
        </w:tc>
        <w:tc>
          <w:tcPr>
            <w:tcW w:w="1461" w:type="dxa"/>
            <w:tcBorders>
              <w:top w:val="single" w:sz="4" w:space="0" w:color="auto"/>
              <w:left w:val="single" w:sz="4" w:space="0" w:color="auto"/>
              <w:bottom w:val="single" w:sz="4" w:space="0" w:color="auto"/>
              <w:right w:val="single" w:sz="4" w:space="0" w:color="auto"/>
            </w:tcBorders>
            <w:vAlign w:val="center"/>
            <w:hideMark/>
          </w:tcPr>
          <w:p w14:paraId="40D81220" w14:textId="77777777" w:rsidR="00F3494E" w:rsidRDefault="00F3494E" w:rsidP="0015210D">
            <w:pPr>
              <w:pStyle w:val="ac"/>
              <w:jc w:val="center"/>
              <w:rPr>
                <w:rFonts w:ascii="Times New Roman" w:hAnsi="Times New Roman" w:cs="Times New Roman"/>
                <w:lang w:val="kk-KZ"/>
              </w:rPr>
            </w:pPr>
            <w:r>
              <w:rPr>
                <w:rFonts w:ascii="Times New Roman" w:hAnsi="Times New Roman" w:cs="Times New Roman"/>
                <w:lang w:val="kk-KZ"/>
              </w:rPr>
              <w:t>0,59</w:t>
            </w:r>
          </w:p>
        </w:tc>
      </w:tr>
      <w:tr w:rsidR="00F3494E" w14:paraId="0D87B1C9" w14:textId="77777777" w:rsidTr="0015210D">
        <w:trPr>
          <w:trHeight w:val="595"/>
        </w:trPr>
        <w:tc>
          <w:tcPr>
            <w:tcW w:w="57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8F91C4D" w14:textId="77777777" w:rsidR="00F3494E" w:rsidRDefault="00F3494E" w:rsidP="0015210D">
            <w:pPr>
              <w:pStyle w:val="ac"/>
              <w:jc w:val="center"/>
              <w:rPr>
                <w:rFonts w:ascii="Times New Roman" w:hAnsi="Times New Roman" w:cs="Times New Roman"/>
                <w:b/>
                <w:lang w:val="kk-KZ"/>
              </w:rPr>
            </w:pPr>
            <w:r>
              <w:rPr>
                <w:rFonts w:ascii="Times New Roman" w:hAnsi="Times New Roman" w:cs="Times New Roman"/>
                <w:b/>
                <w:lang w:val="kk-KZ"/>
              </w:rPr>
              <w:t>4</w:t>
            </w:r>
          </w:p>
        </w:tc>
        <w:tc>
          <w:tcPr>
            <w:tcW w:w="504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37BFA564" w14:textId="77777777" w:rsidR="00F3494E" w:rsidRDefault="00F3494E" w:rsidP="0015210D">
            <w:pPr>
              <w:pStyle w:val="ac"/>
              <w:jc w:val="center"/>
              <w:rPr>
                <w:rFonts w:ascii="Times New Roman" w:hAnsi="Times New Roman" w:cs="Times New Roman"/>
                <w:b/>
                <w:lang w:val="kk-KZ"/>
              </w:rPr>
            </w:pPr>
            <w:r>
              <w:rPr>
                <w:rFonts w:ascii="Times New Roman" w:hAnsi="Times New Roman" w:cs="Times New Roman"/>
                <w:b/>
                <w:lang w:val="kk-KZ"/>
              </w:rPr>
              <w:t>Модельдер ансамблі</w:t>
            </w:r>
          </w:p>
        </w:tc>
        <w:tc>
          <w:tcPr>
            <w:tcW w:w="144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E38CAFD" w14:textId="77777777" w:rsidR="00F3494E" w:rsidRDefault="00F3494E" w:rsidP="0015210D">
            <w:pPr>
              <w:pStyle w:val="ac"/>
              <w:jc w:val="center"/>
              <w:rPr>
                <w:rFonts w:ascii="Times New Roman" w:hAnsi="Times New Roman" w:cs="Times New Roman"/>
                <w:b/>
                <w:lang w:val="kk-KZ"/>
              </w:rPr>
            </w:pPr>
            <w:r>
              <w:rPr>
                <w:rFonts w:ascii="Times New Roman" w:hAnsi="Times New Roman" w:cs="Times New Roman"/>
                <w:b/>
                <w:lang w:val="kk-KZ"/>
              </w:rPr>
              <w:t>0,85</w:t>
            </w:r>
          </w:p>
        </w:tc>
        <w:tc>
          <w:tcPr>
            <w:tcW w:w="144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3D027B2" w14:textId="77777777" w:rsidR="00F3494E" w:rsidRDefault="00F3494E" w:rsidP="0015210D">
            <w:pPr>
              <w:pStyle w:val="ac"/>
              <w:jc w:val="center"/>
              <w:rPr>
                <w:rFonts w:ascii="Times New Roman" w:hAnsi="Times New Roman" w:cs="Times New Roman"/>
                <w:b/>
                <w:lang w:val="kk-KZ"/>
              </w:rPr>
            </w:pPr>
            <w:r>
              <w:rPr>
                <w:rFonts w:ascii="Times New Roman" w:hAnsi="Times New Roman" w:cs="Times New Roman"/>
                <w:b/>
                <w:lang w:val="kk-KZ"/>
              </w:rPr>
              <w:t>0,71</w:t>
            </w:r>
          </w:p>
        </w:tc>
        <w:tc>
          <w:tcPr>
            <w:tcW w:w="146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38FC510" w14:textId="77777777" w:rsidR="00F3494E" w:rsidRDefault="00F3494E" w:rsidP="0015210D">
            <w:pPr>
              <w:pStyle w:val="ac"/>
              <w:jc w:val="center"/>
              <w:rPr>
                <w:rFonts w:ascii="Times New Roman" w:hAnsi="Times New Roman" w:cs="Times New Roman"/>
                <w:b/>
                <w:lang w:val="kk-KZ"/>
              </w:rPr>
            </w:pPr>
            <w:r>
              <w:rPr>
                <w:rFonts w:ascii="Times New Roman" w:hAnsi="Times New Roman" w:cs="Times New Roman"/>
                <w:b/>
                <w:lang w:val="kk-KZ"/>
              </w:rPr>
              <w:t>0,65</w:t>
            </w:r>
          </w:p>
        </w:tc>
      </w:tr>
    </w:tbl>
    <w:p w14:paraId="1AECA410" w14:textId="77777777" w:rsidR="00F3494E" w:rsidRPr="008E7FC0" w:rsidRDefault="00F3494E" w:rsidP="00DF2610">
      <w:pPr>
        <w:pStyle w:val="ac"/>
        <w:tabs>
          <w:tab w:val="left" w:pos="8921"/>
        </w:tabs>
        <w:ind w:firstLine="709"/>
        <w:jc w:val="both"/>
        <w:rPr>
          <w:rFonts w:ascii="Times New Roman" w:hAnsi="Times New Roman" w:cs="Times New Roman"/>
          <w:b/>
          <w:sz w:val="28"/>
          <w:szCs w:val="28"/>
          <w:lang w:val="kk-KZ"/>
        </w:rPr>
      </w:pPr>
    </w:p>
    <w:p w14:paraId="76E23323" w14:textId="64B19252" w:rsidR="009F46DA" w:rsidRDefault="00F3494E" w:rsidP="00E00DC7">
      <w:pPr>
        <w:pStyle w:val="ac"/>
        <w:ind w:firstLine="720"/>
        <w:jc w:val="both"/>
        <w:rPr>
          <w:rFonts w:ascii="Times New Roman" w:hAnsi="Times New Roman" w:cs="Times New Roman"/>
          <w:sz w:val="28"/>
          <w:szCs w:val="28"/>
          <w:lang w:val="kk-KZ"/>
        </w:rPr>
      </w:pPr>
      <w:r w:rsidRPr="003223A7">
        <w:rPr>
          <w:rFonts w:ascii="Times New Roman" w:hAnsi="Times New Roman" w:cs="Times New Roman"/>
          <w:sz w:val="28"/>
          <w:szCs w:val="28"/>
          <w:lang w:val="kk-KZ"/>
        </w:rPr>
        <w:t xml:space="preserve">ЖТД дәрігерлер ұсынысының болжамы </w:t>
      </w:r>
      <w:r w:rsidR="003223A7" w:rsidRPr="003223A7">
        <w:rPr>
          <w:rFonts w:ascii="Times New Roman" w:hAnsi="Times New Roman" w:cs="Times New Roman"/>
          <w:sz w:val="28"/>
          <w:szCs w:val="28"/>
          <w:lang w:val="kk-KZ"/>
        </w:rPr>
        <w:t xml:space="preserve">2030 жылға қарай ЖТД саны 1052 адамға, ал мейірге саны 3156 адамға жететіні болжамдалды.  </w:t>
      </w:r>
      <w:r w:rsidR="003223A7">
        <w:rPr>
          <w:rFonts w:ascii="Times New Roman" w:hAnsi="Times New Roman" w:cs="Times New Roman"/>
          <w:sz w:val="28"/>
          <w:szCs w:val="28"/>
          <w:lang w:val="kk-KZ"/>
        </w:rPr>
        <w:t xml:space="preserve">Алынған көрсеткіштер Алматы қаласында кадрларды ұстап қалу шараларын ұйымдастыру қажет екенін көрсетті. </w:t>
      </w:r>
      <w:r w:rsidR="00600C53" w:rsidRPr="003223A7">
        <w:rPr>
          <w:rFonts w:ascii="Times New Roman" w:hAnsi="Times New Roman" w:cs="Times New Roman"/>
          <w:sz w:val="28"/>
          <w:szCs w:val="28"/>
          <w:lang w:val="kk-KZ"/>
        </w:rPr>
        <w:t>Болжам нәтижелері</w:t>
      </w:r>
      <w:r w:rsidR="001C2A5E">
        <w:rPr>
          <w:rFonts w:ascii="Times New Roman" w:hAnsi="Times New Roman" w:cs="Times New Roman"/>
          <w:sz w:val="28"/>
          <w:szCs w:val="28"/>
          <w:lang w:val="kk-KZ"/>
        </w:rPr>
        <w:t xml:space="preserve"> 30</w:t>
      </w:r>
      <w:r w:rsidR="00600C53" w:rsidRPr="003223A7">
        <w:rPr>
          <w:rFonts w:ascii="Times New Roman" w:hAnsi="Times New Roman" w:cs="Times New Roman"/>
          <w:sz w:val="28"/>
          <w:szCs w:val="28"/>
          <w:lang w:val="kk-KZ"/>
        </w:rPr>
        <w:t xml:space="preserve"> </w:t>
      </w:r>
      <w:r w:rsidR="00E00DC7" w:rsidRPr="003223A7">
        <w:rPr>
          <w:rFonts w:ascii="Times New Roman" w:hAnsi="Times New Roman" w:cs="Times New Roman"/>
          <w:sz w:val="28"/>
          <w:szCs w:val="28"/>
          <w:lang w:val="kk-KZ"/>
        </w:rPr>
        <w:t>кестеде келтірілген.</w:t>
      </w:r>
    </w:p>
    <w:p w14:paraId="6389F44E" w14:textId="77777777" w:rsidR="00E00DC7" w:rsidRDefault="00E00DC7" w:rsidP="00E00DC7">
      <w:pPr>
        <w:pStyle w:val="ac"/>
        <w:ind w:firstLine="720"/>
        <w:jc w:val="both"/>
        <w:rPr>
          <w:rFonts w:ascii="Times New Roman" w:hAnsi="Times New Roman" w:cs="Times New Roman"/>
          <w:sz w:val="28"/>
          <w:szCs w:val="28"/>
          <w:lang w:val="kk-KZ"/>
        </w:rPr>
      </w:pPr>
    </w:p>
    <w:p w14:paraId="5ED0AEC3" w14:textId="493A76C8" w:rsidR="009F46DA" w:rsidRPr="007D1E17" w:rsidRDefault="007D1E17" w:rsidP="009F46DA">
      <w:pPr>
        <w:pStyle w:val="ac"/>
        <w:jc w:val="both"/>
        <w:rPr>
          <w:rFonts w:ascii="Times New Roman" w:hAnsi="Times New Roman" w:cs="Times New Roman"/>
          <w:sz w:val="28"/>
          <w:szCs w:val="28"/>
          <w:lang w:val="kk-KZ"/>
        </w:rPr>
      </w:pPr>
      <w:r w:rsidRPr="003223A7">
        <w:rPr>
          <w:rFonts w:ascii="Times New Roman" w:hAnsi="Times New Roman" w:cs="Times New Roman"/>
          <w:sz w:val="28"/>
          <w:szCs w:val="28"/>
          <w:lang w:val="kk-KZ"/>
        </w:rPr>
        <w:t>Кесте</w:t>
      </w:r>
      <w:r w:rsidR="001C2A5E">
        <w:rPr>
          <w:rFonts w:ascii="Times New Roman" w:hAnsi="Times New Roman" w:cs="Times New Roman"/>
          <w:sz w:val="28"/>
          <w:szCs w:val="28"/>
          <w:lang w:val="kk-KZ"/>
        </w:rPr>
        <w:t xml:space="preserve"> 30</w:t>
      </w:r>
      <w:r w:rsidR="009F46DA" w:rsidRPr="003223A7">
        <w:rPr>
          <w:rFonts w:ascii="Times New Roman" w:hAnsi="Times New Roman" w:cs="Times New Roman"/>
          <w:sz w:val="28"/>
          <w:szCs w:val="28"/>
          <w:lang w:val="kk-KZ"/>
        </w:rPr>
        <w:t xml:space="preserve"> -  </w:t>
      </w:r>
      <w:r w:rsidRPr="003223A7">
        <w:rPr>
          <w:rFonts w:ascii="Times New Roman" w:hAnsi="Times New Roman" w:cs="Times New Roman"/>
          <w:sz w:val="28"/>
          <w:szCs w:val="28"/>
          <w:lang w:val="kk-KZ"/>
        </w:rPr>
        <w:t xml:space="preserve">2030 жылға дейінгі </w:t>
      </w:r>
      <w:r w:rsidR="003223A7" w:rsidRPr="003223A7">
        <w:rPr>
          <w:rFonts w:ascii="Times New Roman" w:hAnsi="Times New Roman" w:cs="Times New Roman"/>
          <w:sz w:val="28"/>
          <w:szCs w:val="28"/>
          <w:lang w:val="kk-KZ"/>
        </w:rPr>
        <w:t>ЖТД</w:t>
      </w:r>
      <w:r w:rsidRPr="003223A7">
        <w:rPr>
          <w:rFonts w:ascii="Times New Roman" w:hAnsi="Times New Roman" w:cs="Times New Roman"/>
          <w:sz w:val="28"/>
          <w:szCs w:val="28"/>
          <w:lang w:val="kk-KZ"/>
        </w:rPr>
        <w:t xml:space="preserve"> мен мейіргерлер </w:t>
      </w:r>
      <w:r w:rsidR="003223A7" w:rsidRPr="003223A7">
        <w:rPr>
          <w:rFonts w:ascii="Times New Roman" w:hAnsi="Times New Roman" w:cs="Times New Roman"/>
          <w:sz w:val="28"/>
          <w:szCs w:val="28"/>
          <w:lang w:val="kk-KZ"/>
        </w:rPr>
        <w:t xml:space="preserve">ұсынысың </w:t>
      </w:r>
      <w:r w:rsidRPr="003223A7">
        <w:rPr>
          <w:rFonts w:ascii="Times New Roman" w:hAnsi="Times New Roman" w:cs="Times New Roman"/>
          <w:sz w:val="28"/>
          <w:szCs w:val="28"/>
          <w:lang w:val="kk-KZ"/>
        </w:rPr>
        <w:t>болжамы</w:t>
      </w:r>
    </w:p>
    <w:tbl>
      <w:tblPr>
        <w:tblW w:w="99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467"/>
        <w:gridCol w:w="1419"/>
        <w:gridCol w:w="1702"/>
        <w:gridCol w:w="1702"/>
        <w:gridCol w:w="1277"/>
        <w:gridCol w:w="1560"/>
      </w:tblGrid>
      <w:tr w:rsidR="009F46DA" w14:paraId="0CB83573" w14:textId="77777777" w:rsidTr="0021730C">
        <w:trPr>
          <w:trHeight w:val="41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14:paraId="06CD6202" w14:textId="7C43B248" w:rsidR="009F46DA" w:rsidRPr="00A4112C" w:rsidRDefault="00A4112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Жылдар</w:t>
            </w:r>
          </w:p>
        </w:tc>
        <w:tc>
          <w:tcPr>
            <w:tcW w:w="28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9537ED5" w14:textId="69D61FF1" w:rsidR="00A4112C" w:rsidRPr="00A4112C" w:rsidRDefault="00A4112C" w:rsidP="00A4112C">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А</w:t>
            </w:r>
            <w:r>
              <w:rPr>
                <w:rFonts w:ascii="Times New Roman" w:eastAsia="Times New Roman" w:hAnsi="Times New Roman" w:cs="Times New Roman"/>
                <w:b/>
                <w:bCs/>
                <w:color w:val="000000"/>
                <w:lang w:eastAsia="ru-RU"/>
              </w:rPr>
              <w:t>нсамбл</w:t>
            </w:r>
            <w:r>
              <w:rPr>
                <w:rFonts w:ascii="Times New Roman" w:eastAsia="Times New Roman" w:hAnsi="Times New Roman" w:cs="Times New Roman"/>
                <w:b/>
                <w:bCs/>
                <w:color w:val="000000"/>
                <w:lang w:val="kk-KZ" w:eastAsia="ru-RU"/>
              </w:rPr>
              <w:t>дің</w:t>
            </w:r>
            <w:r w:rsidRPr="00A4112C">
              <w:rPr>
                <w:rFonts w:ascii="Times New Roman" w:eastAsia="Times New Roman" w:hAnsi="Times New Roman" w:cs="Times New Roman"/>
                <w:b/>
                <w:bCs/>
                <w:color w:val="000000"/>
                <w:lang w:eastAsia="ru-RU"/>
              </w:rPr>
              <w:t xml:space="preserve"> Нақты/болжам</w:t>
            </w:r>
            <w:r>
              <w:rPr>
                <w:rFonts w:ascii="Times New Roman" w:eastAsia="Times New Roman" w:hAnsi="Times New Roman" w:cs="Times New Roman"/>
                <w:b/>
                <w:bCs/>
                <w:color w:val="000000"/>
                <w:lang w:val="kk-KZ" w:eastAsia="ru-RU"/>
              </w:rPr>
              <w:t>ды</w:t>
            </w:r>
            <w:r>
              <w:rPr>
                <w:rFonts w:ascii="Times New Roman" w:eastAsia="Times New Roman" w:hAnsi="Times New Roman" w:cs="Times New Roman"/>
                <w:b/>
                <w:bCs/>
                <w:color w:val="000000"/>
                <w:lang w:eastAsia="ru-RU"/>
              </w:rPr>
              <w:t xml:space="preserve"> деректері</w:t>
            </w:r>
            <w:r>
              <w:rPr>
                <w:rFonts w:ascii="Times New Roman" w:eastAsia="Times New Roman" w:hAnsi="Times New Roman" w:cs="Times New Roman"/>
                <w:b/>
                <w:bCs/>
                <w:color w:val="000000"/>
                <w:lang w:val="kk-KZ" w:eastAsia="ru-RU"/>
              </w:rPr>
              <w:t xml:space="preserve"> </w:t>
            </w:r>
            <w:r w:rsidRPr="00A4112C">
              <w:rPr>
                <w:rFonts w:ascii="Times New Roman" w:eastAsia="Times New Roman" w:hAnsi="Times New Roman" w:cs="Times New Roman"/>
                <w:b/>
                <w:bCs/>
                <w:color w:val="000000"/>
                <w:lang w:eastAsia="ru-RU"/>
              </w:rPr>
              <w:t>(abs)</w:t>
            </w:r>
          </w:p>
          <w:p w14:paraId="43237B89" w14:textId="53359110" w:rsidR="009F46DA" w:rsidRDefault="00A4112C" w:rsidP="00A4112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ЖТД</w:t>
            </w:r>
          </w:p>
        </w:tc>
        <w:tc>
          <w:tcPr>
            <w:tcW w:w="3404" w:type="dxa"/>
            <w:gridSpan w:val="2"/>
            <w:tcBorders>
              <w:top w:val="single" w:sz="4" w:space="0" w:color="auto"/>
              <w:left w:val="single" w:sz="4" w:space="0" w:color="auto"/>
              <w:bottom w:val="single" w:sz="4" w:space="0" w:color="auto"/>
              <w:right w:val="single" w:sz="4" w:space="0" w:color="auto"/>
            </w:tcBorders>
            <w:hideMark/>
          </w:tcPr>
          <w:p w14:paraId="43470179" w14:textId="1437E90B" w:rsidR="009F46DA" w:rsidRDefault="00A4112C">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Сенім интервалы</w:t>
            </w:r>
            <w:r w:rsidR="009F46DA">
              <w:rPr>
                <w:rFonts w:ascii="Times New Roman" w:eastAsia="Times New Roman" w:hAnsi="Times New Roman" w:cs="Times New Roman"/>
                <w:b/>
                <w:bCs/>
                <w:color w:val="000000"/>
                <w:lang w:val="kk-KZ" w:eastAsia="ru-RU"/>
              </w:rPr>
              <w:t xml:space="preserve"> – 95</w:t>
            </w:r>
            <w:r w:rsidR="009F46DA">
              <w:rPr>
                <w:rFonts w:ascii="Times New Roman" w:eastAsia="Times New Roman" w:hAnsi="Times New Roman" w:cs="Times New Roman"/>
                <w:b/>
                <w:bCs/>
                <w:color w:val="000000"/>
                <w:lang w:eastAsia="ru-RU"/>
              </w:rPr>
              <w:t>%</w:t>
            </w:r>
          </w:p>
        </w:tc>
        <w:tc>
          <w:tcPr>
            <w:tcW w:w="2837" w:type="dxa"/>
            <w:gridSpan w:val="2"/>
            <w:vMerge w:val="restart"/>
            <w:tcBorders>
              <w:top w:val="single" w:sz="4" w:space="0" w:color="auto"/>
              <w:left w:val="single" w:sz="4" w:space="0" w:color="auto"/>
              <w:bottom w:val="single" w:sz="4" w:space="0" w:color="auto"/>
              <w:right w:val="single" w:sz="4" w:space="0" w:color="auto"/>
            </w:tcBorders>
            <w:hideMark/>
          </w:tcPr>
          <w:p w14:paraId="16105C78" w14:textId="34913C2D" w:rsidR="009F46DA" w:rsidRDefault="0021730C" w:rsidP="00600C53">
            <w:pPr>
              <w:spacing w:after="0" w:line="240" w:lineRule="auto"/>
              <w:jc w:val="center"/>
              <w:rPr>
                <w:rFonts w:ascii="Times New Roman" w:eastAsia="Times New Roman" w:hAnsi="Times New Roman" w:cs="Times New Roman"/>
                <w:b/>
                <w:bCs/>
                <w:color w:val="000000"/>
                <w:lang w:val="kk-KZ" w:eastAsia="ru-RU"/>
              </w:rPr>
            </w:pPr>
            <w:r w:rsidRPr="0021730C">
              <w:rPr>
                <w:rFonts w:ascii="Times New Roman" w:eastAsia="Times New Roman" w:hAnsi="Times New Roman" w:cs="Times New Roman"/>
                <w:b/>
                <w:bCs/>
                <w:color w:val="000000"/>
                <w:lang w:val="kk-KZ" w:eastAsia="ru-RU"/>
              </w:rPr>
              <w:t>1 жалпы тәжірибе</w:t>
            </w:r>
            <w:r w:rsidR="00600C53">
              <w:rPr>
                <w:rFonts w:ascii="Times New Roman" w:eastAsia="Times New Roman" w:hAnsi="Times New Roman" w:cs="Times New Roman"/>
                <w:b/>
                <w:bCs/>
                <w:color w:val="000000"/>
                <w:lang w:val="kk-KZ" w:eastAsia="ru-RU"/>
              </w:rPr>
              <w:t>лі дәрігерге</w:t>
            </w:r>
            <w:r w:rsidRPr="0021730C">
              <w:rPr>
                <w:rFonts w:ascii="Times New Roman" w:eastAsia="Times New Roman" w:hAnsi="Times New Roman" w:cs="Times New Roman"/>
                <w:b/>
                <w:bCs/>
                <w:color w:val="000000"/>
                <w:lang w:val="kk-KZ" w:eastAsia="ru-RU"/>
              </w:rPr>
              <w:t xml:space="preserve"> 3 </w:t>
            </w:r>
            <w:r>
              <w:rPr>
                <w:rFonts w:ascii="Times New Roman" w:eastAsia="Times New Roman" w:hAnsi="Times New Roman" w:cs="Times New Roman"/>
                <w:b/>
                <w:bCs/>
                <w:color w:val="000000"/>
                <w:lang w:val="kk-KZ" w:eastAsia="ru-RU"/>
              </w:rPr>
              <w:t>мейіргер</w:t>
            </w:r>
            <w:r w:rsidRPr="0021730C">
              <w:rPr>
                <w:rFonts w:ascii="Times New Roman" w:eastAsia="Times New Roman" w:hAnsi="Times New Roman" w:cs="Times New Roman"/>
                <w:b/>
                <w:bCs/>
                <w:color w:val="000000"/>
                <w:lang w:val="kk-KZ" w:eastAsia="ru-RU"/>
              </w:rPr>
              <w:t xml:space="preserve"> Стандарт</w:t>
            </w:r>
            <w:r>
              <w:rPr>
                <w:rFonts w:ascii="Times New Roman" w:eastAsia="Times New Roman" w:hAnsi="Times New Roman" w:cs="Times New Roman"/>
                <w:b/>
                <w:bCs/>
                <w:color w:val="000000"/>
                <w:lang w:val="kk-KZ" w:eastAsia="ru-RU"/>
              </w:rPr>
              <w:t>ы</w:t>
            </w:r>
            <w:r w:rsidRPr="0021730C">
              <w:rPr>
                <w:rFonts w:ascii="Times New Roman" w:eastAsia="Times New Roman" w:hAnsi="Times New Roman" w:cs="Times New Roman"/>
                <w:b/>
                <w:bCs/>
                <w:color w:val="000000"/>
                <w:lang w:val="kk-KZ" w:eastAsia="ru-RU"/>
              </w:rPr>
              <w:t xml:space="preserve"> бойынша</w:t>
            </w:r>
          </w:p>
        </w:tc>
      </w:tr>
      <w:tr w:rsidR="009F46DA" w14:paraId="24AE8360" w14:textId="77777777" w:rsidTr="0021730C">
        <w:trPr>
          <w:trHeight w:val="509"/>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11E725B1" w14:textId="77777777" w:rsidR="009F46DA" w:rsidRDefault="009F46DA">
            <w:pPr>
              <w:spacing w:after="0" w:line="240" w:lineRule="auto"/>
              <w:rPr>
                <w:rFonts w:ascii="Times New Roman" w:eastAsia="Times New Roman" w:hAnsi="Times New Roman" w:cs="Times New Roman"/>
                <w:b/>
                <w:bCs/>
                <w:color w:val="000000"/>
                <w:lang w:eastAsia="ru-RU"/>
              </w:rPr>
            </w:pPr>
          </w:p>
        </w:tc>
        <w:tc>
          <w:tcPr>
            <w:tcW w:w="2886" w:type="dxa"/>
            <w:gridSpan w:val="2"/>
            <w:vMerge/>
            <w:tcBorders>
              <w:top w:val="single" w:sz="4" w:space="0" w:color="auto"/>
              <w:left w:val="single" w:sz="4" w:space="0" w:color="auto"/>
              <w:bottom w:val="single" w:sz="4" w:space="0" w:color="auto"/>
              <w:right w:val="single" w:sz="4" w:space="0" w:color="auto"/>
            </w:tcBorders>
            <w:vAlign w:val="center"/>
            <w:hideMark/>
          </w:tcPr>
          <w:p w14:paraId="6B9DB185" w14:textId="77777777" w:rsidR="009F46DA" w:rsidRDefault="009F46DA">
            <w:pPr>
              <w:spacing w:after="0" w:line="240" w:lineRule="auto"/>
              <w:rPr>
                <w:rFonts w:ascii="Times New Roman" w:eastAsia="Times New Roman" w:hAnsi="Times New Roman" w:cs="Times New Roman"/>
                <w:b/>
                <w:bCs/>
                <w:color w:val="000000"/>
                <w:lang w:val="kk-KZ" w:eastAsia="ru-RU"/>
              </w:rPr>
            </w:pPr>
          </w:p>
        </w:tc>
        <w:tc>
          <w:tcPr>
            <w:tcW w:w="1702" w:type="dxa"/>
            <w:tcBorders>
              <w:top w:val="single" w:sz="4" w:space="0" w:color="auto"/>
              <w:left w:val="single" w:sz="4" w:space="0" w:color="auto"/>
              <w:bottom w:val="single" w:sz="4" w:space="0" w:color="auto"/>
              <w:right w:val="single" w:sz="4" w:space="0" w:color="auto"/>
            </w:tcBorders>
            <w:hideMark/>
          </w:tcPr>
          <w:p w14:paraId="1BB01A54" w14:textId="02749FDB" w:rsidR="009F46DA" w:rsidRDefault="00A4112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Жоғарғы/ Төменгі шегі</w:t>
            </w:r>
          </w:p>
        </w:tc>
        <w:tc>
          <w:tcPr>
            <w:tcW w:w="1702" w:type="dxa"/>
            <w:tcBorders>
              <w:top w:val="single" w:sz="4" w:space="0" w:color="auto"/>
              <w:left w:val="single" w:sz="4" w:space="0" w:color="auto"/>
              <w:bottom w:val="single" w:sz="4" w:space="0" w:color="auto"/>
              <w:right w:val="single" w:sz="4" w:space="0" w:color="auto"/>
            </w:tcBorders>
            <w:hideMark/>
          </w:tcPr>
          <w:p w14:paraId="4DEEC847" w14:textId="76BF3EC8" w:rsidR="009F46DA" w:rsidRDefault="00A4112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Жоғарғы/ Төменгі шегі</w:t>
            </w:r>
          </w:p>
        </w:tc>
        <w:tc>
          <w:tcPr>
            <w:tcW w:w="2837" w:type="dxa"/>
            <w:gridSpan w:val="2"/>
            <w:vMerge/>
            <w:tcBorders>
              <w:top w:val="single" w:sz="4" w:space="0" w:color="auto"/>
              <w:left w:val="single" w:sz="4" w:space="0" w:color="auto"/>
              <w:bottom w:val="single" w:sz="4" w:space="0" w:color="auto"/>
              <w:right w:val="single" w:sz="4" w:space="0" w:color="auto"/>
            </w:tcBorders>
            <w:vAlign w:val="center"/>
            <w:hideMark/>
          </w:tcPr>
          <w:p w14:paraId="5C863BBC" w14:textId="77777777" w:rsidR="009F46DA" w:rsidRDefault="009F46DA">
            <w:pPr>
              <w:spacing w:after="0" w:line="240" w:lineRule="auto"/>
              <w:rPr>
                <w:rFonts w:ascii="Times New Roman" w:eastAsia="Times New Roman" w:hAnsi="Times New Roman" w:cs="Times New Roman"/>
                <w:b/>
                <w:bCs/>
                <w:color w:val="000000"/>
                <w:lang w:val="kk-KZ" w:eastAsia="ru-RU"/>
              </w:rPr>
            </w:pPr>
          </w:p>
        </w:tc>
      </w:tr>
      <w:tr w:rsidR="0021730C" w14:paraId="4101D53A" w14:textId="77777777" w:rsidTr="00AF354F">
        <w:trPr>
          <w:trHeight w:val="509"/>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55F2B8D0" w14:textId="77777777" w:rsidR="0021730C" w:rsidRDefault="0021730C">
            <w:pPr>
              <w:spacing w:after="0" w:line="240" w:lineRule="auto"/>
              <w:rPr>
                <w:rFonts w:ascii="Times New Roman" w:eastAsia="Times New Roman" w:hAnsi="Times New Roman" w:cs="Times New Roman"/>
                <w:b/>
                <w:bCs/>
                <w:color w:val="000000"/>
                <w:lang w:eastAsia="ru-RU"/>
              </w:rPr>
            </w:pPr>
          </w:p>
        </w:tc>
        <w:tc>
          <w:tcPr>
            <w:tcW w:w="1467" w:type="dxa"/>
            <w:tcBorders>
              <w:top w:val="single" w:sz="4" w:space="0" w:color="auto"/>
              <w:left w:val="single" w:sz="4" w:space="0" w:color="auto"/>
              <w:bottom w:val="single" w:sz="4" w:space="0" w:color="auto"/>
              <w:right w:val="single" w:sz="4" w:space="0" w:color="auto"/>
            </w:tcBorders>
            <w:vAlign w:val="center"/>
            <w:hideMark/>
          </w:tcPr>
          <w:p w14:paraId="5BA8F394" w14:textId="291577C9" w:rsidR="0021730C" w:rsidRPr="00A4112C" w:rsidRDefault="0021730C">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Пенсияға шығуды есептемегенде</w:t>
            </w:r>
          </w:p>
        </w:tc>
        <w:tc>
          <w:tcPr>
            <w:tcW w:w="1419" w:type="dxa"/>
            <w:tcBorders>
              <w:top w:val="single" w:sz="4" w:space="0" w:color="auto"/>
              <w:left w:val="single" w:sz="4" w:space="0" w:color="auto"/>
              <w:bottom w:val="single" w:sz="4" w:space="0" w:color="auto"/>
              <w:right w:val="single" w:sz="4" w:space="0" w:color="auto"/>
            </w:tcBorders>
            <w:hideMark/>
          </w:tcPr>
          <w:p w14:paraId="7B9563CE" w14:textId="10CC44EB" w:rsidR="0021730C" w:rsidRDefault="0021730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Пенсияға шығуды есептегенде</w:t>
            </w:r>
          </w:p>
        </w:tc>
        <w:tc>
          <w:tcPr>
            <w:tcW w:w="1702" w:type="dxa"/>
            <w:tcBorders>
              <w:top w:val="single" w:sz="4" w:space="0" w:color="auto"/>
              <w:left w:val="single" w:sz="4" w:space="0" w:color="auto"/>
              <w:bottom w:val="single" w:sz="4" w:space="0" w:color="auto"/>
              <w:right w:val="single" w:sz="4" w:space="0" w:color="auto"/>
            </w:tcBorders>
            <w:vAlign w:val="center"/>
            <w:hideMark/>
          </w:tcPr>
          <w:p w14:paraId="2D22DD62" w14:textId="5409DF06" w:rsidR="0021730C" w:rsidRDefault="0021730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Пенсияға шығуды есептемегенде</w:t>
            </w:r>
          </w:p>
        </w:tc>
        <w:tc>
          <w:tcPr>
            <w:tcW w:w="1702" w:type="dxa"/>
            <w:tcBorders>
              <w:top w:val="single" w:sz="4" w:space="0" w:color="auto"/>
              <w:left w:val="single" w:sz="4" w:space="0" w:color="auto"/>
              <w:bottom w:val="single" w:sz="4" w:space="0" w:color="auto"/>
              <w:right w:val="single" w:sz="4" w:space="0" w:color="auto"/>
            </w:tcBorders>
            <w:hideMark/>
          </w:tcPr>
          <w:p w14:paraId="2D93C2B5" w14:textId="22BE0829" w:rsidR="0021730C" w:rsidRDefault="0021730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Пенсияға шығуды есептегенде</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8A165E2" w14:textId="227E9698" w:rsidR="0021730C" w:rsidRDefault="0021730C">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Пенсияға шығуды есептемегенде</w:t>
            </w:r>
          </w:p>
        </w:tc>
        <w:tc>
          <w:tcPr>
            <w:tcW w:w="1560" w:type="dxa"/>
            <w:tcBorders>
              <w:top w:val="single" w:sz="4" w:space="0" w:color="auto"/>
              <w:left w:val="single" w:sz="4" w:space="0" w:color="auto"/>
              <w:bottom w:val="single" w:sz="4" w:space="0" w:color="auto"/>
              <w:right w:val="single" w:sz="4" w:space="0" w:color="auto"/>
            </w:tcBorders>
            <w:hideMark/>
          </w:tcPr>
          <w:p w14:paraId="02CE5790" w14:textId="322E34F9" w:rsidR="0021730C" w:rsidRDefault="0021730C">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Пенсияға шығуды есептегенде</w:t>
            </w:r>
          </w:p>
        </w:tc>
      </w:tr>
      <w:tr w:rsidR="009F46DA" w14:paraId="6509E5C0"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7E5DE876"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2017</w:t>
            </w:r>
          </w:p>
        </w:tc>
        <w:tc>
          <w:tcPr>
            <w:tcW w:w="1467" w:type="dxa"/>
            <w:tcBorders>
              <w:top w:val="single" w:sz="4" w:space="0" w:color="auto"/>
              <w:left w:val="single" w:sz="4" w:space="0" w:color="auto"/>
              <w:bottom w:val="single" w:sz="4" w:space="0" w:color="auto"/>
              <w:right w:val="single" w:sz="4" w:space="0" w:color="auto"/>
            </w:tcBorders>
            <w:vAlign w:val="bottom"/>
            <w:hideMark/>
          </w:tcPr>
          <w:p w14:paraId="73ABF844"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814</w:t>
            </w:r>
          </w:p>
        </w:tc>
        <w:tc>
          <w:tcPr>
            <w:tcW w:w="1419" w:type="dxa"/>
            <w:tcBorders>
              <w:top w:val="single" w:sz="4" w:space="0" w:color="auto"/>
              <w:left w:val="single" w:sz="4" w:space="0" w:color="auto"/>
              <w:bottom w:val="single" w:sz="4" w:space="0" w:color="auto"/>
              <w:right w:val="single" w:sz="4" w:space="0" w:color="auto"/>
            </w:tcBorders>
            <w:vAlign w:val="bottom"/>
            <w:hideMark/>
          </w:tcPr>
          <w:p w14:paraId="27603D38"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814</w:t>
            </w:r>
          </w:p>
        </w:tc>
        <w:tc>
          <w:tcPr>
            <w:tcW w:w="1702" w:type="dxa"/>
            <w:tcBorders>
              <w:top w:val="single" w:sz="4" w:space="0" w:color="auto"/>
              <w:left w:val="single" w:sz="4" w:space="0" w:color="auto"/>
              <w:bottom w:val="single" w:sz="4" w:space="0" w:color="auto"/>
              <w:right w:val="single" w:sz="4" w:space="0" w:color="auto"/>
            </w:tcBorders>
            <w:hideMark/>
          </w:tcPr>
          <w:p w14:paraId="32195234"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10736BF6"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7017264"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2442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8E3EBE"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2442</w:t>
            </w:r>
          </w:p>
        </w:tc>
      </w:tr>
      <w:tr w:rsidR="009F46DA" w14:paraId="4E7604A4"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47BFD1B6"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2018</w:t>
            </w:r>
          </w:p>
        </w:tc>
        <w:tc>
          <w:tcPr>
            <w:tcW w:w="1467" w:type="dxa"/>
            <w:tcBorders>
              <w:top w:val="single" w:sz="4" w:space="0" w:color="auto"/>
              <w:left w:val="single" w:sz="4" w:space="0" w:color="auto"/>
              <w:bottom w:val="single" w:sz="4" w:space="0" w:color="auto"/>
              <w:right w:val="single" w:sz="4" w:space="0" w:color="auto"/>
            </w:tcBorders>
            <w:vAlign w:val="bottom"/>
            <w:hideMark/>
          </w:tcPr>
          <w:p w14:paraId="24DD2097"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980</w:t>
            </w:r>
          </w:p>
        </w:tc>
        <w:tc>
          <w:tcPr>
            <w:tcW w:w="1419" w:type="dxa"/>
            <w:tcBorders>
              <w:top w:val="single" w:sz="4" w:space="0" w:color="auto"/>
              <w:left w:val="single" w:sz="4" w:space="0" w:color="auto"/>
              <w:bottom w:val="single" w:sz="4" w:space="0" w:color="auto"/>
              <w:right w:val="single" w:sz="4" w:space="0" w:color="auto"/>
            </w:tcBorders>
            <w:vAlign w:val="bottom"/>
            <w:hideMark/>
          </w:tcPr>
          <w:p w14:paraId="523802CB"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980</w:t>
            </w:r>
          </w:p>
        </w:tc>
        <w:tc>
          <w:tcPr>
            <w:tcW w:w="1702" w:type="dxa"/>
            <w:tcBorders>
              <w:top w:val="single" w:sz="4" w:space="0" w:color="auto"/>
              <w:left w:val="single" w:sz="4" w:space="0" w:color="auto"/>
              <w:bottom w:val="single" w:sz="4" w:space="0" w:color="auto"/>
              <w:right w:val="single" w:sz="4" w:space="0" w:color="auto"/>
            </w:tcBorders>
            <w:hideMark/>
          </w:tcPr>
          <w:p w14:paraId="49CFF997"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4AA6F983"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2BEE066"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2940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FB3594E"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2940</w:t>
            </w:r>
          </w:p>
        </w:tc>
      </w:tr>
      <w:tr w:rsidR="009F46DA" w14:paraId="5D5C4A08"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209CE95D"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2019</w:t>
            </w:r>
          </w:p>
        </w:tc>
        <w:tc>
          <w:tcPr>
            <w:tcW w:w="1467" w:type="dxa"/>
            <w:tcBorders>
              <w:top w:val="single" w:sz="4" w:space="0" w:color="auto"/>
              <w:left w:val="single" w:sz="4" w:space="0" w:color="auto"/>
              <w:bottom w:val="single" w:sz="4" w:space="0" w:color="auto"/>
              <w:right w:val="single" w:sz="4" w:space="0" w:color="auto"/>
            </w:tcBorders>
            <w:vAlign w:val="bottom"/>
            <w:hideMark/>
          </w:tcPr>
          <w:p w14:paraId="3EB149D6"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1170</w:t>
            </w:r>
          </w:p>
        </w:tc>
        <w:tc>
          <w:tcPr>
            <w:tcW w:w="1419" w:type="dxa"/>
            <w:tcBorders>
              <w:top w:val="single" w:sz="4" w:space="0" w:color="auto"/>
              <w:left w:val="single" w:sz="4" w:space="0" w:color="auto"/>
              <w:bottom w:val="single" w:sz="4" w:space="0" w:color="auto"/>
              <w:right w:val="single" w:sz="4" w:space="0" w:color="auto"/>
            </w:tcBorders>
            <w:vAlign w:val="bottom"/>
            <w:hideMark/>
          </w:tcPr>
          <w:p w14:paraId="326A614C"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1170</w:t>
            </w:r>
          </w:p>
        </w:tc>
        <w:tc>
          <w:tcPr>
            <w:tcW w:w="1702" w:type="dxa"/>
            <w:tcBorders>
              <w:top w:val="single" w:sz="4" w:space="0" w:color="auto"/>
              <w:left w:val="single" w:sz="4" w:space="0" w:color="auto"/>
              <w:bottom w:val="single" w:sz="4" w:space="0" w:color="auto"/>
              <w:right w:val="single" w:sz="4" w:space="0" w:color="auto"/>
            </w:tcBorders>
            <w:hideMark/>
          </w:tcPr>
          <w:p w14:paraId="3623702F"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0893912C"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034ED26"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3510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97A8C12"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3510</w:t>
            </w:r>
          </w:p>
        </w:tc>
      </w:tr>
      <w:tr w:rsidR="009F46DA" w14:paraId="1AFBB54F"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3890F74A"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2020</w:t>
            </w:r>
          </w:p>
        </w:tc>
        <w:tc>
          <w:tcPr>
            <w:tcW w:w="1467" w:type="dxa"/>
            <w:tcBorders>
              <w:top w:val="single" w:sz="4" w:space="0" w:color="auto"/>
              <w:left w:val="single" w:sz="4" w:space="0" w:color="auto"/>
              <w:bottom w:val="single" w:sz="4" w:space="0" w:color="auto"/>
              <w:right w:val="single" w:sz="4" w:space="0" w:color="auto"/>
            </w:tcBorders>
            <w:vAlign w:val="bottom"/>
            <w:hideMark/>
          </w:tcPr>
          <w:p w14:paraId="2C6B9851"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1279</w:t>
            </w:r>
          </w:p>
        </w:tc>
        <w:tc>
          <w:tcPr>
            <w:tcW w:w="1419" w:type="dxa"/>
            <w:tcBorders>
              <w:top w:val="single" w:sz="4" w:space="0" w:color="auto"/>
              <w:left w:val="single" w:sz="4" w:space="0" w:color="auto"/>
              <w:bottom w:val="single" w:sz="4" w:space="0" w:color="auto"/>
              <w:right w:val="single" w:sz="4" w:space="0" w:color="auto"/>
            </w:tcBorders>
            <w:vAlign w:val="bottom"/>
            <w:hideMark/>
          </w:tcPr>
          <w:p w14:paraId="36BF2B60"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1279</w:t>
            </w:r>
          </w:p>
        </w:tc>
        <w:tc>
          <w:tcPr>
            <w:tcW w:w="1702" w:type="dxa"/>
            <w:tcBorders>
              <w:top w:val="single" w:sz="4" w:space="0" w:color="auto"/>
              <w:left w:val="single" w:sz="4" w:space="0" w:color="auto"/>
              <w:bottom w:val="single" w:sz="4" w:space="0" w:color="auto"/>
              <w:right w:val="single" w:sz="4" w:space="0" w:color="auto"/>
            </w:tcBorders>
            <w:hideMark/>
          </w:tcPr>
          <w:p w14:paraId="5EEFD472"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31B5F9B3"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D390B2A"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3837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E1A83"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3837</w:t>
            </w:r>
          </w:p>
        </w:tc>
      </w:tr>
      <w:tr w:rsidR="009F46DA" w14:paraId="6BAC5315"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45676780"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2021</w:t>
            </w:r>
          </w:p>
        </w:tc>
        <w:tc>
          <w:tcPr>
            <w:tcW w:w="1467" w:type="dxa"/>
            <w:tcBorders>
              <w:top w:val="single" w:sz="4" w:space="0" w:color="auto"/>
              <w:left w:val="single" w:sz="4" w:space="0" w:color="auto"/>
              <w:bottom w:val="single" w:sz="4" w:space="0" w:color="auto"/>
              <w:right w:val="single" w:sz="4" w:space="0" w:color="auto"/>
            </w:tcBorders>
            <w:vAlign w:val="bottom"/>
            <w:hideMark/>
          </w:tcPr>
          <w:p w14:paraId="2AFA69A3"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w:t>
            </w:r>
          </w:p>
        </w:tc>
        <w:tc>
          <w:tcPr>
            <w:tcW w:w="1419" w:type="dxa"/>
            <w:tcBorders>
              <w:top w:val="single" w:sz="4" w:space="0" w:color="auto"/>
              <w:left w:val="single" w:sz="4" w:space="0" w:color="auto"/>
              <w:bottom w:val="single" w:sz="4" w:space="0" w:color="auto"/>
              <w:right w:val="single" w:sz="4" w:space="0" w:color="auto"/>
            </w:tcBorders>
            <w:vAlign w:val="bottom"/>
            <w:hideMark/>
          </w:tcPr>
          <w:p w14:paraId="63B36310"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1087</w:t>
            </w:r>
          </w:p>
        </w:tc>
        <w:tc>
          <w:tcPr>
            <w:tcW w:w="1702" w:type="dxa"/>
            <w:tcBorders>
              <w:top w:val="single" w:sz="4" w:space="0" w:color="auto"/>
              <w:left w:val="single" w:sz="4" w:space="0" w:color="auto"/>
              <w:bottom w:val="single" w:sz="4" w:space="0" w:color="auto"/>
              <w:right w:val="single" w:sz="4" w:space="0" w:color="auto"/>
            </w:tcBorders>
            <w:hideMark/>
          </w:tcPr>
          <w:p w14:paraId="73EC3646"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47EB16FC"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0DDAF9E"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3261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A713B7"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3261</w:t>
            </w:r>
          </w:p>
        </w:tc>
      </w:tr>
      <w:tr w:rsidR="009F46DA" w14:paraId="4C9F7A6D"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4CFC335B"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2022</w:t>
            </w:r>
          </w:p>
        </w:tc>
        <w:tc>
          <w:tcPr>
            <w:tcW w:w="1467" w:type="dxa"/>
            <w:tcBorders>
              <w:top w:val="single" w:sz="4" w:space="0" w:color="auto"/>
              <w:left w:val="single" w:sz="4" w:space="0" w:color="auto"/>
              <w:bottom w:val="single" w:sz="4" w:space="0" w:color="auto"/>
              <w:right w:val="single" w:sz="4" w:space="0" w:color="auto"/>
            </w:tcBorders>
            <w:vAlign w:val="bottom"/>
            <w:hideMark/>
          </w:tcPr>
          <w:p w14:paraId="024B051A"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1088</w:t>
            </w:r>
          </w:p>
        </w:tc>
        <w:tc>
          <w:tcPr>
            <w:tcW w:w="1419" w:type="dxa"/>
            <w:tcBorders>
              <w:top w:val="single" w:sz="4" w:space="0" w:color="auto"/>
              <w:left w:val="single" w:sz="4" w:space="0" w:color="auto"/>
              <w:bottom w:val="single" w:sz="4" w:space="0" w:color="auto"/>
              <w:right w:val="single" w:sz="4" w:space="0" w:color="auto"/>
            </w:tcBorders>
            <w:vAlign w:val="bottom"/>
            <w:hideMark/>
          </w:tcPr>
          <w:p w14:paraId="130F5E29"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1088</w:t>
            </w:r>
          </w:p>
        </w:tc>
        <w:tc>
          <w:tcPr>
            <w:tcW w:w="1702" w:type="dxa"/>
            <w:tcBorders>
              <w:top w:val="single" w:sz="4" w:space="0" w:color="auto"/>
              <w:left w:val="single" w:sz="4" w:space="0" w:color="auto"/>
              <w:bottom w:val="single" w:sz="4" w:space="0" w:color="auto"/>
              <w:right w:val="single" w:sz="4" w:space="0" w:color="auto"/>
            </w:tcBorders>
            <w:hideMark/>
          </w:tcPr>
          <w:p w14:paraId="4F9C08B6"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30071957"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B63F5AD"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3264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D4A3DE"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3264</w:t>
            </w:r>
          </w:p>
        </w:tc>
      </w:tr>
      <w:tr w:rsidR="009F46DA" w14:paraId="54BC8A5E"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1D288E54"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2023</w:t>
            </w:r>
          </w:p>
        </w:tc>
        <w:tc>
          <w:tcPr>
            <w:tcW w:w="1467" w:type="dxa"/>
            <w:tcBorders>
              <w:top w:val="single" w:sz="4" w:space="0" w:color="auto"/>
              <w:left w:val="single" w:sz="4" w:space="0" w:color="auto"/>
              <w:bottom w:val="single" w:sz="4" w:space="0" w:color="auto"/>
              <w:right w:val="single" w:sz="4" w:space="0" w:color="auto"/>
            </w:tcBorders>
            <w:vAlign w:val="bottom"/>
            <w:hideMark/>
          </w:tcPr>
          <w:p w14:paraId="37E8E11E"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1055</w:t>
            </w:r>
          </w:p>
        </w:tc>
        <w:tc>
          <w:tcPr>
            <w:tcW w:w="1419" w:type="dxa"/>
            <w:tcBorders>
              <w:top w:val="single" w:sz="4" w:space="0" w:color="auto"/>
              <w:left w:val="single" w:sz="4" w:space="0" w:color="auto"/>
              <w:bottom w:val="single" w:sz="4" w:space="0" w:color="auto"/>
              <w:right w:val="single" w:sz="4" w:space="0" w:color="auto"/>
            </w:tcBorders>
            <w:vAlign w:val="bottom"/>
            <w:hideMark/>
          </w:tcPr>
          <w:p w14:paraId="7C110301"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1055</w:t>
            </w:r>
          </w:p>
        </w:tc>
        <w:tc>
          <w:tcPr>
            <w:tcW w:w="1702" w:type="dxa"/>
            <w:tcBorders>
              <w:top w:val="single" w:sz="4" w:space="0" w:color="auto"/>
              <w:left w:val="single" w:sz="4" w:space="0" w:color="auto"/>
              <w:bottom w:val="single" w:sz="4" w:space="0" w:color="auto"/>
              <w:right w:val="single" w:sz="4" w:space="0" w:color="auto"/>
            </w:tcBorders>
            <w:hideMark/>
          </w:tcPr>
          <w:p w14:paraId="33AD25AA"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148ABE9B"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9BEFD9A"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3165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F13C6C1"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3165</w:t>
            </w:r>
          </w:p>
        </w:tc>
      </w:tr>
      <w:tr w:rsidR="009F46DA" w14:paraId="3AFB9F15"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vAlign w:val="bottom"/>
            <w:hideMark/>
          </w:tcPr>
          <w:p w14:paraId="60151116"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2024</w:t>
            </w:r>
          </w:p>
        </w:tc>
        <w:tc>
          <w:tcPr>
            <w:tcW w:w="1467" w:type="dxa"/>
            <w:tcBorders>
              <w:top w:val="single" w:sz="4" w:space="0" w:color="auto"/>
              <w:left w:val="single" w:sz="4" w:space="0" w:color="auto"/>
              <w:bottom w:val="single" w:sz="4" w:space="0" w:color="auto"/>
              <w:right w:val="single" w:sz="4" w:space="0" w:color="auto"/>
            </w:tcBorders>
            <w:vAlign w:val="bottom"/>
            <w:hideMark/>
          </w:tcPr>
          <w:p w14:paraId="233D6A23"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1055</w:t>
            </w:r>
          </w:p>
        </w:tc>
        <w:tc>
          <w:tcPr>
            <w:tcW w:w="1419" w:type="dxa"/>
            <w:tcBorders>
              <w:top w:val="single" w:sz="4" w:space="0" w:color="auto"/>
              <w:left w:val="single" w:sz="4" w:space="0" w:color="auto"/>
              <w:bottom w:val="single" w:sz="4" w:space="0" w:color="auto"/>
              <w:right w:val="single" w:sz="4" w:space="0" w:color="auto"/>
            </w:tcBorders>
            <w:vAlign w:val="bottom"/>
            <w:hideMark/>
          </w:tcPr>
          <w:p w14:paraId="061D7ED6"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1055</w:t>
            </w:r>
          </w:p>
        </w:tc>
        <w:tc>
          <w:tcPr>
            <w:tcW w:w="1702" w:type="dxa"/>
            <w:tcBorders>
              <w:top w:val="single" w:sz="4" w:space="0" w:color="auto"/>
              <w:left w:val="single" w:sz="4" w:space="0" w:color="auto"/>
              <w:bottom w:val="single" w:sz="4" w:space="0" w:color="auto"/>
              <w:right w:val="single" w:sz="4" w:space="0" w:color="auto"/>
            </w:tcBorders>
            <w:hideMark/>
          </w:tcPr>
          <w:p w14:paraId="34977B1C"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hideMark/>
          </w:tcPr>
          <w:p w14:paraId="325AB0D2"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C3E4559"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3165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BF75819"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3165</w:t>
            </w:r>
          </w:p>
        </w:tc>
      </w:tr>
      <w:tr w:rsidR="009F46DA" w14:paraId="3B29B0A3" w14:textId="77777777" w:rsidTr="0021730C">
        <w:trPr>
          <w:trHeight w:val="300"/>
        </w:trPr>
        <w:tc>
          <w:tcPr>
            <w:tcW w:w="8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212C6F6" w14:textId="77777777" w:rsidR="009F46DA" w:rsidRDefault="009F46D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2025</w:t>
            </w:r>
          </w:p>
        </w:tc>
        <w:tc>
          <w:tcPr>
            <w:tcW w:w="146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0567BF83" w14:textId="77777777" w:rsidR="009F46DA" w:rsidRDefault="009F46D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1055</w:t>
            </w:r>
          </w:p>
        </w:tc>
        <w:tc>
          <w:tcPr>
            <w:tcW w:w="141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82AA687"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1044</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743941D" w14:textId="77777777" w:rsidR="009F46DA" w:rsidRDefault="009F46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(1004-1106)</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695D4CF" w14:textId="77777777" w:rsidR="009F46DA" w:rsidRDefault="009F46D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(993-1095)</w:t>
            </w:r>
          </w:p>
        </w:tc>
        <w:tc>
          <w:tcPr>
            <w:tcW w:w="12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D11CC7D" w14:textId="77777777" w:rsidR="009F46DA" w:rsidRDefault="009F46DA">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3165</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EDE8F3A" w14:textId="77777777" w:rsidR="009F46DA" w:rsidRDefault="009F46DA">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3132</w:t>
            </w:r>
          </w:p>
        </w:tc>
      </w:tr>
      <w:tr w:rsidR="0021730C" w14:paraId="680B6D7D" w14:textId="77777777" w:rsidTr="00AF354F">
        <w:trPr>
          <w:trHeight w:val="300"/>
        </w:trPr>
        <w:tc>
          <w:tcPr>
            <w:tcW w:w="8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44883433" w14:textId="77777777" w:rsidR="0021730C" w:rsidRDefault="0021730C" w:rsidP="00AF354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2026</w:t>
            </w:r>
          </w:p>
        </w:tc>
        <w:tc>
          <w:tcPr>
            <w:tcW w:w="146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384757BA"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1058</w:t>
            </w:r>
          </w:p>
        </w:tc>
        <w:tc>
          <w:tcPr>
            <w:tcW w:w="141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3FD5430" w14:textId="77777777" w:rsidR="0021730C" w:rsidRDefault="0021730C" w:rsidP="00AF354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1037</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8937234"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(998-1118)</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B911AA4"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(977-1097)</w:t>
            </w:r>
          </w:p>
        </w:tc>
        <w:tc>
          <w:tcPr>
            <w:tcW w:w="12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8B7F90A"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3174</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4D9F150"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3111</w:t>
            </w:r>
          </w:p>
        </w:tc>
      </w:tr>
      <w:tr w:rsidR="0021730C" w14:paraId="275113C0" w14:textId="77777777" w:rsidTr="00AF354F">
        <w:trPr>
          <w:trHeight w:val="300"/>
        </w:trPr>
        <w:tc>
          <w:tcPr>
            <w:tcW w:w="8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1974561D" w14:textId="77777777" w:rsidR="0021730C" w:rsidRDefault="0021730C" w:rsidP="00AF354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2027</w:t>
            </w:r>
          </w:p>
        </w:tc>
        <w:tc>
          <w:tcPr>
            <w:tcW w:w="146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1F185A1F"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1059</w:t>
            </w:r>
          </w:p>
        </w:tc>
        <w:tc>
          <w:tcPr>
            <w:tcW w:w="141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4462AF6" w14:textId="77777777" w:rsidR="0021730C" w:rsidRDefault="0021730C" w:rsidP="00AF354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1028</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2EACEBA"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(990-1128)</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5096141"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(959-1097)</w:t>
            </w:r>
          </w:p>
        </w:tc>
        <w:tc>
          <w:tcPr>
            <w:tcW w:w="12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3E4D07B"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3177</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C1EDEAA"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3084</w:t>
            </w:r>
          </w:p>
        </w:tc>
      </w:tr>
      <w:tr w:rsidR="0021730C" w14:paraId="7E671D16" w14:textId="77777777" w:rsidTr="00AF354F">
        <w:trPr>
          <w:trHeight w:val="300"/>
        </w:trPr>
        <w:tc>
          <w:tcPr>
            <w:tcW w:w="8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C6F671E" w14:textId="77777777" w:rsidR="0021730C" w:rsidRDefault="0021730C" w:rsidP="00AF354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2028</w:t>
            </w:r>
          </w:p>
        </w:tc>
        <w:tc>
          <w:tcPr>
            <w:tcW w:w="146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08D3D6D9"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1058</w:t>
            </w:r>
          </w:p>
        </w:tc>
        <w:tc>
          <w:tcPr>
            <w:tcW w:w="141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1E5FA5B" w14:textId="77777777" w:rsidR="0021730C" w:rsidRDefault="0021730C" w:rsidP="00AF354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1017</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EC23F64"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(981-1135)</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D0699FF"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(940-1094)</w:t>
            </w:r>
          </w:p>
        </w:tc>
        <w:tc>
          <w:tcPr>
            <w:tcW w:w="12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14EAE18"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3174</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2799C1F" w14:textId="77777777" w:rsidR="0021730C" w:rsidRDefault="0021730C" w:rsidP="00AF354F">
            <w:pPr>
              <w:spacing w:after="0" w:line="240" w:lineRule="auto"/>
              <w:jc w:val="center"/>
              <w:rPr>
                <w:rFonts w:ascii="Times New Roman" w:eastAsia="Times New Roman" w:hAnsi="Times New Roman" w:cs="Times New Roman"/>
                <w:color w:val="000000"/>
                <w:lang w:val="kk-KZ" w:eastAsia="ru-RU"/>
              </w:rPr>
            </w:pPr>
            <w:r>
              <w:rPr>
                <w:rFonts w:ascii="Times New Roman" w:hAnsi="Times New Roman" w:cs="Times New Roman"/>
                <w:color w:val="000000"/>
                <w:lang w:val="kk-KZ"/>
              </w:rPr>
              <w:t>3051</w:t>
            </w:r>
          </w:p>
        </w:tc>
      </w:tr>
      <w:tr w:rsidR="0021730C" w14:paraId="4A8DB3BC" w14:textId="77777777" w:rsidTr="00AF354F">
        <w:trPr>
          <w:trHeight w:val="300"/>
        </w:trPr>
        <w:tc>
          <w:tcPr>
            <w:tcW w:w="8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54D3CE4D" w14:textId="77777777" w:rsidR="0021730C" w:rsidRDefault="0021730C" w:rsidP="00AF354F">
            <w:pPr>
              <w:spacing w:after="0" w:line="240" w:lineRule="auto"/>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2029</w:t>
            </w:r>
          </w:p>
        </w:tc>
        <w:tc>
          <w:tcPr>
            <w:tcW w:w="146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5C9E3CCF"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1055</w:t>
            </w:r>
          </w:p>
        </w:tc>
        <w:tc>
          <w:tcPr>
            <w:tcW w:w="141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D8FAD10"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1004</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BEF0CD0" w14:textId="77777777" w:rsidR="0021730C" w:rsidRDefault="0021730C" w:rsidP="00AF354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val="en-US" w:eastAsia="ru-RU"/>
              </w:rPr>
              <w:t>72</w:t>
            </w:r>
            <w:r>
              <w:rPr>
                <w:rFonts w:ascii="Times New Roman" w:eastAsia="Times New Roman" w:hAnsi="Times New Roman" w:cs="Times New Roman"/>
                <w:color w:val="000000"/>
                <w:lang w:eastAsia="ru-RU"/>
              </w:rPr>
              <w:t>-113</w:t>
            </w:r>
            <w:r>
              <w:rPr>
                <w:rFonts w:ascii="Times New Roman" w:eastAsia="Times New Roman" w:hAnsi="Times New Roman" w:cs="Times New Roman"/>
                <w:color w:val="000000"/>
                <w:lang w:val="en-US" w:eastAsia="ru-RU"/>
              </w:rPr>
              <w:t>8</w:t>
            </w:r>
            <w:r>
              <w:rPr>
                <w:rFonts w:ascii="Times New Roman" w:eastAsia="Times New Roman" w:hAnsi="Times New Roman" w:cs="Times New Roman"/>
                <w:color w:val="000000"/>
                <w:lang w:eastAsia="ru-RU"/>
              </w:rPr>
              <w:t>)</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CCB64C6" w14:textId="77777777" w:rsidR="0021730C" w:rsidRDefault="0021730C" w:rsidP="00AF354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val="en-US" w:eastAsia="ru-RU"/>
              </w:rPr>
              <w:t>21</w:t>
            </w:r>
            <w:r>
              <w:rPr>
                <w:rFonts w:ascii="Times New Roman" w:eastAsia="Times New Roman" w:hAnsi="Times New Roman" w:cs="Times New Roman"/>
                <w:color w:val="000000"/>
                <w:lang w:eastAsia="ru-RU"/>
              </w:rPr>
              <w:t>-10</w:t>
            </w:r>
            <w:r>
              <w:rPr>
                <w:rFonts w:ascii="Times New Roman" w:eastAsia="Times New Roman" w:hAnsi="Times New Roman" w:cs="Times New Roman"/>
                <w:color w:val="000000"/>
                <w:lang w:val="en-US" w:eastAsia="ru-RU"/>
              </w:rPr>
              <w:t>87</w:t>
            </w:r>
            <w:r>
              <w:rPr>
                <w:rFonts w:ascii="Times New Roman" w:eastAsia="Times New Roman" w:hAnsi="Times New Roman" w:cs="Times New Roman"/>
                <w:color w:val="000000"/>
                <w:lang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1E5D846" w14:textId="77777777" w:rsidR="0021730C" w:rsidRDefault="0021730C" w:rsidP="00AF354F">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3165</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9A6AED3" w14:textId="77777777" w:rsidR="0021730C" w:rsidRDefault="0021730C" w:rsidP="00AF354F">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3012</w:t>
            </w:r>
          </w:p>
        </w:tc>
      </w:tr>
      <w:tr w:rsidR="0021730C" w14:paraId="7194A783" w14:textId="77777777" w:rsidTr="00AF354F">
        <w:trPr>
          <w:trHeight w:val="300"/>
        </w:trPr>
        <w:tc>
          <w:tcPr>
            <w:tcW w:w="8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39352065" w14:textId="77777777" w:rsidR="0021730C" w:rsidRDefault="0021730C" w:rsidP="00AF354F">
            <w:pPr>
              <w:spacing w:after="0" w:line="240" w:lineRule="auto"/>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2030</w:t>
            </w:r>
          </w:p>
        </w:tc>
        <w:tc>
          <w:tcPr>
            <w:tcW w:w="146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46288826"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1052</w:t>
            </w:r>
          </w:p>
        </w:tc>
        <w:tc>
          <w:tcPr>
            <w:tcW w:w="141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BFC0242" w14:textId="77777777" w:rsidR="0021730C" w:rsidRDefault="0021730C" w:rsidP="00AF354F">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991</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DEF5965" w14:textId="77777777" w:rsidR="0021730C" w:rsidRDefault="0021730C" w:rsidP="00AF354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val="en-US" w:eastAsia="ru-RU"/>
              </w:rPr>
              <w:t>62</w:t>
            </w:r>
            <w:r>
              <w:rPr>
                <w:rFonts w:ascii="Times New Roman" w:eastAsia="Times New Roman" w:hAnsi="Times New Roman" w:cs="Times New Roman"/>
                <w:color w:val="000000"/>
                <w:lang w:eastAsia="ru-RU"/>
              </w:rPr>
              <w:t>-11</w:t>
            </w:r>
            <w:r>
              <w:rPr>
                <w:rFonts w:ascii="Times New Roman" w:eastAsia="Times New Roman" w:hAnsi="Times New Roman" w:cs="Times New Roman"/>
                <w:color w:val="000000"/>
                <w:lang w:val="en-US" w:eastAsia="ru-RU"/>
              </w:rPr>
              <w:t>42</w:t>
            </w:r>
            <w:r>
              <w:rPr>
                <w:rFonts w:ascii="Times New Roman" w:eastAsia="Times New Roman" w:hAnsi="Times New Roman" w:cs="Times New Roman"/>
                <w:color w:val="000000"/>
                <w:lang w:eastAsia="ru-RU"/>
              </w:rPr>
              <w:t>)</w:t>
            </w:r>
          </w:p>
        </w:tc>
        <w:tc>
          <w:tcPr>
            <w:tcW w:w="170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245531A" w14:textId="77777777" w:rsidR="0021730C" w:rsidRDefault="0021730C" w:rsidP="00AF354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val="en-US" w:eastAsia="ru-RU"/>
              </w:rPr>
              <w:t>01</w:t>
            </w:r>
            <w:r>
              <w:rPr>
                <w:rFonts w:ascii="Times New Roman" w:eastAsia="Times New Roman" w:hAnsi="Times New Roman" w:cs="Times New Roman"/>
                <w:color w:val="000000"/>
                <w:lang w:eastAsia="ru-RU"/>
              </w:rPr>
              <w:t>-10</w:t>
            </w:r>
            <w:r>
              <w:rPr>
                <w:rFonts w:ascii="Times New Roman" w:eastAsia="Times New Roman" w:hAnsi="Times New Roman" w:cs="Times New Roman"/>
                <w:color w:val="000000"/>
                <w:lang w:val="en-US" w:eastAsia="ru-RU"/>
              </w:rPr>
              <w:t>81</w:t>
            </w:r>
            <w:r>
              <w:rPr>
                <w:rFonts w:ascii="Times New Roman" w:eastAsia="Times New Roman" w:hAnsi="Times New Roman" w:cs="Times New Roman"/>
                <w:color w:val="000000"/>
                <w:lang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891FD5D" w14:textId="77777777" w:rsidR="0021730C" w:rsidRDefault="0021730C" w:rsidP="00AF354F">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3156</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3B1A85C" w14:textId="77777777" w:rsidR="0021730C" w:rsidRDefault="0021730C" w:rsidP="00AF354F">
            <w:pPr>
              <w:spacing w:after="0" w:line="240" w:lineRule="auto"/>
              <w:jc w:val="center"/>
              <w:rPr>
                <w:rFonts w:ascii="Times New Roman" w:hAnsi="Times New Roman" w:cs="Times New Roman"/>
                <w:color w:val="000000"/>
                <w:lang w:val="kk-KZ"/>
              </w:rPr>
            </w:pPr>
            <w:r>
              <w:rPr>
                <w:rFonts w:ascii="Times New Roman" w:hAnsi="Times New Roman" w:cs="Times New Roman"/>
                <w:color w:val="000000"/>
              </w:rPr>
              <w:t>2973</w:t>
            </w:r>
          </w:p>
        </w:tc>
      </w:tr>
    </w:tbl>
    <w:p w14:paraId="6682D73D" w14:textId="77777777" w:rsidR="0021730C" w:rsidRPr="0021730C" w:rsidRDefault="0021730C" w:rsidP="009F46DA">
      <w:pPr>
        <w:pStyle w:val="ac"/>
        <w:ind w:left="720"/>
        <w:jc w:val="both"/>
        <w:rPr>
          <w:rFonts w:ascii="Times New Roman" w:hAnsi="Times New Roman" w:cs="Times New Roman"/>
          <w:sz w:val="28"/>
          <w:szCs w:val="28"/>
          <w:lang w:val="kk-KZ"/>
        </w:rPr>
      </w:pPr>
    </w:p>
    <w:p w14:paraId="24480635" w14:textId="11E10E96" w:rsidR="009F46DA" w:rsidRDefault="0021730C" w:rsidP="0021730C">
      <w:pPr>
        <w:pStyle w:val="ac"/>
        <w:ind w:firstLine="720"/>
        <w:jc w:val="both"/>
        <w:rPr>
          <w:rFonts w:ascii="Times New Roman" w:hAnsi="Times New Roman" w:cs="Times New Roman"/>
          <w:sz w:val="28"/>
          <w:szCs w:val="28"/>
          <w:lang w:val="kk-KZ"/>
        </w:rPr>
      </w:pPr>
      <w:r w:rsidRPr="0021730C">
        <w:rPr>
          <w:rFonts w:ascii="Times New Roman" w:hAnsi="Times New Roman" w:cs="Times New Roman"/>
          <w:sz w:val="28"/>
          <w:szCs w:val="28"/>
          <w:lang w:val="kk-KZ"/>
        </w:rPr>
        <w:t>Жалпы тәжірибе</w:t>
      </w:r>
      <w:r>
        <w:rPr>
          <w:rFonts w:ascii="Times New Roman" w:hAnsi="Times New Roman" w:cs="Times New Roman"/>
          <w:sz w:val="28"/>
          <w:szCs w:val="28"/>
          <w:lang w:val="kk-KZ"/>
        </w:rPr>
        <w:t>лі</w:t>
      </w:r>
      <w:r w:rsidRPr="0021730C">
        <w:rPr>
          <w:rFonts w:ascii="Times New Roman" w:hAnsi="Times New Roman" w:cs="Times New Roman"/>
          <w:sz w:val="28"/>
          <w:szCs w:val="28"/>
          <w:lang w:val="kk-KZ"/>
        </w:rPr>
        <w:t xml:space="preserve"> дәрігерлер</w:t>
      </w:r>
      <w:r>
        <w:rPr>
          <w:rFonts w:ascii="Times New Roman" w:hAnsi="Times New Roman" w:cs="Times New Roman"/>
          <w:sz w:val="28"/>
          <w:szCs w:val="28"/>
          <w:lang w:val="kk-KZ"/>
        </w:rPr>
        <w:t>дің штаттық лауазымдар</w:t>
      </w:r>
      <w:r w:rsidRPr="0021730C">
        <w:rPr>
          <w:rFonts w:ascii="Times New Roman" w:hAnsi="Times New Roman" w:cs="Times New Roman"/>
          <w:sz w:val="28"/>
          <w:szCs w:val="28"/>
          <w:lang w:val="kk-KZ"/>
        </w:rPr>
        <w:t xml:space="preserve"> санын болжа</w:t>
      </w:r>
      <w:r>
        <w:rPr>
          <w:rFonts w:ascii="Times New Roman" w:hAnsi="Times New Roman" w:cs="Times New Roman"/>
          <w:sz w:val="28"/>
          <w:szCs w:val="28"/>
          <w:lang w:val="kk-KZ"/>
        </w:rPr>
        <w:t>мда</w:t>
      </w:r>
      <w:r w:rsidRPr="0021730C">
        <w:rPr>
          <w:rFonts w:ascii="Times New Roman" w:hAnsi="Times New Roman" w:cs="Times New Roman"/>
          <w:sz w:val="28"/>
          <w:szCs w:val="28"/>
          <w:lang w:val="kk-KZ"/>
        </w:rPr>
        <w:t xml:space="preserve">у SARIMA, Prophet </w:t>
      </w:r>
      <w:r w:rsidRPr="00A51262">
        <w:rPr>
          <w:rFonts w:ascii="Times New Roman" w:hAnsi="Times New Roman" w:cs="Times New Roman"/>
          <w:sz w:val="28"/>
          <w:szCs w:val="28"/>
          <w:lang w:val="kk-KZ"/>
        </w:rPr>
        <w:t>және XGBoost</w:t>
      </w:r>
      <w:r w:rsidRPr="0021730C">
        <w:rPr>
          <w:rFonts w:ascii="Times New Roman" w:hAnsi="Times New Roman" w:cs="Times New Roman"/>
          <w:sz w:val="28"/>
          <w:szCs w:val="28"/>
          <w:lang w:val="kk-KZ"/>
        </w:rPr>
        <w:t xml:space="preserve"> модельдерінен алынған болжам нәтижелерін қамтитын </w:t>
      </w:r>
      <w:r>
        <w:rPr>
          <w:rFonts w:ascii="Times New Roman" w:hAnsi="Times New Roman" w:cs="Times New Roman"/>
          <w:sz w:val="28"/>
          <w:szCs w:val="28"/>
          <w:lang w:val="kk-KZ"/>
        </w:rPr>
        <w:t>модельдер ансамблі</w:t>
      </w:r>
      <w:r w:rsidRPr="0021730C">
        <w:rPr>
          <w:rFonts w:ascii="Times New Roman" w:hAnsi="Times New Roman" w:cs="Times New Roman"/>
          <w:sz w:val="28"/>
          <w:szCs w:val="28"/>
          <w:lang w:val="kk-KZ"/>
        </w:rPr>
        <w:t xml:space="preserve"> әдісін қолдану арқылы жүргізілді. Болжам моделінің статистикалық талдауы жоғары болжамдық қабілетті көрсетеді (стационарлық R2 = 0,82). Модельді</w:t>
      </w:r>
      <w:r w:rsidR="00A51262">
        <w:rPr>
          <w:rFonts w:ascii="Times New Roman" w:hAnsi="Times New Roman" w:cs="Times New Roman"/>
          <w:sz w:val="28"/>
          <w:szCs w:val="28"/>
          <w:lang w:val="kk-KZ"/>
        </w:rPr>
        <w:t>ң детерминациялау</w:t>
      </w:r>
      <w:r w:rsidRPr="0021730C">
        <w:rPr>
          <w:rFonts w:ascii="Times New Roman" w:hAnsi="Times New Roman" w:cs="Times New Roman"/>
          <w:sz w:val="28"/>
          <w:szCs w:val="28"/>
          <w:lang w:val="kk-KZ"/>
        </w:rPr>
        <w:t xml:space="preserve"> коэффици</w:t>
      </w:r>
      <w:r w:rsidR="00A51262">
        <w:rPr>
          <w:rFonts w:ascii="Times New Roman" w:hAnsi="Times New Roman" w:cs="Times New Roman"/>
          <w:sz w:val="28"/>
          <w:szCs w:val="28"/>
          <w:lang w:val="kk-KZ"/>
        </w:rPr>
        <w:t>е</w:t>
      </w:r>
      <w:r w:rsidR="001C2A5E">
        <w:rPr>
          <w:rFonts w:ascii="Times New Roman" w:hAnsi="Times New Roman" w:cs="Times New Roman"/>
          <w:sz w:val="28"/>
          <w:szCs w:val="28"/>
          <w:lang w:val="kk-KZ"/>
        </w:rPr>
        <w:t>нттері 31</w:t>
      </w:r>
      <w:r w:rsidR="00600C53">
        <w:rPr>
          <w:rFonts w:ascii="Times New Roman" w:hAnsi="Times New Roman" w:cs="Times New Roman"/>
          <w:sz w:val="28"/>
          <w:szCs w:val="28"/>
          <w:lang w:val="kk-KZ"/>
        </w:rPr>
        <w:t xml:space="preserve"> </w:t>
      </w:r>
      <w:r w:rsidRPr="0021730C">
        <w:rPr>
          <w:rFonts w:ascii="Times New Roman" w:hAnsi="Times New Roman" w:cs="Times New Roman"/>
          <w:sz w:val="28"/>
          <w:szCs w:val="28"/>
          <w:lang w:val="kk-KZ"/>
        </w:rPr>
        <w:t>кестеде келтірілген.</w:t>
      </w:r>
      <w:r>
        <w:rPr>
          <w:rFonts w:ascii="Times New Roman" w:hAnsi="Times New Roman" w:cs="Times New Roman"/>
          <w:sz w:val="28"/>
          <w:szCs w:val="28"/>
          <w:lang w:val="kk-KZ"/>
        </w:rPr>
        <w:t xml:space="preserve"> </w:t>
      </w:r>
    </w:p>
    <w:p w14:paraId="658BFA44" w14:textId="77777777" w:rsidR="0021730C" w:rsidRDefault="0021730C" w:rsidP="009F46DA">
      <w:pPr>
        <w:pStyle w:val="ac"/>
        <w:ind w:left="720"/>
        <w:jc w:val="both"/>
        <w:rPr>
          <w:rFonts w:ascii="Times New Roman" w:hAnsi="Times New Roman" w:cs="Times New Roman"/>
          <w:sz w:val="28"/>
          <w:szCs w:val="28"/>
          <w:lang w:val="kk-KZ"/>
        </w:rPr>
      </w:pPr>
    </w:p>
    <w:p w14:paraId="7A22D3C7" w14:textId="17282C7A" w:rsidR="009F46DA" w:rsidRPr="009F46DA" w:rsidRDefault="00A51262" w:rsidP="009F46D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Кесте</w:t>
      </w:r>
      <w:r w:rsidR="009F46DA" w:rsidRPr="009F46DA">
        <w:rPr>
          <w:rFonts w:ascii="Times New Roman" w:hAnsi="Times New Roman" w:cs="Times New Roman"/>
          <w:sz w:val="28"/>
          <w:szCs w:val="28"/>
        </w:rPr>
        <w:t xml:space="preserve"> </w:t>
      </w:r>
      <w:r w:rsidR="001C2A5E">
        <w:rPr>
          <w:rFonts w:ascii="Times New Roman" w:hAnsi="Times New Roman" w:cs="Times New Roman"/>
          <w:sz w:val="28"/>
          <w:szCs w:val="28"/>
          <w:lang w:val="kk-KZ"/>
        </w:rPr>
        <w:t>31</w:t>
      </w:r>
      <w:r w:rsidR="009F46DA" w:rsidRPr="009F46DA">
        <w:rPr>
          <w:rFonts w:ascii="Times New Roman" w:hAnsi="Times New Roman" w:cs="Times New Roman"/>
          <w:sz w:val="28"/>
          <w:szCs w:val="28"/>
        </w:rPr>
        <w:t xml:space="preserve"> - </w:t>
      </w:r>
      <w:r w:rsidRPr="003618EA">
        <w:rPr>
          <w:rFonts w:ascii="Times New Roman" w:hAnsi="Times New Roman" w:cs="Times New Roman"/>
          <w:sz w:val="28"/>
          <w:szCs w:val="28"/>
          <w:lang w:val="kk-KZ"/>
        </w:rPr>
        <w:t xml:space="preserve">Модельдердің </w:t>
      </w:r>
      <w:r>
        <w:rPr>
          <w:rFonts w:ascii="Times New Roman" w:hAnsi="Times New Roman" w:cs="Times New Roman"/>
          <w:sz w:val="28"/>
          <w:szCs w:val="28"/>
          <w:lang w:val="kk-KZ"/>
        </w:rPr>
        <w:t>детерминация</w:t>
      </w:r>
      <w:r w:rsidRPr="003618EA">
        <w:rPr>
          <w:rFonts w:ascii="Times New Roman" w:hAnsi="Times New Roman" w:cs="Times New Roman"/>
          <w:sz w:val="28"/>
          <w:szCs w:val="28"/>
          <w:lang w:val="kk-KZ"/>
        </w:rPr>
        <w:t xml:space="preserve"> коэффициенттері</w:t>
      </w:r>
    </w:p>
    <w:tbl>
      <w:tblPr>
        <w:tblStyle w:val="af0"/>
        <w:tblW w:w="0" w:type="auto"/>
        <w:tblInd w:w="108" w:type="dxa"/>
        <w:tblLayout w:type="fixed"/>
        <w:tblLook w:val="04A0" w:firstRow="1" w:lastRow="0" w:firstColumn="1" w:lastColumn="0" w:noHBand="0" w:noVBand="1"/>
      </w:tblPr>
      <w:tblGrid>
        <w:gridCol w:w="789"/>
        <w:gridCol w:w="2200"/>
        <w:gridCol w:w="4721"/>
        <w:gridCol w:w="2006"/>
      </w:tblGrid>
      <w:tr w:rsidR="00A51262" w14:paraId="2E0C08D1" w14:textId="77777777" w:rsidTr="009F46DA">
        <w:trPr>
          <w:trHeight w:val="548"/>
        </w:trPr>
        <w:tc>
          <w:tcPr>
            <w:tcW w:w="789" w:type="dxa"/>
            <w:tcBorders>
              <w:top w:val="single" w:sz="4" w:space="0" w:color="auto"/>
              <w:left w:val="single" w:sz="4" w:space="0" w:color="auto"/>
              <w:bottom w:val="single" w:sz="4" w:space="0" w:color="auto"/>
              <w:right w:val="single" w:sz="4" w:space="0" w:color="auto"/>
            </w:tcBorders>
            <w:vAlign w:val="center"/>
            <w:hideMark/>
          </w:tcPr>
          <w:p w14:paraId="25235FCC" w14:textId="77777777" w:rsidR="00A51262" w:rsidRDefault="00A51262">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200" w:type="dxa"/>
            <w:tcBorders>
              <w:top w:val="single" w:sz="4" w:space="0" w:color="auto"/>
              <w:left w:val="single" w:sz="4" w:space="0" w:color="auto"/>
              <w:bottom w:val="single" w:sz="4" w:space="0" w:color="auto"/>
              <w:right w:val="single" w:sz="4" w:space="0" w:color="auto"/>
            </w:tcBorders>
            <w:vAlign w:val="center"/>
            <w:hideMark/>
          </w:tcPr>
          <w:p w14:paraId="591EDB2B" w14:textId="38B9BD4B" w:rsidR="00A51262" w:rsidRDefault="00A51262">
            <w:pPr>
              <w:pStyle w:val="ac"/>
              <w:jc w:val="center"/>
              <w:rPr>
                <w:rFonts w:ascii="Times New Roman" w:hAnsi="Times New Roman" w:cs="Times New Roman"/>
                <w:b/>
                <w:sz w:val="24"/>
                <w:szCs w:val="24"/>
                <w:lang w:val="kk-KZ"/>
              </w:rPr>
            </w:pPr>
            <w:r>
              <w:rPr>
                <w:rFonts w:ascii="Times New Roman" w:hAnsi="Times New Roman" w:cs="Times New Roman"/>
                <w:b/>
                <w:lang w:val="kk-KZ"/>
              </w:rPr>
              <w:t>Модель</w:t>
            </w:r>
          </w:p>
        </w:tc>
        <w:tc>
          <w:tcPr>
            <w:tcW w:w="4721" w:type="dxa"/>
            <w:tcBorders>
              <w:top w:val="single" w:sz="4" w:space="0" w:color="auto"/>
              <w:left w:val="single" w:sz="4" w:space="0" w:color="auto"/>
              <w:bottom w:val="single" w:sz="4" w:space="0" w:color="auto"/>
              <w:right w:val="single" w:sz="4" w:space="0" w:color="auto"/>
            </w:tcBorders>
            <w:vAlign w:val="center"/>
            <w:hideMark/>
          </w:tcPr>
          <w:p w14:paraId="0FCAD418" w14:textId="32796A99" w:rsidR="00A51262" w:rsidRDefault="00A51262">
            <w:pPr>
              <w:pStyle w:val="ac"/>
              <w:jc w:val="center"/>
              <w:rPr>
                <w:rFonts w:ascii="Times New Roman" w:hAnsi="Times New Roman" w:cs="Times New Roman"/>
                <w:b/>
                <w:sz w:val="24"/>
                <w:szCs w:val="24"/>
                <w:lang w:val="kk-KZ"/>
              </w:rPr>
            </w:pPr>
            <w:r w:rsidRPr="003618EA">
              <w:rPr>
                <w:rFonts w:ascii="Times New Roman" w:hAnsi="Times New Roman" w:cs="Times New Roman"/>
                <w:b/>
                <w:lang w:val="kk-KZ"/>
              </w:rPr>
              <w:t>Модельдің ерекшелігі</w:t>
            </w:r>
          </w:p>
        </w:tc>
        <w:tc>
          <w:tcPr>
            <w:tcW w:w="2006" w:type="dxa"/>
            <w:tcBorders>
              <w:top w:val="single" w:sz="4" w:space="0" w:color="auto"/>
              <w:left w:val="single" w:sz="4" w:space="0" w:color="auto"/>
              <w:bottom w:val="single" w:sz="4" w:space="0" w:color="auto"/>
              <w:right w:val="single" w:sz="4" w:space="0" w:color="auto"/>
            </w:tcBorders>
            <w:vAlign w:val="center"/>
            <w:hideMark/>
          </w:tcPr>
          <w:p w14:paraId="73375D87" w14:textId="4ED19AF3" w:rsidR="00A51262" w:rsidRDefault="00A51262">
            <w:pPr>
              <w:pStyle w:val="ac"/>
              <w:jc w:val="center"/>
              <w:rPr>
                <w:rFonts w:ascii="Times New Roman" w:hAnsi="Times New Roman" w:cs="Times New Roman"/>
                <w:b/>
                <w:sz w:val="24"/>
                <w:szCs w:val="24"/>
                <w:lang w:val="kk-KZ"/>
              </w:rPr>
            </w:pPr>
            <w:r>
              <w:rPr>
                <w:rFonts w:ascii="Times New Roman" w:hAnsi="Times New Roman" w:cs="Times New Roman"/>
                <w:b/>
                <w:lang w:val="kk-KZ"/>
              </w:rPr>
              <w:t xml:space="preserve">Стационарлық  </w:t>
            </w:r>
            <w:r>
              <w:rPr>
                <w:rFonts w:ascii="Times New Roman" w:hAnsi="Times New Roman" w:cs="Times New Roman"/>
                <w:b/>
                <w:lang w:val="en-US"/>
              </w:rPr>
              <w:t>R</w:t>
            </w:r>
            <w:r>
              <w:rPr>
                <w:rFonts w:ascii="Times New Roman" w:hAnsi="Times New Roman" w:cs="Times New Roman"/>
                <w:b/>
                <w:sz w:val="24"/>
                <w:szCs w:val="24"/>
                <w:vertAlign w:val="superscript"/>
                <w:lang w:val="en-US"/>
              </w:rPr>
              <w:t>2</w:t>
            </w:r>
          </w:p>
        </w:tc>
      </w:tr>
      <w:tr w:rsidR="00A51262" w14:paraId="73CA189E" w14:textId="77777777" w:rsidTr="009F46DA">
        <w:trPr>
          <w:trHeight w:val="548"/>
        </w:trPr>
        <w:tc>
          <w:tcPr>
            <w:tcW w:w="789" w:type="dxa"/>
            <w:tcBorders>
              <w:top w:val="single" w:sz="4" w:space="0" w:color="auto"/>
              <w:left w:val="single" w:sz="4" w:space="0" w:color="auto"/>
              <w:bottom w:val="single" w:sz="4" w:space="0" w:color="auto"/>
              <w:right w:val="single" w:sz="4" w:space="0" w:color="auto"/>
            </w:tcBorders>
            <w:vAlign w:val="center"/>
            <w:hideMark/>
          </w:tcPr>
          <w:p w14:paraId="1EBB0EAC" w14:textId="77777777" w:rsidR="00A51262" w:rsidRDefault="00A51262">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200" w:type="dxa"/>
            <w:tcBorders>
              <w:top w:val="single" w:sz="4" w:space="0" w:color="auto"/>
              <w:left w:val="single" w:sz="4" w:space="0" w:color="auto"/>
              <w:bottom w:val="single" w:sz="4" w:space="0" w:color="auto"/>
              <w:right w:val="single" w:sz="4" w:space="0" w:color="auto"/>
            </w:tcBorders>
            <w:vAlign w:val="center"/>
            <w:hideMark/>
          </w:tcPr>
          <w:p w14:paraId="092EA0AC" w14:textId="77777777" w:rsidR="00A51262" w:rsidRDefault="00A51262">
            <w:pPr>
              <w:pStyle w:val="ac"/>
              <w:jc w:val="center"/>
              <w:rPr>
                <w:rFonts w:ascii="Times New Roman" w:hAnsi="Times New Roman" w:cs="Times New Roman"/>
                <w:sz w:val="24"/>
                <w:szCs w:val="24"/>
                <w:lang w:val="kk-KZ"/>
              </w:rPr>
            </w:pPr>
            <w:r>
              <w:rPr>
                <w:rFonts w:ascii="Times New Roman" w:hAnsi="Times New Roman" w:cs="Times New Roman"/>
                <w:sz w:val="24"/>
                <w:szCs w:val="24"/>
              </w:rPr>
              <w:t xml:space="preserve">SARIMA </w:t>
            </w:r>
          </w:p>
        </w:tc>
        <w:tc>
          <w:tcPr>
            <w:tcW w:w="4721" w:type="dxa"/>
            <w:tcBorders>
              <w:top w:val="single" w:sz="4" w:space="0" w:color="auto"/>
              <w:left w:val="single" w:sz="4" w:space="0" w:color="auto"/>
              <w:bottom w:val="single" w:sz="4" w:space="0" w:color="auto"/>
              <w:right w:val="single" w:sz="4" w:space="0" w:color="auto"/>
            </w:tcBorders>
            <w:vAlign w:val="center"/>
            <w:hideMark/>
          </w:tcPr>
          <w:p w14:paraId="5CD6A533" w14:textId="6ED29E48" w:rsidR="00A51262" w:rsidRDefault="00A51262">
            <w:pPr>
              <w:pStyle w:val="ac"/>
              <w:jc w:val="center"/>
              <w:rPr>
                <w:rFonts w:ascii="Times New Roman" w:hAnsi="Times New Roman" w:cs="Times New Roman"/>
                <w:sz w:val="24"/>
                <w:szCs w:val="24"/>
                <w:lang w:val="kk-KZ"/>
              </w:rPr>
            </w:pPr>
            <w:r w:rsidRPr="005556EC">
              <w:rPr>
                <w:rFonts w:ascii="Times New Roman" w:hAnsi="Times New Roman" w:cs="Times New Roman"/>
                <w:lang w:val="kk-KZ"/>
              </w:rPr>
              <w:t>с</w:t>
            </w:r>
            <w:r>
              <w:rPr>
                <w:rFonts w:ascii="Times New Roman" w:hAnsi="Times New Roman" w:cs="Times New Roman"/>
                <w:lang w:val="kk-KZ"/>
              </w:rPr>
              <w:t>ызықтық үрдістер мен маусымдық ерекшеліктерді</w:t>
            </w:r>
            <w:r w:rsidRPr="005556EC">
              <w:rPr>
                <w:rFonts w:ascii="Times New Roman" w:hAnsi="Times New Roman" w:cs="Times New Roman"/>
                <w:lang w:val="kk-KZ"/>
              </w:rPr>
              <w:t xml:space="preserve"> анықтайды</w:t>
            </w:r>
          </w:p>
        </w:tc>
        <w:tc>
          <w:tcPr>
            <w:tcW w:w="2006" w:type="dxa"/>
            <w:tcBorders>
              <w:top w:val="single" w:sz="4" w:space="0" w:color="auto"/>
              <w:left w:val="single" w:sz="4" w:space="0" w:color="auto"/>
              <w:bottom w:val="single" w:sz="4" w:space="0" w:color="auto"/>
              <w:right w:val="single" w:sz="4" w:space="0" w:color="auto"/>
            </w:tcBorders>
            <w:vAlign w:val="center"/>
            <w:hideMark/>
          </w:tcPr>
          <w:p w14:paraId="318C70A4" w14:textId="77777777" w:rsidR="00A51262" w:rsidRDefault="00A51262">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0,73</w:t>
            </w:r>
          </w:p>
        </w:tc>
      </w:tr>
      <w:tr w:rsidR="0046643F" w14:paraId="56E2E96F" w14:textId="77777777" w:rsidTr="009F46DA">
        <w:trPr>
          <w:trHeight w:val="548"/>
        </w:trPr>
        <w:tc>
          <w:tcPr>
            <w:tcW w:w="789" w:type="dxa"/>
            <w:tcBorders>
              <w:top w:val="single" w:sz="4" w:space="0" w:color="auto"/>
              <w:left w:val="single" w:sz="4" w:space="0" w:color="auto"/>
              <w:bottom w:val="single" w:sz="4" w:space="0" w:color="auto"/>
              <w:right w:val="single" w:sz="4" w:space="0" w:color="auto"/>
            </w:tcBorders>
            <w:vAlign w:val="center"/>
          </w:tcPr>
          <w:p w14:paraId="19946B77" w14:textId="5A223B29" w:rsidR="0046643F" w:rsidRDefault="0046643F">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00" w:type="dxa"/>
            <w:tcBorders>
              <w:top w:val="single" w:sz="4" w:space="0" w:color="auto"/>
              <w:left w:val="single" w:sz="4" w:space="0" w:color="auto"/>
              <w:bottom w:val="single" w:sz="4" w:space="0" w:color="auto"/>
              <w:right w:val="single" w:sz="4" w:space="0" w:color="auto"/>
            </w:tcBorders>
            <w:vAlign w:val="center"/>
          </w:tcPr>
          <w:p w14:paraId="6DEB733E" w14:textId="56E420E9" w:rsidR="0046643F" w:rsidRDefault="0046643F">
            <w:pPr>
              <w:pStyle w:val="ac"/>
              <w:jc w:val="center"/>
              <w:rPr>
                <w:rFonts w:ascii="Times New Roman" w:hAnsi="Times New Roman" w:cs="Times New Roman"/>
                <w:sz w:val="24"/>
                <w:szCs w:val="24"/>
              </w:rPr>
            </w:pPr>
            <w:r w:rsidRPr="00302CD6">
              <w:rPr>
                <w:rFonts w:ascii="Times New Roman" w:hAnsi="Times New Roman" w:cs="Times New Roman"/>
                <w:sz w:val="24"/>
                <w:szCs w:val="24"/>
              </w:rPr>
              <w:t>Prophet</w:t>
            </w:r>
          </w:p>
        </w:tc>
        <w:tc>
          <w:tcPr>
            <w:tcW w:w="4721" w:type="dxa"/>
            <w:tcBorders>
              <w:top w:val="single" w:sz="4" w:space="0" w:color="auto"/>
              <w:left w:val="single" w:sz="4" w:space="0" w:color="auto"/>
              <w:bottom w:val="single" w:sz="4" w:space="0" w:color="auto"/>
              <w:right w:val="single" w:sz="4" w:space="0" w:color="auto"/>
            </w:tcBorders>
            <w:vAlign w:val="center"/>
          </w:tcPr>
          <w:p w14:paraId="7CB10882" w14:textId="3678316C" w:rsidR="0046643F" w:rsidRPr="005556EC" w:rsidRDefault="0046643F">
            <w:pPr>
              <w:pStyle w:val="ac"/>
              <w:jc w:val="center"/>
              <w:rPr>
                <w:rFonts w:ascii="Times New Roman" w:hAnsi="Times New Roman" w:cs="Times New Roman"/>
                <w:lang w:val="kk-KZ"/>
              </w:rPr>
            </w:pPr>
            <w:r w:rsidRPr="00302CD6">
              <w:rPr>
                <w:rFonts w:ascii="Times New Roman" w:hAnsi="Times New Roman" w:cs="Times New Roman"/>
                <w:lang w:val="kk-KZ"/>
              </w:rPr>
              <w:t>статистикалық ауытқулардың тұрақтылығын және үрдістердің өзгеруін қамтамасыз етеді</w:t>
            </w:r>
          </w:p>
        </w:tc>
        <w:tc>
          <w:tcPr>
            <w:tcW w:w="2006" w:type="dxa"/>
            <w:tcBorders>
              <w:top w:val="single" w:sz="4" w:space="0" w:color="auto"/>
              <w:left w:val="single" w:sz="4" w:space="0" w:color="auto"/>
              <w:bottom w:val="single" w:sz="4" w:space="0" w:color="auto"/>
              <w:right w:val="single" w:sz="4" w:space="0" w:color="auto"/>
            </w:tcBorders>
            <w:vAlign w:val="center"/>
          </w:tcPr>
          <w:p w14:paraId="2EA04E27" w14:textId="0D028BB0" w:rsidR="0046643F" w:rsidRDefault="0046643F">
            <w:pPr>
              <w:pStyle w:val="ac"/>
              <w:jc w:val="center"/>
              <w:rPr>
                <w:rFonts w:ascii="Times New Roman" w:hAnsi="Times New Roman" w:cs="Times New Roman"/>
                <w:sz w:val="24"/>
                <w:szCs w:val="24"/>
                <w:lang w:val="kk-KZ"/>
              </w:rPr>
            </w:pPr>
            <w:r w:rsidRPr="00302CD6">
              <w:rPr>
                <w:rFonts w:ascii="Times New Roman" w:hAnsi="Times New Roman" w:cs="Times New Roman"/>
                <w:sz w:val="24"/>
                <w:szCs w:val="24"/>
                <w:lang w:val="kk-KZ"/>
              </w:rPr>
              <w:t>0,86</w:t>
            </w:r>
          </w:p>
        </w:tc>
      </w:tr>
    </w:tbl>
    <w:p w14:paraId="081E0D8D" w14:textId="77777777" w:rsidR="009F46DA" w:rsidRDefault="009F46DA" w:rsidP="009F46DA">
      <w:pPr>
        <w:pStyle w:val="ac"/>
        <w:jc w:val="both"/>
        <w:rPr>
          <w:rFonts w:ascii="Times New Roman" w:hAnsi="Times New Roman" w:cs="Times New Roman"/>
          <w:sz w:val="28"/>
          <w:szCs w:val="28"/>
          <w:lang w:val="kk-KZ"/>
        </w:rPr>
      </w:pPr>
    </w:p>
    <w:p w14:paraId="089414B6" w14:textId="77777777" w:rsidR="0046643F" w:rsidRDefault="0046643F" w:rsidP="009F46DA">
      <w:pPr>
        <w:pStyle w:val="ac"/>
        <w:jc w:val="both"/>
        <w:rPr>
          <w:rFonts w:ascii="Times New Roman" w:hAnsi="Times New Roman" w:cs="Times New Roman"/>
          <w:sz w:val="28"/>
          <w:szCs w:val="28"/>
          <w:lang w:val="kk-KZ"/>
        </w:rPr>
      </w:pPr>
    </w:p>
    <w:p w14:paraId="33EB32F4" w14:textId="7E69A0CA" w:rsidR="0046643F" w:rsidRDefault="001C2A5E" w:rsidP="009F46DA">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31</w:t>
      </w:r>
      <w:r w:rsidR="0046643F">
        <w:rPr>
          <w:rFonts w:ascii="Times New Roman" w:hAnsi="Times New Roman" w:cs="Times New Roman"/>
          <w:sz w:val="28"/>
          <w:szCs w:val="28"/>
          <w:lang w:val="kk-KZ"/>
        </w:rPr>
        <w:t xml:space="preserve"> кестенің жалғасы</w:t>
      </w:r>
    </w:p>
    <w:tbl>
      <w:tblPr>
        <w:tblStyle w:val="af0"/>
        <w:tblW w:w="0" w:type="auto"/>
        <w:tblInd w:w="108" w:type="dxa"/>
        <w:tblLayout w:type="fixed"/>
        <w:tblLook w:val="04A0" w:firstRow="1" w:lastRow="0" w:firstColumn="1" w:lastColumn="0" w:noHBand="0" w:noVBand="1"/>
      </w:tblPr>
      <w:tblGrid>
        <w:gridCol w:w="789"/>
        <w:gridCol w:w="2200"/>
        <w:gridCol w:w="4721"/>
        <w:gridCol w:w="2006"/>
      </w:tblGrid>
      <w:tr w:rsidR="0046643F" w:rsidRPr="00302CD6" w14:paraId="63AE6A7B" w14:textId="77777777" w:rsidTr="0046643F">
        <w:trPr>
          <w:trHeight w:val="548"/>
        </w:trPr>
        <w:tc>
          <w:tcPr>
            <w:tcW w:w="789" w:type="dxa"/>
            <w:tcBorders>
              <w:top w:val="single" w:sz="4" w:space="0" w:color="auto"/>
              <w:left w:val="single" w:sz="4" w:space="0" w:color="auto"/>
              <w:bottom w:val="single" w:sz="4" w:space="0" w:color="auto"/>
              <w:right w:val="single" w:sz="4" w:space="0" w:color="auto"/>
            </w:tcBorders>
            <w:vAlign w:val="center"/>
            <w:hideMark/>
          </w:tcPr>
          <w:p w14:paraId="6E70A646" w14:textId="77777777" w:rsidR="0046643F" w:rsidRPr="00302CD6" w:rsidRDefault="0046643F" w:rsidP="0046643F">
            <w:pPr>
              <w:pStyle w:val="ac"/>
              <w:jc w:val="center"/>
              <w:rPr>
                <w:rFonts w:ascii="Times New Roman" w:hAnsi="Times New Roman" w:cs="Times New Roman"/>
                <w:sz w:val="24"/>
                <w:szCs w:val="24"/>
                <w:lang w:val="kk-KZ"/>
              </w:rPr>
            </w:pPr>
            <w:r w:rsidRPr="00302CD6">
              <w:rPr>
                <w:rFonts w:ascii="Times New Roman" w:hAnsi="Times New Roman" w:cs="Times New Roman"/>
                <w:sz w:val="24"/>
                <w:szCs w:val="24"/>
                <w:lang w:val="kk-KZ"/>
              </w:rPr>
              <w:t>3</w:t>
            </w:r>
          </w:p>
        </w:tc>
        <w:tc>
          <w:tcPr>
            <w:tcW w:w="2200" w:type="dxa"/>
            <w:tcBorders>
              <w:top w:val="single" w:sz="4" w:space="0" w:color="auto"/>
              <w:left w:val="single" w:sz="4" w:space="0" w:color="auto"/>
              <w:bottom w:val="single" w:sz="4" w:space="0" w:color="auto"/>
              <w:right w:val="single" w:sz="4" w:space="0" w:color="auto"/>
            </w:tcBorders>
            <w:vAlign w:val="center"/>
            <w:hideMark/>
          </w:tcPr>
          <w:p w14:paraId="72A7C782" w14:textId="77777777" w:rsidR="0046643F" w:rsidRPr="00302CD6" w:rsidRDefault="0046643F" w:rsidP="0046643F">
            <w:pPr>
              <w:pStyle w:val="ac"/>
              <w:jc w:val="center"/>
              <w:rPr>
                <w:rFonts w:ascii="Times New Roman" w:hAnsi="Times New Roman" w:cs="Times New Roman"/>
                <w:sz w:val="24"/>
                <w:szCs w:val="24"/>
                <w:lang w:val="kk-KZ"/>
              </w:rPr>
            </w:pPr>
            <w:r w:rsidRPr="00302CD6">
              <w:rPr>
                <w:rFonts w:ascii="Times New Roman" w:hAnsi="Times New Roman" w:cs="Times New Roman"/>
                <w:sz w:val="24"/>
                <w:szCs w:val="24"/>
              </w:rPr>
              <w:t>XGBoost</w:t>
            </w:r>
          </w:p>
        </w:tc>
        <w:tc>
          <w:tcPr>
            <w:tcW w:w="4721" w:type="dxa"/>
            <w:tcBorders>
              <w:top w:val="single" w:sz="4" w:space="0" w:color="auto"/>
              <w:left w:val="single" w:sz="4" w:space="0" w:color="auto"/>
              <w:bottom w:val="single" w:sz="4" w:space="0" w:color="auto"/>
              <w:right w:val="single" w:sz="4" w:space="0" w:color="auto"/>
            </w:tcBorders>
            <w:vAlign w:val="center"/>
            <w:hideMark/>
          </w:tcPr>
          <w:p w14:paraId="299DBEA3" w14:textId="77777777" w:rsidR="0046643F" w:rsidRPr="00302CD6" w:rsidRDefault="0046643F" w:rsidP="0046643F">
            <w:pPr>
              <w:pStyle w:val="ac"/>
              <w:jc w:val="center"/>
              <w:rPr>
                <w:rFonts w:ascii="Times New Roman" w:hAnsi="Times New Roman" w:cs="Times New Roman"/>
                <w:sz w:val="24"/>
                <w:szCs w:val="24"/>
                <w:lang w:val="kk-KZ"/>
              </w:rPr>
            </w:pPr>
            <w:r w:rsidRPr="00302CD6">
              <w:rPr>
                <w:rFonts w:ascii="Times New Roman" w:hAnsi="Times New Roman" w:cs="Times New Roman"/>
              </w:rPr>
              <w:t xml:space="preserve">сызықтық емес тәуелділіктерді </w:t>
            </w:r>
            <w:r w:rsidRPr="00302CD6">
              <w:rPr>
                <w:rFonts w:ascii="Times New Roman" w:hAnsi="Times New Roman" w:cs="Times New Roman"/>
                <w:lang w:val="kk-KZ"/>
              </w:rPr>
              <w:t>анықтайды</w:t>
            </w:r>
          </w:p>
        </w:tc>
        <w:tc>
          <w:tcPr>
            <w:tcW w:w="2006" w:type="dxa"/>
            <w:tcBorders>
              <w:top w:val="single" w:sz="4" w:space="0" w:color="auto"/>
              <w:left w:val="single" w:sz="4" w:space="0" w:color="auto"/>
              <w:bottom w:val="single" w:sz="4" w:space="0" w:color="auto"/>
              <w:right w:val="single" w:sz="4" w:space="0" w:color="auto"/>
            </w:tcBorders>
            <w:vAlign w:val="center"/>
            <w:hideMark/>
          </w:tcPr>
          <w:p w14:paraId="23A74929" w14:textId="77777777" w:rsidR="0046643F" w:rsidRPr="00302CD6" w:rsidRDefault="0046643F" w:rsidP="0046643F">
            <w:pPr>
              <w:pStyle w:val="ac"/>
              <w:jc w:val="center"/>
              <w:rPr>
                <w:rFonts w:ascii="Times New Roman" w:hAnsi="Times New Roman" w:cs="Times New Roman"/>
                <w:sz w:val="24"/>
                <w:szCs w:val="24"/>
                <w:lang w:val="kk-KZ"/>
              </w:rPr>
            </w:pPr>
            <w:r w:rsidRPr="00302CD6">
              <w:rPr>
                <w:rFonts w:ascii="Times New Roman" w:hAnsi="Times New Roman" w:cs="Times New Roman"/>
                <w:sz w:val="24"/>
                <w:szCs w:val="24"/>
                <w:lang w:val="kk-KZ"/>
              </w:rPr>
              <w:t>0,78</w:t>
            </w:r>
          </w:p>
        </w:tc>
      </w:tr>
      <w:tr w:rsidR="0046643F" w:rsidRPr="00302CD6" w14:paraId="7492FBD4" w14:textId="77777777" w:rsidTr="0046643F">
        <w:trPr>
          <w:trHeight w:val="595"/>
        </w:trPr>
        <w:tc>
          <w:tcPr>
            <w:tcW w:w="78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37E08D" w14:textId="77777777" w:rsidR="0046643F" w:rsidRPr="00302CD6" w:rsidRDefault="0046643F" w:rsidP="0046643F">
            <w:pPr>
              <w:pStyle w:val="ac"/>
              <w:jc w:val="center"/>
              <w:rPr>
                <w:rFonts w:ascii="Times New Roman" w:hAnsi="Times New Roman" w:cs="Times New Roman"/>
                <w:b/>
                <w:sz w:val="24"/>
                <w:szCs w:val="24"/>
                <w:lang w:val="kk-KZ"/>
              </w:rPr>
            </w:pPr>
            <w:r w:rsidRPr="00302CD6">
              <w:rPr>
                <w:rFonts w:ascii="Times New Roman" w:hAnsi="Times New Roman" w:cs="Times New Roman"/>
                <w:b/>
                <w:sz w:val="24"/>
                <w:szCs w:val="24"/>
                <w:lang w:val="kk-KZ"/>
              </w:rPr>
              <w:t>4</w:t>
            </w:r>
          </w:p>
        </w:tc>
        <w:tc>
          <w:tcPr>
            <w:tcW w:w="6921"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3BAE6255" w14:textId="77777777" w:rsidR="0046643F" w:rsidRPr="00302CD6" w:rsidRDefault="0046643F" w:rsidP="0046643F">
            <w:pPr>
              <w:pStyle w:val="ac"/>
              <w:jc w:val="center"/>
              <w:rPr>
                <w:rFonts w:ascii="Times New Roman" w:hAnsi="Times New Roman" w:cs="Times New Roman"/>
                <w:b/>
                <w:sz w:val="24"/>
                <w:szCs w:val="24"/>
                <w:lang w:val="kk-KZ"/>
              </w:rPr>
            </w:pPr>
            <w:r w:rsidRPr="00302CD6">
              <w:rPr>
                <w:rFonts w:ascii="Times New Roman" w:hAnsi="Times New Roman" w:cs="Times New Roman"/>
                <w:b/>
                <w:sz w:val="24"/>
                <w:szCs w:val="24"/>
                <w:lang w:val="kk-KZ"/>
              </w:rPr>
              <w:t>Модельдер ансамблі</w:t>
            </w:r>
          </w:p>
        </w:tc>
        <w:tc>
          <w:tcPr>
            <w:tcW w:w="200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BFF19F1" w14:textId="77777777" w:rsidR="0046643F" w:rsidRPr="00302CD6" w:rsidRDefault="0046643F" w:rsidP="0046643F">
            <w:pPr>
              <w:pStyle w:val="ac"/>
              <w:jc w:val="center"/>
              <w:rPr>
                <w:rFonts w:ascii="Times New Roman" w:hAnsi="Times New Roman" w:cs="Times New Roman"/>
                <w:b/>
                <w:sz w:val="24"/>
                <w:szCs w:val="24"/>
                <w:lang w:val="kk-KZ"/>
              </w:rPr>
            </w:pPr>
            <w:r w:rsidRPr="00302CD6">
              <w:rPr>
                <w:rFonts w:ascii="Times New Roman" w:hAnsi="Times New Roman" w:cs="Times New Roman"/>
                <w:b/>
                <w:sz w:val="24"/>
                <w:szCs w:val="24"/>
                <w:lang w:val="kk-KZ"/>
              </w:rPr>
              <w:t>0,82</w:t>
            </w:r>
          </w:p>
        </w:tc>
      </w:tr>
    </w:tbl>
    <w:p w14:paraId="31D7B2C7" w14:textId="77777777" w:rsidR="0046643F" w:rsidRPr="00302CD6" w:rsidRDefault="0046643F" w:rsidP="009F46DA">
      <w:pPr>
        <w:pStyle w:val="ac"/>
        <w:jc w:val="both"/>
        <w:rPr>
          <w:rFonts w:ascii="Times New Roman" w:hAnsi="Times New Roman" w:cs="Times New Roman"/>
          <w:sz w:val="28"/>
          <w:szCs w:val="28"/>
          <w:lang w:val="kk-KZ"/>
        </w:rPr>
      </w:pPr>
    </w:p>
    <w:p w14:paraId="03FAA11C" w14:textId="4D544459" w:rsidR="009F46DA" w:rsidRDefault="00A51262" w:rsidP="00A51262">
      <w:pPr>
        <w:pStyle w:val="ac"/>
        <w:ind w:firstLine="709"/>
        <w:jc w:val="both"/>
        <w:rPr>
          <w:rFonts w:ascii="Times New Roman" w:hAnsi="Times New Roman" w:cs="Times New Roman"/>
          <w:sz w:val="28"/>
          <w:szCs w:val="28"/>
          <w:lang w:val="kk-KZ"/>
        </w:rPr>
      </w:pPr>
      <w:r w:rsidRPr="00302CD6">
        <w:rPr>
          <w:rFonts w:ascii="Times New Roman" w:hAnsi="Times New Roman" w:cs="Times New Roman"/>
          <w:sz w:val="28"/>
          <w:szCs w:val="28"/>
          <w:lang w:val="kk-KZ"/>
        </w:rPr>
        <w:t>Штаттық лауазымдарды болжа</w:t>
      </w:r>
      <w:r w:rsidR="00600C53" w:rsidRPr="00302CD6">
        <w:rPr>
          <w:rFonts w:ascii="Times New Roman" w:hAnsi="Times New Roman" w:cs="Times New Roman"/>
          <w:sz w:val="28"/>
          <w:szCs w:val="28"/>
          <w:lang w:val="kk-KZ"/>
        </w:rPr>
        <w:t>мда</w:t>
      </w:r>
      <w:r w:rsidRPr="00302CD6">
        <w:rPr>
          <w:rFonts w:ascii="Times New Roman" w:hAnsi="Times New Roman" w:cs="Times New Roman"/>
          <w:sz w:val="28"/>
          <w:szCs w:val="28"/>
          <w:lang w:val="kk-KZ"/>
        </w:rPr>
        <w:t xml:space="preserve">у нәтижелері тұрақты өсу үрдісін көрсетеді. Модель 2030 жылға қарай </w:t>
      </w:r>
      <w:r w:rsidR="00C1337A" w:rsidRPr="00302CD6">
        <w:rPr>
          <w:rFonts w:ascii="Times New Roman" w:hAnsi="Times New Roman" w:cs="Times New Roman"/>
          <w:sz w:val="28"/>
          <w:szCs w:val="28"/>
          <w:lang w:val="kk-KZ"/>
        </w:rPr>
        <w:t>штаттық</w:t>
      </w:r>
      <w:r w:rsidRPr="00302CD6">
        <w:rPr>
          <w:rFonts w:ascii="Times New Roman" w:hAnsi="Times New Roman" w:cs="Times New Roman"/>
          <w:sz w:val="28"/>
          <w:szCs w:val="28"/>
          <w:lang w:val="kk-KZ"/>
        </w:rPr>
        <w:t xml:space="preserve"> лауазымдар санының 1830 </w:t>
      </w:r>
      <w:r w:rsidR="00C1337A" w:rsidRPr="00302CD6">
        <w:rPr>
          <w:rFonts w:ascii="Times New Roman" w:hAnsi="Times New Roman" w:cs="Times New Roman"/>
          <w:sz w:val="28"/>
          <w:szCs w:val="28"/>
          <w:lang w:val="kk-KZ"/>
        </w:rPr>
        <w:t>штаттық</w:t>
      </w:r>
      <w:r w:rsidRPr="00A51262">
        <w:rPr>
          <w:rFonts w:ascii="Times New Roman" w:hAnsi="Times New Roman" w:cs="Times New Roman"/>
          <w:sz w:val="28"/>
          <w:szCs w:val="28"/>
          <w:lang w:val="kk-KZ"/>
        </w:rPr>
        <w:t xml:space="preserve"> лауазымға дейін артатынын</w:t>
      </w:r>
      <w:r w:rsidR="001C2A5E">
        <w:rPr>
          <w:rFonts w:ascii="Times New Roman" w:hAnsi="Times New Roman" w:cs="Times New Roman"/>
          <w:sz w:val="28"/>
          <w:szCs w:val="28"/>
          <w:lang w:val="kk-KZ"/>
        </w:rPr>
        <w:t xml:space="preserve"> болжайды. Болжам нәтижелері 32</w:t>
      </w:r>
      <w:r w:rsidR="00600C53">
        <w:rPr>
          <w:rFonts w:ascii="Times New Roman" w:hAnsi="Times New Roman" w:cs="Times New Roman"/>
          <w:sz w:val="28"/>
          <w:szCs w:val="28"/>
          <w:lang w:val="kk-KZ"/>
        </w:rPr>
        <w:t xml:space="preserve"> </w:t>
      </w:r>
      <w:r w:rsidRPr="00A51262">
        <w:rPr>
          <w:rFonts w:ascii="Times New Roman" w:hAnsi="Times New Roman" w:cs="Times New Roman"/>
          <w:sz w:val="28"/>
          <w:szCs w:val="28"/>
          <w:lang w:val="kk-KZ"/>
        </w:rPr>
        <w:t>кестеде келтірілген.</w:t>
      </w:r>
    </w:p>
    <w:p w14:paraId="41035C34" w14:textId="77777777" w:rsidR="009F46DA" w:rsidRDefault="009F46DA" w:rsidP="009F46DA">
      <w:pPr>
        <w:pStyle w:val="ac"/>
        <w:ind w:left="720"/>
        <w:jc w:val="both"/>
        <w:rPr>
          <w:rFonts w:ascii="Times New Roman" w:hAnsi="Times New Roman" w:cs="Times New Roman"/>
          <w:sz w:val="28"/>
          <w:szCs w:val="28"/>
          <w:lang w:val="kk-KZ"/>
        </w:rPr>
      </w:pPr>
    </w:p>
    <w:p w14:paraId="38F51719" w14:textId="01AC824D" w:rsidR="009F46DA" w:rsidRPr="00C1337A" w:rsidRDefault="00C1337A" w:rsidP="009F46DA">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F47A7B">
        <w:rPr>
          <w:rFonts w:ascii="Times New Roman" w:hAnsi="Times New Roman" w:cs="Times New Roman"/>
          <w:sz w:val="28"/>
          <w:szCs w:val="28"/>
          <w:lang w:val="kk-KZ"/>
        </w:rPr>
        <w:t xml:space="preserve"> 3</w:t>
      </w:r>
      <w:r w:rsidR="001C2A5E">
        <w:rPr>
          <w:rFonts w:ascii="Times New Roman" w:hAnsi="Times New Roman" w:cs="Times New Roman"/>
          <w:sz w:val="28"/>
          <w:szCs w:val="28"/>
          <w:lang w:val="kk-KZ"/>
        </w:rPr>
        <w:t>2</w:t>
      </w:r>
      <w:r w:rsidR="009F46DA">
        <w:rPr>
          <w:rFonts w:ascii="Times New Roman" w:hAnsi="Times New Roman" w:cs="Times New Roman"/>
          <w:sz w:val="28"/>
          <w:szCs w:val="28"/>
          <w:lang w:val="kk-KZ"/>
        </w:rPr>
        <w:t xml:space="preserve"> -  </w:t>
      </w:r>
      <w:r w:rsidRPr="00C1337A">
        <w:rPr>
          <w:rFonts w:ascii="Times New Roman" w:hAnsi="Times New Roman" w:cs="Times New Roman"/>
          <w:sz w:val="28"/>
          <w:szCs w:val="28"/>
          <w:lang w:val="kk-KZ"/>
        </w:rPr>
        <w:t>2030 жылға дейін жалпы тәжірибе</w:t>
      </w:r>
      <w:r>
        <w:rPr>
          <w:rFonts w:ascii="Times New Roman" w:hAnsi="Times New Roman" w:cs="Times New Roman"/>
          <w:sz w:val="28"/>
          <w:szCs w:val="28"/>
          <w:lang w:val="kk-KZ"/>
        </w:rPr>
        <w:t>лі дәрігерлер</w:t>
      </w:r>
      <w:r w:rsidRPr="00C1337A">
        <w:rPr>
          <w:rFonts w:ascii="Times New Roman" w:hAnsi="Times New Roman" w:cs="Times New Roman"/>
          <w:sz w:val="28"/>
          <w:szCs w:val="28"/>
          <w:lang w:val="kk-KZ"/>
        </w:rPr>
        <w:t xml:space="preserve"> мен ме</w:t>
      </w:r>
      <w:r>
        <w:rPr>
          <w:rFonts w:ascii="Times New Roman" w:hAnsi="Times New Roman" w:cs="Times New Roman"/>
          <w:sz w:val="28"/>
          <w:szCs w:val="28"/>
          <w:lang w:val="kk-KZ"/>
        </w:rPr>
        <w:t xml:space="preserve">йіргерлер </w:t>
      </w:r>
      <w:r w:rsidRPr="00C1337A">
        <w:rPr>
          <w:rFonts w:ascii="Times New Roman" w:hAnsi="Times New Roman" w:cs="Times New Roman"/>
          <w:sz w:val="28"/>
          <w:szCs w:val="28"/>
          <w:lang w:val="kk-KZ"/>
        </w:rPr>
        <w:t>штаттық лауазымдарының санының болжамы</w:t>
      </w:r>
    </w:p>
    <w:tbl>
      <w:tblPr>
        <w:tblW w:w="99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2373"/>
        <w:gridCol w:w="3047"/>
        <w:gridCol w:w="3047"/>
      </w:tblGrid>
      <w:tr w:rsidR="009F46DA" w14:paraId="7493FD2C" w14:textId="77777777" w:rsidTr="00C1337A">
        <w:trPr>
          <w:trHeight w:val="416"/>
        </w:trPr>
        <w:tc>
          <w:tcPr>
            <w:tcW w:w="1464" w:type="dxa"/>
            <w:vMerge w:val="restart"/>
            <w:tcBorders>
              <w:top w:val="single" w:sz="4" w:space="0" w:color="auto"/>
              <w:left w:val="single" w:sz="4" w:space="0" w:color="auto"/>
              <w:bottom w:val="single" w:sz="4" w:space="0" w:color="auto"/>
              <w:right w:val="single" w:sz="4" w:space="0" w:color="auto"/>
            </w:tcBorders>
            <w:vAlign w:val="center"/>
            <w:hideMark/>
          </w:tcPr>
          <w:p w14:paraId="2D83FC9D" w14:textId="0DC9DEBB" w:rsidR="009F46DA" w:rsidRPr="00C1337A" w:rsidRDefault="00C133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Жылдар</w:t>
            </w:r>
          </w:p>
        </w:tc>
        <w:tc>
          <w:tcPr>
            <w:tcW w:w="2373" w:type="dxa"/>
            <w:vMerge w:val="restart"/>
            <w:tcBorders>
              <w:top w:val="single" w:sz="4" w:space="0" w:color="auto"/>
              <w:left w:val="single" w:sz="4" w:space="0" w:color="auto"/>
              <w:bottom w:val="single" w:sz="4" w:space="0" w:color="auto"/>
              <w:right w:val="single" w:sz="4" w:space="0" w:color="auto"/>
            </w:tcBorders>
            <w:vAlign w:val="center"/>
            <w:hideMark/>
          </w:tcPr>
          <w:p w14:paraId="0E80487E" w14:textId="52E21F30" w:rsidR="009F46DA" w:rsidRPr="00C1337A" w:rsidRDefault="00C1337A" w:rsidP="00C1337A">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А</w:t>
            </w:r>
            <w:r>
              <w:rPr>
                <w:rFonts w:ascii="Times New Roman" w:eastAsia="Times New Roman" w:hAnsi="Times New Roman" w:cs="Times New Roman"/>
                <w:b/>
                <w:bCs/>
                <w:color w:val="000000"/>
                <w:lang w:eastAsia="ru-RU"/>
              </w:rPr>
              <w:t>нсамбл</w:t>
            </w:r>
            <w:r>
              <w:rPr>
                <w:rFonts w:ascii="Times New Roman" w:eastAsia="Times New Roman" w:hAnsi="Times New Roman" w:cs="Times New Roman"/>
                <w:b/>
                <w:bCs/>
                <w:color w:val="000000"/>
                <w:lang w:val="kk-KZ" w:eastAsia="ru-RU"/>
              </w:rPr>
              <w:t>дің</w:t>
            </w:r>
            <w:r w:rsidRPr="00A4112C">
              <w:rPr>
                <w:rFonts w:ascii="Times New Roman" w:eastAsia="Times New Roman" w:hAnsi="Times New Roman" w:cs="Times New Roman"/>
                <w:b/>
                <w:bCs/>
                <w:color w:val="000000"/>
                <w:lang w:eastAsia="ru-RU"/>
              </w:rPr>
              <w:t xml:space="preserve"> Нақты/болжам</w:t>
            </w:r>
            <w:r>
              <w:rPr>
                <w:rFonts w:ascii="Times New Roman" w:eastAsia="Times New Roman" w:hAnsi="Times New Roman" w:cs="Times New Roman"/>
                <w:b/>
                <w:bCs/>
                <w:color w:val="000000"/>
                <w:lang w:val="kk-KZ" w:eastAsia="ru-RU"/>
              </w:rPr>
              <w:t>ды</w:t>
            </w:r>
            <w:r>
              <w:rPr>
                <w:rFonts w:ascii="Times New Roman" w:eastAsia="Times New Roman" w:hAnsi="Times New Roman" w:cs="Times New Roman"/>
                <w:b/>
                <w:bCs/>
                <w:color w:val="000000"/>
                <w:lang w:eastAsia="ru-RU"/>
              </w:rPr>
              <w:t xml:space="preserve"> деректері</w:t>
            </w:r>
            <w:r>
              <w:rPr>
                <w:rFonts w:ascii="Times New Roman" w:eastAsia="Times New Roman" w:hAnsi="Times New Roman" w:cs="Times New Roman"/>
                <w:b/>
                <w:bCs/>
                <w:color w:val="000000"/>
                <w:lang w:val="kk-KZ" w:eastAsia="ru-RU"/>
              </w:rPr>
              <w:t xml:space="preserve"> </w:t>
            </w:r>
            <w:r>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ставкалар</w:t>
            </w:r>
            <w:r w:rsidRPr="00A4112C">
              <w:rPr>
                <w:rFonts w:ascii="Times New Roman" w:eastAsia="Times New Roman" w:hAnsi="Times New Roman" w:cs="Times New Roman"/>
                <w:b/>
                <w:bCs/>
                <w:color w:val="000000"/>
                <w:lang w:eastAsia="ru-RU"/>
              </w:rPr>
              <w:t>)</w:t>
            </w:r>
          </w:p>
        </w:tc>
        <w:tc>
          <w:tcPr>
            <w:tcW w:w="6093" w:type="dxa"/>
            <w:gridSpan w:val="2"/>
            <w:tcBorders>
              <w:top w:val="single" w:sz="4" w:space="0" w:color="auto"/>
              <w:left w:val="single" w:sz="4" w:space="0" w:color="auto"/>
              <w:bottom w:val="single" w:sz="4" w:space="0" w:color="auto"/>
              <w:right w:val="single" w:sz="4" w:space="0" w:color="auto"/>
            </w:tcBorders>
            <w:hideMark/>
          </w:tcPr>
          <w:p w14:paraId="6A69B6BA" w14:textId="2C4B507D" w:rsidR="009F46DA" w:rsidRDefault="00C1337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lang w:val="kk-KZ" w:eastAsia="ru-RU"/>
              </w:rPr>
              <w:t>Сенім интервалы – 95</w:t>
            </w:r>
            <w:r>
              <w:rPr>
                <w:rFonts w:ascii="Times New Roman" w:eastAsia="Times New Roman" w:hAnsi="Times New Roman" w:cs="Times New Roman"/>
                <w:b/>
                <w:bCs/>
                <w:color w:val="000000"/>
                <w:lang w:eastAsia="ru-RU"/>
              </w:rPr>
              <w:t>%</w:t>
            </w:r>
          </w:p>
        </w:tc>
      </w:tr>
      <w:tr w:rsidR="009F46DA" w14:paraId="66639FF2" w14:textId="77777777" w:rsidTr="00C1337A">
        <w:trPr>
          <w:trHeight w:val="511"/>
        </w:trPr>
        <w:tc>
          <w:tcPr>
            <w:tcW w:w="1464" w:type="dxa"/>
            <w:vMerge/>
            <w:tcBorders>
              <w:top w:val="single" w:sz="4" w:space="0" w:color="auto"/>
              <w:left w:val="single" w:sz="4" w:space="0" w:color="auto"/>
              <w:bottom w:val="single" w:sz="4" w:space="0" w:color="auto"/>
              <w:right w:val="single" w:sz="4" w:space="0" w:color="auto"/>
            </w:tcBorders>
            <w:vAlign w:val="center"/>
            <w:hideMark/>
          </w:tcPr>
          <w:p w14:paraId="6C6467A2" w14:textId="77777777" w:rsidR="009F46DA" w:rsidRDefault="009F46DA">
            <w:pPr>
              <w:spacing w:after="0" w:line="240" w:lineRule="auto"/>
              <w:rPr>
                <w:rFonts w:ascii="Times New Roman" w:eastAsia="Times New Roman" w:hAnsi="Times New Roman" w:cs="Times New Roman"/>
                <w:b/>
                <w:bCs/>
                <w:color w:val="000000"/>
                <w:sz w:val="24"/>
                <w:szCs w:val="24"/>
                <w:lang w:eastAsia="ru-RU"/>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62E8AC35" w14:textId="77777777" w:rsidR="009F46DA" w:rsidRDefault="009F46DA">
            <w:pPr>
              <w:spacing w:after="0" w:line="240" w:lineRule="auto"/>
              <w:rPr>
                <w:rFonts w:ascii="Times New Roman" w:eastAsia="Times New Roman" w:hAnsi="Times New Roman" w:cs="Times New Roman"/>
                <w:b/>
                <w:bCs/>
                <w:color w:val="000000"/>
                <w:sz w:val="24"/>
                <w:szCs w:val="24"/>
                <w:lang w:val="kk-KZ" w:eastAsia="ru-RU"/>
              </w:rPr>
            </w:pPr>
          </w:p>
        </w:tc>
        <w:tc>
          <w:tcPr>
            <w:tcW w:w="3046" w:type="dxa"/>
            <w:tcBorders>
              <w:top w:val="single" w:sz="4" w:space="0" w:color="auto"/>
              <w:left w:val="single" w:sz="4" w:space="0" w:color="auto"/>
              <w:bottom w:val="single" w:sz="4" w:space="0" w:color="auto"/>
              <w:right w:val="single" w:sz="4" w:space="0" w:color="auto"/>
            </w:tcBorders>
            <w:hideMark/>
          </w:tcPr>
          <w:p w14:paraId="13235EEC" w14:textId="7A8D4299" w:rsidR="009F46DA" w:rsidRDefault="00C133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Жоғары шегі</w:t>
            </w:r>
          </w:p>
        </w:tc>
        <w:tc>
          <w:tcPr>
            <w:tcW w:w="3047" w:type="dxa"/>
            <w:tcBorders>
              <w:top w:val="single" w:sz="4" w:space="0" w:color="auto"/>
              <w:left w:val="single" w:sz="4" w:space="0" w:color="auto"/>
              <w:bottom w:val="single" w:sz="4" w:space="0" w:color="auto"/>
              <w:right w:val="single" w:sz="4" w:space="0" w:color="auto"/>
            </w:tcBorders>
            <w:hideMark/>
          </w:tcPr>
          <w:p w14:paraId="4EFD4C44" w14:textId="2CCE1F23" w:rsidR="009F46DA" w:rsidRDefault="00C133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Төменгі шегі</w:t>
            </w:r>
          </w:p>
        </w:tc>
      </w:tr>
      <w:tr w:rsidR="009F46DA" w14:paraId="703E37EB" w14:textId="77777777" w:rsidTr="00C1337A">
        <w:trPr>
          <w:trHeight w:val="301"/>
        </w:trPr>
        <w:tc>
          <w:tcPr>
            <w:tcW w:w="1464" w:type="dxa"/>
            <w:tcBorders>
              <w:top w:val="single" w:sz="4" w:space="0" w:color="auto"/>
              <w:left w:val="single" w:sz="4" w:space="0" w:color="auto"/>
              <w:bottom w:val="single" w:sz="4" w:space="0" w:color="auto"/>
              <w:right w:val="single" w:sz="4" w:space="0" w:color="auto"/>
            </w:tcBorders>
            <w:vAlign w:val="bottom"/>
            <w:hideMark/>
          </w:tcPr>
          <w:p w14:paraId="16FBFF8D" w14:textId="77777777" w:rsidR="009F46DA" w:rsidRDefault="009F46D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2017</w:t>
            </w:r>
          </w:p>
        </w:tc>
        <w:tc>
          <w:tcPr>
            <w:tcW w:w="2373" w:type="dxa"/>
            <w:tcBorders>
              <w:top w:val="single" w:sz="4" w:space="0" w:color="auto"/>
              <w:left w:val="single" w:sz="4" w:space="0" w:color="auto"/>
              <w:bottom w:val="single" w:sz="4" w:space="0" w:color="auto"/>
              <w:right w:val="single" w:sz="4" w:space="0" w:color="auto"/>
            </w:tcBorders>
            <w:vAlign w:val="bottom"/>
            <w:hideMark/>
          </w:tcPr>
          <w:p w14:paraId="5C8788A1" w14:textId="77777777" w:rsidR="009F46DA" w:rsidRDefault="009F46DA">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655,25</w:t>
            </w:r>
          </w:p>
        </w:tc>
        <w:tc>
          <w:tcPr>
            <w:tcW w:w="3046" w:type="dxa"/>
            <w:tcBorders>
              <w:top w:val="single" w:sz="4" w:space="0" w:color="auto"/>
              <w:left w:val="single" w:sz="4" w:space="0" w:color="auto"/>
              <w:bottom w:val="single" w:sz="4" w:space="0" w:color="auto"/>
              <w:right w:val="single" w:sz="4" w:space="0" w:color="auto"/>
            </w:tcBorders>
            <w:hideMark/>
          </w:tcPr>
          <w:p w14:paraId="56918278"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27472AB5" w14:textId="77777777" w:rsidR="009F46DA" w:rsidRDefault="009F46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9F46DA" w14:paraId="3BC64283" w14:textId="77777777" w:rsidTr="00C1337A">
        <w:trPr>
          <w:trHeight w:val="301"/>
        </w:trPr>
        <w:tc>
          <w:tcPr>
            <w:tcW w:w="1464" w:type="dxa"/>
            <w:tcBorders>
              <w:top w:val="single" w:sz="4" w:space="0" w:color="auto"/>
              <w:left w:val="single" w:sz="4" w:space="0" w:color="auto"/>
              <w:bottom w:val="single" w:sz="4" w:space="0" w:color="auto"/>
              <w:right w:val="single" w:sz="4" w:space="0" w:color="auto"/>
            </w:tcBorders>
            <w:vAlign w:val="bottom"/>
            <w:hideMark/>
          </w:tcPr>
          <w:p w14:paraId="1DF42E3B" w14:textId="77777777" w:rsidR="009F46DA" w:rsidRDefault="009F46D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2018</w:t>
            </w:r>
          </w:p>
        </w:tc>
        <w:tc>
          <w:tcPr>
            <w:tcW w:w="2373" w:type="dxa"/>
            <w:tcBorders>
              <w:top w:val="single" w:sz="4" w:space="0" w:color="auto"/>
              <w:left w:val="single" w:sz="4" w:space="0" w:color="auto"/>
              <w:bottom w:val="single" w:sz="4" w:space="0" w:color="auto"/>
              <w:right w:val="single" w:sz="4" w:space="0" w:color="auto"/>
            </w:tcBorders>
            <w:vAlign w:val="bottom"/>
            <w:hideMark/>
          </w:tcPr>
          <w:p w14:paraId="3B9E4AA7" w14:textId="77777777" w:rsidR="009F46DA" w:rsidRDefault="009F46DA">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764</w:t>
            </w:r>
          </w:p>
        </w:tc>
        <w:tc>
          <w:tcPr>
            <w:tcW w:w="3046" w:type="dxa"/>
            <w:tcBorders>
              <w:top w:val="single" w:sz="4" w:space="0" w:color="auto"/>
              <w:left w:val="single" w:sz="4" w:space="0" w:color="auto"/>
              <w:bottom w:val="single" w:sz="4" w:space="0" w:color="auto"/>
              <w:right w:val="single" w:sz="4" w:space="0" w:color="auto"/>
            </w:tcBorders>
            <w:hideMark/>
          </w:tcPr>
          <w:p w14:paraId="42A2AB81"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759A4E99"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r>
      <w:tr w:rsidR="009F46DA" w14:paraId="1A83E0AE" w14:textId="77777777" w:rsidTr="00C1337A">
        <w:trPr>
          <w:trHeight w:val="301"/>
        </w:trPr>
        <w:tc>
          <w:tcPr>
            <w:tcW w:w="1464" w:type="dxa"/>
            <w:tcBorders>
              <w:top w:val="single" w:sz="4" w:space="0" w:color="auto"/>
              <w:left w:val="single" w:sz="4" w:space="0" w:color="auto"/>
              <w:bottom w:val="single" w:sz="4" w:space="0" w:color="auto"/>
              <w:right w:val="single" w:sz="4" w:space="0" w:color="auto"/>
            </w:tcBorders>
            <w:vAlign w:val="bottom"/>
            <w:hideMark/>
          </w:tcPr>
          <w:p w14:paraId="3FF269E4" w14:textId="77777777" w:rsidR="009F46DA" w:rsidRDefault="009F46D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2019</w:t>
            </w:r>
          </w:p>
        </w:tc>
        <w:tc>
          <w:tcPr>
            <w:tcW w:w="2373" w:type="dxa"/>
            <w:tcBorders>
              <w:top w:val="single" w:sz="4" w:space="0" w:color="auto"/>
              <w:left w:val="single" w:sz="4" w:space="0" w:color="auto"/>
              <w:bottom w:val="single" w:sz="4" w:space="0" w:color="auto"/>
              <w:right w:val="single" w:sz="4" w:space="0" w:color="auto"/>
            </w:tcBorders>
            <w:vAlign w:val="bottom"/>
            <w:hideMark/>
          </w:tcPr>
          <w:p w14:paraId="51D5228C" w14:textId="77777777" w:rsidR="009F46DA" w:rsidRDefault="009F46DA">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840,75</w:t>
            </w:r>
          </w:p>
        </w:tc>
        <w:tc>
          <w:tcPr>
            <w:tcW w:w="3046" w:type="dxa"/>
            <w:tcBorders>
              <w:top w:val="single" w:sz="4" w:space="0" w:color="auto"/>
              <w:left w:val="single" w:sz="4" w:space="0" w:color="auto"/>
              <w:bottom w:val="single" w:sz="4" w:space="0" w:color="auto"/>
              <w:right w:val="single" w:sz="4" w:space="0" w:color="auto"/>
            </w:tcBorders>
            <w:hideMark/>
          </w:tcPr>
          <w:p w14:paraId="789B4313"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77693785"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r>
      <w:tr w:rsidR="009F46DA" w14:paraId="6DDCD18A" w14:textId="77777777" w:rsidTr="00C1337A">
        <w:trPr>
          <w:trHeight w:val="301"/>
        </w:trPr>
        <w:tc>
          <w:tcPr>
            <w:tcW w:w="1464" w:type="dxa"/>
            <w:tcBorders>
              <w:top w:val="single" w:sz="4" w:space="0" w:color="auto"/>
              <w:left w:val="single" w:sz="4" w:space="0" w:color="auto"/>
              <w:bottom w:val="single" w:sz="4" w:space="0" w:color="auto"/>
              <w:right w:val="single" w:sz="4" w:space="0" w:color="auto"/>
            </w:tcBorders>
            <w:vAlign w:val="bottom"/>
            <w:hideMark/>
          </w:tcPr>
          <w:p w14:paraId="504F3453" w14:textId="77777777" w:rsidR="009F46DA" w:rsidRDefault="009F46D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w:t>
            </w:r>
          </w:p>
        </w:tc>
        <w:tc>
          <w:tcPr>
            <w:tcW w:w="2373" w:type="dxa"/>
            <w:tcBorders>
              <w:top w:val="single" w:sz="4" w:space="0" w:color="auto"/>
              <w:left w:val="single" w:sz="4" w:space="0" w:color="auto"/>
              <w:bottom w:val="single" w:sz="4" w:space="0" w:color="auto"/>
              <w:right w:val="single" w:sz="4" w:space="0" w:color="auto"/>
            </w:tcBorders>
            <w:vAlign w:val="bottom"/>
            <w:hideMark/>
          </w:tcPr>
          <w:p w14:paraId="09972813" w14:textId="77777777" w:rsidR="009F46DA" w:rsidRDefault="009F46DA">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922</w:t>
            </w:r>
          </w:p>
        </w:tc>
        <w:tc>
          <w:tcPr>
            <w:tcW w:w="3046" w:type="dxa"/>
            <w:tcBorders>
              <w:top w:val="single" w:sz="4" w:space="0" w:color="auto"/>
              <w:left w:val="single" w:sz="4" w:space="0" w:color="auto"/>
              <w:bottom w:val="single" w:sz="4" w:space="0" w:color="auto"/>
              <w:right w:val="single" w:sz="4" w:space="0" w:color="auto"/>
            </w:tcBorders>
            <w:hideMark/>
          </w:tcPr>
          <w:p w14:paraId="06E9252A"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394381F1" w14:textId="77777777" w:rsidR="009F46DA" w:rsidRDefault="009F46DA">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r>
      <w:tr w:rsidR="00C1337A" w14:paraId="36C0E8D3"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vAlign w:val="bottom"/>
            <w:hideMark/>
          </w:tcPr>
          <w:p w14:paraId="4E9AB3BD"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2021</w:t>
            </w:r>
          </w:p>
        </w:tc>
        <w:tc>
          <w:tcPr>
            <w:tcW w:w="2373" w:type="dxa"/>
            <w:tcBorders>
              <w:top w:val="single" w:sz="4" w:space="0" w:color="auto"/>
              <w:left w:val="single" w:sz="4" w:space="0" w:color="auto"/>
              <w:bottom w:val="single" w:sz="4" w:space="0" w:color="auto"/>
              <w:right w:val="single" w:sz="4" w:space="0" w:color="auto"/>
            </w:tcBorders>
            <w:vAlign w:val="bottom"/>
            <w:hideMark/>
          </w:tcPr>
          <w:p w14:paraId="1FEE2C02"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969,5</w:t>
            </w:r>
          </w:p>
        </w:tc>
        <w:tc>
          <w:tcPr>
            <w:tcW w:w="3047" w:type="dxa"/>
            <w:tcBorders>
              <w:top w:val="single" w:sz="4" w:space="0" w:color="auto"/>
              <w:left w:val="single" w:sz="4" w:space="0" w:color="auto"/>
              <w:bottom w:val="single" w:sz="4" w:space="0" w:color="auto"/>
              <w:right w:val="single" w:sz="4" w:space="0" w:color="auto"/>
            </w:tcBorders>
            <w:hideMark/>
          </w:tcPr>
          <w:p w14:paraId="0F1B141C"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1CDF1F4F"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r>
      <w:tr w:rsidR="00C1337A" w14:paraId="61836424"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vAlign w:val="bottom"/>
            <w:hideMark/>
          </w:tcPr>
          <w:p w14:paraId="21B0B94D"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2022</w:t>
            </w:r>
          </w:p>
        </w:tc>
        <w:tc>
          <w:tcPr>
            <w:tcW w:w="2373" w:type="dxa"/>
            <w:tcBorders>
              <w:top w:val="single" w:sz="4" w:space="0" w:color="auto"/>
              <w:left w:val="single" w:sz="4" w:space="0" w:color="auto"/>
              <w:bottom w:val="single" w:sz="4" w:space="0" w:color="auto"/>
              <w:right w:val="single" w:sz="4" w:space="0" w:color="auto"/>
            </w:tcBorders>
            <w:vAlign w:val="bottom"/>
            <w:hideMark/>
          </w:tcPr>
          <w:p w14:paraId="13C17FDD"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1393,5</w:t>
            </w:r>
          </w:p>
        </w:tc>
        <w:tc>
          <w:tcPr>
            <w:tcW w:w="3047" w:type="dxa"/>
            <w:tcBorders>
              <w:top w:val="single" w:sz="4" w:space="0" w:color="auto"/>
              <w:left w:val="single" w:sz="4" w:space="0" w:color="auto"/>
              <w:bottom w:val="single" w:sz="4" w:space="0" w:color="auto"/>
              <w:right w:val="single" w:sz="4" w:space="0" w:color="auto"/>
            </w:tcBorders>
            <w:hideMark/>
          </w:tcPr>
          <w:p w14:paraId="0153004E"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683F5A98"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r>
      <w:tr w:rsidR="00C1337A" w14:paraId="49552C04"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vAlign w:val="bottom"/>
            <w:hideMark/>
          </w:tcPr>
          <w:p w14:paraId="08A5A61A"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2023</w:t>
            </w:r>
          </w:p>
        </w:tc>
        <w:tc>
          <w:tcPr>
            <w:tcW w:w="2373" w:type="dxa"/>
            <w:tcBorders>
              <w:top w:val="single" w:sz="4" w:space="0" w:color="auto"/>
              <w:left w:val="single" w:sz="4" w:space="0" w:color="auto"/>
              <w:bottom w:val="single" w:sz="4" w:space="0" w:color="auto"/>
              <w:right w:val="single" w:sz="4" w:space="0" w:color="auto"/>
            </w:tcBorders>
            <w:vAlign w:val="bottom"/>
            <w:hideMark/>
          </w:tcPr>
          <w:p w14:paraId="55E1F1EF"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1420,75</w:t>
            </w:r>
          </w:p>
        </w:tc>
        <w:tc>
          <w:tcPr>
            <w:tcW w:w="3047" w:type="dxa"/>
            <w:tcBorders>
              <w:top w:val="single" w:sz="4" w:space="0" w:color="auto"/>
              <w:left w:val="single" w:sz="4" w:space="0" w:color="auto"/>
              <w:bottom w:val="single" w:sz="4" w:space="0" w:color="auto"/>
              <w:right w:val="single" w:sz="4" w:space="0" w:color="auto"/>
            </w:tcBorders>
            <w:hideMark/>
          </w:tcPr>
          <w:p w14:paraId="580B4A65"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4431E619"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r>
      <w:tr w:rsidR="00C1337A" w14:paraId="65581320"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vAlign w:val="bottom"/>
            <w:hideMark/>
          </w:tcPr>
          <w:p w14:paraId="6386749C"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2024</w:t>
            </w:r>
          </w:p>
        </w:tc>
        <w:tc>
          <w:tcPr>
            <w:tcW w:w="2373" w:type="dxa"/>
            <w:tcBorders>
              <w:top w:val="single" w:sz="4" w:space="0" w:color="auto"/>
              <w:left w:val="single" w:sz="4" w:space="0" w:color="auto"/>
              <w:bottom w:val="single" w:sz="4" w:space="0" w:color="auto"/>
              <w:right w:val="single" w:sz="4" w:space="0" w:color="auto"/>
            </w:tcBorders>
            <w:vAlign w:val="bottom"/>
            <w:hideMark/>
          </w:tcPr>
          <w:p w14:paraId="383478BD"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1472,25</w:t>
            </w:r>
          </w:p>
        </w:tc>
        <w:tc>
          <w:tcPr>
            <w:tcW w:w="3047" w:type="dxa"/>
            <w:tcBorders>
              <w:top w:val="single" w:sz="4" w:space="0" w:color="auto"/>
              <w:left w:val="single" w:sz="4" w:space="0" w:color="auto"/>
              <w:bottom w:val="single" w:sz="4" w:space="0" w:color="auto"/>
              <w:right w:val="single" w:sz="4" w:space="0" w:color="auto"/>
            </w:tcBorders>
            <w:hideMark/>
          </w:tcPr>
          <w:p w14:paraId="5008ABFF"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c>
          <w:tcPr>
            <w:tcW w:w="3047" w:type="dxa"/>
            <w:tcBorders>
              <w:top w:val="single" w:sz="4" w:space="0" w:color="auto"/>
              <w:left w:val="single" w:sz="4" w:space="0" w:color="auto"/>
              <w:bottom w:val="single" w:sz="4" w:space="0" w:color="auto"/>
              <w:right w:val="single" w:sz="4" w:space="0" w:color="auto"/>
            </w:tcBorders>
            <w:hideMark/>
          </w:tcPr>
          <w:p w14:paraId="77BB3E75"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w:t>
            </w:r>
          </w:p>
        </w:tc>
      </w:tr>
      <w:tr w:rsidR="00C1337A" w14:paraId="7E45EA0C"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7EE29FCB"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2025</w:t>
            </w:r>
          </w:p>
        </w:tc>
        <w:tc>
          <w:tcPr>
            <w:tcW w:w="23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57192189"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1530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A286918"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1578</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B54C63C"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1482</w:t>
            </w:r>
          </w:p>
        </w:tc>
      </w:tr>
      <w:tr w:rsidR="00C1337A" w14:paraId="34F1CD03"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5B30D11C"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2026</w:t>
            </w:r>
          </w:p>
        </w:tc>
        <w:tc>
          <w:tcPr>
            <w:tcW w:w="23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7AD2F7A9"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1590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A73FC18"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1657</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E9AD533"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1523</w:t>
            </w:r>
          </w:p>
        </w:tc>
      </w:tr>
      <w:tr w:rsidR="00C1337A" w14:paraId="67599ED2"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3B52AA81"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2027</w:t>
            </w:r>
          </w:p>
        </w:tc>
        <w:tc>
          <w:tcPr>
            <w:tcW w:w="23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D63FC77"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1650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FD946C2"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1740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D7C5F1D"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1560</w:t>
            </w:r>
          </w:p>
        </w:tc>
      </w:tr>
      <w:tr w:rsidR="00C1337A" w14:paraId="739EB40A"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742EBC79"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2028</w:t>
            </w:r>
          </w:p>
        </w:tc>
        <w:tc>
          <w:tcPr>
            <w:tcW w:w="23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40015429"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1710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E067972"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1825</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96DC802"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1595</w:t>
            </w:r>
          </w:p>
        </w:tc>
      </w:tr>
      <w:tr w:rsidR="00C1337A" w14:paraId="2139285D"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2A6DD021"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2029</w:t>
            </w:r>
          </w:p>
        </w:tc>
        <w:tc>
          <w:tcPr>
            <w:tcW w:w="23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51D65C6D"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1770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7A4A4A8"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1628</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24D7973"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1912</w:t>
            </w:r>
          </w:p>
        </w:tc>
      </w:tr>
      <w:tr w:rsidR="00C1337A" w14:paraId="1EF09323" w14:textId="77777777" w:rsidTr="003223A7">
        <w:trPr>
          <w:trHeight w:val="301"/>
        </w:trPr>
        <w:tc>
          <w:tcPr>
            <w:tcW w:w="146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28CE4DBB" w14:textId="77777777" w:rsidR="00C1337A" w:rsidRDefault="00C1337A" w:rsidP="00AF354F">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2030</w:t>
            </w:r>
          </w:p>
        </w:tc>
        <w:tc>
          <w:tcPr>
            <w:tcW w:w="23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0D88BF86"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1830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228412F"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1660</w:t>
            </w:r>
          </w:p>
        </w:tc>
        <w:tc>
          <w:tcPr>
            <w:tcW w:w="304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D59892E" w14:textId="77777777" w:rsidR="00C1337A" w:rsidRDefault="00C1337A" w:rsidP="00AF354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2000</w:t>
            </w:r>
          </w:p>
        </w:tc>
      </w:tr>
    </w:tbl>
    <w:p w14:paraId="1D7C8F85" w14:textId="77777777" w:rsidR="00C1337A" w:rsidRPr="009F46DA" w:rsidRDefault="00C1337A" w:rsidP="009F46DA">
      <w:pPr>
        <w:pStyle w:val="ac"/>
        <w:tabs>
          <w:tab w:val="left" w:pos="1276"/>
        </w:tabs>
        <w:ind w:left="1778"/>
        <w:jc w:val="both"/>
        <w:rPr>
          <w:rFonts w:ascii="Times New Roman" w:hAnsi="Times New Roman" w:cs="Times New Roman"/>
          <w:sz w:val="28"/>
          <w:szCs w:val="28"/>
          <w:lang w:val="kk-KZ"/>
        </w:rPr>
      </w:pPr>
    </w:p>
    <w:p w14:paraId="68393207" w14:textId="3504D29C" w:rsidR="009F46DA" w:rsidRDefault="009F46DA" w:rsidP="009F46DA">
      <w:pPr>
        <w:pStyle w:val="ac"/>
        <w:tabs>
          <w:tab w:val="left" w:pos="1276"/>
        </w:tabs>
        <w:ind w:left="1778"/>
        <w:jc w:val="both"/>
        <w:rPr>
          <w:rFonts w:ascii="Times New Roman" w:hAnsi="Times New Roman" w:cs="Times New Roman"/>
          <w:sz w:val="28"/>
          <w:szCs w:val="28"/>
          <w:lang w:val="kk-KZ"/>
        </w:rPr>
      </w:pPr>
    </w:p>
    <w:p w14:paraId="39D299EE" w14:textId="77777777" w:rsidR="00302CD6" w:rsidRDefault="00302CD6" w:rsidP="009F46DA">
      <w:pPr>
        <w:pStyle w:val="ac"/>
        <w:tabs>
          <w:tab w:val="left" w:pos="1276"/>
        </w:tabs>
        <w:ind w:left="1778"/>
        <w:jc w:val="both"/>
        <w:rPr>
          <w:rFonts w:ascii="Times New Roman" w:hAnsi="Times New Roman" w:cs="Times New Roman"/>
          <w:sz w:val="28"/>
          <w:szCs w:val="28"/>
          <w:lang w:val="kk-KZ"/>
        </w:rPr>
      </w:pPr>
    </w:p>
    <w:p w14:paraId="5F6800F2" w14:textId="77777777" w:rsidR="00302CD6" w:rsidRDefault="00302CD6" w:rsidP="009F46DA">
      <w:pPr>
        <w:pStyle w:val="ac"/>
        <w:tabs>
          <w:tab w:val="left" w:pos="1276"/>
        </w:tabs>
        <w:ind w:left="1778"/>
        <w:jc w:val="both"/>
        <w:rPr>
          <w:rFonts w:ascii="Times New Roman" w:hAnsi="Times New Roman" w:cs="Times New Roman"/>
          <w:sz w:val="28"/>
          <w:szCs w:val="28"/>
          <w:lang w:val="kk-KZ"/>
        </w:rPr>
      </w:pPr>
    </w:p>
    <w:p w14:paraId="33F93AAD" w14:textId="77777777" w:rsidR="00302CD6" w:rsidRDefault="00302CD6" w:rsidP="009F46DA">
      <w:pPr>
        <w:pStyle w:val="ac"/>
        <w:tabs>
          <w:tab w:val="left" w:pos="1276"/>
        </w:tabs>
        <w:ind w:left="1778"/>
        <w:jc w:val="both"/>
        <w:rPr>
          <w:rFonts w:ascii="Times New Roman" w:hAnsi="Times New Roman" w:cs="Times New Roman"/>
          <w:sz w:val="28"/>
          <w:szCs w:val="28"/>
          <w:lang w:val="kk-KZ"/>
        </w:rPr>
      </w:pPr>
    </w:p>
    <w:p w14:paraId="7B4CD4DD" w14:textId="77777777" w:rsidR="00302CD6" w:rsidRDefault="00302CD6" w:rsidP="009F46DA">
      <w:pPr>
        <w:pStyle w:val="ac"/>
        <w:tabs>
          <w:tab w:val="left" w:pos="1276"/>
        </w:tabs>
        <w:ind w:left="1778"/>
        <w:jc w:val="both"/>
        <w:rPr>
          <w:rFonts w:ascii="Times New Roman" w:hAnsi="Times New Roman" w:cs="Times New Roman"/>
          <w:sz w:val="28"/>
          <w:szCs w:val="28"/>
          <w:lang w:val="kk-KZ"/>
        </w:rPr>
      </w:pPr>
    </w:p>
    <w:p w14:paraId="4D8F1034" w14:textId="77777777" w:rsidR="00302CD6" w:rsidRDefault="00302CD6" w:rsidP="009F46DA">
      <w:pPr>
        <w:pStyle w:val="ac"/>
        <w:tabs>
          <w:tab w:val="left" w:pos="1276"/>
        </w:tabs>
        <w:ind w:left="1778"/>
        <w:jc w:val="both"/>
        <w:rPr>
          <w:rFonts w:ascii="Times New Roman" w:hAnsi="Times New Roman" w:cs="Times New Roman"/>
          <w:sz w:val="28"/>
          <w:szCs w:val="28"/>
          <w:lang w:val="kk-KZ"/>
        </w:rPr>
      </w:pPr>
    </w:p>
    <w:p w14:paraId="046D86B7" w14:textId="77777777" w:rsidR="00302CD6" w:rsidRDefault="00302CD6" w:rsidP="009F46DA">
      <w:pPr>
        <w:pStyle w:val="ac"/>
        <w:tabs>
          <w:tab w:val="left" w:pos="1276"/>
        </w:tabs>
        <w:ind w:left="1778"/>
        <w:jc w:val="both"/>
        <w:rPr>
          <w:rFonts w:ascii="Times New Roman" w:hAnsi="Times New Roman" w:cs="Times New Roman"/>
          <w:sz w:val="28"/>
          <w:szCs w:val="28"/>
          <w:lang w:val="kk-KZ"/>
        </w:rPr>
      </w:pPr>
    </w:p>
    <w:p w14:paraId="151068CA" w14:textId="77777777" w:rsidR="003223A7" w:rsidRPr="009F46DA" w:rsidRDefault="003223A7" w:rsidP="009F46DA">
      <w:pPr>
        <w:pStyle w:val="ac"/>
        <w:tabs>
          <w:tab w:val="left" w:pos="1276"/>
        </w:tabs>
        <w:ind w:left="1778"/>
        <w:jc w:val="both"/>
        <w:rPr>
          <w:rFonts w:ascii="Times New Roman" w:hAnsi="Times New Roman" w:cs="Times New Roman"/>
          <w:sz w:val="28"/>
          <w:szCs w:val="28"/>
          <w:lang w:val="kk-KZ"/>
        </w:rPr>
      </w:pPr>
    </w:p>
    <w:p w14:paraId="797957AE" w14:textId="1EEFB2F8" w:rsidR="005D1B8F" w:rsidRPr="00C51389" w:rsidRDefault="00C51389" w:rsidP="00C51389">
      <w:pPr>
        <w:pStyle w:val="ac"/>
        <w:tabs>
          <w:tab w:val="left" w:pos="1276"/>
        </w:tabs>
        <w:ind w:firstLine="709"/>
        <w:jc w:val="both"/>
        <w:rPr>
          <w:rFonts w:ascii="Times New Roman" w:hAnsi="Times New Roman" w:cs="Times New Roman"/>
          <w:b/>
          <w:sz w:val="28"/>
          <w:szCs w:val="28"/>
          <w:lang w:val="kk-KZ"/>
        </w:rPr>
      </w:pPr>
      <w:r w:rsidRPr="00C51389">
        <w:rPr>
          <w:rFonts w:ascii="Times New Roman" w:hAnsi="Times New Roman" w:cs="Times New Roman"/>
          <w:b/>
          <w:sz w:val="28"/>
          <w:szCs w:val="28"/>
          <w:lang w:val="kk-KZ"/>
        </w:rPr>
        <w:t>4.2.4</w:t>
      </w:r>
      <w:r w:rsidR="00C1337A" w:rsidRPr="00C51389">
        <w:rPr>
          <w:rFonts w:ascii="Times New Roman" w:hAnsi="Times New Roman" w:cs="Times New Roman"/>
          <w:b/>
          <w:sz w:val="28"/>
          <w:szCs w:val="28"/>
          <w:lang w:val="kk-KZ"/>
        </w:rPr>
        <w:t xml:space="preserve"> </w:t>
      </w:r>
      <w:r w:rsidRPr="00C51389">
        <w:rPr>
          <w:rFonts w:ascii="Times New Roman" w:hAnsi="Times New Roman" w:cs="Times New Roman"/>
          <w:b/>
          <w:sz w:val="28"/>
          <w:szCs w:val="28"/>
          <w:lang w:val="kk-KZ"/>
        </w:rPr>
        <w:t>Жалпы тәжірибелі дәрігерлер мен мейіргерлерге қажеттілік тұрғысынан болжамдау</w:t>
      </w:r>
    </w:p>
    <w:p w14:paraId="6CB1A7F0" w14:textId="77777777" w:rsidR="00C51389" w:rsidRDefault="00C51389" w:rsidP="005D1B8F">
      <w:pPr>
        <w:pStyle w:val="ac"/>
        <w:ind w:firstLine="709"/>
        <w:jc w:val="both"/>
        <w:rPr>
          <w:rFonts w:ascii="Times New Roman" w:hAnsi="Times New Roman" w:cs="Times New Roman"/>
          <w:sz w:val="28"/>
          <w:szCs w:val="28"/>
          <w:lang w:val="kk-KZ"/>
        </w:rPr>
      </w:pPr>
    </w:p>
    <w:p w14:paraId="22D7B34F" w14:textId="58460645" w:rsidR="005D1B8F" w:rsidRDefault="00AF354F" w:rsidP="005D1B8F">
      <w:pPr>
        <w:pStyle w:val="ac"/>
        <w:ind w:firstLine="709"/>
        <w:jc w:val="both"/>
        <w:rPr>
          <w:rFonts w:ascii="Times New Roman" w:hAnsi="Times New Roman" w:cs="Times New Roman"/>
          <w:sz w:val="28"/>
          <w:szCs w:val="28"/>
          <w:lang w:val="kk-KZ"/>
        </w:rPr>
      </w:pPr>
      <w:r w:rsidRPr="00AF354F">
        <w:rPr>
          <w:rFonts w:ascii="Times New Roman" w:hAnsi="Times New Roman" w:cs="Times New Roman"/>
          <w:sz w:val="28"/>
          <w:szCs w:val="28"/>
          <w:lang w:val="kk-KZ"/>
        </w:rPr>
        <w:t>Жалпы тәжірибе</w:t>
      </w:r>
      <w:r>
        <w:rPr>
          <w:rFonts w:ascii="Times New Roman" w:hAnsi="Times New Roman" w:cs="Times New Roman"/>
          <w:sz w:val="28"/>
          <w:szCs w:val="28"/>
          <w:lang w:val="kk-KZ"/>
        </w:rPr>
        <w:t xml:space="preserve">лі дәрігерлерге сұранысты қажеттілік тұрғысынан </w:t>
      </w:r>
      <w:r w:rsidRPr="00AF354F">
        <w:rPr>
          <w:rFonts w:ascii="Times New Roman" w:hAnsi="Times New Roman" w:cs="Times New Roman"/>
          <w:sz w:val="28"/>
          <w:szCs w:val="28"/>
          <w:lang w:val="kk-KZ"/>
        </w:rPr>
        <w:t>болжа</w:t>
      </w:r>
      <w:r>
        <w:rPr>
          <w:rFonts w:ascii="Times New Roman" w:hAnsi="Times New Roman" w:cs="Times New Roman"/>
          <w:sz w:val="28"/>
          <w:szCs w:val="28"/>
          <w:lang w:val="kk-KZ"/>
        </w:rPr>
        <w:t>мда</w:t>
      </w:r>
      <w:r w:rsidRPr="00AF354F">
        <w:rPr>
          <w:rFonts w:ascii="Times New Roman" w:hAnsi="Times New Roman" w:cs="Times New Roman"/>
          <w:sz w:val="28"/>
          <w:szCs w:val="28"/>
          <w:lang w:val="kk-KZ"/>
        </w:rPr>
        <w:t>у ха</w:t>
      </w:r>
      <w:r>
        <w:rPr>
          <w:rFonts w:ascii="Times New Roman" w:hAnsi="Times New Roman" w:cs="Times New Roman"/>
          <w:sz w:val="28"/>
          <w:szCs w:val="28"/>
          <w:lang w:val="kk-KZ"/>
        </w:rPr>
        <w:t>лықтың аурушаңдығына негізделеді</w:t>
      </w:r>
      <w:r w:rsidRPr="00AF354F">
        <w:rPr>
          <w:rFonts w:ascii="Times New Roman" w:hAnsi="Times New Roman" w:cs="Times New Roman"/>
          <w:sz w:val="28"/>
          <w:szCs w:val="28"/>
          <w:lang w:val="kk-KZ"/>
        </w:rPr>
        <w:t xml:space="preserve"> және денсаулық сақтау қызметтеріне деген жалпы әлеуетті сұранысты көрсетеді. </w:t>
      </w:r>
      <w:r>
        <w:rPr>
          <w:rFonts w:ascii="Times New Roman" w:hAnsi="Times New Roman" w:cs="Times New Roman"/>
          <w:sz w:val="28"/>
          <w:szCs w:val="28"/>
          <w:lang w:val="kk-KZ"/>
        </w:rPr>
        <w:t>Қажеттілікке</w:t>
      </w:r>
      <w:r w:rsidRPr="00AF354F">
        <w:rPr>
          <w:rFonts w:ascii="Times New Roman" w:hAnsi="Times New Roman" w:cs="Times New Roman"/>
          <w:sz w:val="28"/>
          <w:szCs w:val="28"/>
          <w:lang w:val="kk-KZ"/>
        </w:rPr>
        <w:t xml:space="preserve"> негізделген болжам</w:t>
      </w:r>
      <w:r>
        <w:rPr>
          <w:rFonts w:ascii="Times New Roman" w:hAnsi="Times New Roman" w:cs="Times New Roman"/>
          <w:sz w:val="28"/>
          <w:szCs w:val="28"/>
          <w:lang w:val="kk-KZ"/>
        </w:rPr>
        <w:t>дау</w:t>
      </w:r>
      <w:r w:rsidRPr="00AF354F">
        <w:rPr>
          <w:rFonts w:ascii="Times New Roman" w:hAnsi="Times New Roman" w:cs="Times New Roman"/>
          <w:sz w:val="28"/>
          <w:szCs w:val="28"/>
          <w:lang w:val="kk-KZ"/>
        </w:rPr>
        <w:t xml:space="preserve"> денсаулық сақтау жүйесінің қаржылық мүмкіндіктерін ескермейді. </w:t>
      </w:r>
      <w:r>
        <w:rPr>
          <w:rFonts w:ascii="Times New Roman" w:hAnsi="Times New Roman" w:cs="Times New Roman"/>
          <w:sz w:val="28"/>
          <w:szCs w:val="28"/>
          <w:lang w:val="kk-KZ"/>
        </w:rPr>
        <w:t>Диссертация шеңберінде б</w:t>
      </w:r>
      <w:r w:rsidRPr="00AF354F">
        <w:rPr>
          <w:rFonts w:ascii="Times New Roman" w:hAnsi="Times New Roman" w:cs="Times New Roman"/>
          <w:sz w:val="28"/>
          <w:szCs w:val="28"/>
          <w:lang w:val="kk-KZ"/>
        </w:rPr>
        <w:t>олжам</w:t>
      </w:r>
      <w:r>
        <w:rPr>
          <w:rFonts w:ascii="Times New Roman" w:hAnsi="Times New Roman" w:cs="Times New Roman"/>
          <w:sz w:val="28"/>
          <w:szCs w:val="28"/>
          <w:lang w:val="kk-KZ"/>
        </w:rPr>
        <w:t>дау</w:t>
      </w:r>
      <w:r w:rsidRPr="00AF354F">
        <w:rPr>
          <w:rFonts w:ascii="Times New Roman" w:hAnsi="Times New Roman" w:cs="Times New Roman"/>
          <w:sz w:val="28"/>
          <w:szCs w:val="28"/>
          <w:lang w:val="kk-KZ"/>
        </w:rPr>
        <w:t xml:space="preserve"> SARIMA, Prophet</w:t>
      </w:r>
      <w:r w:rsidR="00C76C64">
        <w:rPr>
          <w:rFonts w:ascii="Times New Roman" w:hAnsi="Times New Roman" w:cs="Times New Roman"/>
          <w:sz w:val="28"/>
          <w:szCs w:val="28"/>
          <w:lang w:val="kk-KZ"/>
        </w:rPr>
        <w:t xml:space="preserve"> және Holt-Winters модельдерін біріктіретін модельдер ансамблін </w:t>
      </w:r>
      <w:r w:rsidRPr="00AF354F">
        <w:rPr>
          <w:rFonts w:ascii="Times New Roman" w:hAnsi="Times New Roman" w:cs="Times New Roman"/>
          <w:sz w:val="28"/>
          <w:szCs w:val="28"/>
          <w:lang w:val="kk-KZ"/>
        </w:rPr>
        <w:t>пайдалану арқылы жүргізілді. Болжам моделінің статистикасы жоғары болжамдық қабілетті көрсетеді (стационарлық R2 = 0,65). А</w:t>
      </w:r>
      <w:r w:rsidR="00C76C64">
        <w:rPr>
          <w:rFonts w:ascii="Times New Roman" w:hAnsi="Times New Roman" w:cs="Times New Roman"/>
          <w:sz w:val="28"/>
          <w:szCs w:val="28"/>
          <w:lang w:val="kk-KZ"/>
        </w:rPr>
        <w:t>бсолютті пайыздық орташа қате MAPE = 3,5%</w:t>
      </w:r>
      <w:r w:rsidRPr="00AF354F">
        <w:rPr>
          <w:rFonts w:ascii="Times New Roman" w:hAnsi="Times New Roman" w:cs="Times New Roman"/>
          <w:sz w:val="28"/>
          <w:szCs w:val="28"/>
          <w:lang w:val="kk-KZ"/>
        </w:rPr>
        <w:t xml:space="preserve">. Модельді </w:t>
      </w:r>
      <w:r w:rsidR="00C76C64">
        <w:rPr>
          <w:rFonts w:ascii="Times New Roman" w:hAnsi="Times New Roman" w:cs="Times New Roman"/>
          <w:sz w:val="28"/>
          <w:szCs w:val="28"/>
          <w:lang w:val="kk-KZ"/>
        </w:rPr>
        <w:t>детерминациялау</w:t>
      </w:r>
      <w:r w:rsidR="001C2A5E">
        <w:rPr>
          <w:rFonts w:ascii="Times New Roman" w:hAnsi="Times New Roman" w:cs="Times New Roman"/>
          <w:sz w:val="28"/>
          <w:szCs w:val="28"/>
          <w:lang w:val="kk-KZ"/>
        </w:rPr>
        <w:t xml:space="preserve"> коэффициенттері 33</w:t>
      </w:r>
      <w:r w:rsidR="00600C53">
        <w:rPr>
          <w:rFonts w:ascii="Times New Roman" w:hAnsi="Times New Roman" w:cs="Times New Roman"/>
          <w:sz w:val="28"/>
          <w:szCs w:val="28"/>
          <w:lang w:val="kk-KZ"/>
        </w:rPr>
        <w:t xml:space="preserve"> </w:t>
      </w:r>
      <w:r w:rsidRPr="00AF354F">
        <w:rPr>
          <w:rFonts w:ascii="Times New Roman" w:hAnsi="Times New Roman" w:cs="Times New Roman"/>
          <w:sz w:val="28"/>
          <w:szCs w:val="28"/>
          <w:lang w:val="kk-KZ"/>
        </w:rPr>
        <w:t>кестеде келтірілген.</w:t>
      </w:r>
    </w:p>
    <w:p w14:paraId="5797B837" w14:textId="77777777" w:rsidR="00AF354F" w:rsidRDefault="00AF354F" w:rsidP="005D1B8F">
      <w:pPr>
        <w:autoSpaceDE w:val="0"/>
        <w:autoSpaceDN w:val="0"/>
        <w:adjustRightInd w:val="0"/>
        <w:spacing w:after="0" w:line="240" w:lineRule="auto"/>
        <w:rPr>
          <w:rFonts w:ascii="Times New Roman" w:hAnsi="Times New Roman" w:cs="Times New Roman"/>
          <w:sz w:val="28"/>
          <w:szCs w:val="28"/>
          <w:lang w:val="kk-KZ"/>
        </w:rPr>
      </w:pPr>
    </w:p>
    <w:p w14:paraId="4806ABA0" w14:textId="5A6B01C3" w:rsidR="005D1B8F" w:rsidRDefault="00C76C64" w:rsidP="005D1B8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Кесте</w:t>
      </w:r>
      <w:r w:rsidR="005D1B8F">
        <w:rPr>
          <w:rFonts w:ascii="Times New Roman" w:hAnsi="Times New Roman" w:cs="Times New Roman"/>
          <w:sz w:val="28"/>
          <w:szCs w:val="28"/>
        </w:rPr>
        <w:t xml:space="preserve"> </w:t>
      </w:r>
      <w:r w:rsidR="001C2A5E">
        <w:rPr>
          <w:rFonts w:ascii="Times New Roman" w:hAnsi="Times New Roman" w:cs="Times New Roman"/>
          <w:sz w:val="28"/>
          <w:szCs w:val="28"/>
          <w:lang w:val="kk-KZ"/>
        </w:rPr>
        <w:t>33</w:t>
      </w:r>
      <w:r w:rsidR="005D1B8F">
        <w:rPr>
          <w:rFonts w:ascii="Times New Roman" w:hAnsi="Times New Roman" w:cs="Times New Roman"/>
          <w:sz w:val="28"/>
          <w:szCs w:val="28"/>
        </w:rPr>
        <w:t xml:space="preserve"> - </w:t>
      </w:r>
      <w:r w:rsidRPr="003618EA">
        <w:rPr>
          <w:rFonts w:ascii="Times New Roman" w:hAnsi="Times New Roman" w:cs="Times New Roman"/>
          <w:sz w:val="28"/>
          <w:szCs w:val="28"/>
          <w:lang w:val="kk-KZ"/>
        </w:rPr>
        <w:t xml:space="preserve">Модельдердің </w:t>
      </w:r>
      <w:r>
        <w:rPr>
          <w:rFonts w:ascii="Times New Roman" w:hAnsi="Times New Roman" w:cs="Times New Roman"/>
          <w:sz w:val="28"/>
          <w:szCs w:val="28"/>
          <w:lang w:val="kk-KZ"/>
        </w:rPr>
        <w:t>детерминация</w:t>
      </w:r>
      <w:r w:rsidRPr="003618EA">
        <w:rPr>
          <w:rFonts w:ascii="Times New Roman" w:hAnsi="Times New Roman" w:cs="Times New Roman"/>
          <w:sz w:val="28"/>
          <w:szCs w:val="28"/>
          <w:lang w:val="kk-KZ"/>
        </w:rPr>
        <w:t xml:space="preserve"> коэффициенттері</w:t>
      </w:r>
    </w:p>
    <w:tbl>
      <w:tblPr>
        <w:tblStyle w:val="af0"/>
        <w:tblW w:w="0" w:type="auto"/>
        <w:tblInd w:w="108" w:type="dxa"/>
        <w:tblLayout w:type="fixed"/>
        <w:tblLook w:val="04A0" w:firstRow="1" w:lastRow="0" w:firstColumn="1" w:lastColumn="0" w:noHBand="0" w:noVBand="1"/>
      </w:tblPr>
      <w:tblGrid>
        <w:gridCol w:w="575"/>
        <w:gridCol w:w="1268"/>
        <w:gridCol w:w="3544"/>
        <w:gridCol w:w="1673"/>
        <w:gridCol w:w="1444"/>
        <w:gridCol w:w="1461"/>
      </w:tblGrid>
      <w:tr w:rsidR="00C76C64" w14:paraId="18B0BB29" w14:textId="77777777" w:rsidTr="005D1B8F">
        <w:trPr>
          <w:trHeight w:val="812"/>
        </w:trPr>
        <w:tc>
          <w:tcPr>
            <w:tcW w:w="575" w:type="dxa"/>
            <w:tcBorders>
              <w:top w:val="single" w:sz="4" w:space="0" w:color="auto"/>
              <w:left w:val="single" w:sz="4" w:space="0" w:color="auto"/>
              <w:bottom w:val="single" w:sz="4" w:space="0" w:color="auto"/>
              <w:right w:val="single" w:sz="4" w:space="0" w:color="auto"/>
            </w:tcBorders>
            <w:vAlign w:val="center"/>
            <w:hideMark/>
          </w:tcPr>
          <w:p w14:paraId="42F2EF5E" w14:textId="77777777" w:rsidR="00C76C64" w:rsidRPr="00E31109" w:rsidRDefault="00C76C64">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CD5C59B" w14:textId="7EA26914" w:rsidR="00C76C64" w:rsidRPr="00E31109" w:rsidRDefault="00C76C64">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Модель</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00AD10F" w14:textId="7884D2C0" w:rsidR="00C76C64" w:rsidRPr="00E31109" w:rsidRDefault="00C76C64">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Модельдің ерекшелігі</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A02E8C5" w14:textId="079DC0E9" w:rsidR="00C76C64" w:rsidRPr="00E31109" w:rsidRDefault="00C76C64">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 xml:space="preserve">Үйрету моделіндегі </w:t>
            </w:r>
            <w:r w:rsidRPr="00E31109">
              <w:rPr>
                <w:rFonts w:ascii="Times New Roman" w:hAnsi="Times New Roman" w:cs="Times New Roman"/>
                <w:b/>
                <w:sz w:val="28"/>
                <w:szCs w:val="28"/>
                <w:lang w:val="en-US"/>
              </w:rPr>
              <w:t>R</w:t>
            </w:r>
            <w:r w:rsidRPr="00E31109">
              <w:rPr>
                <w:rFonts w:ascii="Times New Roman" w:hAnsi="Times New Roman" w:cs="Times New Roman"/>
                <w:b/>
                <w:sz w:val="28"/>
                <w:szCs w:val="28"/>
                <w:vertAlign w:val="superscript"/>
              </w:rPr>
              <w:t>2</w:t>
            </w:r>
            <w:r w:rsidRPr="00E31109">
              <w:rPr>
                <w:rFonts w:ascii="Times New Roman" w:hAnsi="Times New Roman" w:cs="Times New Roman"/>
                <w:b/>
                <w:sz w:val="28"/>
                <w:szCs w:val="28"/>
              </w:rPr>
              <w:t xml:space="preserve"> </w:t>
            </w:r>
          </w:p>
        </w:tc>
        <w:tc>
          <w:tcPr>
            <w:tcW w:w="1444" w:type="dxa"/>
            <w:tcBorders>
              <w:top w:val="single" w:sz="4" w:space="0" w:color="auto"/>
              <w:left w:val="single" w:sz="4" w:space="0" w:color="auto"/>
              <w:bottom w:val="single" w:sz="4" w:space="0" w:color="auto"/>
              <w:right w:val="single" w:sz="4" w:space="0" w:color="auto"/>
            </w:tcBorders>
            <w:vAlign w:val="center"/>
            <w:hideMark/>
          </w:tcPr>
          <w:p w14:paraId="4CA88982" w14:textId="3E8A5BA4" w:rsidR="00C76C64" w:rsidRPr="00E31109" w:rsidRDefault="00C76C64">
            <w:pPr>
              <w:pStyle w:val="ac"/>
              <w:jc w:val="center"/>
              <w:rPr>
                <w:rFonts w:ascii="Times New Roman" w:hAnsi="Times New Roman" w:cs="Times New Roman"/>
                <w:b/>
                <w:sz w:val="28"/>
                <w:szCs w:val="28"/>
                <w:lang w:val="en-US"/>
              </w:rPr>
            </w:pPr>
            <w:r w:rsidRPr="00E31109">
              <w:rPr>
                <w:rFonts w:ascii="Times New Roman" w:hAnsi="Times New Roman" w:cs="Times New Roman"/>
                <w:b/>
                <w:sz w:val="28"/>
                <w:szCs w:val="28"/>
              </w:rPr>
              <w:t xml:space="preserve">Сынақ үлгісіндегі </w:t>
            </w:r>
            <w:r w:rsidRPr="00E31109">
              <w:rPr>
                <w:rFonts w:ascii="Times New Roman" w:hAnsi="Times New Roman" w:cs="Times New Roman"/>
                <w:b/>
                <w:sz w:val="28"/>
                <w:szCs w:val="28"/>
                <w:lang w:val="en-US"/>
              </w:rPr>
              <w:t>R</w:t>
            </w:r>
            <w:r w:rsidRPr="00E31109">
              <w:rPr>
                <w:rFonts w:ascii="Times New Roman" w:hAnsi="Times New Roman" w:cs="Times New Roman"/>
                <w:b/>
                <w:sz w:val="28"/>
                <w:szCs w:val="28"/>
                <w:vertAlign w:val="superscript"/>
              </w:rPr>
              <w:t>2</w:t>
            </w:r>
            <w:r w:rsidRPr="00E31109">
              <w:rPr>
                <w:rFonts w:ascii="Times New Roman" w:hAnsi="Times New Roman" w:cs="Times New Roman"/>
                <w:b/>
                <w:sz w:val="28"/>
                <w:szCs w:val="28"/>
              </w:rPr>
              <w:t xml:space="preserve"> </w:t>
            </w:r>
          </w:p>
        </w:tc>
        <w:tc>
          <w:tcPr>
            <w:tcW w:w="1461" w:type="dxa"/>
            <w:tcBorders>
              <w:top w:val="single" w:sz="4" w:space="0" w:color="auto"/>
              <w:left w:val="single" w:sz="4" w:space="0" w:color="auto"/>
              <w:bottom w:val="single" w:sz="4" w:space="0" w:color="auto"/>
              <w:right w:val="single" w:sz="4" w:space="0" w:color="auto"/>
            </w:tcBorders>
            <w:vAlign w:val="center"/>
            <w:hideMark/>
          </w:tcPr>
          <w:p w14:paraId="78B0260D" w14:textId="2A356C3C" w:rsidR="00C76C64" w:rsidRPr="00E31109" w:rsidRDefault="00C76C64">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 xml:space="preserve">Стационарлық  </w:t>
            </w:r>
            <w:r w:rsidRPr="00E31109">
              <w:rPr>
                <w:rFonts w:ascii="Times New Roman" w:hAnsi="Times New Roman" w:cs="Times New Roman"/>
                <w:b/>
                <w:sz w:val="28"/>
                <w:szCs w:val="28"/>
                <w:lang w:val="en-US"/>
              </w:rPr>
              <w:t>R</w:t>
            </w:r>
            <w:r w:rsidRPr="00E31109">
              <w:rPr>
                <w:rFonts w:ascii="Times New Roman" w:hAnsi="Times New Roman" w:cs="Times New Roman"/>
                <w:b/>
                <w:sz w:val="28"/>
                <w:szCs w:val="28"/>
                <w:vertAlign w:val="superscript"/>
                <w:lang w:val="en-US"/>
              </w:rPr>
              <w:t>2</w:t>
            </w:r>
          </w:p>
        </w:tc>
      </w:tr>
      <w:tr w:rsidR="00C76C64" w14:paraId="71899D91" w14:textId="77777777" w:rsidTr="005D1B8F">
        <w:trPr>
          <w:trHeight w:val="936"/>
        </w:trPr>
        <w:tc>
          <w:tcPr>
            <w:tcW w:w="575" w:type="dxa"/>
            <w:tcBorders>
              <w:top w:val="single" w:sz="4" w:space="0" w:color="auto"/>
              <w:left w:val="single" w:sz="4" w:space="0" w:color="auto"/>
              <w:bottom w:val="single" w:sz="4" w:space="0" w:color="auto"/>
              <w:right w:val="single" w:sz="4" w:space="0" w:color="auto"/>
            </w:tcBorders>
            <w:vAlign w:val="center"/>
            <w:hideMark/>
          </w:tcPr>
          <w:p w14:paraId="4F08BFBA"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DB02661"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en-US"/>
              </w:rPr>
              <w:t>S</w:t>
            </w:r>
            <w:r w:rsidRPr="00E31109">
              <w:rPr>
                <w:rFonts w:ascii="Times New Roman" w:hAnsi="Times New Roman" w:cs="Times New Roman"/>
                <w:sz w:val="28"/>
                <w:szCs w:val="28"/>
              </w:rPr>
              <w:t xml:space="preserve">ARIMA </w:t>
            </w:r>
            <w:r w:rsidRPr="00E31109">
              <w:rPr>
                <w:rFonts w:ascii="Times New Roman" w:hAnsi="Times New Roman" w:cs="Times New Roman"/>
                <w:sz w:val="28"/>
                <w:szCs w:val="28"/>
                <w:lang w:val="kk-KZ"/>
              </w:rPr>
              <w:t>(1,1,</w:t>
            </w:r>
            <w:r w:rsidRPr="00E31109">
              <w:rPr>
                <w:rFonts w:ascii="Times New Roman" w:hAnsi="Times New Roman" w:cs="Times New Roman"/>
                <w:sz w:val="28"/>
                <w:szCs w:val="28"/>
                <w:lang w:val="en-US"/>
              </w:rPr>
              <w:t>0</w:t>
            </w:r>
            <w:r w:rsidRPr="00E31109">
              <w:rPr>
                <w:rFonts w:ascii="Times New Roman" w:hAnsi="Times New Roman" w:cs="Times New Roman"/>
                <w:sz w:val="28"/>
                <w:szCs w:val="28"/>
                <w:lang w:val="kk-KZ"/>
              </w:rPr>
              <w:t xml:space="preserve">)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9BD089F" w14:textId="3A53EA4F"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сызықтық үрдістер мен маусымдық ерекшеліктерді анықтайды</w:t>
            </w:r>
          </w:p>
        </w:tc>
        <w:tc>
          <w:tcPr>
            <w:tcW w:w="1673" w:type="dxa"/>
            <w:tcBorders>
              <w:top w:val="single" w:sz="4" w:space="0" w:color="auto"/>
              <w:left w:val="single" w:sz="4" w:space="0" w:color="auto"/>
              <w:bottom w:val="single" w:sz="4" w:space="0" w:color="auto"/>
              <w:right w:val="single" w:sz="4" w:space="0" w:color="auto"/>
            </w:tcBorders>
          </w:tcPr>
          <w:p w14:paraId="340063C6" w14:textId="77777777" w:rsidR="00C76C64" w:rsidRPr="00E31109" w:rsidRDefault="00C76C64">
            <w:pPr>
              <w:pStyle w:val="ac"/>
              <w:jc w:val="center"/>
              <w:rPr>
                <w:rFonts w:ascii="Times New Roman" w:hAnsi="Times New Roman" w:cs="Times New Roman"/>
                <w:sz w:val="28"/>
                <w:szCs w:val="28"/>
                <w:lang w:val="kk-KZ"/>
              </w:rPr>
            </w:pPr>
          </w:p>
          <w:p w14:paraId="0E007C9F"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rPr>
              <w:t xml:space="preserve">0.72 </w:t>
            </w:r>
          </w:p>
        </w:tc>
        <w:tc>
          <w:tcPr>
            <w:tcW w:w="1444" w:type="dxa"/>
            <w:tcBorders>
              <w:top w:val="single" w:sz="4" w:space="0" w:color="auto"/>
              <w:left w:val="single" w:sz="4" w:space="0" w:color="auto"/>
              <w:bottom w:val="single" w:sz="4" w:space="0" w:color="auto"/>
              <w:right w:val="single" w:sz="4" w:space="0" w:color="auto"/>
            </w:tcBorders>
          </w:tcPr>
          <w:p w14:paraId="43B9A37F" w14:textId="77777777" w:rsidR="00C76C64" w:rsidRPr="00E31109" w:rsidRDefault="00C76C64">
            <w:pPr>
              <w:pStyle w:val="ac"/>
              <w:jc w:val="center"/>
              <w:rPr>
                <w:rFonts w:ascii="Times New Roman" w:hAnsi="Times New Roman" w:cs="Times New Roman"/>
                <w:sz w:val="28"/>
                <w:szCs w:val="28"/>
                <w:lang w:val="kk-KZ"/>
              </w:rPr>
            </w:pPr>
          </w:p>
          <w:p w14:paraId="43C220C5" w14:textId="77777777" w:rsidR="00C76C64" w:rsidRPr="00E31109" w:rsidRDefault="00C76C64">
            <w:pPr>
              <w:pStyle w:val="ac"/>
              <w:jc w:val="center"/>
              <w:rPr>
                <w:rFonts w:ascii="Times New Roman" w:hAnsi="Times New Roman" w:cs="Times New Roman"/>
                <w:sz w:val="28"/>
                <w:szCs w:val="28"/>
                <w:lang w:val="en-US"/>
              </w:rPr>
            </w:pPr>
            <w:r w:rsidRPr="00E31109">
              <w:rPr>
                <w:rFonts w:ascii="Times New Roman" w:hAnsi="Times New Roman" w:cs="Times New Roman"/>
                <w:sz w:val="28"/>
                <w:szCs w:val="28"/>
              </w:rPr>
              <w:t xml:space="preserve">0.58 </w:t>
            </w:r>
          </w:p>
        </w:tc>
        <w:tc>
          <w:tcPr>
            <w:tcW w:w="1461" w:type="dxa"/>
            <w:tcBorders>
              <w:top w:val="single" w:sz="4" w:space="0" w:color="auto"/>
              <w:left w:val="single" w:sz="4" w:space="0" w:color="auto"/>
              <w:bottom w:val="single" w:sz="4" w:space="0" w:color="auto"/>
              <w:right w:val="single" w:sz="4" w:space="0" w:color="auto"/>
            </w:tcBorders>
          </w:tcPr>
          <w:p w14:paraId="096FF30C" w14:textId="77777777" w:rsidR="00C76C64" w:rsidRPr="00E31109" w:rsidRDefault="00C76C64">
            <w:pPr>
              <w:pStyle w:val="ac"/>
              <w:jc w:val="center"/>
              <w:rPr>
                <w:rFonts w:ascii="Times New Roman" w:hAnsi="Times New Roman" w:cs="Times New Roman"/>
                <w:sz w:val="28"/>
                <w:szCs w:val="28"/>
                <w:lang w:val="kk-KZ"/>
              </w:rPr>
            </w:pPr>
          </w:p>
          <w:p w14:paraId="26CBBFCB"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rPr>
              <w:t>0.53</w:t>
            </w:r>
          </w:p>
        </w:tc>
      </w:tr>
      <w:tr w:rsidR="00C76C64" w14:paraId="2339F8F5" w14:textId="77777777" w:rsidTr="005D1B8F">
        <w:trPr>
          <w:trHeight w:val="1104"/>
        </w:trPr>
        <w:tc>
          <w:tcPr>
            <w:tcW w:w="575" w:type="dxa"/>
            <w:tcBorders>
              <w:top w:val="single" w:sz="4" w:space="0" w:color="auto"/>
              <w:left w:val="single" w:sz="4" w:space="0" w:color="auto"/>
              <w:bottom w:val="single" w:sz="4" w:space="0" w:color="auto"/>
              <w:right w:val="single" w:sz="4" w:space="0" w:color="auto"/>
            </w:tcBorders>
            <w:vAlign w:val="center"/>
            <w:hideMark/>
          </w:tcPr>
          <w:p w14:paraId="30658898"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23609CF"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rPr>
              <w:t>Prophet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E2314D4" w14:textId="6F0CD5C6"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 xml:space="preserve">статистикалық ауытқулардың тұрақтылығын және үрдістердің өзгеруін қамтамасыз етеді </w:t>
            </w:r>
          </w:p>
        </w:tc>
        <w:tc>
          <w:tcPr>
            <w:tcW w:w="1673" w:type="dxa"/>
            <w:tcBorders>
              <w:top w:val="single" w:sz="4" w:space="0" w:color="auto"/>
              <w:left w:val="single" w:sz="4" w:space="0" w:color="auto"/>
              <w:bottom w:val="single" w:sz="4" w:space="0" w:color="auto"/>
              <w:right w:val="single" w:sz="4" w:space="0" w:color="auto"/>
            </w:tcBorders>
            <w:vAlign w:val="center"/>
            <w:hideMark/>
          </w:tcPr>
          <w:p w14:paraId="12E2DF90"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 xml:space="preserve">0.86 </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4A742EC"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0.74</w:t>
            </w:r>
          </w:p>
        </w:tc>
        <w:tc>
          <w:tcPr>
            <w:tcW w:w="1461" w:type="dxa"/>
            <w:tcBorders>
              <w:top w:val="single" w:sz="4" w:space="0" w:color="auto"/>
              <w:left w:val="single" w:sz="4" w:space="0" w:color="auto"/>
              <w:bottom w:val="single" w:sz="4" w:space="0" w:color="auto"/>
              <w:right w:val="single" w:sz="4" w:space="0" w:color="auto"/>
            </w:tcBorders>
            <w:vAlign w:val="center"/>
            <w:hideMark/>
          </w:tcPr>
          <w:p w14:paraId="3FBF26A2"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0.69</w:t>
            </w:r>
          </w:p>
        </w:tc>
      </w:tr>
      <w:tr w:rsidR="00C76C64" w14:paraId="6FC119B6" w14:textId="77777777" w:rsidTr="005D1B8F">
        <w:trPr>
          <w:trHeight w:val="547"/>
        </w:trPr>
        <w:tc>
          <w:tcPr>
            <w:tcW w:w="575" w:type="dxa"/>
            <w:tcBorders>
              <w:top w:val="single" w:sz="4" w:space="0" w:color="auto"/>
              <w:left w:val="single" w:sz="4" w:space="0" w:color="auto"/>
              <w:bottom w:val="single" w:sz="4" w:space="0" w:color="auto"/>
              <w:right w:val="single" w:sz="4" w:space="0" w:color="auto"/>
            </w:tcBorders>
            <w:vAlign w:val="center"/>
            <w:hideMark/>
          </w:tcPr>
          <w:p w14:paraId="02109C42"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2474DDE"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Холт-Винтерс</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8318D7" w14:textId="649C0BAF"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экспоненциалды тегістеу</w:t>
            </w:r>
            <w:r w:rsidR="00600C53" w:rsidRPr="00E31109">
              <w:rPr>
                <w:rFonts w:ascii="Times New Roman" w:hAnsi="Times New Roman" w:cs="Times New Roman"/>
                <w:sz w:val="28"/>
                <w:szCs w:val="28"/>
                <w:lang w:val="kk-KZ"/>
              </w:rPr>
              <w:t>ді қамтамасыз етеді</w:t>
            </w:r>
          </w:p>
        </w:tc>
        <w:tc>
          <w:tcPr>
            <w:tcW w:w="1673" w:type="dxa"/>
            <w:tcBorders>
              <w:top w:val="single" w:sz="4" w:space="0" w:color="auto"/>
              <w:left w:val="single" w:sz="4" w:space="0" w:color="auto"/>
              <w:bottom w:val="single" w:sz="4" w:space="0" w:color="auto"/>
              <w:right w:val="single" w:sz="4" w:space="0" w:color="auto"/>
            </w:tcBorders>
            <w:vAlign w:val="center"/>
            <w:hideMark/>
          </w:tcPr>
          <w:p w14:paraId="045CBCC3"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 xml:space="preserve">0.78 </w:t>
            </w:r>
          </w:p>
        </w:tc>
        <w:tc>
          <w:tcPr>
            <w:tcW w:w="1444" w:type="dxa"/>
            <w:tcBorders>
              <w:top w:val="single" w:sz="4" w:space="0" w:color="auto"/>
              <w:left w:val="single" w:sz="4" w:space="0" w:color="auto"/>
              <w:bottom w:val="single" w:sz="4" w:space="0" w:color="auto"/>
              <w:right w:val="single" w:sz="4" w:space="0" w:color="auto"/>
            </w:tcBorders>
            <w:vAlign w:val="center"/>
            <w:hideMark/>
          </w:tcPr>
          <w:p w14:paraId="74C23158"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0.65</w:t>
            </w:r>
          </w:p>
        </w:tc>
        <w:tc>
          <w:tcPr>
            <w:tcW w:w="1461" w:type="dxa"/>
            <w:tcBorders>
              <w:top w:val="single" w:sz="4" w:space="0" w:color="auto"/>
              <w:left w:val="single" w:sz="4" w:space="0" w:color="auto"/>
              <w:bottom w:val="single" w:sz="4" w:space="0" w:color="auto"/>
              <w:right w:val="single" w:sz="4" w:space="0" w:color="auto"/>
            </w:tcBorders>
            <w:vAlign w:val="center"/>
            <w:hideMark/>
          </w:tcPr>
          <w:p w14:paraId="58EBF920" w14:textId="77777777" w:rsidR="00C76C64" w:rsidRPr="00E31109" w:rsidRDefault="00C76C64">
            <w:pPr>
              <w:pStyle w:val="ac"/>
              <w:jc w:val="center"/>
              <w:rPr>
                <w:rFonts w:ascii="Times New Roman" w:hAnsi="Times New Roman" w:cs="Times New Roman"/>
                <w:sz w:val="28"/>
                <w:szCs w:val="28"/>
                <w:lang w:val="kk-KZ"/>
              </w:rPr>
            </w:pPr>
            <w:r w:rsidRPr="00E31109">
              <w:rPr>
                <w:rFonts w:ascii="Times New Roman" w:hAnsi="Times New Roman" w:cs="Times New Roman"/>
                <w:sz w:val="28"/>
                <w:szCs w:val="28"/>
                <w:lang w:val="kk-KZ"/>
              </w:rPr>
              <w:t>0.60</w:t>
            </w:r>
          </w:p>
        </w:tc>
      </w:tr>
      <w:tr w:rsidR="005D1B8F" w14:paraId="4032CC53" w14:textId="77777777" w:rsidTr="005D1B8F">
        <w:trPr>
          <w:trHeight w:val="595"/>
        </w:trPr>
        <w:tc>
          <w:tcPr>
            <w:tcW w:w="57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045A32" w14:textId="77777777" w:rsidR="005D1B8F" w:rsidRPr="00E31109" w:rsidRDefault="005D1B8F">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4</w:t>
            </w:r>
          </w:p>
        </w:tc>
        <w:tc>
          <w:tcPr>
            <w:tcW w:w="481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68050C66" w14:textId="7B0DEAD0" w:rsidR="005D1B8F" w:rsidRPr="00E31109" w:rsidRDefault="00C76C64">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Модельдер ансамблі</w:t>
            </w:r>
          </w:p>
        </w:tc>
        <w:tc>
          <w:tcPr>
            <w:tcW w:w="16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4B995E6" w14:textId="77777777" w:rsidR="005D1B8F" w:rsidRPr="00E31109" w:rsidRDefault="005D1B8F">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 xml:space="preserve">0.82 </w:t>
            </w:r>
          </w:p>
        </w:tc>
        <w:tc>
          <w:tcPr>
            <w:tcW w:w="144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B86128" w14:textId="77777777" w:rsidR="005D1B8F" w:rsidRPr="00E31109" w:rsidRDefault="005D1B8F">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0.71</w:t>
            </w:r>
          </w:p>
        </w:tc>
        <w:tc>
          <w:tcPr>
            <w:tcW w:w="146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2743C1D" w14:textId="77777777" w:rsidR="005D1B8F" w:rsidRPr="00E31109" w:rsidRDefault="005D1B8F">
            <w:pPr>
              <w:pStyle w:val="ac"/>
              <w:jc w:val="center"/>
              <w:rPr>
                <w:rFonts w:ascii="Times New Roman" w:hAnsi="Times New Roman" w:cs="Times New Roman"/>
                <w:b/>
                <w:sz w:val="28"/>
                <w:szCs w:val="28"/>
                <w:lang w:val="kk-KZ"/>
              </w:rPr>
            </w:pPr>
            <w:r w:rsidRPr="00E31109">
              <w:rPr>
                <w:rFonts w:ascii="Times New Roman" w:hAnsi="Times New Roman" w:cs="Times New Roman"/>
                <w:b/>
                <w:sz w:val="28"/>
                <w:szCs w:val="28"/>
                <w:lang w:val="kk-KZ"/>
              </w:rPr>
              <w:t>0.65</w:t>
            </w:r>
          </w:p>
        </w:tc>
      </w:tr>
    </w:tbl>
    <w:p w14:paraId="130F0F94" w14:textId="77777777" w:rsidR="00E31109" w:rsidRDefault="00E31109" w:rsidP="000E1E4A">
      <w:pPr>
        <w:autoSpaceDE w:val="0"/>
        <w:autoSpaceDN w:val="0"/>
        <w:adjustRightInd w:val="0"/>
        <w:spacing w:after="0" w:line="240" w:lineRule="auto"/>
        <w:ind w:firstLine="709"/>
        <w:jc w:val="both"/>
        <w:rPr>
          <w:rFonts w:ascii="Times New Roman" w:hAnsi="Times New Roman" w:cs="Times New Roman"/>
          <w:sz w:val="28"/>
          <w:szCs w:val="28"/>
          <w:lang w:val="kk-KZ"/>
        </w:rPr>
      </w:pPr>
    </w:p>
    <w:p w14:paraId="4D8EEE4A" w14:textId="1DF888BF" w:rsidR="005D1B8F" w:rsidRDefault="000E1E4A" w:rsidP="000E1E4A">
      <w:pPr>
        <w:autoSpaceDE w:val="0"/>
        <w:autoSpaceDN w:val="0"/>
        <w:adjustRightInd w:val="0"/>
        <w:spacing w:after="0" w:line="240" w:lineRule="auto"/>
        <w:ind w:firstLine="709"/>
        <w:jc w:val="both"/>
        <w:rPr>
          <w:rFonts w:ascii="Times New Roman" w:hAnsi="Times New Roman" w:cs="Times New Roman"/>
          <w:sz w:val="28"/>
          <w:szCs w:val="28"/>
          <w:lang w:val="kk-KZ"/>
        </w:rPr>
      </w:pPr>
      <w:r w:rsidRPr="00E31109">
        <w:rPr>
          <w:rFonts w:ascii="Times New Roman" w:hAnsi="Times New Roman" w:cs="Times New Roman"/>
          <w:sz w:val="28"/>
          <w:szCs w:val="28"/>
          <w:lang w:val="kk-KZ"/>
        </w:rPr>
        <w:t>Жалпы тәжірибе</w:t>
      </w:r>
      <w:r>
        <w:rPr>
          <w:rFonts w:ascii="Times New Roman" w:hAnsi="Times New Roman" w:cs="Times New Roman"/>
          <w:sz w:val="28"/>
          <w:szCs w:val="28"/>
          <w:lang w:val="kk-KZ"/>
        </w:rPr>
        <w:t>лі</w:t>
      </w:r>
      <w:r w:rsidRPr="00E31109">
        <w:rPr>
          <w:rFonts w:ascii="Times New Roman" w:hAnsi="Times New Roman" w:cs="Times New Roman"/>
          <w:sz w:val="28"/>
          <w:szCs w:val="28"/>
          <w:lang w:val="kk-KZ"/>
        </w:rPr>
        <w:t xml:space="preserve"> дәрігер</w:t>
      </w:r>
      <w:r>
        <w:rPr>
          <w:rFonts w:ascii="Times New Roman" w:hAnsi="Times New Roman" w:cs="Times New Roman"/>
          <w:sz w:val="28"/>
          <w:szCs w:val="28"/>
          <w:lang w:val="kk-KZ"/>
        </w:rPr>
        <w:t>ге қажеттілік</w:t>
      </w:r>
      <w:r w:rsidRPr="00E31109">
        <w:rPr>
          <w:rFonts w:ascii="Times New Roman" w:hAnsi="Times New Roman" w:cs="Times New Roman"/>
          <w:sz w:val="28"/>
          <w:szCs w:val="28"/>
          <w:lang w:val="kk-KZ"/>
        </w:rPr>
        <w:t xml:space="preserve"> </w:t>
      </w:r>
      <w:r>
        <w:rPr>
          <w:rFonts w:ascii="Times New Roman" w:hAnsi="Times New Roman" w:cs="Times New Roman"/>
          <w:sz w:val="28"/>
          <w:szCs w:val="28"/>
          <w:lang w:val="kk-KZ"/>
        </w:rPr>
        <w:t>келесі</w:t>
      </w:r>
      <w:r w:rsidRPr="00E31109">
        <w:rPr>
          <w:rFonts w:ascii="Times New Roman" w:hAnsi="Times New Roman" w:cs="Times New Roman"/>
          <w:sz w:val="28"/>
          <w:szCs w:val="28"/>
          <w:lang w:val="kk-KZ"/>
        </w:rPr>
        <w:t xml:space="preserve"> екі сценарий бойынша анықталды: </w:t>
      </w:r>
      <w:r w:rsidR="00F14FF0">
        <w:rPr>
          <w:rFonts w:ascii="Times New Roman" w:hAnsi="Times New Roman" w:cs="Times New Roman"/>
          <w:sz w:val="28"/>
          <w:szCs w:val="28"/>
          <w:lang w:val="kk-KZ"/>
        </w:rPr>
        <w:t xml:space="preserve">1 сценарий - </w:t>
      </w:r>
      <w:r w:rsidRPr="00E31109">
        <w:rPr>
          <w:rFonts w:ascii="Times New Roman" w:hAnsi="Times New Roman" w:cs="Times New Roman"/>
          <w:sz w:val="28"/>
          <w:szCs w:val="28"/>
          <w:lang w:val="kk-KZ"/>
        </w:rPr>
        <w:t xml:space="preserve">бір науқасты қабылдауға </w:t>
      </w:r>
      <w:r>
        <w:rPr>
          <w:rFonts w:ascii="Times New Roman" w:hAnsi="Times New Roman" w:cs="Times New Roman"/>
          <w:sz w:val="28"/>
          <w:szCs w:val="28"/>
          <w:lang w:val="kk-KZ"/>
        </w:rPr>
        <w:t xml:space="preserve">кететін уақыт </w:t>
      </w:r>
      <w:r w:rsidRPr="00E31109">
        <w:rPr>
          <w:rFonts w:ascii="Times New Roman" w:hAnsi="Times New Roman" w:cs="Times New Roman"/>
          <w:sz w:val="28"/>
          <w:szCs w:val="28"/>
          <w:lang w:val="kk-KZ"/>
        </w:rPr>
        <w:t xml:space="preserve">11 минут; </w:t>
      </w:r>
      <w:r w:rsidR="00F14FF0">
        <w:rPr>
          <w:rFonts w:ascii="Times New Roman" w:hAnsi="Times New Roman" w:cs="Times New Roman"/>
          <w:sz w:val="28"/>
          <w:szCs w:val="28"/>
          <w:lang w:val="kk-KZ"/>
        </w:rPr>
        <w:t xml:space="preserve">2 сценарий - </w:t>
      </w:r>
      <w:r w:rsidRPr="00E31109">
        <w:rPr>
          <w:rFonts w:ascii="Times New Roman" w:hAnsi="Times New Roman" w:cs="Times New Roman"/>
          <w:sz w:val="28"/>
          <w:szCs w:val="28"/>
          <w:lang w:val="kk-KZ"/>
        </w:rPr>
        <w:t xml:space="preserve">бір науқасты қабылдауға </w:t>
      </w:r>
      <w:r w:rsidR="00F14FF0">
        <w:rPr>
          <w:rFonts w:ascii="Times New Roman" w:hAnsi="Times New Roman" w:cs="Times New Roman"/>
          <w:sz w:val="28"/>
          <w:szCs w:val="28"/>
          <w:lang w:val="kk-KZ"/>
        </w:rPr>
        <w:t xml:space="preserve">кететін уақыт </w:t>
      </w:r>
      <w:r w:rsidRPr="00E31109">
        <w:rPr>
          <w:rFonts w:ascii="Times New Roman" w:hAnsi="Times New Roman" w:cs="Times New Roman"/>
          <w:sz w:val="28"/>
          <w:szCs w:val="28"/>
          <w:lang w:val="kk-KZ"/>
        </w:rPr>
        <w:t xml:space="preserve">15 минут. </w:t>
      </w:r>
      <w:r w:rsidRPr="00FC71A5">
        <w:rPr>
          <w:rFonts w:ascii="Times New Roman" w:hAnsi="Times New Roman" w:cs="Times New Roman"/>
          <w:sz w:val="28"/>
          <w:szCs w:val="28"/>
          <w:lang w:val="kk-KZ"/>
        </w:rPr>
        <w:t>Болжам нәтижелері Алматы қаласындағы аурушаңдық деңгейі өсіп, 2030 жылға қарай 2 910 300 жағдайға жететінін көрсетті. Тиісінше, жалпы тәжірибе</w:t>
      </w:r>
      <w:r w:rsidR="00F14FF0">
        <w:rPr>
          <w:rFonts w:ascii="Times New Roman" w:hAnsi="Times New Roman" w:cs="Times New Roman"/>
          <w:sz w:val="28"/>
          <w:szCs w:val="28"/>
          <w:lang w:val="kk-KZ"/>
        </w:rPr>
        <w:t>лі</w:t>
      </w:r>
      <w:r w:rsidR="00F14FF0" w:rsidRPr="00FC71A5">
        <w:rPr>
          <w:rFonts w:ascii="Times New Roman" w:hAnsi="Times New Roman" w:cs="Times New Roman"/>
          <w:sz w:val="28"/>
          <w:szCs w:val="28"/>
          <w:lang w:val="kk-KZ"/>
        </w:rPr>
        <w:t xml:space="preserve"> дәрігерлер</w:t>
      </w:r>
      <w:r w:rsidR="00F14FF0">
        <w:rPr>
          <w:rFonts w:ascii="Times New Roman" w:hAnsi="Times New Roman" w:cs="Times New Roman"/>
          <w:sz w:val="28"/>
          <w:szCs w:val="28"/>
          <w:lang w:val="kk-KZ"/>
        </w:rPr>
        <w:t>ге</w:t>
      </w:r>
      <w:r w:rsidRPr="00FC71A5">
        <w:rPr>
          <w:rFonts w:ascii="Times New Roman" w:hAnsi="Times New Roman" w:cs="Times New Roman"/>
          <w:sz w:val="28"/>
          <w:szCs w:val="28"/>
          <w:lang w:val="kk-KZ"/>
        </w:rPr>
        <w:t xml:space="preserve"> қажеттілік те артады және 2030 жылға қарай бір науқасқа 15 минуттық стандартпен </w:t>
      </w:r>
      <w:r w:rsidR="00F14FF0">
        <w:rPr>
          <w:rFonts w:ascii="Times New Roman" w:hAnsi="Times New Roman" w:cs="Times New Roman"/>
          <w:sz w:val="28"/>
          <w:szCs w:val="28"/>
          <w:lang w:val="kk-KZ"/>
        </w:rPr>
        <w:t xml:space="preserve">есептегенде </w:t>
      </w:r>
      <w:r w:rsidR="00F14FF0" w:rsidRPr="00FC71A5">
        <w:rPr>
          <w:rFonts w:ascii="Times New Roman" w:hAnsi="Times New Roman" w:cs="Times New Roman"/>
          <w:sz w:val="28"/>
          <w:szCs w:val="28"/>
          <w:lang w:val="kk-KZ"/>
        </w:rPr>
        <w:t>2 661 адамға жет</w:t>
      </w:r>
      <w:r w:rsidR="00F14FF0">
        <w:rPr>
          <w:rFonts w:ascii="Times New Roman" w:hAnsi="Times New Roman" w:cs="Times New Roman"/>
          <w:sz w:val="28"/>
          <w:szCs w:val="28"/>
          <w:lang w:val="kk-KZ"/>
        </w:rPr>
        <w:t>етіні болжамдалды</w:t>
      </w:r>
      <w:r w:rsidRPr="00FC71A5">
        <w:rPr>
          <w:rFonts w:ascii="Times New Roman" w:hAnsi="Times New Roman" w:cs="Times New Roman"/>
          <w:sz w:val="28"/>
          <w:szCs w:val="28"/>
          <w:lang w:val="kk-KZ"/>
        </w:rPr>
        <w:t xml:space="preserve">. 2030 жылға </w:t>
      </w:r>
      <w:r w:rsidR="00F14FF0">
        <w:rPr>
          <w:rFonts w:ascii="Times New Roman" w:hAnsi="Times New Roman" w:cs="Times New Roman"/>
          <w:sz w:val="28"/>
          <w:szCs w:val="28"/>
          <w:lang w:val="kk-KZ"/>
        </w:rPr>
        <w:t>дейін</w:t>
      </w:r>
      <w:r w:rsidRPr="00FC71A5">
        <w:rPr>
          <w:rFonts w:ascii="Times New Roman" w:hAnsi="Times New Roman" w:cs="Times New Roman"/>
          <w:sz w:val="28"/>
          <w:szCs w:val="28"/>
          <w:lang w:val="kk-KZ"/>
        </w:rPr>
        <w:t xml:space="preserve"> жалпы тәжірибе</w:t>
      </w:r>
      <w:r w:rsidR="00F14FF0">
        <w:rPr>
          <w:rFonts w:ascii="Times New Roman" w:hAnsi="Times New Roman" w:cs="Times New Roman"/>
          <w:sz w:val="28"/>
          <w:szCs w:val="28"/>
          <w:lang w:val="kk-KZ"/>
        </w:rPr>
        <w:t>лі</w:t>
      </w:r>
      <w:r w:rsidR="00F14FF0" w:rsidRPr="00FC71A5">
        <w:rPr>
          <w:rFonts w:ascii="Times New Roman" w:hAnsi="Times New Roman" w:cs="Times New Roman"/>
          <w:sz w:val="28"/>
          <w:szCs w:val="28"/>
          <w:lang w:val="kk-KZ"/>
        </w:rPr>
        <w:t xml:space="preserve"> дәрігерлер</w:t>
      </w:r>
      <w:r w:rsidR="00F14FF0">
        <w:rPr>
          <w:rFonts w:ascii="Times New Roman" w:hAnsi="Times New Roman" w:cs="Times New Roman"/>
          <w:sz w:val="28"/>
          <w:szCs w:val="28"/>
          <w:lang w:val="kk-KZ"/>
        </w:rPr>
        <w:t>ге</w:t>
      </w:r>
      <w:r w:rsidRPr="00FC71A5">
        <w:rPr>
          <w:rFonts w:ascii="Times New Roman" w:hAnsi="Times New Roman" w:cs="Times New Roman"/>
          <w:sz w:val="28"/>
          <w:szCs w:val="28"/>
          <w:lang w:val="kk-KZ"/>
        </w:rPr>
        <w:t xml:space="preserve"> </w:t>
      </w:r>
      <w:r w:rsidR="00F14FF0">
        <w:rPr>
          <w:rFonts w:ascii="Times New Roman" w:hAnsi="Times New Roman" w:cs="Times New Roman"/>
          <w:sz w:val="28"/>
          <w:szCs w:val="28"/>
          <w:lang w:val="kk-KZ"/>
        </w:rPr>
        <w:t xml:space="preserve">сұранысты </w:t>
      </w:r>
      <w:r w:rsidR="00F14FF0" w:rsidRPr="00FC71A5">
        <w:rPr>
          <w:rFonts w:ascii="Times New Roman" w:hAnsi="Times New Roman" w:cs="Times New Roman"/>
          <w:sz w:val="28"/>
          <w:szCs w:val="28"/>
          <w:lang w:val="kk-KZ"/>
        </w:rPr>
        <w:t>қажеттіліктерг</w:t>
      </w:r>
      <w:r w:rsidR="00F14FF0">
        <w:rPr>
          <w:rFonts w:ascii="Times New Roman" w:hAnsi="Times New Roman" w:cs="Times New Roman"/>
          <w:sz w:val="28"/>
          <w:szCs w:val="28"/>
          <w:lang w:val="kk-KZ"/>
        </w:rPr>
        <w:t>е</w:t>
      </w:r>
      <w:r w:rsidRPr="00FC71A5">
        <w:rPr>
          <w:rFonts w:ascii="Times New Roman" w:hAnsi="Times New Roman" w:cs="Times New Roman"/>
          <w:sz w:val="28"/>
          <w:szCs w:val="28"/>
          <w:lang w:val="kk-KZ"/>
        </w:rPr>
        <w:t xml:space="preserve"> негізделген </w:t>
      </w:r>
      <w:r w:rsidR="00F14FF0">
        <w:rPr>
          <w:rFonts w:ascii="Times New Roman" w:hAnsi="Times New Roman" w:cs="Times New Roman"/>
          <w:sz w:val="28"/>
          <w:szCs w:val="28"/>
          <w:lang w:val="kk-KZ"/>
        </w:rPr>
        <w:t>болжамдау</w:t>
      </w:r>
      <w:r w:rsidR="00F47A7B">
        <w:rPr>
          <w:rFonts w:ascii="Times New Roman" w:hAnsi="Times New Roman" w:cs="Times New Roman"/>
          <w:sz w:val="28"/>
          <w:szCs w:val="28"/>
          <w:lang w:val="kk-KZ"/>
        </w:rPr>
        <w:t xml:space="preserve"> 20</w:t>
      </w:r>
      <w:r w:rsidR="00600C53">
        <w:rPr>
          <w:rFonts w:ascii="Times New Roman" w:hAnsi="Times New Roman" w:cs="Times New Roman"/>
          <w:sz w:val="28"/>
          <w:szCs w:val="28"/>
          <w:lang w:val="kk-KZ"/>
        </w:rPr>
        <w:t xml:space="preserve"> </w:t>
      </w:r>
      <w:r w:rsidR="00F47A7B">
        <w:rPr>
          <w:rFonts w:ascii="Times New Roman" w:hAnsi="Times New Roman" w:cs="Times New Roman"/>
          <w:sz w:val="28"/>
          <w:szCs w:val="28"/>
          <w:lang w:val="kk-KZ"/>
        </w:rPr>
        <w:t>суретте</w:t>
      </w:r>
      <w:r w:rsidRPr="00FC71A5">
        <w:rPr>
          <w:rFonts w:ascii="Times New Roman" w:hAnsi="Times New Roman" w:cs="Times New Roman"/>
          <w:sz w:val="28"/>
          <w:szCs w:val="28"/>
          <w:lang w:val="kk-KZ"/>
        </w:rPr>
        <w:t xml:space="preserve"> келтірілген.</w:t>
      </w:r>
    </w:p>
    <w:p w14:paraId="5C86746C" w14:textId="77777777" w:rsidR="00E31109" w:rsidRDefault="00E31109" w:rsidP="00C90DA3">
      <w:pPr>
        <w:autoSpaceDE w:val="0"/>
        <w:autoSpaceDN w:val="0"/>
        <w:adjustRightInd w:val="0"/>
        <w:spacing w:after="0" w:line="240" w:lineRule="auto"/>
        <w:jc w:val="both"/>
        <w:rPr>
          <w:rFonts w:ascii="Times New Roman" w:hAnsi="Times New Roman" w:cs="Times New Roman"/>
          <w:sz w:val="28"/>
          <w:szCs w:val="28"/>
          <w:lang w:val="kk-KZ"/>
        </w:rPr>
      </w:pPr>
    </w:p>
    <w:p w14:paraId="5868F602" w14:textId="77777777" w:rsidR="00FE3B42" w:rsidRDefault="00FE3B42" w:rsidP="00C90DA3">
      <w:pPr>
        <w:autoSpaceDE w:val="0"/>
        <w:autoSpaceDN w:val="0"/>
        <w:adjustRightInd w:val="0"/>
        <w:spacing w:after="0" w:line="240" w:lineRule="auto"/>
        <w:jc w:val="both"/>
        <w:rPr>
          <w:rFonts w:ascii="Times New Roman" w:hAnsi="Times New Roman" w:cs="Times New Roman"/>
          <w:sz w:val="28"/>
          <w:szCs w:val="28"/>
          <w:lang w:val="kk-KZ"/>
        </w:rPr>
      </w:pPr>
    </w:p>
    <w:p w14:paraId="4DB29B58" w14:textId="26DFAF22" w:rsidR="00FE3B42" w:rsidRPr="00ED55DE" w:rsidRDefault="00FE3B42" w:rsidP="00C90DA3">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4C5D5813" wp14:editId="6965A83B">
            <wp:extent cx="3040083" cy="3063834"/>
            <wp:effectExtent l="0" t="0" r="27305" b="228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645945" w:rsidRPr="00ED55DE">
        <w:rPr>
          <w:rFonts w:ascii="Times New Roman" w:hAnsi="Times New Roman" w:cs="Times New Roman"/>
          <w:sz w:val="28"/>
          <w:szCs w:val="28"/>
          <w:lang w:val="kk-KZ"/>
        </w:rPr>
        <w:t xml:space="preserve"> </w:t>
      </w:r>
      <w:r w:rsidR="00ED55DE">
        <w:rPr>
          <w:rFonts w:ascii="Times New Roman" w:hAnsi="Times New Roman" w:cs="Times New Roman"/>
          <w:noProof/>
          <w:sz w:val="28"/>
          <w:szCs w:val="28"/>
          <w:lang w:eastAsia="ru-RU"/>
        </w:rPr>
        <w:drawing>
          <wp:inline distT="0" distB="0" distL="0" distR="0" wp14:anchorId="6E4E814B" wp14:editId="54C30132">
            <wp:extent cx="3040083" cy="3075710"/>
            <wp:effectExtent l="0" t="0" r="27305"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C67E38B" w14:textId="7B31467E" w:rsidR="00645945" w:rsidRPr="00ED55DE" w:rsidRDefault="00ED55DE" w:rsidP="00C90DA3">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 20 - 2030 жылға дейінгі ЖТД-ға келетін пациенттер мен ЖТД қажеттілігі </w:t>
      </w:r>
    </w:p>
    <w:p w14:paraId="28911142" w14:textId="5811CB08" w:rsidR="00645945" w:rsidRPr="00ED55DE" w:rsidRDefault="00645945" w:rsidP="00C90DA3">
      <w:pPr>
        <w:autoSpaceDE w:val="0"/>
        <w:autoSpaceDN w:val="0"/>
        <w:adjustRightInd w:val="0"/>
        <w:spacing w:after="0" w:line="240" w:lineRule="auto"/>
        <w:jc w:val="both"/>
        <w:rPr>
          <w:rFonts w:ascii="Times New Roman" w:hAnsi="Times New Roman" w:cs="Times New Roman"/>
          <w:sz w:val="28"/>
          <w:szCs w:val="28"/>
          <w:lang w:val="kk-KZ"/>
        </w:rPr>
      </w:pPr>
    </w:p>
    <w:p w14:paraId="77CB87C0" w14:textId="77777777" w:rsidR="009A7EE3" w:rsidRDefault="009A7EE3" w:rsidP="00C90DA3">
      <w:pPr>
        <w:autoSpaceDE w:val="0"/>
        <w:autoSpaceDN w:val="0"/>
        <w:adjustRightInd w:val="0"/>
        <w:spacing w:after="0" w:line="240" w:lineRule="auto"/>
        <w:jc w:val="both"/>
        <w:rPr>
          <w:rFonts w:ascii="Times New Roman" w:hAnsi="Times New Roman" w:cs="Times New Roman"/>
          <w:sz w:val="28"/>
          <w:szCs w:val="28"/>
          <w:lang w:val="kk-KZ"/>
        </w:rPr>
      </w:pPr>
    </w:p>
    <w:p w14:paraId="5623D7D8" w14:textId="77777777" w:rsidR="009A7EE3" w:rsidRDefault="009A7EE3" w:rsidP="00C90DA3">
      <w:pPr>
        <w:autoSpaceDE w:val="0"/>
        <w:autoSpaceDN w:val="0"/>
        <w:adjustRightInd w:val="0"/>
        <w:spacing w:after="0" w:line="240" w:lineRule="auto"/>
        <w:jc w:val="both"/>
        <w:rPr>
          <w:rFonts w:ascii="Times New Roman" w:hAnsi="Times New Roman" w:cs="Times New Roman"/>
          <w:sz w:val="28"/>
          <w:szCs w:val="28"/>
          <w:lang w:val="kk-KZ"/>
        </w:rPr>
      </w:pPr>
    </w:p>
    <w:p w14:paraId="5290C5AA" w14:textId="6F7BB9DC" w:rsidR="008D39B0" w:rsidRPr="008D092C" w:rsidRDefault="008D39B0" w:rsidP="00C90DA3">
      <w:pPr>
        <w:autoSpaceDE w:val="0"/>
        <w:autoSpaceDN w:val="0"/>
        <w:adjustRightInd w:val="0"/>
        <w:spacing w:after="0" w:line="240" w:lineRule="auto"/>
        <w:jc w:val="both"/>
        <w:rPr>
          <w:rFonts w:ascii="Times New Roman" w:hAnsi="Times New Roman" w:cs="Times New Roman"/>
          <w:sz w:val="28"/>
          <w:szCs w:val="28"/>
          <w:lang w:val="kk-KZ"/>
        </w:rPr>
      </w:pPr>
    </w:p>
    <w:p w14:paraId="5389EF45" w14:textId="77777777" w:rsidR="00EE6E3D" w:rsidRDefault="00EE6E3D" w:rsidP="005D1B8F">
      <w:pPr>
        <w:pStyle w:val="ac"/>
        <w:tabs>
          <w:tab w:val="left" w:pos="1276"/>
        </w:tabs>
        <w:ind w:firstLine="709"/>
        <w:jc w:val="both"/>
        <w:rPr>
          <w:rFonts w:ascii="Times New Roman" w:hAnsi="Times New Roman" w:cs="Times New Roman"/>
          <w:sz w:val="28"/>
          <w:szCs w:val="28"/>
          <w:lang w:val="kk-KZ"/>
        </w:rPr>
      </w:pPr>
    </w:p>
    <w:p w14:paraId="02E1E0BF"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2E77A813"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3F77AC95"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6D24AC23"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32ECBD04"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3F1C177F"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33BE4332"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2524A9C3"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0A915417"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0453BD51"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1B92806E"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5E55B1AF"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188E697B"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2A716488"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5B2A8EDF"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0AB7D635"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49A176E3"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525AAED1"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76C787CB" w14:textId="77777777" w:rsidR="00A47E6C" w:rsidRDefault="00A47E6C" w:rsidP="005D1B8F">
      <w:pPr>
        <w:pStyle w:val="ac"/>
        <w:tabs>
          <w:tab w:val="left" w:pos="1276"/>
        </w:tabs>
        <w:ind w:firstLine="709"/>
        <w:jc w:val="both"/>
        <w:rPr>
          <w:rFonts w:ascii="Times New Roman" w:hAnsi="Times New Roman" w:cs="Times New Roman"/>
          <w:sz w:val="28"/>
          <w:szCs w:val="28"/>
          <w:lang w:val="kk-KZ"/>
        </w:rPr>
      </w:pPr>
    </w:p>
    <w:p w14:paraId="7B203800" w14:textId="58CECB89" w:rsidR="005D1B8F" w:rsidRDefault="00F14FF0" w:rsidP="00F14FF0">
      <w:pPr>
        <w:pStyle w:val="ac"/>
        <w:tabs>
          <w:tab w:val="left" w:pos="1276"/>
        </w:tabs>
        <w:ind w:left="1058"/>
        <w:jc w:val="both"/>
        <w:rPr>
          <w:rFonts w:ascii="Times New Roman" w:hAnsi="Times New Roman" w:cs="Times New Roman"/>
          <w:b/>
          <w:sz w:val="28"/>
          <w:szCs w:val="28"/>
          <w:lang w:val="kk-KZ"/>
        </w:rPr>
      </w:pPr>
      <w:r>
        <w:rPr>
          <w:rFonts w:ascii="Times New Roman" w:hAnsi="Times New Roman" w:cs="Times New Roman"/>
          <w:b/>
          <w:sz w:val="28"/>
          <w:szCs w:val="28"/>
          <w:lang w:val="kk-KZ"/>
        </w:rPr>
        <w:t>4.2.5</w:t>
      </w:r>
      <w:r w:rsidR="005D1B8F">
        <w:rPr>
          <w:rFonts w:ascii="Times New Roman" w:hAnsi="Times New Roman" w:cs="Times New Roman"/>
          <w:b/>
          <w:sz w:val="28"/>
          <w:szCs w:val="28"/>
          <w:lang w:val="kk-KZ"/>
        </w:rPr>
        <w:t xml:space="preserve"> </w:t>
      </w:r>
      <w:r w:rsidRPr="00F14FF0">
        <w:rPr>
          <w:rFonts w:ascii="Times New Roman" w:hAnsi="Times New Roman" w:cs="Times New Roman"/>
          <w:b/>
          <w:sz w:val="28"/>
          <w:szCs w:val="28"/>
          <w:lang w:val="kk-KZ"/>
        </w:rPr>
        <w:t>Сұраныс, ұсыныс және қажеттілік арасындағы айырмашылық</w:t>
      </w:r>
    </w:p>
    <w:p w14:paraId="1E1159B4" w14:textId="77777777" w:rsidR="005D1B8F" w:rsidRDefault="005D1B8F" w:rsidP="005D1B8F">
      <w:pPr>
        <w:pStyle w:val="ac"/>
        <w:ind w:firstLine="709"/>
        <w:jc w:val="both"/>
        <w:rPr>
          <w:rFonts w:ascii="Times New Roman" w:hAnsi="Times New Roman" w:cs="Times New Roman"/>
          <w:sz w:val="28"/>
          <w:szCs w:val="28"/>
          <w:lang w:val="kk-KZ"/>
        </w:rPr>
      </w:pPr>
    </w:p>
    <w:p w14:paraId="700AD46C" w14:textId="0E083AC1" w:rsidR="00AD50A9" w:rsidRDefault="008D092C" w:rsidP="00AD50A9">
      <w:pPr>
        <w:pStyle w:val="ac"/>
        <w:ind w:firstLine="709"/>
        <w:jc w:val="both"/>
        <w:rPr>
          <w:rFonts w:ascii="Times New Roman" w:hAnsi="Times New Roman" w:cs="Times New Roman"/>
          <w:sz w:val="28"/>
          <w:szCs w:val="28"/>
          <w:lang w:val="kk-KZ"/>
        </w:rPr>
      </w:pPr>
      <w:r w:rsidRPr="00302CD6">
        <w:rPr>
          <w:rFonts w:ascii="Times New Roman" w:hAnsi="Times New Roman" w:cs="Times New Roman"/>
          <w:sz w:val="28"/>
          <w:szCs w:val="28"/>
          <w:lang w:val="kk-KZ"/>
        </w:rPr>
        <w:t xml:space="preserve">Алматы қаласындағы жалпы практика дәрігерлерінің санына деген сұраныс, ұсыныс және қажеттілік арасындағы </w:t>
      </w:r>
      <w:r w:rsidR="00CF159C" w:rsidRPr="00302CD6">
        <w:rPr>
          <w:rFonts w:ascii="Times New Roman" w:hAnsi="Times New Roman" w:cs="Times New Roman"/>
          <w:sz w:val="28"/>
          <w:szCs w:val="28"/>
          <w:lang w:val="kk-KZ"/>
        </w:rPr>
        <w:t>айырмашылықты</w:t>
      </w:r>
      <w:r w:rsidRPr="00302CD6">
        <w:rPr>
          <w:rFonts w:ascii="Times New Roman" w:hAnsi="Times New Roman" w:cs="Times New Roman"/>
          <w:sz w:val="28"/>
          <w:szCs w:val="28"/>
          <w:lang w:val="kk-KZ"/>
        </w:rPr>
        <w:t xml:space="preserve"> талдау</w:t>
      </w:r>
      <w:r w:rsidR="004B456A" w:rsidRPr="00302CD6">
        <w:rPr>
          <w:rFonts w:ascii="Times New Roman" w:hAnsi="Times New Roman" w:cs="Times New Roman"/>
          <w:sz w:val="28"/>
          <w:szCs w:val="28"/>
          <w:lang w:val="kk-KZ"/>
        </w:rPr>
        <w:t xml:space="preserve"> негізінде</w:t>
      </w:r>
      <w:r w:rsidRPr="00302CD6">
        <w:rPr>
          <w:rFonts w:ascii="Times New Roman" w:hAnsi="Times New Roman" w:cs="Times New Roman"/>
          <w:sz w:val="28"/>
          <w:szCs w:val="28"/>
          <w:lang w:val="kk-KZ"/>
        </w:rPr>
        <w:t xml:space="preserve">, </w:t>
      </w:r>
      <w:r w:rsidR="004B456A" w:rsidRPr="00302CD6">
        <w:rPr>
          <w:rFonts w:ascii="Times New Roman" w:hAnsi="Times New Roman" w:cs="Times New Roman"/>
          <w:sz w:val="28"/>
          <w:szCs w:val="28"/>
          <w:lang w:val="kk-KZ"/>
        </w:rPr>
        <w:t>ЖТД-ға ең аз тапшылық</w:t>
      </w:r>
      <w:r w:rsidR="001C2D7F" w:rsidRPr="00302CD6">
        <w:rPr>
          <w:rFonts w:ascii="Times New Roman" w:hAnsi="Times New Roman" w:cs="Times New Roman"/>
          <w:sz w:val="28"/>
          <w:szCs w:val="28"/>
          <w:lang w:val="kk-KZ"/>
        </w:rPr>
        <w:t xml:space="preserve"> –</w:t>
      </w:r>
      <w:r w:rsidRPr="00302CD6">
        <w:rPr>
          <w:rFonts w:ascii="Times New Roman" w:hAnsi="Times New Roman" w:cs="Times New Roman"/>
          <w:sz w:val="28"/>
          <w:szCs w:val="28"/>
          <w:lang w:val="kk-KZ"/>
        </w:rPr>
        <w:t xml:space="preserve"> </w:t>
      </w:r>
      <w:r w:rsidR="001C2D7F" w:rsidRPr="00302CD6">
        <w:rPr>
          <w:rFonts w:ascii="Times New Roman" w:hAnsi="Times New Roman" w:cs="Times New Roman"/>
          <w:sz w:val="28"/>
          <w:szCs w:val="28"/>
          <w:lang w:val="kk-KZ"/>
        </w:rPr>
        <w:t xml:space="preserve">дәрігерлердің </w:t>
      </w:r>
      <w:r w:rsidRPr="00302CD6">
        <w:rPr>
          <w:rFonts w:ascii="Times New Roman" w:hAnsi="Times New Roman" w:cs="Times New Roman"/>
          <w:sz w:val="28"/>
          <w:szCs w:val="28"/>
          <w:lang w:val="kk-KZ"/>
        </w:rPr>
        <w:t>халық санына негізделген болжа</w:t>
      </w:r>
      <w:r w:rsidR="004B456A" w:rsidRPr="00302CD6">
        <w:rPr>
          <w:rFonts w:ascii="Times New Roman" w:hAnsi="Times New Roman" w:cs="Times New Roman"/>
          <w:sz w:val="28"/>
          <w:szCs w:val="28"/>
          <w:lang w:val="kk-KZ"/>
        </w:rPr>
        <w:t>мда</w:t>
      </w:r>
      <w:r w:rsidRPr="00302CD6">
        <w:rPr>
          <w:rFonts w:ascii="Times New Roman" w:hAnsi="Times New Roman" w:cs="Times New Roman"/>
          <w:sz w:val="28"/>
          <w:szCs w:val="28"/>
          <w:lang w:val="kk-KZ"/>
        </w:rPr>
        <w:t xml:space="preserve">у әдісін қолданғанда </w:t>
      </w:r>
      <w:r w:rsidR="00CF159C" w:rsidRPr="00302CD6">
        <w:rPr>
          <w:rFonts w:ascii="Times New Roman" w:hAnsi="Times New Roman" w:cs="Times New Roman"/>
          <w:sz w:val="28"/>
          <w:szCs w:val="28"/>
          <w:lang w:val="kk-KZ"/>
        </w:rPr>
        <w:t>ан</w:t>
      </w:r>
      <w:r w:rsidR="004B456A" w:rsidRPr="00302CD6">
        <w:rPr>
          <w:rFonts w:ascii="Times New Roman" w:hAnsi="Times New Roman" w:cs="Times New Roman"/>
          <w:sz w:val="28"/>
          <w:szCs w:val="28"/>
          <w:lang w:val="kk-KZ"/>
        </w:rPr>
        <w:t>ықталғанын көрсетеді</w:t>
      </w:r>
      <w:r w:rsidR="00CF159C" w:rsidRPr="00302CD6">
        <w:rPr>
          <w:rFonts w:ascii="Times New Roman" w:hAnsi="Times New Roman" w:cs="Times New Roman"/>
          <w:sz w:val="28"/>
          <w:szCs w:val="28"/>
          <w:lang w:val="kk-KZ"/>
        </w:rPr>
        <w:t xml:space="preserve"> </w:t>
      </w:r>
      <w:r w:rsidRPr="00302CD6">
        <w:rPr>
          <w:rFonts w:ascii="Times New Roman" w:hAnsi="Times New Roman" w:cs="Times New Roman"/>
          <w:sz w:val="28"/>
          <w:szCs w:val="28"/>
          <w:lang w:val="kk-KZ"/>
        </w:rPr>
        <w:t>(нақты адамдар саны бойынша — 661, штаттық бірліктер бойынша — 178 профицит). Сұраны</w:t>
      </w:r>
      <w:r w:rsidRPr="008D092C">
        <w:rPr>
          <w:rFonts w:ascii="Times New Roman" w:hAnsi="Times New Roman" w:cs="Times New Roman"/>
          <w:sz w:val="28"/>
          <w:szCs w:val="28"/>
          <w:lang w:val="kk-KZ"/>
        </w:rPr>
        <w:t>сқа негізделген болжа</w:t>
      </w:r>
      <w:r w:rsidR="00CF159C">
        <w:rPr>
          <w:rFonts w:ascii="Times New Roman" w:hAnsi="Times New Roman" w:cs="Times New Roman"/>
          <w:sz w:val="28"/>
          <w:szCs w:val="28"/>
          <w:lang w:val="kk-KZ"/>
        </w:rPr>
        <w:t>мда</w:t>
      </w:r>
      <w:r w:rsidRPr="008D092C">
        <w:rPr>
          <w:rFonts w:ascii="Times New Roman" w:hAnsi="Times New Roman" w:cs="Times New Roman"/>
          <w:sz w:val="28"/>
          <w:szCs w:val="28"/>
          <w:lang w:val="kk-KZ"/>
        </w:rPr>
        <w:t>у 2030 жылға дейін жалпы практика дәрігерлерінің тапшылығы нақты адамдар саны бойынша 1318 адамға дейін, ал штаттық бірліктер бойынша 478-ге дейін өсетінін көрсетті.</w:t>
      </w:r>
      <w:r w:rsidR="00077DA1">
        <w:rPr>
          <w:rFonts w:ascii="Times New Roman" w:hAnsi="Times New Roman" w:cs="Times New Roman"/>
          <w:sz w:val="28"/>
          <w:szCs w:val="28"/>
          <w:lang w:val="kk-KZ"/>
        </w:rPr>
        <w:t xml:space="preserve"> </w:t>
      </w:r>
      <w:r w:rsidR="00113E04">
        <w:rPr>
          <w:rFonts w:ascii="Times New Roman" w:hAnsi="Times New Roman" w:cs="Times New Roman"/>
          <w:sz w:val="28"/>
          <w:szCs w:val="28"/>
          <w:lang w:val="kk-KZ"/>
        </w:rPr>
        <w:t xml:space="preserve">Қажеттілікке негізделген тәсіл бойынша ЖТД физикалық тұлғаларына қажеттілік 2030 жылға дейін 1 670 адамды, ал штаттық лауазымдар бойынша 831 штаттық бірлікті құрайтынын көрсетті. </w:t>
      </w:r>
      <w:r w:rsidRPr="008D092C">
        <w:rPr>
          <w:rFonts w:ascii="Times New Roman" w:hAnsi="Times New Roman" w:cs="Times New Roman"/>
          <w:sz w:val="28"/>
          <w:szCs w:val="28"/>
          <w:lang w:val="kk-KZ"/>
        </w:rPr>
        <w:t>Жалпы практика</w:t>
      </w:r>
      <w:r w:rsidR="001C2D7F">
        <w:rPr>
          <w:rFonts w:ascii="Times New Roman" w:hAnsi="Times New Roman" w:cs="Times New Roman"/>
          <w:sz w:val="28"/>
          <w:szCs w:val="28"/>
          <w:lang w:val="kk-KZ"/>
        </w:rPr>
        <w:t>лық дәрігерлерге</w:t>
      </w:r>
      <w:r w:rsidRPr="008D092C">
        <w:rPr>
          <w:rFonts w:ascii="Times New Roman" w:hAnsi="Times New Roman" w:cs="Times New Roman"/>
          <w:sz w:val="28"/>
          <w:szCs w:val="28"/>
          <w:lang w:val="kk-KZ"/>
        </w:rPr>
        <w:t xml:space="preserve"> деген ең жоғары қажеттілік халықт</w:t>
      </w:r>
      <w:r w:rsidR="001C2D7F">
        <w:rPr>
          <w:rFonts w:ascii="Times New Roman" w:hAnsi="Times New Roman" w:cs="Times New Roman"/>
          <w:sz w:val="28"/>
          <w:szCs w:val="28"/>
          <w:lang w:val="kk-KZ"/>
        </w:rPr>
        <w:t xml:space="preserve">ың денсаулық сақтау қызметтері </w:t>
      </w:r>
      <w:r w:rsidRPr="008D092C">
        <w:rPr>
          <w:rFonts w:ascii="Times New Roman" w:hAnsi="Times New Roman" w:cs="Times New Roman"/>
          <w:sz w:val="28"/>
          <w:szCs w:val="28"/>
          <w:lang w:val="kk-KZ"/>
        </w:rPr>
        <w:t xml:space="preserve">қажеттілігіне негізделген әдіс арқылы анықталды. </w:t>
      </w:r>
      <w:r w:rsidR="00113E04">
        <w:rPr>
          <w:rFonts w:ascii="Times New Roman" w:hAnsi="Times New Roman" w:cs="Times New Roman"/>
          <w:sz w:val="28"/>
          <w:szCs w:val="28"/>
          <w:lang w:val="kk-KZ"/>
        </w:rPr>
        <w:t xml:space="preserve">Бірақ бұл әдіс жоғарыда аталғандай денсаулық сақтау жүйесінің экономикалық жағдайын ескермейді. </w:t>
      </w:r>
    </w:p>
    <w:p w14:paraId="2C6BA64C" w14:textId="2887D780" w:rsidR="00182612" w:rsidRDefault="00182612" w:rsidP="00AD50A9">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денсаулық сақтау жүйесіндегі ЖТД штаттық бірліктері қызметкерлердің қоса атқару коэфиценты арқылы қамтамасыз етілуде және ол 2030 жылға дейін 1,8 ге жетуі мүмкін. Егер жағдай осылай қала беретін болса 2030 жылға қарай бір жалпы тәжірибелі дәрігер екі адамның орнына жұмыс жасап, жүктемесі одан сайын артуы мүмкін. </w:t>
      </w:r>
    </w:p>
    <w:p w14:paraId="7F46890E" w14:textId="15685A28" w:rsidR="00EE6E3D" w:rsidRPr="00323FEA" w:rsidRDefault="00636877" w:rsidP="00323FEA">
      <w:pPr>
        <w:pStyle w:val="ac"/>
        <w:ind w:firstLine="709"/>
        <w:jc w:val="both"/>
        <w:rPr>
          <w:rFonts w:ascii="Times New Roman" w:hAnsi="Times New Roman" w:cs="Times New Roman"/>
          <w:sz w:val="28"/>
          <w:szCs w:val="28"/>
          <w:lang w:val="kk-KZ"/>
        </w:rPr>
        <w:sectPr w:rsidR="00EE6E3D" w:rsidRPr="00323FEA" w:rsidSect="00D72F9A">
          <w:headerReference w:type="default" r:id="rId48"/>
          <w:footerReference w:type="default" r:id="rId49"/>
          <w:footerReference w:type="first" r:id="rId50"/>
          <w:pgSz w:w="12240" w:h="15840"/>
          <w:pgMar w:top="1134" w:right="567" w:bottom="1134" w:left="1701" w:header="34" w:footer="992" w:gutter="0"/>
          <w:pgNumType w:start="1"/>
          <w:cols w:space="720"/>
          <w:titlePg/>
          <w:docGrid w:linePitch="299"/>
        </w:sectPr>
      </w:pPr>
      <w:r w:rsidRPr="00A15EE1">
        <w:rPr>
          <w:rFonts w:ascii="Times New Roman" w:hAnsi="Times New Roman" w:cs="Times New Roman"/>
          <w:sz w:val="28"/>
          <w:szCs w:val="28"/>
          <w:lang w:val="kk-KZ"/>
        </w:rPr>
        <w:t xml:space="preserve">Жоғарыда аталған жағдайды ескере отырып, қазіргі таңда ЖТД қызметін оптимизациялауға бағытталған шаралардың қажет екендігін нақты айтуға болады. Соның мысалы ретінде 2026 жылғы енгізілген ЖТД </w:t>
      </w:r>
      <w:r w:rsidR="00A950B4" w:rsidRPr="00A15EE1">
        <w:rPr>
          <w:rFonts w:ascii="Times New Roman" w:hAnsi="Times New Roman" w:cs="Times New Roman"/>
          <w:sz w:val="28"/>
          <w:szCs w:val="28"/>
          <w:lang w:val="kk-KZ"/>
        </w:rPr>
        <w:t>жұмыс уақытының құрылымын атауға болады. Емханадағы жұмысты 4 сағаттан 6 сағатқа ауыстыру ЖТД қабылдайтын пациенттер санын 50% арттыру</w:t>
      </w:r>
      <w:r w:rsidR="00A15EE1">
        <w:rPr>
          <w:rFonts w:ascii="Times New Roman" w:hAnsi="Times New Roman" w:cs="Times New Roman"/>
          <w:sz w:val="28"/>
          <w:szCs w:val="28"/>
          <w:lang w:val="kk-KZ"/>
        </w:rPr>
        <w:t>ы</w:t>
      </w:r>
      <w:r w:rsidR="00A950B4" w:rsidRPr="00A15EE1">
        <w:rPr>
          <w:rFonts w:ascii="Times New Roman" w:hAnsi="Times New Roman" w:cs="Times New Roman"/>
          <w:sz w:val="28"/>
          <w:szCs w:val="28"/>
          <w:lang w:val="kk-KZ"/>
        </w:rPr>
        <w:t xml:space="preserve"> мүмкін. Алайда, бұл реформаның практика жүзінде эффективті жұмыс жасауы үшін, ЖТД-ға түсетін қосымша жұмыстар жүктемесін азайту қажет. З</w:t>
      </w:r>
      <w:r w:rsidR="00A15EE1">
        <w:rPr>
          <w:rFonts w:ascii="Times New Roman" w:hAnsi="Times New Roman" w:cs="Times New Roman"/>
          <w:sz w:val="28"/>
          <w:szCs w:val="28"/>
          <w:lang w:val="kk-KZ"/>
        </w:rPr>
        <w:t>ерттеудің қорытындысы кө</w:t>
      </w:r>
      <w:r w:rsidR="00A950B4" w:rsidRPr="00A15EE1">
        <w:rPr>
          <w:rFonts w:ascii="Times New Roman" w:hAnsi="Times New Roman" w:cs="Times New Roman"/>
          <w:sz w:val="28"/>
          <w:szCs w:val="28"/>
          <w:lang w:val="kk-KZ"/>
        </w:rPr>
        <w:t xml:space="preserve">рсеткендей </w:t>
      </w:r>
      <w:r w:rsidR="00A15EE1">
        <w:rPr>
          <w:rFonts w:ascii="Times New Roman" w:hAnsi="Times New Roman" w:cs="Times New Roman"/>
          <w:sz w:val="28"/>
          <w:szCs w:val="28"/>
          <w:lang w:val="kk-KZ"/>
        </w:rPr>
        <w:t>қосымша жұмыстар,</w:t>
      </w:r>
      <w:r w:rsidR="00A950B4" w:rsidRPr="00A15EE1">
        <w:rPr>
          <w:rFonts w:ascii="Times New Roman" w:hAnsi="Times New Roman" w:cs="Times New Roman"/>
          <w:sz w:val="28"/>
          <w:szCs w:val="28"/>
          <w:lang w:val="kk-KZ"/>
        </w:rPr>
        <w:t xml:space="preserve"> орта шамамен күніне ЖТД-ның 25% уақытын алады. </w:t>
      </w:r>
      <w:r w:rsidR="00DE55DA" w:rsidRPr="00A15EE1">
        <w:rPr>
          <w:rFonts w:ascii="Times New Roman" w:hAnsi="Times New Roman" w:cs="Times New Roman"/>
          <w:sz w:val="28"/>
          <w:szCs w:val="28"/>
          <w:lang w:val="kk-KZ"/>
        </w:rPr>
        <w:t xml:space="preserve">Осындай қосымша жұмыстарды мейіргерлерге делегирлеу мүмкіншілігін қарастыру керек. Дегенмен, амбулаторлы-емханалық ұйымдар жағдайында </w:t>
      </w:r>
      <w:r w:rsidR="00A15EE1">
        <w:rPr>
          <w:rFonts w:ascii="Times New Roman" w:hAnsi="Times New Roman" w:cs="Times New Roman"/>
          <w:sz w:val="28"/>
          <w:szCs w:val="28"/>
          <w:lang w:val="kk-KZ"/>
        </w:rPr>
        <w:t xml:space="preserve">стандарт бойынша </w:t>
      </w:r>
      <w:r w:rsidR="00DE55DA" w:rsidRPr="00A15EE1">
        <w:rPr>
          <w:rFonts w:ascii="Times New Roman" w:hAnsi="Times New Roman" w:cs="Times New Roman"/>
          <w:sz w:val="28"/>
          <w:szCs w:val="28"/>
          <w:lang w:val="kk-KZ"/>
        </w:rPr>
        <w:t>бір ЖТД-мен</w:t>
      </w:r>
      <w:r w:rsidR="00A15EE1">
        <w:rPr>
          <w:rFonts w:ascii="Times New Roman" w:hAnsi="Times New Roman" w:cs="Times New Roman"/>
          <w:sz w:val="28"/>
          <w:szCs w:val="28"/>
          <w:lang w:val="kk-KZ"/>
        </w:rPr>
        <w:t xml:space="preserve"> жұмыс жасайтын</w:t>
      </w:r>
      <w:r w:rsidR="00DE55DA" w:rsidRPr="00A15EE1">
        <w:rPr>
          <w:rFonts w:ascii="Times New Roman" w:hAnsi="Times New Roman" w:cs="Times New Roman"/>
          <w:sz w:val="28"/>
          <w:szCs w:val="28"/>
          <w:lang w:val="kk-KZ"/>
        </w:rPr>
        <w:t xml:space="preserve"> үш мейіргердің орнына бір-екі мейіргер жұмыс жасап отырғанда, функцияларды мейіргерлерге делегирлеу</w:t>
      </w:r>
      <w:r w:rsidR="00A15EE1">
        <w:rPr>
          <w:rFonts w:ascii="Times New Roman" w:hAnsi="Times New Roman" w:cs="Times New Roman"/>
          <w:sz w:val="28"/>
          <w:szCs w:val="28"/>
          <w:lang w:val="kk-KZ"/>
        </w:rPr>
        <w:t xml:space="preserve"> мүмкіншілігі де төмендей түсетіні анық</w:t>
      </w:r>
      <w:r w:rsidR="00DE55DA" w:rsidRPr="00A15EE1">
        <w:rPr>
          <w:rFonts w:ascii="Times New Roman" w:hAnsi="Times New Roman" w:cs="Times New Roman"/>
          <w:sz w:val="28"/>
          <w:szCs w:val="28"/>
          <w:lang w:val="kk-KZ"/>
        </w:rPr>
        <w:t>. Сондықтан, мейіргерлердің де ынталандырушы шараларын қолға алып, бір ЖТД-ға үш мейіргер стандартына дейін жеткізу маңызды</w:t>
      </w:r>
      <w:r w:rsidR="00DE55DA" w:rsidRPr="00323FEA">
        <w:rPr>
          <w:rFonts w:ascii="Times New Roman" w:hAnsi="Times New Roman" w:cs="Times New Roman"/>
          <w:sz w:val="28"/>
          <w:szCs w:val="28"/>
          <w:lang w:val="kk-KZ"/>
        </w:rPr>
        <w:t xml:space="preserve">. </w:t>
      </w:r>
      <w:r w:rsidR="008D092C" w:rsidRPr="00323FEA">
        <w:rPr>
          <w:rFonts w:ascii="Times New Roman" w:hAnsi="Times New Roman" w:cs="Times New Roman"/>
          <w:sz w:val="28"/>
          <w:szCs w:val="28"/>
          <w:lang w:val="kk-KZ"/>
        </w:rPr>
        <w:t>Кадрлық жағ</w:t>
      </w:r>
      <w:r w:rsidR="008D39B0" w:rsidRPr="00323FEA">
        <w:rPr>
          <w:rFonts w:ascii="Times New Roman" w:hAnsi="Times New Roman" w:cs="Times New Roman"/>
          <w:sz w:val="28"/>
          <w:szCs w:val="28"/>
          <w:lang w:val="kk-KZ"/>
        </w:rPr>
        <w:t xml:space="preserve">дайды талдау бойынша деректер </w:t>
      </w:r>
      <w:r w:rsidR="00F47A7B" w:rsidRPr="00323FEA">
        <w:rPr>
          <w:rFonts w:ascii="Times New Roman" w:hAnsi="Times New Roman" w:cs="Times New Roman"/>
          <w:sz w:val="28"/>
          <w:szCs w:val="28"/>
          <w:lang w:val="kk-KZ"/>
        </w:rPr>
        <w:t>35</w:t>
      </w:r>
      <w:r w:rsidR="00257BB5" w:rsidRPr="00323FEA">
        <w:rPr>
          <w:rFonts w:ascii="Times New Roman" w:hAnsi="Times New Roman" w:cs="Times New Roman"/>
          <w:sz w:val="28"/>
          <w:szCs w:val="28"/>
          <w:lang w:val="kk-KZ"/>
        </w:rPr>
        <w:t xml:space="preserve"> </w:t>
      </w:r>
      <w:r w:rsidR="008D092C" w:rsidRPr="00323FEA">
        <w:rPr>
          <w:rFonts w:ascii="Times New Roman" w:hAnsi="Times New Roman" w:cs="Times New Roman"/>
          <w:sz w:val="28"/>
          <w:szCs w:val="28"/>
          <w:lang w:val="kk-KZ"/>
        </w:rPr>
        <w:t>кестеде көрсетілген.</w:t>
      </w:r>
      <w:r w:rsidR="00F8221C">
        <w:rPr>
          <w:rFonts w:ascii="Times New Roman" w:hAnsi="Times New Roman" w:cs="Times New Roman"/>
          <w:b/>
          <w:sz w:val="28"/>
          <w:szCs w:val="28"/>
          <w:lang w:val="kk-KZ"/>
        </w:rPr>
        <w:t xml:space="preserve"> </w:t>
      </w:r>
    </w:p>
    <w:p w14:paraId="0F2B0F66" w14:textId="777719E0" w:rsidR="00EE6E3D" w:rsidRDefault="007E3CB2" w:rsidP="00EE6E3D">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EE6E3D">
        <w:rPr>
          <w:rFonts w:ascii="Times New Roman" w:hAnsi="Times New Roman" w:cs="Times New Roman"/>
          <w:sz w:val="28"/>
          <w:szCs w:val="28"/>
          <w:lang w:val="kk-KZ"/>
        </w:rPr>
        <w:t xml:space="preserve"> 3</w:t>
      </w:r>
      <w:r w:rsidR="001C2A5E">
        <w:rPr>
          <w:rFonts w:ascii="Times New Roman" w:hAnsi="Times New Roman" w:cs="Times New Roman"/>
          <w:sz w:val="28"/>
          <w:szCs w:val="28"/>
          <w:lang w:val="kk-KZ"/>
        </w:rPr>
        <w:t>4</w:t>
      </w:r>
      <w:r w:rsidR="00EE6E3D">
        <w:rPr>
          <w:rFonts w:ascii="Times New Roman" w:hAnsi="Times New Roman" w:cs="Times New Roman"/>
          <w:sz w:val="28"/>
          <w:szCs w:val="28"/>
          <w:lang w:val="kk-KZ"/>
        </w:rPr>
        <w:t xml:space="preserve"> – </w:t>
      </w:r>
      <w:r w:rsidRPr="007E3CB2">
        <w:rPr>
          <w:rFonts w:ascii="Times New Roman" w:hAnsi="Times New Roman" w:cs="Times New Roman"/>
          <w:sz w:val="28"/>
          <w:szCs w:val="28"/>
          <w:lang w:val="kk-KZ"/>
        </w:rPr>
        <w:t>Кадрлық жағдайды талдау</w:t>
      </w:r>
    </w:p>
    <w:tbl>
      <w:tblPr>
        <w:tblStyle w:val="af0"/>
        <w:tblW w:w="15165" w:type="dxa"/>
        <w:tblInd w:w="-743" w:type="dxa"/>
        <w:tblLayout w:type="fixed"/>
        <w:tblLook w:val="04A0" w:firstRow="1" w:lastRow="0" w:firstColumn="1" w:lastColumn="0" w:noHBand="0" w:noVBand="1"/>
      </w:tblPr>
      <w:tblGrid>
        <w:gridCol w:w="566"/>
        <w:gridCol w:w="709"/>
        <w:gridCol w:w="991"/>
        <w:gridCol w:w="709"/>
        <w:gridCol w:w="141"/>
        <w:gridCol w:w="570"/>
        <w:gridCol w:w="990"/>
        <w:gridCol w:w="708"/>
        <w:gridCol w:w="709"/>
        <w:gridCol w:w="992"/>
        <w:gridCol w:w="709"/>
        <w:gridCol w:w="851"/>
        <w:gridCol w:w="708"/>
        <w:gridCol w:w="709"/>
        <w:gridCol w:w="709"/>
        <w:gridCol w:w="709"/>
        <w:gridCol w:w="708"/>
        <w:gridCol w:w="709"/>
        <w:gridCol w:w="709"/>
        <w:gridCol w:w="850"/>
        <w:gridCol w:w="709"/>
      </w:tblGrid>
      <w:tr w:rsidR="00EE6E3D" w14:paraId="10AB84EE" w14:textId="77777777" w:rsidTr="0014472A">
        <w:tc>
          <w:tcPr>
            <w:tcW w:w="566" w:type="dxa"/>
            <w:vMerge w:val="restart"/>
            <w:tcBorders>
              <w:top w:val="single" w:sz="4" w:space="0" w:color="auto"/>
              <w:left w:val="single" w:sz="4" w:space="0" w:color="auto"/>
              <w:bottom w:val="single" w:sz="4" w:space="0" w:color="auto"/>
              <w:right w:val="single" w:sz="4" w:space="0" w:color="auto"/>
            </w:tcBorders>
            <w:vAlign w:val="center"/>
          </w:tcPr>
          <w:p w14:paraId="01FA7767" w14:textId="77777777" w:rsidR="00EE6E3D" w:rsidRPr="008D092C" w:rsidRDefault="00EE6E3D">
            <w:pPr>
              <w:pStyle w:val="ac"/>
              <w:jc w:val="center"/>
              <w:rPr>
                <w:rFonts w:ascii="Times New Roman" w:hAnsi="Times New Roman" w:cs="Times New Roman"/>
                <w:b/>
                <w:sz w:val="20"/>
                <w:szCs w:val="20"/>
                <w:lang w:val="kk-KZ"/>
              </w:rPr>
            </w:pPr>
          </w:p>
          <w:p w14:paraId="00C35881" w14:textId="77777777" w:rsidR="00EE6E3D" w:rsidRPr="008D092C" w:rsidRDefault="00EE6E3D">
            <w:pPr>
              <w:pStyle w:val="ac"/>
              <w:jc w:val="center"/>
              <w:rPr>
                <w:rFonts w:ascii="Times New Roman" w:hAnsi="Times New Roman" w:cs="Times New Roman"/>
                <w:b/>
                <w:sz w:val="20"/>
                <w:szCs w:val="20"/>
                <w:lang w:val="kk-KZ"/>
              </w:rPr>
            </w:pPr>
          </w:p>
          <w:p w14:paraId="6126F52D" w14:textId="77777777" w:rsidR="00EE6E3D" w:rsidRDefault="00EE6E3D">
            <w:pPr>
              <w:pStyle w:val="ac"/>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E98A58C" w14:textId="77777777" w:rsidR="00EE6E3D" w:rsidRDefault="00EE6E3D">
            <w:pPr>
              <w:pStyle w:val="ac"/>
              <w:jc w:val="center"/>
              <w:rPr>
                <w:rFonts w:ascii="Times New Roman" w:hAnsi="Times New Roman" w:cs="Times New Roman"/>
                <w:b/>
                <w:sz w:val="20"/>
                <w:szCs w:val="20"/>
                <w:lang w:val="kk-KZ"/>
              </w:rPr>
            </w:pPr>
          </w:p>
          <w:p w14:paraId="3113A94D" w14:textId="77777777" w:rsidR="00EE6E3D" w:rsidRDefault="00EE6E3D">
            <w:pPr>
              <w:pStyle w:val="ac"/>
              <w:jc w:val="center"/>
              <w:rPr>
                <w:rFonts w:ascii="Times New Roman" w:hAnsi="Times New Roman" w:cs="Times New Roman"/>
                <w:b/>
                <w:sz w:val="20"/>
                <w:szCs w:val="20"/>
                <w:lang w:val="kk-KZ"/>
              </w:rPr>
            </w:pPr>
          </w:p>
          <w:p w14:paraId="5A52C6B6" w14:textId="55A89A7A" w:rsidR="00EE6E3D" w:rsidRDefault="00D70CBA">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Жылдар</w:t>
            </w:r>
          </w:p>
        </w:tc>
        <w:tc>
          <w:tcPr>
            <w:tcW w:w="2411" w:type="dxa"/>
            <w:gridSpan w:val="4"/>
            <w:tcBorders>
              <w:top w:val="single" w:sz="4" w:space="0" w:color="auto"/>
              <w:left w:val="single" w:sz="4" w:space="0" w:color="auto"/>
              <w:bottom w:val="single" w:sz="4" w:space="0" w:color="auto"/>
              <w:right w:val="single" w:sz="4" w:space="0" w:color="auto"/>
            </w:tcBorders>
            <w:vAlign w:val="center"/>
            <w:hideMark/>
          </w:tcPr>
          <w:p w14:paraId="349E28DB" w14:textId="098020E7" w:rsidR="00EE6E3D" w:rsidRDefault="00D70CBA" w:rsidP="00F54CA6">
            <w:pPr>
              <w:pStyle w:val="ac"/>
              <w:numPr>
                <w:ilvl w:val="0"/>
                <w:numId w:val="26"/>
              </w:num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Халық санына </w:t>
            </w:r>
            <w:r w:rsidRPr="00D70CBA">
              <w:rPr>
                <w:rFonts w:ascii="Times New Roman" w:hAnsi="Times New Roman" w:cs="Times New Roman"/>
                <w:b/>
                <w:sz w:val="20"/>
                <w:szCs w:val="20"/>
                <w:lang w:val="kk-KZ"/>
              </w:rPr>
              <w:t>негізделген тәсіл</w:t>
            </w:r>
          </w:p>
        </w:tc>
        <w:tc>
          <w:tcPr>
            <w:tcW w:w="2407" w:type="dxa"/>
            <w:gridSpan w:val="3"/>
            <w:tcBorders>
              <w:top w:val="single" w:sz="4" w:space="0" w:color="auto"/>
              <w:left w:val="single" w:sz="4" w:space="0" w:color="auto"/>
              <w:bottom w:val="single" w:sz="4" w:space="0" w:color="auto"/>
              <w:right w:val="single" w:sz="4" w:space="0" w:color="auto"/>
            </w:tcBorders>
            <w:vAlign w:val="center"/>
            <w:hideMark/>
          </w:tcPr>
          <w:p w14:paraId="32923340" w14:textId="32D12A46" w:rsidR="00EE6E3D" w:rsidRDefault="00D70CBA" w:rsidP="00F54CA6">
            <w:pPr>
              <w:pStyle w:val="ac"/>
              <w:numPr>
                <w:ilvl w:val="0"/>
                <w:numId w:val="26"/>
              </w:numPr>
              <w:ind w:left="37" w:firstLine="0"/>
              <w:jc w:val="center"/>
              <w:rPr>
                <w:rFonts w:ascii="Times New Roman" w:hAnsi="Times New Roman" w:cs="Times New Roman"/>
                <w:b/>
                <w:sz w:val="20"/>
                <w:szCs w:val="20"/>
                <w:lang w:val="kk-KZ"/>
              </w:rPr>
            </w:pPr>
            <w:r>
              <w:rPr>
                <w:rFonts w:ascii="Times New Roman" w:hAnsi="Times New Roman" w:cs="Times New Roman"/>
                <w:b/>
                <w:sz w:val="20"/>
                <w:szCs w:val="20"/>
                <w:lang w:val="kk-KZ"/>
              </w:rPr>
              <w:t>Сұранысқа негізінделген</w:t>
            </w:r>
            <w:r w:rsidRPr="00D70CBA">
              <w:rPr>
                <w:rFonts w:ascii="Times New Roman" w:hAnsi="Times New Roman" w:cs="Times New Roman"/>
                <w:b/>
                <w:sz w:val="20"/>
                <w:szCs w:val="20"/>
                <w:lang w:val="kk-KZ"/>
              </w:rPr>
              <w:t xml:space="preserve"> тәсіл</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2DC4E1FD" w14:textId="184163B5" w:rsidR="00EE6E3D" w:rsidRDefault="00D70CBA" w:rsidP="00F54CA6">
            <w:pPr>
              <w:pStyle w:val="ac"/>
              <w:numPr>
                <w:ilvl w:val="0"/>
                <w:numId w:val="26"/>
              </w:numPr>
              <w:ind w:left="37" w:firstLine="323"/>
              <w:jc w:val="center"/>
              <w:rPr>
                <w:rFonts w:ascii="Times New Roman" w:hAnsi="Times New Roman" w:cs="Times New Roman"/>
                <w:b/>
                <w:sz w:val="20"/>
                <w:szCs w:val="20"/>
                <w:lang w:val="kk-KZ"/>
              </w:rPr>
            </w:pPr>
            <w:r w:rsidRPr="00D70CBA">
              <w:rPr>
                <w:rFonts w:ascii="Times New Roman" w:hAnsi="Times New Roman" w:cs="Times New Roman"/>
                <w:b/>
                <w:sz w:val="20"/>
                <w:szCs w:val="20"/>
                <w:lang w:val="kk-KZ"/>
              </w:rPr>
              <w:t>Қажеттіліктерге негізделген тәсіл</w:t>
            </w: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1E622D" w14:textId="079B6F74" w:rsidR="00EE6E3D" w:rsidRDefault="0014472A">
            <w:pPr>
              <w:pStyle w:val="ac"/>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ЖТД болжамды саны</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A94C30" w14:textId="7AA66AA1" w:rsidR="00EE6E3D" w:rsidRDefault="0014472A">
            <w:pPr>
              <w:pStyle w:val="ac"/>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Штаттың болжамды бірлігі</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5EDCA03B" w14:textId="3B43738F" w:rsidR="00EE6E3D" w:rsidRDefault="0014472A">
            <w:pPr>
              <w:pStyle w:val="ac"/>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Қоса атқару коэффиценты</w:t>
            </w:r>
          </w:p>
        </w:tc>
        <w:tc>
          <w:tcPr>
            <w:tcW w:w="4394" w:type="dxa"/>
            <w:gridSpan w:val="6"/>
            <w:tcBorders>
              <w:top w:val="single" w:sz="4" w:space="0" w:color="auto"/>
              <w:left w:val="single" w:sz="4" w:space="0" w:color="auto"/>
              <w:bottom w:val="single" w:sz="4" w:space="0" w:color="auto"/>
              <w:right w:val="single" w:sz="4" w:space="0" w:color="auto"/>
            </w:tcBorders>
          </w:tcPr>
          <w:p w14:paraId="50FBEC9F" w14:textId="77777777" w:rsidR="00EE6E3D" w:rsidRDefault="00EE6E3D">
            <w:pPr>
              <w:pStyle w:val="ac"/>
              <w:jc w:val="center"/>
              <w:rPr>
                <w:rFonts w:ascii="Times New Roman" w:hAnsi="Times New Roman" w:cs="Times New Roman"/>
                <w:sz w:val="20"/>
                <w:szCs w:val="20"/>
                <w:lang w:val="kk-KZ"/>
              </w:rPr>
            </w:pPr>
          </w:p>
          <w:p w14:paraId="6BB16CE5" w14:textId="24DD64F0" w:rsidR="00EE6E3D" w:rsidRDefault="0014472A">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ЖТД дефициты</w:t>
            </w:r>
          </w:p>
        </w:tc>
      </w:tr>
      <w:tr w:rsidR="0014472A" w14:paraId="05951A96" w14:textId="77777777" w:rsidTr="0014472A">
        <w:tc>
          <w:tcPr>
            <w:tcW w:w="566" w:type="dxa"/>
            <w:vMerge/>
            <w:tcBorders>
              <w:top w:val="single" w:sz="4" w:space="0" w:color="auto"/>
              <w:left w:val="single" w:sz="4" w:space="0" w:color="auto"/>
              <w:bottom w:val="single" w:sz="4" w:space="0" w:color="auto"/>
              <w:right w:val="single" w:sz="4" w:space="0" w:color="auto"/>
            </w:tcBorders>
            <w:vAlign w:val="center"/>
            <w:hideMark/>
          </w:tcPr>
          <w:p w14:paraId="1F175BFB" w14:textId="77777777" w:rsidR="0014472A" w:rsidRDefault="0014472A">
            <w:pPr>
              <w:rPr>
                <w:rFonts w:ascii="Times New Roman" w:hAnsi="Times New Roman" w:cs="Times New Roman"/>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306487" w14:textId="77777777" w:rsidR="0014472A" w:rsidRDefault="0014472A">
            <w:pPr>
              <w:rPr>
                <w:rFonts w:ascii="Times New Roman" w:hAnsi="Times New Roman" w:cs="Times New Roman"/>
                <w:b/>
                <w:sz w:val="20"/>
                <w:szCs w:val="20"/>
                <w:lang w:val="kk-KZ"/>
              </w:rPr>
            </w:pPr>
          </w:p>
        </w:tc>
        <w:tc>
          <w:tcPr>
            <w:tcW w:w="99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18D7FAA" w14:textId="77777777" w:rsidR="0014472A" w:rsidRDefault="0014472A">
            <w:pPr>
              <w:pStyle w:val="ac"/>
              <w:ind w:left="113" w:right="113"/>
              <w:jc w:val="center"/>
              <w:rPr>
                <w:rFonts w:ascii="Times New Roman" w:hAnsi="Times New Roman" w:cs="Times New Roman"/>
                <w:sz w:val="20"/>
                <w:szCs w:val="20"/>
                <w:lang w:val="kk-KZ"/>
              </w:rPr>
            </w:pPr>
          </w:p>
          <w:p w14:paraId="12867F16" w14:textId="0823B9C3" w:rsidR="0014472A" w:rsidRDefault="0014472A" w:rsidP="00D70CBA">
            <w:pPr>
              <w:pStyle w:val="ac"/>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Халық саны болжамы (абс)</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CC62128" w14:textId="34D3CF91"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ЖТД қажеттілігі</w:t>
            </w:r>
          </w:p>
        </w:tc>
        <w:tc>
          <w:tcPr>
            <w:tcW w:w="570" w:type="dxa"/>
            <w:tcBorders>
              <w:top w:val="single" w:sz="4" w:space="0" w:color="auto"/>
              <w:left w:val="single" w:sz="4" w:space="0" w:color="auto"/>
              <w:bottom w:val="single" w:sz="4" w:space="0" w:color="auto"/>
              <w:right w:val="single" w:sz="4" w:space="0" w:color="auto"/>
            </w:tcBorders>
            <w:vAlign w:val="center"/>
            <w:hideMark/>
          </w:tcPr>
          <w:p w14:paraId="67F2D987" w14:textId="358A7E1D"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Мейіргер қажеттілігі</w:t>
            </w:r>
          </w:p>
        </w:tc>
        <w:tc>
          <w:tcPr>
            <w:tcW w:w="99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A8FF80B" w14:textId="77777777" w:rsidR="0014472A" w:rsidRDefault="0014472A">
            <w:pPr>
              <w:pStyle w:val="ac"/>
              <w:ind w:left="113" w:right="113"/>
              <w:jc w:val="center"/>
              <w:rPr>
                <w:rFonts w:ascii="Times New Roman" w:hAnsi="Times New Roman" w:cs="Times New Roman"/>
                <w:sz w:val="20"/>
                <w:szCs w:val="20"/>
                <w:lang w:val="kk-KZ"/>
              </w:rPr>
            </w:pPr>
          </w:p>
          <w:p w14:paraId="302B9C55" w14:textId="103C12C5" w:rsidR="0014472A" w:rsidRDefault="0014472A">
            <w:pPr>
              <w:pStyle w:val="ac"/>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Пациент қабылдау болжамы</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1936A8" w14:textId="0461371D"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ЖТД қажеттілігі</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529357" w14:textId="38575FDB"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Мейіргер қажеттілігі</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8EB2EF2" w14:textId="76F2AAD5" w:rsidR="0014472A" w:rsidRDefault="0014472A">
            <w:pPr>
              <w:pStyle w:val="ac"/>
              <w:ind w:left="113" w:right="113"/>
              <w:jc w:val="center"/>
              <w:rPr>
                <w:rFonts w:ascii="Times New Roman" w:hAnsi="Times New Roman" w:cs="Times New Roman"/>
                <w:sz w:val="20"/>
                <w:szCs w:val="20"/>
                <w:lang w:val="kk-KZ"/>
              </w:rPr>
            </w:pPr>
            <w:r>
              <w:rPr>
                <w:rFonts w:ascii="Times New Roman" w:hAnsi="Times New Roman" w:cs="Times New Roman"/>
                <w:sz w:val="20"/>
                <w:szCs w:val="20"/>
                <w:lang w:val="kk-KZ"/>
              </w:rPr>
              <w:t>Аурушаңдық болжамы</w:t>
            </w:r>
          </w:p>
          <w:p w14:paraId="0174D88D" w14:textId="77777777" w:rsidR="0014472A" w:rsidRDefault="0014472A">
            <w:pPr>
              <w:pStyle w:val="ac"/>
              <w:ind w:left="113" w:right="113"/>
              <w:jc w:val="center"/>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0E7DC56A" w14:textId="4AB97A89"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ЖТД қажеттілігі</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0B3ED0" w14:textId="0DB31E73"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Мейіргер қажеттілігі</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C757A17" w14:textId="77777777" w:rsidR="0014472A" w:rsidRDefault="0014472A">
            <w:pPr>
              <w:rPr>
                <w:rFonts w:ascii="Times New Roman" w:hAnsi="Times New Roman" w:cs="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D9BDF6" w14:textId="77777777" w:rsidR="0014472A" w:rsidRDefault="0014472A">
            <w:pPr>
              <w:rPr>
                <w:rFonts w:ascii="Times New Roman" w:hAnsi="Times New Roman" w:cs="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597F14" w14:textId="77777777" w:rsidR="0014472A" w:rsidRDefault="0014472A">
            <w:pPr>
              <w:rPr>
                <w:rFonts w:ascii="Times New Roman" w:hAnsi="Times New Roman" w:cs="Times New Roman"/>
                <w:sz w:val="20"/>
                <w:szCs w:val="20"/>
                <w:lang w:val="kk-KZ"/>
              </w:rPr>
            </w:pPr>
          </w:p>
        </w:tc>
        <w:tc>
          <w:tcPr>
            <w:tcW w:w="1417" w:type="dxa"/>
            <w:gridSpan w:val="2"/>
            <w:tcBorders>
              <w:top w:val="single" w:sz="4" w:space="0" w:color="auto"/>
              <w:left w:val="single" w:sz="4" w:space="0" w:color="auto"/>
              <w:bottom w:val="single" w:sz="4" w:space="0" w:color="auto"/>
              <w:right w:val="single" w:sz="4" w:space="0" w:color="auto"/>
            </w:tcBorders>
          </w:tcPr>
          <w:p w14:paraId="096CEDB9" w14:textId="77777777" w:rsidR="0014472A" w:rsidRDefault="0014472A">
            <w:pPr>
              <w:pStyle w:val="ac"/>
              <w:jc w:val="center"/>
              <w:rPr>
                <w:rFonts w:ascii="Times New Roman" w:hAnsi="Times New Roman" w:cs="Times New Roman"/>
                <w:sz w:val="20"/>
                <w:szCs w:val="20"/>
                <w:lang w:val="kk-KZ"/>
              </w:rPr>
            </w:pPr>
          </w:p>
          <w:p w14:paraId="32E88250" w14:textId="77777777" w:rsidR="0014472A" w:rsidRDefault="0014472A">
            <w:pPr>
              <w:pStyle w:val="ac"/>
              <w:jc w:val="center"/>
              <w:rPr>
                <w:rFonts w:ascii="Times New Roman" w:hAnsi="Times New Roman" w:cs="Times New Roman"/>
                <w:sz w:val="20"/>
                <w:szCs w:val="20"/>
                <w:lang w:val="kk-KZ"/>
              </w:rPr>
            </w:pPr>
          </w:p>
          <w:p w14:paraId="1CDC0211" w14:textId="3B2DAB74"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1 әдіс</w:t>
            </w:r>
          </w:p>
        </w:tc>
        <w:tc>
          <w:tcPr>
            <w:tcW w:w="1418" w:type="dxa"/>
            <w:gridSpan w:val="2"/>
            <w:tcBorders>
              <w:top w:val="single" w:sz="4" w:space="0" w:color="auto"/>
              <w:left w:val="single" w:sz="4" w:space="0" w:color="auto"/>
              <w:bottom w:val="single" w:sz="4" w:space="0" w:color="auto"/>
              <w:right w:val="single" w:sz="4" w:space="0" w:color="auto"/>
            </w:tcBorders>
          </w:tcPr>
          <w:p w14:paraId="3F481932" w14:textId="77777777" w:rsidR="0014472A" w:rsidRDefault="0014472A">
            <w:pPr>
              <w:pStyle w:val="ac"/>
              <w:jc w:val="center"/>
              <w:rPr>
                <w:rFonts w:ascii="Times New Roman" w:hAnsi="Times New Roman" w:cs="Times New Roman"/>
                <w:sz w:val="20"/>
                <w:szCs w:val="20"/>
                <w:lang w:val="kk-KZ"/>
              </w:rPr>
            </w:pPr>
          </w:p>
          <w:p w14:paraId="4BFB76E5" w14:textId="77777777" w:rsidR="0014472A" w:rsidRDefault="0014472A">
            <w:pPr>
              <w:pStyle w:val="ac"/>
              <w:jc w:val="center"/>
              <w:rPr>
                <w:rFonts w:ascii="Times New Roman" w:hAnsi="Times New Roman" w:cs="Times New Roman"/>
                <w:sz w:val="20"/>
                <w:szCs w:val="20"/>
                <w:lang w:val="kk-KZ"/>
              </w:rPr>
            </w:pPr>
          </w:p>
          <w:p w14:paraId="090CFFF8" w14:textId="0FB609C4" w:rsidR="0014472A" w:rsidRDefault="0014472A" w:rsidP="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2 әдіс</w:t>
            </w:r>
          </w:p>
        </w:tc>
        <w:tc>
          <w:tcPr>
            <w:tcW w:w="1559" w:type="dxa"/>
            <w:gridSpan w:val="2"/>
            <w:tcBorders>
              <w:top w:val="single" w:sz="4" w:space="0" w:color="auto"/>
              <w:left w:val="single" w:sz="4" w:space="0" w:color="auto"/>
              <w:bottom w:val="single" w:sz="4" w:space="0" w:color="auto"/>
              <w:right w:val="single" w:sz="4" w:space="0" w:color="auto"/>
            </w:tcBorders>
          </w:tcPr>
          <w:p w14:paraId="52C4793A" w14:textId="77777777" w:rsidR="0014472A" w:rsidRDefault="0014472A">
            <w:pPr>
              <w:pStyle w:val="ac"/>
              <w:jc w:val="center"/>
              <w:rPr>
                <w:rFonts w:ascii="Times New Roman" w:hAnsi="Times New Roman" w:cs="Times New Roman"/>
                <w:sz w:val="20"/>
                <w:szCs w:val="20"/>
                <w:lang w:val="kk-KZ"/>
              </w:rPr>
            </w:pPr>
          </w:p>
          <w:p w14:paraId="566B7F62" w14:textId="77777777" w:rsidR="0014472A" w:rsidRDefault="0014472A">
            <w:pPr>
              <w:pStyle w:val="ac"/>
              <w:jc w:val="center"/>
              <w:rPr>
                <w:rFonts w:ascii="Times New Roman" w:hAnsi="Times New Roman" w:cs="Times New Roman"/>
                <w:sz w:val="20"/>
                <w:szCs w:val="20"/>
                <w:lang w:val="kk-KZ"/>
              </w:rPr>
            </w:pPr>
          </w:p>
          <w:p w14:paraId="7502C038" w14:textId="7657095C" w:rsidR="0014472A" w:rsidRDefault="0014472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3 әдіс</w:t>
            </w:r>
          </w:p>
        </w:tc>
      </w:tr>
      <w:tr w:rsidR="00EE6E3D" w14:paraId="458B9D66" w14:textId="77777777" w:rsidTr="0014472A">
        <w:tc>
          <w:tcPr>
            <w:tcW w:w="566" w:type="dxa"/>
            <w:vMerge/>
            <w:tcBorders>
              <w:top w:val="single" w:sz="4" w:space="0" w:color="auto"/>
              <w:left w:val="single" w:sz="4" w:space="0" w:color="auto"/>
              <w:bottom w:val="single" w:sz="4" w:space="0" w:color="auto"/>
              <w:right w:val="single" w:sz="4" w:space="0" w:color="auto"/>
            </w:tcBorders>
            <w:vAlign w:val="center"/>
            <w:hideMark/>
          </w:tcPr>
          <w:p w14:paraId="442991BB" w14:textId="77777777" w:rsidR="00EE6E3D" w:rsidRDefault="00EE6E3D">
            <w:pPr>
              <w:rPr>
                <w:rFonts w:ascii="Times New Roman" w:hAnsi="Times New Roman" w:cs="Times New Roman"/>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9C89757" w14:textId="77777777" w:rsidR="00EE6E3D" w:rsidRDefault="00EE6E3D">
            <w:pPr>
              <w:rPr>
                <w:rFonts w:ascii="Times New Roman" w:hAnsi="Times New Roman" w:cs="Times New Roman"/>
                <w:b/>
                <w:sz w:val="20"/>
                <w:szCs w:val="20"/>
                <w:lang w:val="kk-KZ"/>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6F62A75D" w14:textId="77777777" w:rsidR="00EE6E3D" w:rsidRDefault="00EE6E3D">
            <w:pPr>
              <w:rPr>
                <w:rFonts w:ascii="Times New Roman" w:hAnsi="Times New Roman" w:cs="Times New Roman"/>
                <w:sz w:val="20"/>
                <w:szCs w:val="20"/>
                <w:lang w:val="kk-KZ"/>
              </w:rPr>
            </w:pPr>
          </w:p>
        </w:tc>
        <w:tc>
          <w:tcPr>
            <w:tcW w:w="1420" w:type="dxa"/>
            <w:gridSpan w:val="3"/>
            <w:tcBorders>
              <w:top w:val="single" w:sz="4" w:space="0" w:color="auto"/>
              <w:left w:val="single" w:sz="4" w:space="0" w:color="auto"/>
              <w:bottom w:val="single" w:sz="4" w:space="0" w:color="auto"/>
              <w:right w:val="single" w:sz="4" w:space="0" w:color="auto"/>
            </w:tcBorders>
            <w:vAlign w:val="center"/>
            <w:hideMark/>
          </w:tcPr>
          <w:p w14:paraId="36BB94EB" w14:textId="603D85C7" w:rsidR="00EE6E3D" w:rsidRDefault="00D70CBA">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1700 халық стандарты</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54CD80E" w14:textId="77777777" w:rsidR="00EE6E3D" w:rsidRDefault="00EE6E3D">
            <w:pPr>
              <w:rPr>
                <w:rFonts w:ascii="Times New Roman" w:hAnsi="Times New Roman" w:cs="Times New Roman"/>
                <w:sz w:val="20"/>
                <w:szCs w:val="20"/>
                <w:lang w:val="kk-KZ"/>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0098561"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15 минут</w:t>
            </w:r>
          </w:p>
          <w:p w14:paraId="084E8A1F" w14:textId="77777777" w:rsidR="00EE6E3D" w:rsidRDefault="00EE6E3D">
            <w:pPr>
              <w:pStyle w:val="ac"/>
              <w:jc w:val="center"/>
              <w:rPr>
                <w:rFonts w:ascii="Times New Roman" w:hAnsi="Times New Roman" w:cs="Times New Roman"/>
                <w:sz w:val="20"/>
                <w:szCs w:val="20"/>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157D5C" w14:textId="77777777" w:rsidR="00EE6E3D" w:rsidRDefault="00EE6E3D">
            <w:pPr>
              <w:rPr>
                <w:rFonts w:ascii="Times New Roman" w:hAnsi="Times New Roman" w:cs="Times New Roman"/>
                <w:sz w:val="20"/>
                <w:szCs w:val="20"/>
                <w:lang w:val="kk-KZ"/>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7B771F7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15 минут</w:t>
            </w:r>
          </w:p>
          <w:p w14:paraId="23FECEDB" w14:textId="77777777" w:rsidR="00EE6E3D" w:rsidRDefault="00EE6E3D">
            <w:pPr>
              <w:pStyle w:val="ac"/>
              <w:jc w:val="center"/>
              <w:rPr>
                <w:rFonts w:ascii="Times New Roman" w:hAnsi="Times New Roman" w:cs="Times New Roman"/>
                <w:sz w:val="20"/>
                <w:szCs w:val="20"/>
                <w:lang w:val="kk-KZ"/>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1526B13" w14:textId="77777777" w:rsidR="00EE6E3D" w:rsidRDefault="00EE6E3D">
            <w:pPr>
              <w:rPr>
                <w:rFonts w:ascii="Times New Roman" w:hAnsi="Times New Roman" w:cs="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1E25E44" w14:textId="77777777" w:rsidR="00EE6E3D" w:rsidRDefault="00EE6E3D">
            <w:pPr>
              <w:rPr>
                <w:rFonts w:ascii="Times New Roman" w:hAnsi="Times New Roman" w:cs="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447308A" w14:textId="77777777" w:rsidR="00EE6E3D" w:rsidRDefault="00EE6E3D">
            <w:pPr>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14:paraId="6A1E21A1" w14:textId="77777777" w:rsidR="00EE6E3D" w:rsidRDefault="00EE6E3D">
            <w:pPr>
              <w:pStyle w:val="ac"/>
              <w:jc w:val="center"/>
              <w:rPr>
                <w:rFonts w:ascii="Times New Roman" w:hAnsi="Times New Roman" w:cs="Times New Roman"/>
                <w:sz w:val="20"/>
                <w:szCs w:val="20"/>
                <w:lang w:val="kk-KZ"/>
              </w:rPr>
            </w:pPr>
          </w:p>
          <w:p w14:paraId="20FD154D"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Ф</w:t>
            </w:r>
          </w:p>
        </w:tc>
        <w:tc>
          <w:tcPr>
            <w:tcW w:w="708" w:type="dxa"/>
            <w:tcBorders>
              <w:top w:val="single" w:sz="4" w:space="0" w:color="auto"/>
              <w:left w:val="single" w:sz="4" w:space="0" w:color="auto"/>
              <w:bottom w:val="single" w:sz="4" w:space="0" w:color="auto"/>
              <w:right w:val="single" w:sz="4" w:space="0" w:color="auto"/>
            </w:tcBorders>
          </w:tcPr>
          <w:p w14:paraId="2826EF75" w14:textId="77777777" w:rsidR="00EE6E3D" w:rsidRDefault="00EE6E3D">
            <w:pPr>
              <w:pStyle w:val="ac"/>
              <w:jc w:val="center"/>
              <w:rPr>
                <w:rFonts w:ascii="Times New Roman" w:hAnsi="Times New Roman" w:cs="Times New Roman"/>
                <w:sz w:val="20"/>
                <w:szCs w:val="20"/>
                <w:lang w:val="kk-KZ"/>
              </w:rPr>
            </w:pPr>
          </w:p>
          <w:p w14:paraId="78BD3617"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Ш</w:t>
            </w:r>
          </w:p>
        </w:tc>
        <w:tc>
          <w:tcPr>
            <w:tcW w:w="709" w:type="dxa"/>
            <w:tcBorders>
              <w:top w:val="single" w:sz="4" w:space="0" w:color="auto"/>
              <w:left w:val="single" w:sz="4" w:space="0" w:color="auto"/>
              <w:bottom w:val="single" w:sz="4" w:space="0" w:color="auto"/>
              <w:right w:val="single" w:sz="4" w:space="0" w:color="auto"/>
            </w:tcBorders>
          </w:tcPr>
          <w:p w14:paraId="0DD1015A" w14:textId="77777777" w:rsidR="00EE6E3D" w:rsidRDefault="00EE6E3D">
            <w:pPr>
              <w:pStyle w:val="ac"/>
              <w:jc w:val="center"/>
              <w:rPr>
                <w:rFonts w:ascii="Times New Roman" w:hAnsi="Times New Roman" w:cs="Times New Roman"/>
                <w:sz w:val="20"/>
                <w:szCs w:val="20"/>
                <w:lang w:val="kk-KZ"/>
              </w:rPr>
            </w:pPr>
          </w:p>
          <w:p w14:paraId="262D89E0"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Ф</w:t>
            </w:r>
          </w:p>
        </w:tc>
        <w:tc>
          <w:tcPr>
            <w:tcW w:w="709" w:type="dxa"/>
            <w:tcBorders>
              <w:top w:val="single" w:sz="4" w:space="0" w:color="auto"/>
              <w:left w:val="single" w:sz="4" w:space="0" w:color="auto"/>
              <w:bottom w:val="single" w:sz="4" w:space="0" w:color="auto"/>
              <w:right w:val="single" w:sz="4" w:space="0" w:color="auto"/>
            </w:tcBorders>
          </w:tcPr>
          <w:p w14:paraId="3C0F2859" w14:textId="77777777" w:rsidR="00EE6E3D" w:rsidRDefault="00EE6E3D">
            <w:pPr>
              <w:pStyle w:val="ac"/>
              <w:jc w:val="center"/>
              <w:rPr>
                <w:rFonts w:ascii="Times New Roman" w:hAnsi="Times New Roman" w:cs="Times New Roman"/>
                <w:sz w:val="20"/>
                <w:szCs w:val="20"/>
                <w:lang w:val="kk-KZ"/>
              </w:rPr>
            </w:pPr>
          </w:p>
          <w:p w14:paraId="2C8BAD3C"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Ш</w:t>
            </w:r>
          </w:p>
        </w:tc>
        <w:tc>
          <w:tcPr>
            <w:tcW w:w="850" w:type="dxa"/>
            <w:tcBorders>
              <w:top w:val="single" w:sz="4" w:space="0" w:color="auto"/>
              <w:left w:val="single" w:sz="4" w:space="0" w:color="auto"/>
              <w:bottom w:val="single" w:sz="4" w:space="0" w:color="auto"/>
              <w:right w:val="single" w:sz="4" w:space="0" w:color="auto"/>
            </w:tcBorders>
          </w:tcPr>
          <w:p w14:paraId="0581948B" w14:textId="77777777" w:rsidR="00EE6E3D" w:rsidRDefault="00EE6E3D">
            <w:pPr>
              <w:pStyle w:val="ac"/>
              <w:jc w:val="center"/>
              <w:rPr>
                <w:rFonts w:ascii="Times New Roman" w:hAnsi="Times New Roman" w:cs="Times New Roman"/>
                <w:sz w:val="20"/>
                <w:szCs w:val="20"/>
                <w:lang w:val="kk-KZ"/>
              </w:rPr>
            </w:pPr>
          </w:p>
          <w:p w14:paraId="572C3F62"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Ф</w:t>
            </w:r>
          </w:p>
        </w:tc>
        <w:tc>
          <w:tcPr>
            <w:tcW w:w="709" w:type="dxa"/>
            <w:tcBorders>
              <w:top w:val="single" w:sz="4" w:space="0" w:color="auto"/>
              <w:left w:val="single" w:sz="4" w:space="0" w:color="auto"/>
              <w:bottom w:val="single" w:sz="4" w:space="0" w:color="auto"/>
              <w:right w:val="single" w:sz="4" w:space="0" w:color="auto"/>
            </w:tcBorders>
          </w:tcPr>
          <w:p w14:paraId="578876DB" w14:textId="77777777" w:rsidR="00EE6E3D" w:rsidRDefault="00EE6E3D">
            <w:pPr>
              <w:pStyle w:val="ac"/>
              <w:jc w:val="center"/>
              <w:rPr>
                <w:rFonts w:ascii="Times New Roman" w:hAnsi="Times New Roman" w:cs="Times New Roman"/>
                <w:sz w:val="20"/>
                <w:szCs w:val="20"/>
                <w:lang w:val="kk-KZ"/>
              </w:rPr>
            </w:pPr>
          </w:p>
          <w:p w14:paraId="29448ABF"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sz w:val="20"/>
                <w:szCs w:val="20"/>
                <w:lang w:val="kk-KZ"/>
              </w:rPr>
              <w:t>Ш</w:t>
            </w:r>
          </w:p>
        </w:tc>
      </w:tr>
      <w:tr w:rsidR="00EE6E3D" w14:paraId="1B170F56"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18222DFF"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4B3E3D"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2017</w:t>
            </w:r>
          </w:p>
        </w:tc>
        <w:tc>
          <w:tcPr>
            <w:tcW w:w="991" w:type="dxa"/>
            <w:tcBorders>
              <w:top w:val="single" w:sz="4" w:space="0" w:color="auto"/>
              <w:left w:val="single" w:sz="4" w:space="0" w:color="auto"/>
              <w:bottom w:val="single" w:sz="4" w:space="0" w:color="auto"/>
              <w:right w:val="single" w:sz="4" w:space="0" w:color="auto"/>
            </w:tcBorders>
            <w:vAlign w:val="center"/>
            <w:hideMark/>
          </w:tcPr>
          <w:p w14:paraId="4B9FA99D"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1753364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3AC4D3"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1031</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349DB5DC"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3094</w:t>
            </w:r>
          </w:p>
        </w:tc>
        <w:tc>
          <w:tcPr>
            <w:tcW w:w="990" w:type="dxa"/>
            <w:tcBorders>
              <w:top w:val="single" w:sz="4" w:space="0" w:color="auto"/>
              <w:left w:val="single" w:sz="4" w:space="0" w:color="auto"/>
              <w:bottom w:val="single" w:sz="4" w:space="0" w:color="auto"/>
              <w:right w:val="single" w:sz="4" w:space="0" w:color="auto"/>
            </w:tcBorders>
            <w:vAlign w:val="center"/>
            <w:hideMark/>
          </w:tcPr>
          <w:p w14:paraId="21567F48"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4513371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5DB62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1001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213368"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3003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BDFCB0"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12272931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93D8F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2040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F713DC"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6120</w:t>
            </w:r>
          </w:p>
        </w:tc>
        <w:tc>
          <w:tcPr>
            <w:tcW w:w="708" w:type="dxa"/>
            <w:tcBorders>
              <w:top w:val="single" w:sz="4" w:space="0" w:color="auto"/>
              <w:left w:val="single" w:sz="4" w:space="0" w:color="auto"/>
              <w:bottom w:val="single" w:sz="4" w:space="0" w:color="auto"/>
              <w:right w:val="single" w:sz="4" w:space="0" w:color="auto"/>
            </w:tcBorders>
            <w:vAlign w:val="center"/>
            <w:hideMark/>
          </w:tcPr>
          <w:p w14:paraId="66C1A52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814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E8C466"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655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C335A0"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0,8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ED1A4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-217</w:t>
            </w:r>
          </w:p>
        </w:tc>
        <w:tc>
          <w:tcPr>
            <w:tcW w:w="708" w:type="dxa"/>
            <w:tcBorders>
              <w:top w:val="single" w:sz="4" w:space="0" w:color="auto"/>
              <w:left w:val="single" w:sz="4" w:space="0" w:color="auto"/>
              <w:bottom w:val="single" w:sz="4" w:space="0" w:color="auto"/>
              <w:right w:val="single" w:sz="4" w:space="0" w:color="auto"/>
            </w:tcBorders>
            <w:vAlign w:val="center"/>
            <w:hideMark/>
          </w:tcPr>
          <w:p w14:paraId="6F163038"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-376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44BC0B"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EEDAD3"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-346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4D888C"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7C5007"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-1385</w:t>
            </w:r>
          </w:p>
        </w:tc>
      </w:tr>
      <w:tr w:rsidR="00EE6E3D" w14:paraId="62F6B303"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5EB41435"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781769"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2018</w:t>
            </w:r>
          </w:p>
        </w:tc>
        <w:tc>
          <w:tcPr>
            <w:tcW w:w="991" w:type="dxa"/>
            <w:tcBorders>
              <w:top w:val="single" w:sz="4" w:space="0" w:color="auto"/>
              <w:left w:val="single" w:sz="4" w:space="0" w:color="auto"/>
              <w:bottom w:val="single" w:sz="4" w:space="0" w:color="auto"/>
              <w:right w:val="single" w:sz="4" w:space="0" w:color="auto"/>
            </w:tcBorders>
            <w:vAlign w:val="center"/>
            <w:hideMark/>
          </w:tcPr>
          <w:p w14:paraId="4326EF09"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1802077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AD0895"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1060</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542F0D93"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3180</w:t>
            </w:r>
          </w:p>
        </w:tc>
        <w:tc>
          <w:tcPr>
            <w:tcW w:w="990" w:type="dxa"/>
            <w:tcBorders>
              <w:top w:val="single" w:sz="4" w:space="0" w:color="auto"/>
              <w:left w:val="single" w:sz="4" w:space="0" w:color="auto"/>
              <w:bottom w:val="single" w:sz="4" w:space="0" w:color="auto"/>
              <w:right w:val="single" w:sz="4" w:space="0" w:color="auto"/>
            </w:tcBorders>
            <w:vAlign w:val="center"/>
            <w:hideMark/>
          </w:tcPr>
          <w:p w14:paraId="2C28AB40"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3785191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F3E90D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839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4752BD"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2517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3DCCD6"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13073247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E82614"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2173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099C2A"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6519</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B8DB5D"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980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C44C0A"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764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A5D986"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0,8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96C4DE"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-80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D0B54A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BBB35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DB98DA"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8395EC"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-1193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1B5772"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-1409</w:t>
            </w:r>
          </w:p>
        </w:tc>
      </w:tr>
      <w:tr w:rsidR="00EE6E3D" w14:paraId="24C66813"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2D3E6B02"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9BFB4D"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2019</w:t>
            </w:r>
          </w:p>
        </w:tc>
        <w:tc>
          <w:tcPr>
            <w:tcW w:w="991" w:type="dxa"/>
            <w:tcBorders>
              <w:top w:val="single" w:sz="4" w:space="0" w:color="auto"/>
              <w:left w:val="single" w:sz="4" w:space="0" w:color="auto"/>
              <w:bottom w:val="single" w:sz="4" w:space="0" w:color="auto"/>
              <w:right w:val="single" w:sz="4" w:space="0" w:color="auto"/>
            </w:tcBorders>
            <w:vAlign w:val="center"/>
            <w:hideMark/>
          </w:tcPr>
          <w:p w14:paraId="51048F1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1858508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F14DB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1093</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623EB3A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3280</w:t>
            </w:r>
          </w:p>
        </w:tc>
        <w:tc>
          <w:tcPr>
            <w:tcW w:w="990" w:type="dxa"/>
            <w:tcBorders>
              <w:top w:val="single" w:sz="4" w:space="0" w:color="auto"/>
              <w:left w:val="single" w:sz="4" w:space="0" w:color="auto"/>
              <w:bottom w:val="single" w:sz="4" w:space="0" w:color="auto"/>
              <w:right w:val="single" w:sz="4" w:space="0" w:color="auto"/>
            </w:tcBorders>
            <w:vAlign w:val="center"/>
            <w:hideMark/>
          </w:tcPr>
          <w:p w14:paraId="1A7EEF8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3942261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2B7CA10"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874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CF8E3F"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2622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90D6D6"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12719201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8EA24F"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2114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F5B759"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6342</w:t>
            </w:r>
          </w:p>
        </w:tc>
        <w:tc>
          <w:tcPr>
            <w:tcW w:w="708" w:type="dxa"/>
            <w:tcBorders>
              <w:top w:val="single" w:sz="4" w:space="0" w:color="auto"/>
              <w:left w:val="single" w:sz="4" w:space="0" w:color="auto"/>
              <w:bottom w:val="single" w:sz="4" w:space="0" w:color="auto"/>
              <w:right w:val="single" w:sz="4" w:space="0" w:color="auto"/>
            </w:tcBorders>
            <w:vAlign w:val="center"/>
            <w:hideMark/>
          </w:tcPr>
          <w:p w14:paraId="2E87948B"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1170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5A6FB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840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7C8372"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0,7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CB5638"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77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B7B02F"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-253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EEE600"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FA494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D9A98A"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-944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4A0C4B"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-1274</w:t>
            </w:r>
          </w:p>
        </w:tc>
      </w:tr>
      <w:tr w:rsidR="00EE6E3D" w14:paraId="04DB6D85"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6A9357AC"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975939"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2020</w:t>
            </w:r>
          </w:p>
        </w:tc>
        <w:tc>
          <w:tcPr>
            <w:tcW w:w="991" w:type="dxa"/>
            <w:tcBorders>
              <w:top w:val="single" w:sz="4" w:space="0" w:color="auto"/>
              <w:left w:val="single" w:sz="4" w:space="0" w:color="auto"/>
              <w:bottom w:val="single" w:sz="4" w:space="0" w:color="auto"/>
              <w:right w:val="single" w:sz="4" w:space="0" w:color="auto"/>
            </w:tcBorders>
            <w:vAlign w:val="center"/>
            <w:hideMark/>
          </w:tcPr>
          <w:p w14:paraId="16469D3A"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1922306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0A726B"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1131</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61D43D20"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3392</w:t>
            </w:r>
          </w:p>
        </w:tc>
        <w:tc>
          <w:tcPr>
            <w:tcW w:w="990" w:type="dxa"/>
            <w:tcBorders>
              <w:top w:val="single" w:sz="4" w:space="0" w:color="auto"/>
              <w:left w:val="single" w:sz="4" w:space="0" w:color="auto"/>
              <w:bottom w:val="single" w:sz="4" w:space="0" w:color="auto"/>
              <w:right w:val="single" w:sz="4" w:space="0" w:color="auto"/>
            </w:tcBorders>
            <w:vAlign w:val="center"/>
            <w:hideMark/>
          </w:tcPr>
          <w:p w14:paraId="2639CEB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4543582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2BB1C8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1008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41C0FB"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3024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952C89"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12657585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DA44F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2104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9445E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6312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4A225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1279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13DCEF"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922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0FB6A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0,7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DF323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148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695F9AB"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97C380"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33F00C"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-86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8CE171"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B160CD"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-1182</w:t>
            </w:r>
          </w:p>
        </w:tc>
      </w:tr>
      <w:tr w:rsidR="00EE6E3D" w14:paraId="5C71603B"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71054102"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9BE4AE"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2021</w:t>
            </w:r>
          </w:p>
        </w:tc>
        <w:tc>
          <w:tcPr>
            <w:tcW w:w="991" w:type="dxa"/>
            <w:tcBorders>
              <w:top w:val="single" w:sz="4" w:space="0" w:color="auto"/>
              <w:left w:val="single" w:sz="4" w:space="0" w:color="auto"/>
              <w:bottom w:val="single" w:sz="4" w:space="0" w:color="auto"/>
              <w:right w:val="single" w:sz="4" w:space="0" w:color="auto"/>
            </w:tcBorders>
            <w:vAlign w:val="center"/>
            <w:hideMark/>
          </w:tcPr>
          <w:p w14:paraId="04A0EA4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1996281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47DA5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1174</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5B9018D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3523</w:t>
            </w:r>
          </w:p>
        </w:tc>
        <w:tc>
          <w:tcPr>
            <w:tcW w:w="990" w:type="dxa"/>
            <w:tcBorders>
              <w:top w:val="single" w:sz="4" w:space="0" w:color="auto"/>
              <w:left w:val="single" w:sz="4" w:space="0" w:color="auto"/>
              <w:bottom w:val="single" w:sz="4" w:space="0" w:color="auto"/>
              <w:right w:val="single" w:sz="4" w:space="0" w:color="auto"/>
            </w:tcBorders>
            <w:vAlign w:val="center"/>
            <w:hideMark/>
          </w:tcPr>
          <w:p w14:paraId="4214E24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4929931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6392A76"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1093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1ECFF3"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3279</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1C8A60"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12514398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F54A56"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2080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18754"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6240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21834D"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B6D606"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969</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3D6EBD"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CE0042"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-87</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ECB547"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F31B57"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6CBB6F"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5F8190"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-993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FA7544"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-1111</w:t>
            </w:r>
          </w:p>
        </w:tc>
      </w:tr>
      <w:tr w:rsidR="00EE6E3D" w14:paraId="450D6BC9"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0485AFEC"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BAA736"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2022</w:t>
            </w:r>
          </w:p>
        </w:tc>
        <w:tc>
          <w:tcPr>
            <w:tcW w:w="991" w:type="dxa"/>
            <w:tcBorders>
              <w:top w:val="single" w:sz="4" w:space="0" w:color="auto"/>
              <w:left w:val="single" w:sz="4" w:space="0" w:color="auto"/>
              <w:bottom w:val="single" w:sz="4" w:space="0" w:color="auto"/>
              <w:right w:val="single" w:sz="4" w:space="0" w:color="auto"/>
            </w:tcBorders>
            <w:vAlign w:val="center"/>
            <w:hideMark/>
          </w:tcPr>
          <w:p w14:paraId="6EAD781D"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2073621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E5E4E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1220</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018B28D8"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3659</w:t>
            </w:r>
          </w:p>
        </w:tc>
        <w:tc>
          <w:tcPr>
            <w:tcW w:w="990" w:type="dxa"/>
            <w:tcBorders>
              <w:top w:val="single" w:sz="4" w:space="0" w:color="auto"/>
              <w:left w:val="single" w:sz="4" w:space="0" w:color="auto"/>
              <w:bottom w:val="single" w:sz="4" w:space="0" w:color="auto"/>
              <w:right w:val="single" w:sz="4" w:space="0" w:color="auto"/>
            </w:tcBorders>
            <w:vAlign w:val="center"/>
            <w:hideMark/>
          </w:tcPr>
          <w:p w14:paraId="52AA9F6A"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6077594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B28125"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1348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11535D"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4044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B7F86A"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11640228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C1EE58"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1935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19F21"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5805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0A283E3"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1088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AA7F92"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1393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ECD14A"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25E823"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-132</w:t>
            </w:r>
          </w:p>
        </w:tc>
        <w:tc>
          <w:tcPr>
            <w:tcW w:w="708" w:type="dxa"/>
            <w:tcBorders>
              <w:top w:val="single" w:sz="4" w:space="0" w:color="auto"/>
              <w:left w:val="single" w:sz="4" w:space="0" w:color="auto"/>
              <w:bottom w:val="single" w:sz="4" w:space="0" w:color="auto"/>
              <w:right w:val="single" w:sz="4" w:space="0" w:color="auto"/>
            </w:tcBorders>
            <w:vAlign w:val="center"/>
            <w:hideMark/>
          </w:tcPr>
          <w:p w14:paraId="294761E7"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173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83B6EE"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0DA467"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45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68B206"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-847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826946"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-542</w:t>
            </w:r>
          </w:p>
        </w:tc>
      </w:tr>
      <w:tr w:rsidR="00EE6E3D" w14:paraId="159997ED"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2EECD131"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22101A"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2023</w:t>
            </w:r>
          </w:p>
        </w:tc>
        <w:tc>
          <w:tcPr>
            <w:tcW w:w="991" w:type="dxa"/>
            <w:tcBorders>
              <w:top w:val="single" w:sz="4" w:space="0" w:color="auto"/>
              <w:left w:val="single" w:sz="4" w:space="0" w:color="auto"/>
              <w:bottom w:val="single" w:sz="4" w:space="0" w:color="auto"/>
              <w:right w:val="single" w:sz="4" w:space="0" w:color="auto"/>
            </w:tcBorders>
            <w:vAlign w:val="center"/>
            <w:hideMark/>
          </w:tcPr>
          <w:p w14:paraId="0BD0A458"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2180453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3D70D9"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1283</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761F2D7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3848</w:t>
            </w:r>
          </w:p>
        </w:tc>
        <w:tc>
          <w:tcPr>
            <w:tcW w:w="990" w:type="dxa"/>
            <w:tcBorders>
              <w:top w:val="single" w:sz="4" w:space="0" w:color="auto"/>
              <w:left w:val="single" w:sz="4" w:space="0" w:color="auto"/>
              <w:bottom w:val="single" w:sz="4" w:space="0" w:color="auto"/>
              <w:right w:val="single" w:sz="4" w:space="0" w:color="auto"/>
            </w:tcBorders>
            <w:vAlign w:val="center"/>
            <w:hideMark/>
          </w:tcPr>
          <w:p w14:paraId="2520190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6655172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B6C0F0F"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1476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8A882A"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4428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96ABAA"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12298297</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4494FD"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2044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148DE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6132</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9457E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1055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FCAD8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1420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99FCDF"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86AEFB"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-228</w:t>
            </w:r>
          </w:p>
        </w:tc>
        <w:tc>
          <w:tcPr>
            <w:tcW w:w="708" w:type="dxa"/>
            <w:tcBorders>
              <w:top w:val="single" w:sz="4" w:space="0" w:color="auto"/>
              <w:left w:val="single" w:sz="4" w:space="0" w:color="auto"/>
              <w:bottom w:val="single" w:sz="4" w:space="0" w:color="auto"/>
              <w:right w:val="single" w:sz="4" w:space="0" w:color="auto"/>
            </w:tcBorders>
            <w:vAlign w:val="center"/>
            <w:hideMark/>
          </w:tcPr>
          <w:p w14:paraId="6CF3C752"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32837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-421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EA044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B323C2"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-989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6FAF01"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-624</w:t>
            </w:r>
          </w:p>
        </w:tc>
      </w:tr>
      <w:tr w:rsidR="00EE6E3D" w14:paraId="5969533D"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40661B6A"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3693D1"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2024</w:t>
            </w:r>
          </w:p>
        </w:tc>
        <w:tc>
          <w:tcPr>
            <w:tcW w:w="991" w:type="dxa"/>
            <w:tcBorders>
              <w:top w:val="single" w:sz="4" w:space="0" w:color="auto"/>
              <w:left w:val="single" w:sz="4" w:space="0" w:color="auto"/>
              <w:bottom w:val="single" w:sz="4" w:space="0" w:color="auto"/>
              <w:right w:val="single" w:sz="4" w:space="0" w:color="auto"/>
            </w:tcBorders>
            <w:vAlign w:val="center"/>
            <w:hideMark/>
          </w:tcPr>
          <w:p w14:paraId="50D1786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2249596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04686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1323</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3725E340"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3970</w:t>
            </w:r>
          </w:p>
        </w:tc>
        <w:tc>
          <w:tcPr>
            <w:tcW w:w="990" w:type="dxa"/>
            <w:tcBorders>
              <w:top w:val="single" w:sz="4" w:space="0" w:color="auto"/>
              <w:left w:val="single" w:sz="4" w:space="0" w:color="auto"/>
              <w:bottom w:val="single" w:sz="4" w:space="0" w:color="auto"/>
              <w:right w:val="single" w:sz="4" w:space="0" w:color="auto"/>
            </w:tcBorders>
            <w:vAlign w:val="center"/>
            <w:hideMark/>
          </w:tcPr>
          <w:p w14:paraId="438BF20E"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7130051</w:t>
            </w:r>
          </w:p>
        </w:tc>
        <w:tc>
          <w:tcPr>
            <w:tcW w:w="708" w:type="dxa"/>
            <w:tcBorders>
              <w:top w:val="single" w:sz="4" w:space="0" w:color="auto"/>
              <w:left w:val="single" w:sz="4" w:space="0" w:color="auto"/>
              <w:bottom w:val="single" w:sz="4" w:space="0" w:color="auto"/>
              <w:right w:val="single" w:sz="4" w:space="0" w:color="auto"/>
            </w:tcBorders>
            <w:vAlign w:val="center"/>
            <w:hideMark/>
          </w:tcPr>
          <w:p w14:paraId="6AD1DAD3"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1581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C4C56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4743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D5670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12922074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DDEE8D"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2148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1578DA"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6444</w:t>
            </w:r>
          </w:p>
        </w:tc>
        <w:tc>
          <w:tcPr>
            <w:tcW w:w="708" w:type="dxa"/>
            <w:tcBorders>
              <w:top w:val="single" w:sz="4" w:space="0" w:color="auto"/>
              <w:left w:val="single" w:sz="4" w:space="0" w:color="auto"/>
              <w:bottom w:val="single" w:sz="4" w:space="0" w:color="auto"/>
              <w:right w:val="single" w:sz="4" w:space="0" w:color="auto"/>
            </w:tcBorders>
            <w:vAlign w:val="center"/>
            <w:hideMark/>
          </w:tcPr>
          <w:p w14:paraId="4ACA3709"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1055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AE271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1472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1D8601"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AA8B24"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-268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AA88F1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8622DF"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-526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F4A3CC"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-109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3C9A56"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-1093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F984D3"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-676</w:t>
            </w:r>
          </w:p>
        </w:tc>
      </w:tr>
      <w:tr w:rsidR="00EE6E3D" w14:paraId="7B01042B"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38AB3B07"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045CA7"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2025</w:t>
            </w:r>
          </w:p>
        </w:tc>
        <w:tc>
          <w:tcPr>
            <w:tcW w:w="991" w:type="dxa"/>
            <w:tcBorders>
              <w:top w:val="single" w:sz="4" w:space="0" w:color="auto"/>
              <w:left w:val="single" w:sz="4" w:space="0" w:color="auto"/>
              <w:bottom w:val="single" w:sz="4" w:space="0" w:color="auto"/>
              <w:right w:val="single" w:sz="4" w:space="0" w:color="auto"/>
            </w:tcBorders>
            <w:vAlign w:val="center"/>
            <w:hideMark/>
          </w:tcPr>
          <w:p w14:paraId="6E6335BA"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2337377</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111036"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1375</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7CA7DA2E"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4125</w:t>
            </w:r>
          </w:p>
        </w:tc>
        <w:tc>
          <w:tcPr>
            <w:tcW w:w="990" w:type="dxa"/>
            <w:tcBorders>
              <w:top w:val="single" w:sz="4" w:space="0" w:color="auto"/>
              <w:left w:val="single" w:sz="4" w:space="0" w:color="auto"/>
              <w:bottom w:val="single" w:sz="4" w:space="0" w:color="auto"/>
              <w:right w:val="single" w:sz="4" w:space="0" w:color="auto"/>
            </w:tcBorders>
            <w:vAlign w:val="center"/>
            <w:hideMark/>
          </w:tcPr>
          <w:p w14:paraId="4E6A0C93"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7670000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5571329A"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1701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AF178F"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5103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27AC14"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13460535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016119"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2237</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F6A9C9"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6711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3DC7C9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1044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A41D9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1530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0F41C8"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5B641B"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-331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1C4078"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155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E1FB36"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-657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6F0243"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-171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B68E4B"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-1193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7DB7CD"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-707</w:t>
            </w:r>
          </w:p>
        </w:tc>
      </w:tr>
      <w:tr w:rsidR="00EE6E3D" w14:paraId="7C92059C"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7109D782"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9D9A07"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2026</w:t>
            </w:r>
          </w:p>
        </w:tc>
        <w:tc>
          <w:tcPr>
            <w:tcW w:w="991" w:type="dxa"/>
            <w:tcBorders>
              <w:top w:val="single" w:sz="4" w:space="0" w:color="auto"/>
              <w:left w:val="single" w:sz="4" w:space="0" w:color="auto"/>
              <w:bottom w:val="single" w:sz="4" w:space="0" w:color="auto"/>
              <w:right w:val="single" w:sz="4" w:space="0" w:color="auto"/>
            </w:tcBorders>
            <w:vAlign w:val="center"/>
            <w:hideMark/>
          </w:tcPr>
          <w:p w14:paraId="362AC580"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2425640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E799DE"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1427</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4D068F5F"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4281</w:t>
            </w:r>
          </w:p>
        </w:tc>
        <w:tc>
          <w:tcPr>
            <w:tcW w:w="990" w:type="dxa"/>
            <w:tcBorders>
              <w:top w:val="single" w:sz="4" w:space="0" w:color="auto"/>
              <w:left w:val="single" w:sz="4" w:space="0" w:color="auto"/>
              <w:bottom w:val="single" w:sz="4" w:space="0" w:color="auto"/>
              <w:right w:val="single" w:sz="4" w:space="0" w:color="auto"/>
            </w:tcBorders>
            <w:vAlign w:val="center"/>
            <w:hideMark/>
          </w:tcPr>
          <w:p w14:paraId="0FB7126C"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8187000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4A63B7"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1815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E0634F"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5445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EA2E5"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13961728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CBF2D4"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2321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2F5501"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6963</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DCE4BA"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3F737C"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1590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3E3390"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4CFB2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-390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BA07E"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163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58EAC0"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-778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328DA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7151ED"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-1284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60E08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-731</w:t>
            </w:r>
          </w:p>
        </w:tc>
      </w:tr>
      <w:tr w:rsidR="00EE6E3D" w14:paraId="7BA9DB8B"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08EE33D4"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46F826"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2027</w:t>
            </w:r>
          </w:p>
        </w:tc>
        <w:tc>
          <w:tcPr>
            <w:tcW w:w="991" w:type="dxa"/>
            <w:tcBorders>
              <w:top w:val="single" w:sz="4" w:space="0" w:color="auto"/>
              <w:left w:val="single" w:sz="4" w:space="0" w:color="auto"/>
              <w:bottom w:val="single" w:sz="4" w:space="0" w:color="auto"/>
              <w:right w:val="single" w:sz="4" w:space="0" w:color="auto"/>
            </w:tcBorders>
            <w:vAlign w:val="center"/>
            <w:hideMark/>
          </w:tcPr>
          <w:p w14:paraId="7EAAA31E"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2515668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40A384"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1480</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11CDF545"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4439</w:t>
            </w:r>
          </w:p>
        </w:tc>
        <w:tc>
          <w:tcPr>
            <w:tcW w:w="990" w:type="dxa"/>
            <w:tcBorders>
              <w:top w:val="single" w:sz="4" w:space="0" w:color="auto"/>
              <w:left w:val="single" w:sz="4" w:space="0" w:color="auto"/>
              <w:bottom w:val="single" w:sz="4" w:space="0" w:color="auto"/>
              <w:right w:val="single" w:sz="4" w:space="0" w:color="auto"/>
            </w:tcBorders>
            <w:vAlign w:val="center"/>
            <w:hideMark/>
          </w:tcPr>
          <w:p w14:paraId="2547045A"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8730000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7EB196"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1936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6F8683"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5808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87F9D9"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14472689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88E4C1"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2406</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BCA1AC"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7218</w:t>
            </w:r>
          </w:p>
        </w:tc>
        <w:tc>
          <w:tcPr>
            <w:tcW w:w="708" w:type="dxa"/>
            <w:tcBorders>
              <w:top w:val="single" w:sz="4" w:space="0" w:color="auto"/>
              <w:left w:val="single" w:sz="4" w:space="0" w:color="auto"/>
              <w:bottom w:val="single" w:sz="4" w:space="0" w:color="auto"/>
              <w:right w:val="single" w:sz="4" w:space="0" w:color="auto"/>
            </w:tcBorders>
            <w:vAlign w:val="center"/>
            <w:hideMark/>
          </w:tcPr>
          <w:p w14:paraId="249309FE"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F32C31"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1650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F32241"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75D1E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-452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029743"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71A0FB"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-908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39AD81"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-286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C1EC0F"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-1378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89A5C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-756</w:t>
            </w:r>
          </w:p>
        </w:tc>
      </w:tr>
      <w:tr w:rsidR="00EE6E3D" w14:paraId="36EB0EE8"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3E58674C"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7F9591" w14:textId="77777777" w:rsidR="00EE6E3D" w:rsidRDefault="00EE6E3D">
            <w:pPr>
              <w:pStyle w:val="ac"/>
              <w:jc w:val="center"/>
              <w:rPr>
                <w:rFonts w:ascii="Times New Roman" w:hAnsi="Times New Roman" w:cs="Times New Roman"/>
                <w:b/>
                <w:sz w:val="20"/>
                <w:szCs w:val="20"/>
                <w:lang w:val="kk-KZ"/>
              </w:rPr>
            </w:pPr>
            <w:r>
              <w:rPr>
                <w:rFonts w:ascii="Times New Roman" w:eastAsia="Times New Roman" w:hAnsi="Times New Roman" w:cs="Times New Roman"/>
                <w:b/>
                <w:bCs/>
                <w:color w:val="000000"/>
                <w:sz w:val="20"/>
                <w:szCs w:val="20"/>
                <w:lang w:eastAsia="ru-RU"/>
              </w:rPr>
              <w:t>2028</w:t>
            </w:r>
          </w:p>
        </w:tc>
        <w:tc>
          <w:tcPr>
            <w:tcW w:w="991" w:type="dxa"/>
            <w:tcBorders>
              <w:top w:val="single" w:sz="4" w:space="0" w:color="auto"/>
              <w:left w:val="single" w:sz="4" w:space="0" w:color="auto"/>
              <w:bottom w:val="single" w:sz="4" w:space="0" w:color="auto"/>
              <w:right w:val="single" w:sz="4" w:space="0" w:color="auto"/>
            </w:tcBorders>
            <w:vAlign w:val="center"/>
            <w:hideMark/>
          </w:tcPr>
          <w:p w14:paraId="1999B60B"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2608843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E979B8"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1535</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6FEF6ABF"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4604</w:t>
            </w:r>
          </w:p>
        </w:tc>
        <w:tc>
          <w:tcPr>
            <w:tcW w:w="990" w:type="dxa"/>
            <w:tcBorders>
              <w:top w:val="single" w:sz="4" w:space="0" w:color="auto"/>
              <w:left w:val="single" w:sz="4" w:space="0" w:color="auto"/>
              <w:bottom w:val="single" w:sz="4" w:space="0" w:color="auto"/>
              <w:right w:val="single" w:sz="4" w:space="0" w:color="auto"/>
            </w:tcBorders>
            <w:vAlign w:val="center"/>
            <w:hideMark/>
          </w:tcPr>
          <w:p w14:paraId="4EDF1899"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9310000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5FBF7F1F"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en-US" w:eastAsia="ru-RU"/>
              </w:rPr>
              <w:t>2064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7CA46C"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6192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BCAD1B"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14986554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49D7E6"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2491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EC6C66" w14:textId="77777777" w:rsidR="00EE6E3D" w:rsidRDefault="00EE6E3D">
            <w:pPr>
              <w:pStyle w:val="ac"/>
              <w:jc w:val="center"/>
              <w:rPr>
                <w:rFonts w:ascii="Times New Roman" w:hAnsi="Times New Roman" w:cs="Times New Roman"/>
                <w:sz w:val="20"/>
                <w:szCs w:val="20"/>
                <w:lang w:val="kk-KZ"/>
              </w:rPr>
            </w:pPr>
            <w:r>
              <w:rPr>
                <w:rFonts w:ascii="Times New Roman" w:hAnsi="Times New Roman" w:cs="Times New Roman"/>
                <w:color w:val="000000"/>
                <w:sz w:val="20"/>
                <w:szCs w:val="20"/>
              </w:rPr>
              <w:t>7473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907305E"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1017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D7392C" w14:textId="77777777" w:rsidR="00EE6E3D" w:rsidRDefault="00EE6E3D">
            <w:pPr>
              <w:pStyle w:val="ac"/>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1710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B94D14"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CEAC57"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-518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8B668A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D9FA2E"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-1047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5F87EE"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-354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EEB1C4"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-1474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26933A"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hAnsi="Times New Roman" w:cs="Times New Roman"/>
                <w:color w:val="000000"/>
                <w:sz w:val="20"/>
                <w:szCs w:val="20"/>
              </w:rPr>
              <w:t>-781</w:t>
            </w:r>
          </w:p>
        </w:tc>
      </w:tr>
      <w:tr w:rsidR="00EE6E3D" w14:paraId="4ECB8FB9"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72A7B744"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2E9581" w14:textId="77777777" w:rsidR="00EE6E3D" w:rsidRDefault="00EE6E3D">
            <w:pPr>
              <w:pStyle w:val="ac"/>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991" w:type="dxa"/>
            <w:tcBorders>
              <w:top w:val="single" w:sz="4" w:space="0" w:color="auto"/>
              <w:left w:val="single" w:sz="4" w:space="0" w:color="auto"/>
              <w:bottom w:val="single" w:sz="4" w:space="0" w:color="auto"/>
              <w:right w:val="single" w:sz="4" w:space="0" w:color="auto"/>
            </w:tcBorders>
            <w:vAlign w:val="center"/>
            <w:hideMark/>
          </w:tcPr>
          <w:p w14:paraId="412A3B9F"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2706093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3E20BA"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1592</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467A2A81"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4775</w:t>
            </w:r>
          </w:p>
        </w:tc>
        <w:tc>
          <w:tcPr>
            <w:tcW w:w="990" w:type="dxa"/>
            <w:tcBorders>
              <w:top w:val="single" w:sz="4" w:space="0" w:color="auto"/>
              <w:left w:val="single" w:sz="4" w:space="0" w:color="auto"/>
              <w:bottom w:val="single" w:sz="4" w:space="0" w:color="auto"/>
              <w:right w:val="single" w:sz="4" w:space="0" w:color="auto"/>
            </w:tcBorders>
            <w:vAlign w:val="center"/>
            <w:hideMark/>
          </w:tcPr>
          <w:p w14:paraId="57BD73C6"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9868600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1A0F55C3" w14:textId="77777777" w:rsidR="00EE6E3D" w:rsidRDefault="00EE6E3D">
            <w:pPr>
              <w:pStyle w:val="ac"/>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2188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9E3B8" w14:textId="77777777" w:rsidR="00EE6E3D" w:rsidRDefault="00EE6E3D">
            <w:pPr>
              <w:pStyle w:val="ac"/>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rPr>
              <w:t>6564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81E76D" w14:textId="77777777" w:rsidR="00EE6E3D" w:rsidRDefault="00EE6E3D">
            <w:pPr>
              <w:pStyle w:val="ac"/>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15496272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983BC7"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2576</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3A32D0"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7728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BC1028"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1004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C4AA05"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1770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BB5356"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78FC0F"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-588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96AA1EC"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D27F5F"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-1184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6D58E5"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-418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F82CEB"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-1572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E02A82"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-806</w:t>
            </w:r>
          </w:p>
        </w:tc>
      </w:tr>
      <w:tr w:rsidR="00EE6E3D" w14:paraId="1773FDBE" w14:textId="77777777" w:rsidTr="0014472A">
        <w:tc>
          <w:tcPr>
            <w:tcW w:w="566" w:type="dxa"/>
            <w:tcBorders>
              <w:top w:val="single" w:sz="4" w:space="0" w:color="auto"/>
              <w:left w:val="single" w:sz="4" w:space="0" w:color="auto"/>
              <w:bottom w:val="single" w:sz="4" w:space="0" w:color="auto"/>
              <w:right w:val="single" w:sz="4" w:space="0" w:color="auto"/>
            </w:tcBorders>
            <w:vAlign w:val="center"/>
            <w:hideMark/>
          </w:tcPr>
          <w:p w14:paraId="72558585" w14:textId="77777777" w:rsidR="00EE6E3D" w:rsidRDefault="00EE6E3D">
            <w:pPr>
              <w:pStyle w:val="ac"/>
              <w:jc w:val="center"/>
              <w:rPr>
                <w:rFonts w:ascii="Times New Roman" w:hAnsi="Times New Roman" w:cs="Times New Roman"/>
                <w:b/>
                <w:sz w:val="20"/>
                <w:szCs w:val="20"/>
                <w:lang w:val="kk-KZ"/>
              </w:rPr>
            </w:pPr>
            <w:r>
              <w:rPr>
                <w:rFonts w:ascii="Times New Roman" w:hAnsi="Times New Roman" w:cs="Times New Roman"/>
                <w:b/>
                <w:sz w:val="20"/>
                <w:szCs w:val="20"/>
                <w:lang w:val="kk-KZ"/>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F02CEF" w14:textId="77777777" w:rsidR="00EE6E3D" w:rsidRDefault="00EE6E3D">
            <w:pPr>
              <w:pStyle w:val="ac"/>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991" w:type="dxa"/>
            <w:tcBorders>
              <w:top w:val="single" w:sz="4" w:space="0" w:color="auto"/>
              <w:left w:val="single" w:sz="4" w:space="0" w:color="auto"/>
              <w:bottom w:val="single" w:sz="4" w:space="0" w:color="auto"/>
              <w:right w:val="single" w:sz="4" w:space="0" w:color="auto"/>
            </w:tcBorders>
            <w:vAlign w:val="center"/>
            <w:hideMark/>
          </w:tcPr>
          <w:p w14:paraId="79F8C322"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2807689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62E849"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1652</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087618CE"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4955</w:t>
            </w:r>
          </w:p>
        </w:tc>
        <w:tc>
          <w:tcPr>
            <w:tcW w:w="990" w:type="dxa"/>
            <w:tcBorders>
              <w:top w:val="single" w:sz="4" w:space="0" w:color="auto"/>
              <w:left w:val="single" w:sz="4" w:space="0" w:color="auto"/>
              <w:bottom w:val="single" w:sz="4" w:space="0" w:color="auto"/>
              <w:right w:val="single" w:sz="4" w:space="0" w:color="auto"/>
            </w:tcBorders>
            <w:vAlign w:val="center"/>
            <w:hideMark/>
          </w:tcPr>
          <w:p w14:paraId="35A259F9"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10411400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6275B5" w14:textId="77777777" w:rsidR="00EE6E3D" w:rsidRDefault="00EE6E3D">
            <w:pPr>
              <w:pStyle w:val="ac"/>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2309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4A68D6" w14:textId="77777777" w:rsidR="00EE6E3D" w:rsidRDefault="00EE6E3D">
            <w:pPr>
              <w:pStyle w:val="ac"/>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rPr>
              <w:t>6927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A4A98A" w14:textId="77777777" w:rsidR="00EE6E3D" w:rsidRDefault="00EE6E3D">
            <w:pPr>
              <w:pStyle w:val="ac"/>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16006650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08FE22"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2661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0A2084"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7983</w:t>
            </w:r>
          </w:p>
        </w:tc>
        <w:tc>
          <w:tcPr>
            <w:tcW w:w="708" w:type="dxa"/>
            <w:tcBorders>
              <w:top w:val="single" w:sz="4" w:space="0" w:color="auto"/>
              <w:left w:val="single" w:sz="4" w:space="0" w:color="auto"/>
              <w:bottom w:val="single" w:sz="4" w:space="0" w:color="auto"/>
              <w:right w:val="single" w:sz="4" w:space="0" w:color="auto"/>
            </w:tcBorders>
            <w:vAlign w:val="center"/>
            <w:hideMark/>
          </w:tcPr>
          <w:p w14:paraId="1C8E2A58" w14:textId="77777777" w:rsidR="00EE6E3D" w:rsidRDefault="00EE6E3D">
            <w:pPr>
              <w:pStyle w:val="ac"/>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991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FB22E6" w14:textId="77777777" w:rsidR="00EE6E3D" w:rsidRDefault="00EE6E3D">
            <w:pPr>
              <w:pStyle w:val="ac"/>
              <w:jc w:val="center"/>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1830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769C7D"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5E0D19"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-661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9295FEF"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522FB1"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-1318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FC40F1"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-479</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541467"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-1670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9F7C66" w14:textId="77777777" w:rsidR="00EE6E3D" w:rsidRDefault="00EE6E3D">
            <w:pPr>
              <w:pStyle w:val="ac"/>
              <w:jc w:val="center"/>
              <w:rPr>
                <w:rFonts w:ascii="Times New Roman" w:hAnsi="Times New Roman" w:cs="Times New Roman"/>
                <w:color w:val="000000"/>
                <w:sz w:val="20"/>
                <w:szCs w:val="20"/>
              </w:rPr>
            </w:pPr>
            <w:r>
              <w:rPr>
                <w:rFonts w:ascii="Times New Roman" w:hAnsi="Times New Roman" w:cs="Times New Roman"/>
                <w:color w:val="000000"/>
                <w:sz w:val="20"/>
                <w:szCs w:val="20"/>
              </w:rPr>
              <w:t>-831</w:t>
            </w:r>
          </w:p>
        </w:tc>
      </w:tr>
    </w:tbl>
    <w:p w14:paraId="64F61875" w14:textId="77777777" w:rsidR="00EE6E3D" w:rsidRDefault="00EE6E3D" w:rsidP="00F1143B">
      <w:pPr>
        <w:pStyle w:val="ac"/>
        <w:jc w:val="both"/>
        <w:rPr>
          <w:rFonts w:ascii="Times New Roman" w:hAnsi="Times New Roman" w:cs="Times New Roman"/>
          <w:b/>
          <w:sz w:val="28"/>
          <w:szCs w:val="28"/>
          <w:lang w:val="kk-KZ"/>
        </w:rPr>
        <w:sectPr w:rsidR="00EE6E3D" w:rsidSect="00EE6E3D">
          <w:footerReference w:type="first" r:id="rId51"/>
          <w:pgSz w:w="15840" w:h="12240" w:orient="landscape"/>
          <w:pgMar w:top="567" w:right="1134" w:bottom="1701" w:left="1134" w:header="34" w:footer="992" w:gutter="0"/>
          <w:pgNumType w:start="1"/>
          <w:cols w:space="720"/>
          <w:titlePg/>
          <w:docGrid w:linePitch="299"/>
        </w:sectPr>
      </w:pPr>
    </w:p>
    <w:p w14:paraId="0F41F5E4" w14:textId="484B04C2" w:rsidR="00B80FDC" w:rsidRPr="008E7FC0" w:rsidRDefault="0077559C" w:rsidP="00AD3C50">
      <w:pPr>
        <w:pStyle w:val="ac"/>
        <w:ind w:firstLine="709"/>
        <w:jc w:val="center"/>
        <w:rPr>
          <w:rFonts w:ascii="Times New Roman" w:hAnsi="Times New Roman" w:cs="Times New Roman"/>
          <w:b/>
          <w:sz w:val="28"/>
          <w:szCs w:val="28"/>
          <w:lang w:val="kk-KZ"/>
        </w:rPr>
      </w:pPr>
      <w:r w:rsidRPr="009E7946">
        <w:rPr>
          <w:rFonts w:ascii="Times New Roman" w:hAnsi="Times New Roman" w:cs="Times New Roman"/>
          <w:b/>
          <w:sz w:val="28"/>
          <w:szCs w:val="28"/>
          <w:lang w:val="kk-KZ"/>
        </w:rPr>
        <w:t>ҚОРЫТЫНДЫ</w:t>
      </w:r>
      <w:r w:rsidR="00793173">
        <w:rPr>
          <w:rFonts w:ascii="Times New Roman" w:hAnsi="Times New Roman" w:cs="Times New Roman"/>
          <w:b/>
          <w:sz w:val="28"/>
          <w:szCs w:val="28"/>
          <w:lang w:val="kk-KZ"/>
        </w:rPr>
        <w:t xml:space="preserve"> ЖӘНЕ ТАЛҚЫЛАУ</w:t>
      </w:r>
    </w:p>
    <w:p w14:paraId="7082D45D" w14:textId="77777777" w:rsidR="002A76A8" w:rsidRDefault="002A76A8" w:rsidP="002E3808">
      <w:pPr>
        <w:pStyle w:val="ac"/>
        <w:ind w:firstLine="709"/>
        <w:jc w:val="both"/>
        <w:rPr>
          <w:rFonts w:ascii="Times New Roman" w:hAnsi="Times New Roman" w:cs="Times New Roman"/>
          <w:b/>
          <w:sz w:val="28"/>
          <w:szCs w:val="28"/>
          <w:lang w:val="kk-KZ"/>
        </w:rPr>
      </w:pPr>
    </w:p>
    <w:p w14:paraId="40003C6C" w14:textId="67F65E02" w:rsidR="00E32BA3" w:rsidRDefault="00E32BA3" w:rsidP="002E3808">
      <w:pPr>
        <w:pStyle w:val="ac"/>
        <w:ind w:firstLine="709"/>
        <w:jc w:val="both"/>
        <w:rPr>
          <w:rFonts w:ascii="Times New Roman" w:hAnsi="Times New Roman" w:cs="Times New Roman"/>
          <w:sz w:val="28"/>
          <w:szCs w:val="28"/>
          <w:lang w:val="kk-KZ"/>
        </w:rPr>
      </w:pPr>
      <w:r w:rsidRPr="00E32BA3">
        <w:rPr>
          <w:rFonts w:ascii="Times New Roman" w:hAnsi="Times New Roman" w:cs="Times New Roman"/>
          <w:sz w:val="28"/>
          <w:szCs w:val="28"/>
          <w:lang w:val="kk-KZ"/>
        </w:rPr>
        <w:t xml:space="preserve">Денсаулық сақтау жүйесіндегі медициналық қызметкерлерге қажеттілікті болжамдаудың тарихына жүргізілген </w:t>
      </w:r>
      <w:r>
        <w:rPr>
          <w:rFonts w:ascii="Times New Roman" w:hAnsi="Times New Roman" w:cs="Times New Roman"/>
          <w:sz w:val="28"/>
          <w:szCs w:val="28"/>
          <w:lang w:val="kk-KZ"/>
        </w:rPr>
        <w:t>талдау, кадрлық ресурстар қажеттілігін жорамалдау тарихы сонау 1950 жылдардан басталып, алғашында қарап</w:t>
      </w:r>
      <w:r w:rsidR="00EC2D6A">
        <w:rPr>
          <w:rFonts w:ascii="Times New Roman" w:hAnsi="Times New Roman" w:cs="Times New Roman"/>
          <w:sz w:val="28"/>
          <w:szCs w:val="28"/>
          <w:lang w:val="kk-KZ"/>
        </w:rPr>
        <w:t>айым халықтың медициналық қызметкерлерге қатынасы әдістері бойынша жасалынса, бертін келе күрделі комбинирленген әдіске дейін дамығанын байқауға болады. Әр әдістің сәйкесінше өз кемшіліктері мен ұтымды жақтары болатындығын атап өткен жөн. Болжамдау</w:t>
      </w:r>
      <w:r w:rsidR="00D0545B">
        <w:rPr>
          <w:rFonts w:ascii="Times New Roman" w:hAnsi="Times New Roman" w:cs="Times New Roman"/>
          <w:sz w:val="28"/>
          <w:szCs w:val="28"/>
          <w:lang w:val="kk-KZ"/>
        </w:rPr>
        <w:t>дың</w:t>
      </w:r>
      <w:r w:rsidR="00EC2D6A">
        <w:rPr>
          <w:rFonts w:ascii="Times New Roman" w:hAnsi="Times New Roman" w:cs="Times New Roman"/>
          <w:sz w:val="28"/>
          <w:szCs w:val="28"/>
          <w:lang w:val="kk-KZ"/>
        </w:rPr>
        <w:t xml:space="preserve"> даму тарихының бастапқы кезеңдерінде пайда болған халықтың медициналық қызметкерлерге қатынасы негізіндегі әдіс жылдам және оңай жасалынуымен ерекшеленеді. Алайда, бұл әдістің </w:t>
      </w:r>
      <w:r w:rsidR="00D0545B">
        <w:rPr>
          <w:rFonts w:ascii="Times New Roman" w:hAnsi="Times New Roman" w:cs="Times New Roman"/>
          <w:sz w:val="28"/>
          <w:szCs w:val="28"/>
          <w:lang w:val="kk-KZ"/>
        </w:rPr>
        <w:t xml:space="preserve">елеулі кемшілігі оның халықтың денсаулық көрсеткіштері, аурушаңдық көрсеткіштері, кадрлық потенциал сияқты негізгі айнымалыларды ескермеуінде. Сәйкесінше, болжамдалған көрсеткіш практикалық жағдайға сәкес емес, тым жоғары немесе тым төмен қажеттілік көрсеткіштерін көрсетуі мүмкін. Осы диссертацияның шеңберінде ЖТД мен мейіргерлер қажеттілігін </w:t>
      </w:r>
      <w:r w:rsidR="00C35A80">
        <w:rPr>
          <w:rFonts w:ascii="Times New Roman" w:hAnsi="Times New Roman" w:cs="Times New Roman"/>
          <w:sz w:val="28"/>
          <w:szCs w:val="28"/>
          <w:lang w:val="kk-KZ"/>
        </w:rPr>
        <w:t xml:space="preserve">жоғарыда аталған әдіс бойынша жорамалдау басқа әдістерге қарағанда тым төмен қажеттілікті көрсетті. </w:t>
      </w:r>
    </w:p>
    <w:p w14:paraId="71815B53" w14:textId="3F214179" w:rsidR="00C35A80" w:rsidRDefault="00C35A80" w:rsidP="002E3808">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Кадрлық ресурстарға қажетілікті сұраныс тұрғысынан болжамдау салыстырмалы түрде қажеттілік бойынша қатаң және нақты көрсеткіштер көрсетеді. Жүргізу технологиясы негізінен халықтың медициналық көмекке жүгінуіне сүйенеді. Соның себебінен мүмкін болатын </w:t>
      </w:r>
      <w:r w:rsidR="00AB3648">
        <w:rPr>
          <w:rFonts w:ascii="Times New Roman" w:hAnsi="Times New Roman" w:cs="Times New Roman"/>
          <w:sz w:val="28"/>
          <w:szCs w:val="28"/>
          <w:lang w:val="kk-KZ"/>
        </w:rPr>
        <w:t>форс-мажорлық жағдайларды ескермеуі мүмкін. Статистикалық өңдеуі трендтер анализына сүйенеді және алдыңғы проспективты ақпараттарында кенеттен пайда болатын эпиде</w:t>
      </w:r>
      <w:r w:rsidR="00491808">
        <w:rPr>
          <w:rFonts w:ascii="Times New Roman" w:hAnsi="Times New Roman" w:cs="Times New Roman"/>
          <w:sz w:val="28"/>
          <w:szCs w:val="28"/>
          <w:lang w:val="kk-KZ"/>
        </w:rPr>
        <w:t>миялық өзгерістер орын алмағаса</w:t>
      </w:r>
      <w:r w:rsidR="00AB3648">
        <w:rPr>
          <w:rFonts w:ascii="Times New Roman" w:hAnsi="Times New Roman" w:cs="Times New Roman"/>
          <w:sz w:val="28"/>
          <w:szCs w:val="28"/>
          <w:lang w:val="kk-KZ"/>
        </w:rPr>
        <w:t xml:space="preserve">, ол жағдай болашақта да орын алмайды деген ұстанымға сүйенеді. </w:t>
      </w:r>
      <w:r w:rsidR="00491808">
        <w:rPr>
          <w:rFonts w:ascii="Times New Roman" w:hAnsi="Times New Roman" w:cs="Times New Roman"/>
          <w:sz w:val="28"/>
          <w:szCs w:val="28"/>
          <w:lang w:val="kk-KZ"/>
        </w:rPr>
        <w:t>Осы зерттеудің аясында жүргізілген жорамалдау нәтижелері бойынша халықтың медициналық қызметкерлерге қатынасына негізделген әдістке қарағанда жоғары қажеттілікті көрсетті. ЖТД қабылдаулары бойынша өсу трендының бар екендігін анықтады. Бұл әдісті отандық денсаулық сақтау жүйесінде қолдану мүмкіншілігі қазіргі таңда да жоғары, себебі барлық қажетті ақпараттар бар. Дегенмен, алынған болжамның дәлдігін арттыру мақсатында ЖТД</w:t>
      </w:r>
      <w:r w:rsidR="00FC4856">
        <w:rPr>
          <w:rFonts w:ascii="Times New Roman" w:hAnsi="Times New Roman" w:cs="Times New Roman"/>
          <w:sz w:val="28"/>
          <w:szCs w:val="28"/>
          <w:lang w:val="kk-KZ"/>
        </w:rPr>
        <w:t xml:space="preserve">-ның пациенттерді қабылдауына қойылатын уақыт стандарттарын анықтау барысында зерттеуде анықталған айырмашылықтар мен ерекшеліктерді ескеру ұсынылады. </w:t>
      </w:r>
    </w:p>
    <w:p w14:paraId="79D98CCE" w14:textId="68ADE95E" w:rsidR="00FC4856" w:rsidRPr="00FC4856" w:rsidRDefault="00FC4856" w:rsidP="002E3808">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болжамдау әдісі халықтың медициналық қызметке деген барлық қажеттіліктеріне негізделетін </w:t>
      </w:r>
      <w:r w:rsidRPr="00FC4856">
        <w:rPr>
          <w:rFonts w:ascii="Times New Roman" w:hAnsi="Times New Roman" w:cs="Times New Roman"/>
          <w:sz w:val="28"/>
          <w:szCs w:val="28"/>
          <w:lang w:val="kk-KZ"/>
        </w:rPr>
        <w:t>«</w:t>
      </w:r>
      <w:r>
        <w:rPr>
          <w:rFonts w:ascii="Times New Roman" w:hAnsi="Times New Roman" w:cs="Times New Roman"/>
          <w:sz w:val="28"/>
          <w:szCs w:val="28"/>
          <w:lang w:val="kk-KZ"/>
        </w:rPr>
        <w:t xml:space="preserve">қажеттілік» тұрғысынан болжамдау әдісі. Қажеттілік пен сұраныс тұрғысынан болжамдаудың айырмашылығы, «сұраныс» нақты ЖТД қабылдауына келген пациенттерді ескеретін болса, «қажеттілік» медициналық көмекті қажет ететін бірақ белгілі бір себептермен ЖТД қабылдауында бола алмаған пациенттерді де ескереді. Сондықтан болжау нәтижесі жоғарыда аталған әдістерге қарағанда қатаң көрсеткіштерді анықтайды. Осы зерттеудің аясында жүргізілген болжамдаудың нәтижесі де соған дәлел. Алайда бұл әдіс денсаулық сақтау жүйесінің экономикалық, материалды-техникалық, кадрлық мүмкіншіліктерін ескермейді. </w:t>
      </w:r>
      <w:r w:rsidR="00D80C67">
        <w:rPr>
          <w:rFonts w:ascii="Times New Roman" w:hAnsi="Times New Roman" w:cs="Times New Roman"/>
          <w:sz w:val="28"/>
          <w:szCs w:val="28"/>
          <w:lang w:val="kk-KZ"/>
        </w:rPr>
        <w:t>Стратегиялық индикаторларды бекіту үшін қолдануға ыңғайлы.</w:t>
      </w:r>
    </w:p>
    <w:p w14:paraId="63EED293" w14:textId="77777777" w:rsidR="00D80C67" w:rsidRDefault="00D80C67" w:rsidP="00B2547F">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Соңғы жылдары, халықаралық тәжірибеде ұсыныс пен сұранысты да ескеретін комбинирленген болжамдау әдістері дамуда.</w:t>
      </w:r>
    </w:p>
    <w:p w14:paraId="5BEC8C1C" w14:textId="5C114278" w:rsidR="0058737B" w:rsidRPr="00695D03" w:rsidRDefault="0058737B" w:rsidP="00B2547F">
      <w:pPr>
        <w:pStyle w:val="ac"/>
        <w:ind w:firstLine="709"/>
        <w:jc w:val="both"/>
        <w:rPr>
          <w:rFonts w:ascii="Times New Roman" w:hAnsi="Times New Roman" w:cs="Times New Roman"/>
          <w:sz w:val="28"/>
          <w:szCs w:val="28"/>
          <w:highlight w:val="yellow"/>
          <w:lang w:val="kk-KZ"/>
        </w:rPr>
      </w:pPr>
      <w:r>
        <w:rPr>
          <w:rFonts w:ascii="Times New Roman" w:hAnsi="Times New Roman" w:cs="Times New Roman"/>
          <w:sz w:val="28"/>
          <w:szCs w:val="28"/>
          <w:lang w:val="kk-KZ"/>
        </w:rPr>
        <w:t>Болжамдауда қолданылатын</w:t>
      </w:r>
      <w:r w:rsidR="00AD3293">
        <w:rPr>
          <w:rFonts w:ascii="Times New Roman" w:hAnsi="Times New Roman" w:cs="Times New Roman"/>
          <w:sz w:val="28"/>
          <w:szCs w:val="28"/>
          <w:lang w:val="kk-KZ"/>
        </w:rPr>
        <w:t xml:space="preserve"> статистикалық әдістерге келсек, жүргізілген талдау болжамдау барысында көбінесе регрессиялық тәсілдер, трендтер талдауы қолданылатынын көрсетті. Алайда соңғы жылдары, болжамдауға жасанды интеллект мүмкіншіліктерін қолдану, сонымен қатар бірнеше болжам моделін біріктіретін әдістерін қолдану етене </w:t>
      </w:r>
      <w:r w:rsidR="00224381">
        <w:rPr>
          <w:rFonts w:ascii="Times New Roman" w:hAnsi="Times New Roman" w:cs="Times New Roman"/>
          <w:sz w:val="28"/>
          <w:szCs w:val="28"/>
          <w:lang w:val="kk-KZ"/>
        </w:rPr>
        <w:t>орын алуда.</w:t>
      </w:r>
    </w:p>
    <w:p w14:paraId="33CDDECE" w14:textId="2575B608" w:rsidR="00BD2910" w:rsidRDefault="00BD2910" w:rsidP="00EE6E3D">
      <w:pPr>
        <w:pStyle w:val="ac"/>
        <w:ind w:firstLine="709"/>
        <w:jc w:val="both"/>
        <w:rPr>
          <w:rFonts w:ascii="Times New Roman" w:hAnsi="Times New Roman" w:cs="Times New Roman"/>
          <w:sz w:val="28"/>
          <w:szCs w:val="28"/>
          <w:lang w:val="kk-KZ"/>
        </w:rPr>
      </w:pPr>
      <w:r w:rsidRPr="00BD2910">
        <w:rPr>
          <w:rFonts w:ascii="Times New Roman" w:hAnsi="Times New Roman" w:cs="Times New Roman"/>
          <w:sz w:val="28"/>
          <w:szCs w:val="28"/>
          <w:lang w:val="kk-KZ"/>
        </w:rPr>
        <w:t>Отандық тәжірибеде жалпы практика дәрігерлеріне деген қажеттілікті болжа</w:t>
      </w:r>
      <w:r w:rsidR="00904279">
        <w:rPr>
          <w:rFonts w:ascii="Times New Roman" w:hAnsi="Times New Roman" w:cs="Times New Roman"/>
          <w:sz w:val="28"/>
          <w:szCs w:val="28"/>
          <w:lang w:val="kk-KZ"/>
        </w:rPr>
        <w:t>мда</w:t>
      </w:r>
      <w:r w:rsidRPr="00BD2910">
        <w:rPr>
          <w:rFonts w:ascii="Times New Roman" w:hAnsi="Times New Roman" w:cs="Times New Roman"/>
          <w:sz w:val="28"/>
          <w:szCs w:val="28"/>
          <w:lang w:val="kk-KZ"/>
        </w:rPr>
        <w:t>удың халық санына негізделген әдіс</w:t>
      </w:r>
      <w:r>
        <w:rPr>
          <w:rFonts w:ascii="Times New Roman" w:hAnsi="Times New Roman" w:cs="Times New Roman"/>
          <w:sz w:val="28"/>
          <w:szCs w:val="28"/>
          <w:lang w:val="kk-KZ"/>
        </w:rPr>
        <w:t>і қолданылады</w:t>
      </w:r>
      <w:r w:rsidRPr="00BD2910">
        <w:rPr>
          <w:rFonts w:ascii="Times New Roman" w:hAnsi="Times New Roman" w:cs="Times New Roman"/>
          <w:sz w:val="28"/>
          <w:szCs w:val="28"/>
          <w:lang w:val="kk-KZ"/>
        </w:rPr>
        <w:t xml:space="preserve"> (бір дәрігерге </w:t>
      </w:r>
      <w:r w:rsidR="00806DBE">
        <w:rPr>
          <w:rFonts w:ascii="Times New Roman" w:hAnsi="Times New Roman" w:cs="Times New Roman"/>
          <w:sz w:val="28"/>
          <w:szCs w:val="28"/>
          <w:lang w:val="kk-KZ"/>
        </w:rPr>
        <w:t>1700 адам нормативы</w:t>
      </w:r>
      <w:r w:rsidRPr="00BD2910">
        <w:rPr>
          <w:rFonts w:ascii="Times New Roman" w:hAnsi="Times New Roman" w:cs="Times New Roman"/>
          <w:sz w:val="28"/>
          <w:szCs w:val="28"/>
          <w:lang w:val="kk-KZ"/>
        </w:rPr>
        <w:t>). Нормативтік тәсілдің қарапайымдылығы мен төмен шығындылығына қарамастан, оның</w:t>
      </w:r>
      <w:r w:rsidR="00806DBE">
        <w:rPr>
          <w:rFonts w:ascii="Times New Roman" w:hAnsi="Times New Roman" w:cs="Times New Roman"/>
          <w:sz w:val="28"/>
          <w:szCs w:val="28"/>
          <w:lang w:val="kk-KZ"/>
        </w:rPr>
        <w:t xml:space="preserve"> елеулі шектеулері бар. О</w:t>
      </w:r>
      <w:r w:rsidRPr="00BD2910">
        <w:rPr>
          <w:rFonts w:ascii="Times New Roman" w:hAnsi="Times New Roman" w:cs="Times New Roman"/>
          <w:sz w:val="28"/>
          <w:szCs w:val="28"/>
          <w:lang w:val="kk-KZ"/>
        </w:rPr>
        <w:t xml:space="preserve">л аурушаңдықтың өңірлік ерекшеліктерін, халық тығыздығын, жыныс-жас құрылымын және медициналық көмекке деген нақты қажеттілікті есепке алмайды. Бұл </w:t>
      </w:r>
      <w:r w:rsidR="00806DBE">
        <w:rPr>
          <w:rFonts w:ascii="Times New Roman" w:hAnsi="Times New Roman" w:cs="Times New Roman"/>
          <w:sz w:val="28"/>
          <w:szCs w:val="28"/>
          <w:lang w:val="kk-KZ"/>
        </w:rPr>
        <w:t xml:space="preserve">өз кезегінде </w:t>
      </w:r>
      <w:r w:rsidRPr="00BD2910">
        <w:rPr>
          <w:rFonts w:ascii="Times New Roman" w:hAnsi="Times New Roman" w:cs="Times New Roman"/>
          <w:sz w:val="28"/>
          <w:szCs w:val="28"/>
          <w:lang w:val="kk-KZ"/>
        </w:rPr>
        <w:t>кадрлық қамтамасыз етуде теңгерімсіздікке әкелуі мүмкін.</w:t>
      </w:r>
    </w:p>
    <w:p w14:paraId="55F95D4F" w14:textId="46F1F3D6" w:rsidR="00C35879" w:rsidRDefault="00806DBE" w:rsidP="009A1712">
      <w:pPr>
        <w:pStyle w:val="ac"/>
        <w:ind w:firstLine="709"/>
        <w:jc w:val="both"/>
        <w:rPr>
          <w:rFonts w:ascii="Times New Roman" w:hAnsi="Times New Roman" w:cs="Times New Roman"/>
          <w:sz w:val="28"/>
          <w:szCs w:val="28"/>
          <w:lang w:val="kk-KZ"/>
        </w:rPr>
      </w:pPr>
      <w:r w:rsidRPr="00806DBE">
        <w:rPr>
          <w:rFonts w:ascii="Times New Roman" w:hAnsi="Times New Roman" w:cs="Times New Roman"/>
          <w:sz w:val="28"/>
          <w:szCs w:val="28"/>
          <w:lang w:val="kk-KZ"/>
        </w:rPr>
        <w:t>Қазақстанда болжаудың дәлдігін шектейтін негізгі мәселе — ақпараттық жүйелердің фрагментарлығы. Әр</w:t>
      </w:r>
      <w:r w:rsidR="00D837ED">
        <w:rPr>
          <w:rFonts w:ascii="Times New Roman" w:hAnsi="Times New Roman" w:cs="Times New Roman"/>
          <w:sz w:val="28"/>
          <w:szCs w:val="28"/>
          <w:lang w:val="kk-KZ"/>
        </w:rPr>
        <w:t>түрлі дерекқорлардың («АБЖ</w:t>
      </w:r>
      <w:r>
        <w:rPr>
          <w:rFonts w:ascii="Times New Roman" w:hAnsi="Times New Roman" w:cs="Times New Roman"/>
          <w:sz w:val="28"/>
          <w:szCs w:val="28"/>
          <w:lang w:val="kk-KZ"/>
        </w:rPr>
        <w:t xml:space="preserve"> Кадрлар</w:t>
      </w:r>
      <w:r w:rsidRPr="00806DBE">
        <w:rPr>
          <w:rFonts w:ascii="Times New Roman" w:hAnsi="Times New Roman" w:cs="Times New Roman"/>
          <w:sz w:val="28"/>
          <w:szCs w:val="28"/>
          <w:lang w:val="kk-KZ"/>
        </w:rPr>
        <w:t>»</w:t>
      </w:r>
      <w:r w:rsidR="00D837ED">
        <w:rPr>
          <w:rFonts w:ascii="Times New Roman" w:hAnsi="Times New Roman" w:cs="Times New Roman"/>
          <w:sz w:val="28"/>
          <w:szCs w:val="28"/>
          <w:lang w:val="kk-KZ"/>
        </w:rPr>
        <w:t>, тіркелген халық регистрі, «ААЖ</w:t>
      </w:r>
      <w:r w:rsidRPr="00806DBE">
        <w:rPr>
          <w:rFonts w:ascii="Times New Roman" w:hAnsi="Times New Roman" w:cs="Times New Roman"/>
          <w:sz w:val="28"/>
          <w:szCs w:val="28"/>
          <w:lang w:val="kk-KZ"/>
        </w:rPr>
        <w:t xml:space="preserve"> </w:t>
      </w:r>
      <w:r w:rsidR="00D837ED" w:rsidRPr="00D837ED">
        <w:rPr>
          <w:rFonts w:ascii="Times New Roman" w:hAnsi="Times New Roman" w:cs="Times New Roman"/>
          <w:sz w:val="28"/>
          <w:szCs w:val="28"/>
          <w:lang w:val="kk-KZ"/>
        </w:rPr>
        <w:t>«Жоғары білім бе</w:t>
      </w:r>
      <w:r w:rsidR="00D837ED">
        <w:rPr>
          <w:rFonts w:ascii="Times New Roman" w:hAnsi="Times New Roman" w:cs="Times New Roman"/>
          <w:sz w:val="28"/>
          <w:szCs w:val="28"/>
          <w:lang w:val="kk-KZ"/>
        </w:rPr>
        <w:t>руді басқарудың бірыңғай жүйесі</w:t>
      </w:r>
      <w:r w:rsidR="00007E09">
        <w:rPr>
          <w:rFonts w:ascii="Times New Roman" w:hAnsi="Times New Roman" w:cs="Times New Roman"/>
          <w:sz w:val="28"/>
          <w:szCs w:val="28"/>
          <w:lang w:val="kk-KZ"/>
        </w:rPr>
        <w:t>»</w:t>
      </w:r>
      <w:r w:rsidRPr="00806DBE">
        <w:rPr>
          <w:rFonts w:ascii="Times New Roman" w:hAnsi="Times New Roman" w:cs="Times New Roman"/>
          <w:sz w:val="28"/>
          <w:szCs w:val="28"/>
          <w:lang w:val="kk-KZ"/>
        </w:rPr>
        <w:t>) бөлек жұмыс істеуі деректерді біріктіруді және кешенді талдау жүргізуді қиындатады. Болжа</w:t>
      </w:r>
      <w:r w:rsidR="00007E09">
        <w:rPr>
          <w:rFonts w:ascii="Times New Roman" w:hAnsi="Times New Roman" w:cs="Times New Roman"/>
          <w:sz w:val="28"/>
          <w:szCs w:val="28"/>
          <w:lang w:val="kk-KZ"/>
        </w:rPr>
        <w:t>мда</w:t>
      </w:r>
      <w:r w:rsidRPr="00806DBE">
        <w:rPr>
          <w:rFonts w:ascii="Times New Roman" w:hAnsi="Times New Roman" w:cs="Times New Roman"/>
          <w:sz w:val="28"/>
          <w:szCs w:val="28"/>
          <w:lang w:val="kk-KZ"/>
        </w:rPr>
        <w:t xml:space="preserve">у сапасын арттыру үшін ақпараттық ресурстарды біртұтас платформада біріктіру және жиналатын көрсеткіштер тізбесін кеңейту қажет. </w:t>
      </w:r>
    </w:p>
    <w:p w14:paraId="25FA7F6E" w14:textId="77777777" w:rsidR="009A1712"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ЖТД мен мейіргерлердің жұмысын реттейтін нормативтік-құқықтық құжаттар талдауы ЖТД жұмыс жүктемесінің ұдайы артып отырғанын көрсетеді. Оған дәлел соңғы 10 жылдағы жалпы тәжірибелі дәрігерлердің ауруларды емдеу саласындағы, алдын-алу саласындағы (профилактикалық қарап тексерулер, скринигтер) қосылған функциялары. Қазіргі таңда ЖТД жүрек қан-тамыр жүйесі шағымдарымен, тыныс алу органдары шағымдарымен, ас-қорыту жүйесі шағымдарымен, эндокриндік жүйе шағымдарымен, фтизиатриялық шағымдарымен және т.б шағымдармен келген пациенттерді қабылдайды және кеңес береді. Алайда, отандық денсаулық сақтау жүйесіндегі кадрларды даярлау саласындағы стадарттарға сәйкес, жалпы тәжірибелі дәрігерлер ешқандай тәжірибесіз, интернатураны бітіргеннен кейін емхана жүйесіне дәрігер болып орналасады. Осылайша, оқуды жаңа бітірген жас маман, негізгі инфекциялық емес ауруларды емдеу, диагностикалау және соңғы бес жылдықта функциясына қосылған туберкулездің алдын алу, диагностикасы бойынша қызметтерді атқарады. Бірақ бұл қаншалықты эффективті? Осы орайда, ЖТД-ларға аталған бағыттар бойынша біліктілігін дамыту үшін, ұмытылып кеткен тәжірибе, емхана дәрігерлерінің стационарларда практикадан өту, тәжірибе алмасу сияқты іс-шараларын қайта қарастыру маңызды болып отыр. </w:t>
      </w:r>
    </w:p>
    <w:p w14:paraId="15F778F4" w14:textId="77777777" w:rsidR="009A1712" w:rsidRPr="00785FB9"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аталған ЖТД-лардың жұмыс жүктемесін төмендетудің оңтайлы әдісі, дәрігерлер функциясын басқа дәрігерлерге немесе мейіргерлерге беру үрдісі.  Бұл тұрғыда, денсаулық сақтау саласындағы уәкілетті орган 2026 жылы алғашқы медико-санитарлық көмекті ұйымдастыру стандартын қайта қарап, ЖТД-ның үй жағдайында пациентті қарау бойынша функцияларын мобильді топқа беріп, біршама функцияларын мейіргерлерге делегирледі. ЖТД-ның жұмыс құрылымын өзгертті. Енді ЖТД-лар емхана деңгейінде пациенттерді 4 сағат қабылдаудың орнына 6 сағат қабылдайды. Шынында, бұл реформалар ЖТД-ның жүктемесін біршама төмендетеді, болашақтағы ЖТД-ларға болжалды қажеттілікті азайтады, медициналық көмектің қолжетімділігін арттырады. Бірақ ескере кететін мәселе, мейіргерлер осы реформаға қаншалықты дайын және атқару мүмкіншілігі мен мотивациясы қандай? Сондықтан, қазіргі таңда, аталған реформалардың діттеген мақсатына тиімді жету үшін мейіргерлердің біліктілігін арттыру мәселелерін, сонымен қатар, функциясының өсуіне байланысты жалақысын көтеру мәселесін бірге қарастырған жөн. Бұл өз кезегінде мейіргерлерді денсаулық сақтау саласында ұстап қалатын мотивациялық фактор болатыны анық. </w:t>
      </w:r>
    </w:p>
    <w:p w14:paraId="51E7E1E3" w14:textId="77777777" w:rsidR="009A1712"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нормативтік-құқықтық құжаттарға жүргізілген талдау, ЖТД-ның функцияларының арту тренды бар екендігін, соған сәйкес уәкілетті орган кадрларды жоспарлау, басқару және болжамдау саласында тиісті іс-шараларды атқарып отырғандығын көрсетеді. </w:t>
      </w:r>
    </w:p>
    <w:p w14:paraId="47D1929D" w14:textId="77777777" w:rsidR="009A1712"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 екінші және үшінші міндеттеріне сәйкес ЖТД мен мейіргерлерге анкеталық сауалнама және жұмыс уақытына талдау жүргізілді. Зерттеудің нәтижелеріне сәйкес бір жалпы тәжірибелі дәрігер күніне орта есеппен 19 пациентті қабылдайтыны анықталды. Әр пациентке шамамен 11 минут жұмсалады. Аталған нәтижелер, ЖТД-ның жұмыс жүктемесінің жоғары екендігін көрсетеді. Барлық пациенттерді қабылдап үлгеру мақсатында ЖТД бір пациентті 15 минут қабылдаудың орнына 11 минут қабылдауға мәжбүр. Сауалнамалық зерттеудің нәтижесі бойынша мейіргерлер пациенттерді жеке қабылдайтынын көрсетті. Жеке қабылдау барысында пациенттерге салауатты өмір салтын қалыптастыру бойынша, аурулардың алдын алу бойынша кеңес береді. Бұл шынында ЖТД жұмыс жүктемесін төмендетуге көмектеседі. Алайда хронометраждық зерттеуді жүргізу барысында кейбір учаскелерде 3 мейіргердің орнына 1 мейіргер қызмет жасайтындығы анықталды. Осындай учаскелердегі ЖТД қызметіне хронометраждық зерттеу жүргізу барысында, дәрігерлер өзінің қызметіне тән емес мейіргерлердің функциясын да жасайтындығы белгілі болды. Сондықтан, ЖТД-дан мейіргерлерге делегирленген функциялардың тәжірибе жүзінде орындалу үшін мейіргерлер санының стандартқа сай болуы аса маңызды. Олай болмаған жағдайда, керісінше мейіргерлер жұмысын дәрігерлер атқарып кетуі ықтимал.</w:t>
      </w:r>
    </w:p>
    <w:p w14:paraId="4DF26002" w14:textId="77777777" w:rsidR="009A1712"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ЖТД жұмысына жүргізілген уақыттық талдау, пациенттердің дәрігерге жүгіну себебі бойынша, пациенттердің жас-жыныс ерекшеліктері бойынша жалпы тәжірибелі дәрігерлердің жұмсайтын уақытында статистикалық маңызды айырмашылықтар бар екендігі белгілі болды. Атап айтқанда, дәрігерге алғашқы рет келіп отырған пациент, қайта келетін пациенттерге қарағанда дәрігердің орта есеппен салыстырмалы түрде көп уақытын алған. Бұл нәтиже алғаш келген пациенттер туралы ақпарат жинау үшін дәрігердің анамнез жинауға кететін уақытымен байланысты болуы мүмкін. ЖТД-ға келген 45 жастан асқан пациенттер, 45 жасқа дейінгі пациенттерге қарағанда көп уақытын алған. Бұл нәтиже, егде жастағы пациенттерге ақпаратты қайталап айту қажеттілігімен байланысты болуы мұмкін. ЖТД-ға жүрек қан-тамыр шағымымен келген пациенттер, өкпе тыныс жолдару шағымдарымен келген пациенттерге қарағанда дәрігердің салыстырмалы түрде көп уақытын алатыны белгілі болды. Аталған нәтижелер, ЖТД мен мейіргерлерге қажеттілікті сұраныс тұрғысынан болжамдау үшін, аталған ерекшеліктерді ескеру қажет екендігін көрсетеді. Сондықтан, ЖТД қабылдаулары бойынша статистиканы ең кемінде алғашқы, қайта және профилактикалық деп бөліп жинау қажет. </w:t>
      </w:r>
    </w:p>
    <w:p w14:paraId="665A17CC" w14:textId="77777777" w:rsidR="009A1712"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ЖТД мен мейіргерлердің жас құрылымына жүргізілген талдау, </w:t>
      </w:r>
      <w:r>
        <w:rPr>
          <w:rFonts w:ascii="Times New Roman" w:hAnsi="Times New Roman" w:cs="Times New Roman"/>
          <w:sz w:val="28"/>
          <w:szCs w:val="28"/>
          <w:lang w:val="kk-KZ"/>
        </w:rPr>
        <w:tab/>
        <w:t xml:space="preserve">ЖТД мен мейіргерлерді негізінен жас мамандар құрайтыны белгілі болды. Бұл ЖТД мен мейіргерлердің болашақтағы қажеттілігін болжамдау үшін оң тренд екендігін атап өткен жөн. </w:t>
      </w:r>
    </w:p>
    <w:p w14:paraId="294FDC9B" w14:textId="77777777" w:rsidR="009A1712" w:rsidRPr="009C07F6"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Отандық денсаулық сақтау жүйесінде қолданылуы мүмкін оңтайлы болжамдау әдісін анықтау мақсатында Дельфи сауалнамалық әдісі жүргізілді. Жүргізілген зертеудің нәтижесі бойынша сарапшылар </w:t>
      </w:r>
      <w:r w:rsidRPr="009C07F6">
        <w:rPr>
          <w:rFonts w:ascii="Times New Roman" w:hAnsi="Times New Roman" w:cs="Times New Roman"/>
          <w:sz w:val="28"/>
          <w:szCs w:val="28"/>
          <w:lang w:val="kk-KZ"/>
        </w:rPr>
        <w:t xml:space="preserve">арасында Қазақстан Республикасы </w:t>
      </w:r>
      <w:r>
        <w:rPr>
          <w:rFonts w:ascii="Times New Roman" w:hAnsi="Times New Roman" w:cs="Times New Roman"/>
          <w:sz w:val="28"/>
          <w:szCs w:val="28"/>
          <w:lang w:val="kk-KZ"/>
        </w:rPr>
        <w:t>үшін</w:t>
      </w:r>
      <w:r w:rsidRPr="009C07F6">
        <w:rPr>
          <w:rFonts w:ascii="Times New Roman" w:hAnsi="Times New Roman" w:cs="Times New Roman"/>
          <w:sz w:val="28"/>
          <w:szCs w:val="28"/>
          <w:lang w:val="kk-KZ"/>
        </w:rPr>
        <w:t xml:space="preserve"> жалпы практика дәрігерлері мен мейір</w:t>
      </w:r>
      <w:r>
        <w:rPr>
          <w:rFonts w:ascii="Times New Roman" w:hAnsi="Times New Roman" w:cs="Times New Roman"/>
          <w:sz w:val="28"/>
          <w:szCs w:val="28"/>
          <w:lang w:val="kk-KZ"/>
        </w:rPr>
        <w:t>гер</w:t>
      </w:r>
      <w:r w:rsidRPr="009C07F6">
        <w:rPr>
          <w:rFonts w:ascii="Times New Roman" w:hAnsi="Times New Roman" w:cs="Times New Roman"/>
          <w:sz w:val="28"/>
          <w:szCs w:val="28"/>
          <w:lang w:val="kk-KZ"/>
        </w:rPr>
        <w:t>лерге деген қажеттілікті болжа</w:t>
      </w:r>
      <w:r>
        <w:rPr>
          <w:rFonts w:ascii="Times New Roman" w:hAnsi="Times New Roman" w:cs="Times New Roman"/>
          <w:sz w:val="28"/>
          <w:szCs w:val="28"/>
          <w:lang w:val="kk-KZ"/>
        </w:rPr>
        <w:t>мда</w:t>
      </w:r>
      <w:r w:rsidRPr="009C07F6">
        <w:rPr>
          <w:rFonts w:ascii="Times New Roman" w:hAnsi="Times New Roman" w:cs="Times New Roman"/>
          <w:sz w:val="28"/>
          <w:szCs w:val="28"/>
          <w:lang w:val="kk-KZ"/>
        </w:rPr>
        <w:t xml:space="preserve">удың ең оңтайлы тәсілдері </w:t>
      </w:r>
      <w:r>
        <w:rPr>
          <w:rFonts w:ascii="Times New Roman" w:hAnsi="Times New Roman" w:cs="Times New Roman"/>
          <w:sz w:val="28"/>
          <w:szCs w:val="28"/>
          <w:lang w:val="kk-KZ"/>
        </w:rPr>
        <w:t>қажеттілікке негізделген әдіс пен</w:t>
      </w:r>
      <w:r w:rsidRPr="009C07F6">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комбинирленген</w:t>
      </w:r>
      <w:r w:rsidRPr="009C07F6">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сұраныс, ұсыныс</w:t>
      </w:r>
      <w:r w:rsidRPr="009C07F6">
        <w:rPr>
          <w:rFonts w:ascii="Times New Roman" w:hAnsi="Times New Roman" w:cs="Times New Roman"/>
          <w:sz w:val="28"/>
          <w:szCs w:val="28"/>
          <w:lang w:val="kk-KZ"/>
        </w:rPr>
        <w:t xml:space="preserve">) </w:t>
      </w:r>
      <w:r>
        <w:rPr>
          <w:rFonts w:ascii="Times New Roman" w:hAnsi="Times New Roman" w:cs="Times New Roman"/>
          <w:sz w:val="28"/>
          <w:szCs w:val="28"/>
          <w:lang w:val="kk-KZ"/>
        </w:rPr>
        <w:t>әдіс екендігі анықталды</w:t>
      </w:r>
      <w:r w:rsidRPr="009C07F6">
        <w:rPr>
          <w:rFonts w:ascii="Times New Roman" w:hAnsi="Times New Roman" w:cs="Times New Roman"/>
          <w:sz w:val="28"/>
          <w:szCs w:val="28"/>
          <w:lang w:val="kk-KZ"/>
        </w:rPr>
        <w:t xml:space="preserve"> (90,9%, вариация ко</w:t>
      </w:r>
      <w:r>
        <w:rPr>
          <w:rFonts w:ascii="Times New Roman" w:hAnsi="Times New Roman" w:cs="Times New Roman"/>
          <w:sz w:val="28"/>
          <w:szCs w:val="28"/>
          <w:lang w:val="kk-KZ"/>
        </w:rPr>
        <w:t xml:space="preserve">эффициенті 21,2%). </w:t>
      </w:r>
    </w:p>
    <w:p w14:paraId="77CEE492" w14:textId="77777777" w:rsidR="009A1712" w:rsidRDefault="009A1712" w:rsidP="009A171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сарапшылардың ойынша жалпы тәжірибелі дәрігерлерге пациенттерді сапалы қабылдауға қажетті уақыт 20-30 минут аралығы екендігі анықталды. Расында, анықталған уақыт пациенттерді сапалы қабылдауға мүмкіндік беруі ықтимал, бірақ ЖТД-ның болжамды қажеттілігін қазіргі стандартпен салыстырғанда екі есе арттырады. Сондықтан, бұндай стандартты орнату отандық денсаулық сақтау кадрларын даярлау жүйесінде жүйелік өзгерістердің болуын қажет ететіндігі анық. </w:t>
      </w:r>
    </w:p>
    <w:p w14:paraId="5A0FDB7B" w14:textId="77777777" w:rsidR="00793173" w:rsidRDefault="00793173" w:rsidP="00793173">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Алматы қаласы бойынша жасанды интеллект көмегімен жүргізілген ЖТД және мейіргер қажеттілігін болжамдау бұл салада жасанды интеллекттің потенциалы жоғары екендігін көрсетті. Алынған болжамдар статистикалық тұрғыдан жоғары дәлелділікті көрсетті және статистикалық қатесі төмен болды. Бұл модельдер ансамблын қолдану арқылы мүмкін болды. </w:t>
      </w:r>
    </w:p>
    <w:p w14:paraId="2D63DCCE" w14:textId="77777777" w:rsidR="00793173" w:rsidRPr="00137EBE" w:rsidRDefault="00793173" w:rsidP="00793173">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к</w:t>
      </w:r>
      <w:r w:rsidRPr="00137EBE">
        <w:rPr>
          <w:rFonts w:ascii="Times New Roman" w:hAnsi="Times New Roman" w:cs="Times New Roman"/>
          <w:sz w:val="28"/>
          <w:szCs w:val="28"/>
          <w:lang w:val="kk-KZ"/>
        </w:rPr>
        <w:t>адрлық ресурстарды болжамдау барысында нормативтік тәсілді қолдану нақты жағдайды көрсетпейтінін және кадр қажеттіліктерін қате бағалауға әкелуі мүмкін екенін көрсетеді. Ғылыми негізделген болжамдау кем дегенде келесілерді ескеруі қажет:</w:t>
      </w:r>
    </w:p>
    <w:p w14:paraId="6B1AA845" w14:textId="77777777" w:rsidR="00793173" w:rsidRPr="00137EBE" w:rsidRDefault="00793173" w:rsidP="00F54CA6">
      <w:pPr>
        <w:pStyle w:val="ac"/>
        <w:numPr>
          <w:ilvl w:val="0"/>
          <w:numId w:val="27"/>
        </w:numPr>
        <w:ind w:left="0" w:firstLine="709"/>
        <w:jc w:val="both"/>
        <w:rPr>
          <w:rFonts w:ascii="Times New Roman" w:hAnsi="Times New Roman" w:cs="Times New Roman"/>
          <w:sz w:val="28"/>
          <w:szCs w:val="28"/>
          <w:lang w:val="kk-KZ"/>
        </w:rPr>
      </w:pPr>
      <w:r w:rsidRPr="00137EBE">
        <w:rPr>
          <w:rFonts w:ascii="Times New Roman" w:hAnsi="Times New Roman" w:cs="Times New Roman"/>
          <w:sz w:val="28"/>
          <w:szCs w:val="28"/>
          <w:lang w:val="kk-KZ"/>
        </w:rPr>
        <w:t>халықтың демографиялық құрылымын;</w:t>
      </w:r>
    </w:p>
    <w:p w14:paraId="78B64C4F" w14:textId="77777777" w:rsidR="00793173" w:rsidRPr="00137EBE" w:rsidRDefault="00793173" w:rsidP="00F54CA6">
      <w:pPr>
        <w:pStyle w:val="ac"/>
        <w:numPr>
          <w:ilvl w:val="0"/>
          <w:numId w:val="27"/>
        </w:numPr>
        <w:ind w:left="0" w:firstLine="709"/>
        <w:jc w:val="both"/>
        <w:rPr>
          <w:rFonts w:ascii="Times New Roman" w:hAnsi="Times New Roman" w:cs="Times New Roman"/>
          <w:sz w:val="28"/>
          <w:szCs w:val="28"/>
          <w:lang w:val="kk-KZ"/>
        </w:rPr>
      </w:pPr>
      <w:r w:rsidRPr="00137EBE">
        <w:rPr>
          <w:rFonts w:ascii="Times New Roman" w:hAnsi="Times New Roman" w:cs="Times New Roman"/>
          <w:sz w:val="28"/>
          <w:szCs w:val="28"/>
          <w:lang w:val="kk-KZ"/>
        </w:rPr>
        <w:t>пациенттердің нозологиялық құрылымын;</w:t>
      </w:r>
    </w:p>
    <w:p w14:paraId="049A6C76" w14:textId="77777777" w:rsidR="00793173" w:rsidRPr="00137EBE" w:rsidRDefault="00793173" w:rsidP="00F54CA6">
      <w:pPr>
        <w:pStyle w:val="ac"/>
        <w:numPr>
          <w:ilvl w:val="0"/>
          <w:numId w:val="27"/>
        </w:numPr>
        <w:ind w:left="0" w:firstLine="709"/>
        <w:jc w:val="both"/>
        <w:rPr>
          <w:rFonts w:ascii="Times New Roman" w:hAnsi="Times New Roman" w:cs="Times New Roman"/>
          <w:sz w:val="28"/>
          <w:szCs w:val="28"/>
          <w:lang w:val="kk-KZ"/>
        </w:rPr>
      </w:pPr>
      <w:r w:rsidRPr="00137EBE">
        <w:rPr>
          <w:rFonts w:ascii="Times New Roman" w:hAnsi="Times New Roman" w:cs="Times New Roman"/>
          <w:sz w:val="28"/>
          <w:szCs w:val="28"/>
          <w:lang w:val="kk-KZ"/>
        </w:rPr>
        <w:t>жас құрамы мен аурушаңдықтың аймақтық айырмашылықтарын;</w:t>
      </w:r>
    </w:p>
    <w:p w14:paraId="333FA4CA" w14:textId="77777777" w:rsidR="00793173" w:rsidRPr="00C14528" w:rsidRDefault="00793173" w:rsidP="00F54CA6">
      <w:pPr>
        <w:pStyle w:val="ac"/>
        <w:numPr>
          <w:ilvl w:val="0"/>
          <w:numId w:val="27"/>
        </w:numPr>
        <w:ind w:left="0" w:firstLine="709"/>
        <w:jc w:val="both"/>
        <w:rPr>
          <w:rFonts w:ascii="Times New Roman" w:hAnsi="Times New Roman" w:cs="Times New Roman"/>
          <w:sz w:val="28"/>
          <w:szCs w:val="28"/>
          <w:lang w:val="kk-KZ"/>
        </w:rPr>
      </w:pPr>
      <w:r w:rsidRPr="00137EBE">
        <w:rPr>
          <w:rFonts w:ascii="Times New Roman" w:hAnsi="Times New Roman" w:cs="Times New Roman"/>
          <w:sz w:val="28"/>
          <w:szCs w:val="28"/>
          <w:lang w:val="kk-KZ"/>
        </w:rPr>
        <w:t>дәрігерлердің қосыша уақыт шығындарын.</w:t>
      </w:r>
    </w:p>
    <w:p w14:paraId="2BA19C85" w14:textId="77777777" w:rsidR="00793173" w:rsidRPr="00251E98" w:rsidRDefault="00793173" w:rsidP="00793173">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Барлық зерттеу нәтижелерін екере келе, отандық денсаулық сақтау жүйесінде ЖТД мен мейіргерлер қажеттілігін орта мерзімге болжамдау үшін комбинирленген әдіс оңтайлы болып табылады. Статистикалық өңдеуде жасанды интеллект пен модельдер ансамблы әдісін қолдану мүмкін болатын қателікті төмендетеді. Жоғарыда аталған әдіспен болжамдау, ақпараттық жүйелердің толық және нақты деректермен қамсыздануын талап етеді. ЖТД қажеттілігін болжамдауға қажетті ақпараттар ретінде халықтың денсаулық көрсеткіштері, демографиялық көрсеткіштер туралы ақпараттарды, ЖТД санын, олардың жасы, жынысы туралы ақпараттарды, пациенттерді қабылдаулары туралы ақпараттарды, денсаулық сақтау жүйесіндегі экономикалық ахуал туралы ақпараттарды атауға болады. Ұзақ мерзімді болжамдау үшін және отандық денсаулық сақтаудағы кадрлық ресурстарды дамытудың стратегиялық мақсаттарын анықтау үшін болжамдаудың қажеттілікке негізделген әдісін қолдану ұсынылады. </w:t>
      </w:r>
    </w:p>
    <w:p w14:paraId="4B243295" w14:textId="77777777" w:rsidR="009A1712" w:rsidRDefault="009A1712" w:rsidP="00104A67">
      <w:pPr>
        <w:pStyle w:val="ac"/>
        <w:ind w:firstLine="709"/>
        <w:jc w:val="both"/>
        <w:rPr>
          <w:rFonts w:ascii="Times New Roman" w:hAnsi="Times New Roman" w:cs="Times New Roman"/>
          <w:sz w:val="28"/>
          <w:szCs w:val="28"/>
          <w:highlight w:val="yellow"/>
          <w:lang w:val="kk-KZ"/>
        </w:rPr>
      </w:pPr>
    </w:p>
    <w:p w14:paraId="08AF6155" w14:textId="77777777" w:rsidR="00ED7A8D" w:rsidRDefault="00ED7A8D" w:rsidP="0078736E">
      <w:pPr>
        <w:pStyle w:val="ac"/>
        <w:jc w:val="both"/>
        <w:rPr>
          <w:rFonts w:ascii="Times New Roman" w:hAnsi="Times New Roman" w:cs="Times New Roman"/>
          <w:b/>
          <w:sz w:val="28"/>
          <w:szCs w:val="28"/>
          <w:lang w:val="kk-KZ"/>
        </w:rPr>
      </w:pPr>
    </w:p>
    <w:p w14:paraId="1D2FD31B" w14:textId="77777777" w:rsidR="00D80C67" w:rsidRDefault="00D80C67" w:rsidP="001D5296">
      <w:pPr>
        <w:pStyle w:val="ac"/>
        <w:ind w:firstLine="709"/>
        <w:jc w:val="center"/>
        <w:rPr>
          <w:rFonts w:ascii="Times New Roman" w:hAnsi="Times New Roman" w:cs="Times New Roman"/>
          <w:b/>
          <w:sz w:val="28"/>
          <w:szCs w:val="28"/>
          <w:lang w:val="kk-KZ"/>
        </w:rPr>
      </w:pPr>
    </w:p>
    <w:p w14:paraId="4EC280A9" w14:textId="77777777" w:rsidR="00D80C67" w:rsidRDefault="00D80C67" w:rsidP="001D5296">
      <w:pPr>
        <w:pStyle w:val="ac"/>
        <w:ind w:firstLine="709"/>
        <w:jc w:val="center"/>
        <w:rPr>
          <w:rFonts w:ascii="Times New Roman" w:hAnsi="Times New Roman" w:cs="Times New Roman"/>
          <w:b/>
          <w:sz w:val="28"/>
          <w:szCs w:val="28"/>
          <w:lang w:val="kk-KZ"/>
        </w:rPr>
      </w:pPr>
    </w:p>
    <w:p w14:paraId="16CEA2AC" w14:textId="77777777" w:rsidR="00D80C67" w:rsidRDefault="00D80C67" w:rsidP="001D5296">
      <w:pPr>
        <w:pStyle w:val="ac"/>
        <w:ind w:firstLine="709"/>
        <w:jc w:val="center"/>
        <w:rPr>
          <w:rFonts w:ascii="Times New Roman" w:hAnsi="Times New Roman" w:cs="Times New Roman"/>
          <w:b/>
          <w:sz w:val="28"/>
          <w:szCs w:val="28"/>
          <w:lang w:val="kk-KZ"/>
        </w:rPr>
      </w:pPr>
    </w:p>
    <w:p w14:paraId="10435AB5" w14:textId="77777777" w:rsidR="00D80C67" w:rsidRDefault="00D80C67" w:rsidP="001D5296">
      <w:pPr>
        <w:pStyle w:val="ac"/>
        <w:ind w:firstLine="709"/>
        <w:jc w:val="center"/>
        <w:rPr>
          <w:rFonts w:ascii="Times New Roman" w:hAnsi="Times New Roman" w:cs="Times New Roman"/>
          <w:b/>
          <w:sz w:val="28"/>
          <w:szCs w:val="28"/>
          <w:lang w:val="kk-KZ"/>
        </w:rPr>
      </w:pPr>
    </w:p>
    <w:p w14:paraId="02FB8A67" w14:textId="77777777" w:rsidR="00D80C67" w:rsidRDefault="00D80C67" w:rsidP="001D5296">
      <w:pPr>
        <w:pStyle w:val="ac"/>
        <w:ind w:firstLine="709"/>
        <w:jc w:val="center"/>
        <w:rPr>
          <w:rFonts w:ascii="Times New Roman" w:hAnsi="Times New Roman" w:cs="Times New Roman"/>
          <w:b/>
          <w:sz w:val="28"/>
          <w:szCs w:val="28"/>
          <w:lang w:val="kk-KZ"/>
        </w:rPr>
      </w:pPr>
    </w:p>
    <w:p w14:paraId="06F95130" w14:textId="77777777" w:rsidR="00D80C67" w:rsidRDefault="00D80C67" w:rsidP="001D5296">
      <w:pPr>
        <w:pStyle w:val="ac"/>
        <w:ind w:firstLine="709"/>
        <w:jc w:val="center"/>
        <w:rPr>
          <w:rFonts w:ascii="Times New Roman" w:hAnsi="Times New Roman" w:cs="Times New Roman"/>
          <w:b/>
          <w:sz w:val="28"/>
          <w:szCs w:val="28"/>
          <w:lang w:val="kk-KZ"/>
        </w:rPr>
      </w:pPr>
    </w:p>
    <w:p w14:paraId="25AC41A8" w14:textId="77777777" w:rsidR="00D80C67" w:rsidRDefault="00D80C67" w:rsidP="001D5296">
      <w:pPr>
        <w:pStyle w:val="ac"/>
        <w:ind w:firstLine="709"/>
        <w:jc w:val="center"/>
        <w:rPr>
          <w:rFonts w:ascii="Times New Roman" w:hAnsi="Times New Roman" w:cs="Times New Roman"/>
          <w:b/>
          <w:sz w:val="28"/>
          <w:szCs w:val="28"/>
          <w:lang w:val="kk-KZ"/>
        </w:rPr>
      </w:pPr>
    </w:p>
    <w:p w14:paraId="5C5FA2BC" w14:textId="77777777" w:rsidR="00D80C67" w:rsidRDefault="00D80C67" w:rsidP="001D5296">
      <w:pPr>
        <w:pStyle w:val="ac"/>
        <w:ind w:firstLine="709"/>
        <w:jc w:val="center"/>
        <w:rPr>
          <w:rFonts w:ascii="Times New Roman" w:hAnsi="Times New Roman" w:cs="Times New Roman"/>
          <w:b/>
          <w:sz w:val="28"/>
          <w:szCs w:val="28"/>
          <w:lang w:val="kk-KZ"/>
        </w:rPr>
      </w:pPr>
    </w:p>
    <w:p w14:paraId="5BF2F9A6" w14:textId="77777777" w:rsidR="00D80C67" w:rsidRDefault="00D80C67" w:rsidP="001D5296">
      <w:pPr>
        <w:pStyle w:val="ac"/>
        <w:ind w:firstLine="709"/>
        <w:jc w:val="center"/>
        <w:rPr>
          <w:rFonts w:ascii="Times New Roman" w:hAnsi="Times New Roman" w:cs="Times New Roman"/>
          <w:b/>
          <w:sz w:val="28"/>
          <w:szCs w:val="28"/>
          <w:lang w:val="kk-KZ"/>
        </w:rPr>
      </w:pPr>
    </w:p>
    <w:p w14:paraId="13603464" w14:textId="77777777" w:rsidR="00D80C67" w:rsidRDefault="00D80C67" w:rsidP="001D5296">
      <w:pPr>
        <w:pStyle w:val="ac"/>
        <w:ind w:firstLine="709"/>
        <w:jc w:val="center"/>
        <w:rPr>
          <w:rFonts w:ascii="Times New Roman" w:hAnsi="Times New Roman" w:cs="Times New Roman"/>
          <w:b/>
          <w:sz w:val="28"/>
          <w:szCs w:val="28"/>
          <w:lang w:val="kk-KZ"/>
        </w:rPr>
      </w:pPr>
    </w:p>
    <w:p w14:paraId="6CC6A70F" w14:textId="77777777" w:rsidR="00D80C67" w:rsidRDefault="00D80C67" w:rsidP="001D5296">
      <w:pPr>
        <w:pStyle w:val="ac"/>
        <w:ind w:firstLine="709"/>
        <w:jc w:val="center"/>
        <w:rPr>
          <w:rFonts w:ascii="Times New Roman" w:hAnsi="Times New Roman" w:cs="Times New Roman"/>
          <w:b/>
          <w:sz w:val="28"/>
          <w:szCs w:val="28"/>
          <w:lang w:val="kk-KZ"/>
        </w:rPr>
      </w:pPr>
    </w:p>
    <w:p w14:paraId="1C03D646" w14:textId="77777777" w:rsidR="00D80C67" w:rsidRDefault="00D80C67" w:rsidP="001D5296">
      <w:pPr>
        <w:pStyle w:val="ac"/>
        <w:ind w:firstLine="709"/>
        <w:jc w:val="center"/>
        <w:rPr>
          <w:rFonts w:ascii="Times New Roman" w:hAnsi="Times New Roman" w:cs="Times New Roman"/>
          <w:b/>
          <w:sz w:val="28"/>
          <w:szCs w:val="28"/>
          <w:lang w:val="kk-KZ"/>
        </w:rPr>
      </w:pPr>
    </w:p>
    <w:p w14:paraId="5A3FFD97" w14:textId="77777777" w:rsidR="00D80C67" w:rsidRDefault="00D80C67" w:rsidP="001D5296">
      <w:pPr>
        <w:pStyle w:val="ac"/>
        <w:ind w:firstLine="709"/>
        <w:jc w:val="center"/>
        <w:rPr>
          <w:rFonts w:ascii="Times New Roman" w:hAnsi="Times New Roman" w:cs="Times New Roman"/>
          <w:b/>
          <w:sz w:val="28"/>
          <w:szCs w:val="28"/>
          <w:lang w:val="kk-KZ"/>
        </w:rPr>
      </w:pPr>
    </w:p>
    <w:p w14:paraId="63F0729A" w14:textId="77777777" w:rsidR="00D80C67" w:rsidRDefault="00D80C67" w:rsidP="001D5296">
      <w:pPr>
        <w:pStyle w:val="ac"/>
        <w:ind w:firstLine="709"/>
        <w:jc w:val="center"/>
        <w:rPr>
          <w:rFonts w:ascii="Times New Roman" w:hAnsi="Times New Roman" w:cs="Times New Roman"/>
          <w:b/>
          <w:sz w:val="28"/>
          <w:szCs w:val="28"/>
          <w:lang w:val="kk-KZ"/>
        </w:rPr>
      </w:pPr>
    </w:p>
    <w:p w14:paraId="1A697B9A" w14:textId="77777777" w:rsidR="00D80C67" w:rsidRDefault="00D80C67" w:rsidP="001D5296">
      <w:pPr>
        <w:pStyle w:val="ac"/>
        <w:ind w:firstLine="709"/>
        <w:jc w:val="center"/>
        <w:rPr>
          <w:rFonts w:ascii="Times New Roman" w:hAnsi="Times New Roman" w:cs="Times New Roman"/>
          <w:b/>
          <w:sz w:val="28"/>
          <w:szCs w:val="28"/>
          <w:lang w:val="kk-KZ"/>
        </w:rPr>
      </w:pPr>
    </w:p>
    <w:p w14:paraId="5BB78DDF" w14:textId="77777777" w:rsidR="00D80C67" w:rsidRDefault="00D80C67" w:rsidP="001D5296">
      <w:pPr>
        <w:pStyle w:val="ac"/>
        <w:ind w:firstLine="709"/>
        <w:jc w:val="center"/>
        <w:rPr>
          <w:rFonts w:ascii="Times New Roman" w:hAnsi="Times New Roman" w:cs="Times New Roman"/>
          <w:b/>
          <w:sz w:val="28"/>
          <w:szCs w:val="28"/>
          <w:lang w:val="kk-KZ"/>
        </w:rPr>
      </w:pPr>
    </w:p>
    <w:p w14:paraId="2BCA966E" w14:textId="77777777" w:rsidR="00D80C67" w:rsidRDefault="00D80C67" w:rsidP="001D5296">
      <w:pPr>
        <w:pStyle w:val="ac"/>
        <w:ind w:firstLine="709"/>
        <w:jc w:val="center"/>
        <w:rPr>
          <w:rFonts w:ascii="Times New Roman" w:hAnsi="Times New Roman" w:cs="Times New Roman"/>
          <w:b/>
          <w:sz w:val="28"/>
          <w:szCs w:val="28"/>
          <w:lang w:val="kk-KZ"/>
        </w:rPr>
      </w:pPr>
    </w:p>
    <w:p w14:paraId="61B79341" w14:textId="61F60658" w:rsidR="00EE6E3D" w:rsidRPr="0057114D" w:rsidRDefault="001D5296" w:rsidP="001D5296">
      <w:pPr>
        <w:pStyle w:val="ac"/>
        <w:ind w:firstLine="709"/>
        <w:jc w:val="center"/>
        <w:rPr>
          <w:rFonts w:ascii="Times New Roman" w:hAnsi="Times New Roman" w:cs="Times New Roman"/>
          <w:b/>
          <w:sz w:val="28"/>
          <w:szCs w:val="28"/>
          <w:lang w:val="kk-KZ"/>
        </w:rPr>
      </w:pPr>
      <w:r w:rsidRPr="0057114D">
        <w:rPr>
          <w:rFonts w:ascii="Times New Roman" w:hAnsi="Times New Roman" w:cs="Times New Roman"/>
          <w:b/>
          <w:sz w:val="28"/>
          <w:szCs w:val="28"/>
          <w:lang w:val="kk-KZ"/>
        </w:rPr>
        <w:t>ТҰЖЫРЫМ</w:t>
      </w:r>
    </w:p>
    <w:p w14:paraId="5A9913BB" w14:textId="77777777" w:rsidR="00EE6E3D" w:rsidRPr="0057114D" w:rsidRDefault="00EE6E3D" w:rsidP="00EE6E3D">
      <w:pPr>
        <w:pStyle w:val="ac"/>
        <w:ind w:firstLine="709"/>
        <w:jc w:val="both"/>
        <w:rPr>
          <w:rFonts w:ascii="Times New Roman" w:hAnsi="Times New Roman" w:cs="Times New Roman"/>
          <w:b/>
          <w:sz w:val="28"/>
          <w:szCs w:val="28"/>
          <w:lang w:val="kk-KZ"/>
        </w:rPr>
      </w:pPr>
    </w:p>
    <w:p w14:paraId="0B8B3039" w14:textId="77777777" w:rsidR="00E443E3" w:rsidRDefault="0057114D" w:rsidP="00F54CA6">
      <w:pPr>
        <w:pStyle w:val="ac"/>
        <w:numPr>
          <w:ilvl w:val="0"/>
          <w:numId w:val="28"/>
        </w:numPr>
        <w:tabs>
          <w:tab w:val="left" w:pos="993"/>
        </w:tabs>
        <w:ind w:left="0" w:firstLine="709"/>
        <w:jc w:val="both"/>
        <w:rPr>
          <w:rFonts w:ascii="Times New Roman" w:hAnsi="Times New Roman" w:cs="Times New Roman"/>
          <w:sz w:val="28"/>
          <w:szCs w:val="28"/>
          <w:lang w:val="kk-KZ"/>
        </w:rPr>
      </w:pPr>
      <w:r w:rsidRPr="0057114D">
        <w:rPr>
          <w:rFonts w:ascii="Times New Roman" w:hAnsi="Times New Roman" w:cs="Times New Roman"/>
          <w:sz w:val="28"/>
          <w:szCs w:val="28"/>
          <w:lang w:val="kk-KZ"/>
        </w:rPr>
        <w:t>Қазіргі таңда, медициналық қызметкерлердің қажеттілігін болжамдау бойынша алтын стандарт болып табылатын әдіс жоқ. Дегенмен, д</w:t>
      </w:r>
      <w:r w:rsidR="00276279" w:rsidRPr="0057114D">
        <w:rPr>
          <w:rFonts w:ascii="Times New Roman" w:hAnsi="Times New Roman" w:cs="Times New Roman"/>
          <w:sz w:val="28"/>
          <w:szCs w:val="28"/>
          <w:lang w:val="kk-KZ"/>
        </w:rPr>
        <w:t>амыған елдер соңғы</w:t>
      </w:r>
      <w:r w:rsidR="00F123F5" w:rsidRPr="0057114D">
        <w:rPr>
          <w:rFonts w:ascii="Times New Roman" w:hAnsi="Times New Roman" w:cs="Times New Roman"/>
          <w:sz w:val="28"/>
          <w:szCs w:val="28"/>
          <w:lang w:val="kk-KZ"/>
        </w:rPr>
        <w:t xml:space="preserve"> уақытта болжамдаудың комбинирленген</w:t>
      </w:r>
      <w:r w:rsidR="00276279" w:rsidRPr="0057114D">
        <w:rPr>
          <w:rFonts w:ascii="Times New Roman" w:hAnsi="Times New Roman" w:cs="Times New Roman"/>
          <w:sz w:val="28"/>
          <w:szCs w:val="28"/>
          <w:lang w:val="kk-KZ"/>
        </w:rPr>
        <w:t xml:space="preserve"> тәсілін қолданады және денсаулық сақтау үшін кадрлық ресурстарды болжау кезінде көптеген әртүрлі айнымалыларды ескереді, мысалы: студенттер саны, ЖТД мен мейіргерлер саны, әртүрлі себептермен дәрігерлер мен мейіргерлерді мүмкін болатын жоғалту саны, халықтың жасы мен жынысы, құрамы, медициналық қызметкерлердің иммиграциясы, аурушаңдық және жалпы ішкі өнім көрсеткіштері.</w:t>
      </w:r>
      <w:r w:rsidR="0069764F" w:rsidRPr="0057114D">
        <w:rPr>
          <w:rFonts w:ascii="Times New Roman" w:hAnsi="Times New Roman" w:cs="Times New Roman"/>
          <w:sz w:val="28"/>
          <w:szCs w:val="28"/>
          <w:lang w:val="kk-KZ"/>
        </w:rPr>
        <w:t xml:space="preserve"> Отандық денсаулық сақтау жүйесінде жалпы тәжірибе</w:t>
      </w:r>
      <w:r w:rsidR="00F123F5" w:rsidRPr="0057114D">
        <w:rPr>
          <w:rFonts w:ascii="Times New Roman" w:hAnsi="Times New Roman" w:cs="Times New Roman"/>
          <w:sz w:val="28"/>
          <w:szCs w:val="28"/>
          <w:lang w:val="kk-KZ"/>
        </w:rPr>
        <w:t>лі дәрігерлерге</w:t>
      </w:r>
      <w:r w:rsidR="0069764F" w:rsidRPr="0057114D">
        <w:rPr>
          <w:rFonts w:ascii="Times New Roman" w:hAnsi="Times New Roman" w:cs="Times New Roman"/>
          <w:sz w:val="28"/>
          <w:szCs w:val="28"/>
          <w:lang w:val="kk-KZ"/>
        </w:rPr>
        <w:t xml:space="preserve"> деген қажеттілік халықтың жалпы тәжірибе</w:t>
      </w:r>
      <w:r w:rsidR="00F123F5" w:rsidRPr="0057114D">
        <w:rPr>
          <w:rFonts w:ascii="Times New Roman" w:hAnsi="Times New Roman" w:cs="Times New Roman"/>
          <w:sz w:val="28"/>
          <w:szCs w:val="28"/>
          <w:lang w:val="kk-KZ"/>
        </w:rPr>
        <w:t>лі дәрігерлерге</w:t>
      </w:r>
      <w:r w:rsidR="0069764F" w:rsidRPr="0057114D">
        <w:rPr>
          <w:rFonts w:ascii="Times New Roman" w:hAnsi="Times New Roman" w:cs="Times New Roman"/>
          <w:sz w:val="28"/>
          <w:szCs w:val="28"/>
          <w:lang w:val="kk-KZ"/>
        </w:rPr>
        <w:t xml:space="preserve"> арақатынасы негізінде болжанады. </w:t>
      </w:r>
      <w:r w:rsidR="000B203B" w:rsidRPr="0057114D">
        <w:rPr>
          <w:rFonts w:ascii="Times New Roman" w:hAnsi="Times New Roman" w:cs="Times New Roman"/>
          <w:sz w:val="28"/>
          <w:szCs w:val="28"/>
          <w:lang w:val="kk-KZ"/>
        </w:rPr>
        <w:t>Отандық денсаулық сақтау жүйесінде ж</w:t>
      </w:r>
      <w:r w:rsidR="0069764F" w:rsidRPr="0057114D">
        <w:rPr>
          <w:rFonts w:ascii="Times New Roman" w:hAnsi="Times New Roman" w:cs="Times New Roman"/>
          <w:sz w:val="28"/>
          <w:szCs w:val="28"/>
          <w:lang w:val="kk-KZ"/>
        </w:rPr>
        <w:t>алпы тәжірибе</w:t>
      </w:r>
      <w:r w:rsidR="000B203B" w:rsidRPr="0057114D">
        <w:rPr>
          <w:rFonts w:ascii="Times New Roman" w:hAnsi="Times New Roman" w:cs="Times New Roman"/>
          <w:sz w:val="28"/>
          <w:szCs w:val="28"/>
          <w:lang w:val="kk-KZ"/>
        </w:rPr>
        <w:t>лі</w:t>
      </w:r>
      <w:r w:rsidR="0069764F" w:rsidRPr="0057114D">
        <w:rPr>
          <w:rFonts w:ascii="Times New Roman" w:hAnsi="Times New Roman" w:cs="Times New Roman"/>
          <w:sz w:val="28"/>
          <w:szCs w:val="28"/>
          <w:lang w:val="kk-KZ"/>
        </w:rPr>
        <w:t xml:space="preserve"> дәрігерлер</w:t>
      </w:r>
      <w:r w:rsidR="005F244E" w:rsidRPr="0057114D">
        <w:rPr>
          <w:rFonts w:ascii="Times New Roman" w:hAnsi="Times New Roman" w:cs="Times New Roman"/>
          <w:sz w:val="28"/>
          <w:szCs w:val="28"/>
          <w:lang w:val="kk-KZ"/>
        </w:rPr>
        <w:t xml:space="preserve"> мен халықтың </w:t>
      </w:r>
      <w:r w:rsidR="000B203B" w:rsidRPr="0057114D">
        <w:rPr>
          <w:rFonts w:ascii="Times New Roman" w:hAnsi="Times New Roman" w:cs="Times New Roman"/>
          <w:sz w:val="28"/>
          <w:szCs w:val="28"/>
          <w:lang w:val="kk-KZ"/>
        </w:rPr>
        <w:t>қатынасы стандарты 1 жалпы тәжірибелі дәрігерге 1700 аралас халықты құрайды</w:t>
      </w:r>
      <w:r w:rsidR="0069764F" w:rsidRPr="0057114D">
        <w:rPr>
          <w:rFonts w:ascii="Times New Roman" w:hAnsi="Times New Roman" w:cs="Times New Roman"/>
          <w:sz w:val="28"/>
          <w:szCs w:val="28"/>
          <w:lang w:val="kk-KZ"/>
        </w:rPr>
        <w:t xml:space="preserve">. </w:t>
      </w:r>
      <w:r w:rsidR="005F244E" w:rsidRPr="0057114D">
        <w:rPr>
          <w:rFonts w:ascii="Times New Roman" w:hAnsi="Times New Roman" w:cs="Times New Roman"/>
          <w:sz w:val="28"/>
          <w:szCs w:val="28"/>
          <w:lang w:val="kk-KZ"/>
        </w:rPr>
        <w:t xml:space="preserve">Жалпы, дәрігерлермен халықтың қатынасына негізделген </w:t>
      </w:r>
      <w:r w:rsidR="0069764F" w:rsidRPr="0057114D">
        <w:rPr>
          <w:rFonts w:ascii="Times New Roman" w:hAnsi="Times New Roman" w:cs="Times New Roman"/>
          <w:sz w:val="28"/>
          <w:szCs w:val="28"/>
          <w:lang w:val="kk-KZ"/>
        </w:rPr>
        <w:t>әдісті</w:t>
      </w:r>
      <w:r w:rsidR="005F244E" w:rsidRPr="0057114D">
        <w:rPr>
          <w:rFonts w:ascii="Times New Roman" w:hAnsi="Times New Roman" w:cs="Times New Roman"/>
          <w:sz w:val="28"/>
          <w:szCs w:val="28"/>
          <w:lang w:val="kk-KZ"/>
        </w:rPr>
        <w:t>ң</w:t>
      </w:r>
      <w:r w:rsidR="0069764F" w:rsidRPr="0057114D">
        <w:rPr>
          <w:rFonts w:ascii="Times New Roman" w:hAnsi="Times New Roman" w:cs="Times New Roman"/>
          <w:sz w:val="28"/>
          <w:szCs w:val="28"/>
          <w:lang w:val="kk-KZ"/>
        </w:rPr>
        <w:t xml:space="preserve"> қолдан</w:t>
      </w:r>
      <w:r w:rsidR="005F244E" w:rsidRPr="0057114D">
        <w:rPr>
          <w:rFonts w:ascii="Times New Roman" w:hAnsi="Times New Roman" w:cs="Times New Roman"/>
          <w:sz w:val="28"/>
          <w:szCs w:val="28"/>
          <w:lang w:val="kk-KZ"/>
        </w:rPr>
        <w:t>ыл</w:t>
      </w:r>
      <w:r w:rsidR="0069764F" w:rsidRPr="0057114D">
        <w:rPr>
          <w:rFonts w:ascii="Times New Roman" w:hAnsi="Times New Roman" w:cs="Times New Roman"/>
          <w:sz w:val="28"/>
          <w:szCs w:val="28"/>
          <w:lang w:val="kk-KZ"/>
        </w:rPr>
        <w:t>у</w:t>
      </w:r>
      <w:r w:rsidR="005F244E" w:rsidRPr="0057114D">
        <w:rPr>
          <w:rFonts w:ascii="Times New Roman" w:hAnsi="Times New Roman" w:cs="Times New Roman"/>
          <w:sz w:val="28"/>
          <w:szCs w:val="28"/>
          <w:lang w:val="kk-KZ"/>
        </w:rPr>
        <w:t>ы</w:t>
      </w:r>
      <w:r w:rsidR="0069764F" w:rsidRPr="0057114D">
        <w:rPr>
          <w:rFonts w:ascii="Times New Roman" w:hAnsi="Times New Roman" w:cs="Times New Roman"/>
          <w:sz w:val="28"/>
          <w:szCs w:val="28"/>
          <w:lang w:val="kk-KZ"/>
        </w:rPr>
        <w:t xml:space="preserve"> оңай, бірақ болжамның </w:t>
      </w:r>
      <w:r w:rsidR="000B203B" w:rsidRPr="0057114D">
        <w:rPr>
          <w:rFonts w:ascii="Times New Roman" w:hAnsi="Times New Roman" w:cs="Times New Roman"/>
          <w:sz w:val="28"/>
          <w:szCs w:val="28"/>
          <w:lang w:val="kk-KZ"/>
        </w:rPr>
        <w:t>дәлдігі төмен</w:t>
      </w:r>
      <w:r w:rsidR="00276279" w:rsidRPr="0057114D">
        <w:rPr>
          <w:rFonts w:ascii="Times New Roman" w:hAnsi="Times New Roman" w:cs="Times New Roman"/>
          <w:sz w:val="28"/>
          <w:szCs w:val="28"/>
          <w:lang w:val="kk-KZ"/>
        </w:rPr>
        <w:t>.</w:t>
      </w:r>
    </w:p>
    <w:p w14:paraId="297B4837" w14:textId="75C59EBF" w:rsidR="005F244E" w:rsidRDefault="005F244E" w:rsidP="00F54CA6">
      <w:pPr>
        <w:pStyle w:val="ac"/>
        <w:numPr>
          <w:ilvl w:val="0"/>
          <w:numId w:val="28"/>
        </w:numPr>
        <w:tabs>
          <w:tab w:val="left" w:pos="993"/>
        </w:tabs>
        <w:ind w:left="0" w:firstLine="709"/>
        <w:jc w:val="both"/>
        <w:rPr>
          <w:rFonts w:ascii="Times New Roman" w:hAnsi="Times New Roman" w:cs="Times New Roman"/>
          <w:sz w:val="28"/>
          <w:szCs w:val="28"/>
          <w:lang w:val="kk-KZ"/>
        </w:rPr>
      </w:pPr>
      <w:r w:rsidRPr="00E443E3">
        <w:rPr>
          <w:rFonts w:ascii="Times New Roman" w:hAnsi="Times New Roman" w:cs="Times New Roman"/>
          <w:sz w:val="28"/>
          <w:szCs w:val="28"/>
          <w:lang w:val="kk-KZ"/>
        </w:rPr>
        <w:t xml:space="preserve">Жалпы практика дәрігерлері мен медициналық мейіргерлердің қызметін реттейтін нормативтік-құқықтық актілерді талдау жалпы практика дәрігерлерінің функционалдық міндеттерінің арту үрдісі бар екенін көрсетеді (скринингтік бағдарламалардың көбеюі, медициналық тексерулердің артуы, жалпы практика дәрігерлерінің функцияларына туберкулез сияқты басқа нозологиялардың енгізілуі және т.б.). </w:t>
      </w:r>
    </w:p>
    <w:p w14:paraId="3967ED63" w14:textId="29595C63" w:rsidR="00E443E3" w:rsidRDefault="00E443E3" w:rsidP="00F54CA6">
      <w:pPr>
        <w:pStyle w:val="ac"/>
        <w:numPr>
          <w:ilvl w:val="0"/>
          <w:numId w:val="28"/>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Анкеталық зерттеу ЖТД мен мейіргерлердің жүктемесінің жоғары екендігін және жұмыс уақытынан тыс жұмыс жасайтыны көрсетті.Жас құрамы бойынша мейіргерлер </w:t>
      </w:r>
      <w:r w:rsidRPr="00E443E3">
        <w:rPr>
          <w:rFonts w:ascii="Times New Roman" w:hAnsi="Times New Roman" w:cs="Times New Roman"/>
          <w:sz w:val="28"/>
          <w:szCs w:val="28"/>
          <w:lang w:val="kk-KZ"/>
        </w:rPr>
        <w:t>(</w:t>
      </w:r>
      <w:r>
        <w:rPr>
          <w:rFonts w:ascii="Times New Roman" w:hAnsi="Times New Roman" w:cs="Times New Roman"/>
          <w:sz w:val="28"/>
          <w:szCs w:val="28"/>
          <w:lang w:val="kk-KZ"/>
        </w:rPr>
        <w:t>30 жас</w:t>
      </w:r>
      <w:r w:rsidRPr="00E443E3">
        <w:rPr>
          <w:rFonts w:ascii="Times New Roman" w:hAnsi="Times New Roman" w:cs="Times New Roman"/>
          <w:sz w:val="28"/>
          <w:szCs w:val="28"/>
          <w:lang w:val="kk-KZ"/>
        </w:rPr>
        <w:t>)</w:t>
      </w:r>
      <w:r>
        <w:rPr>
          <w:rFonts w:ascii="Times New Roman" w:hAnsi="Times New Roman" w:cs="Times New Roman"/>
          <w:sz w:val="28"/>
          <w:szCs w:val="28"/>
          <w:lang w:val="kk-KZ"/>
        </w:rPr>
        <w:t xml:space="preserve"> мен ЖТД жас мамандардан тұратыны анықталды. Сонымен қатар мейіргерлер пациенттерді жеке қабылдайтыны белгілі болды.</w:t>
      </w:r>
    </w:p>
    <w:p w14:paraId="4E20D734" w14:textId="4500B2D3" w:rsidR="00E443E3" w:rsidRPr="00E443E3" w:rsidRDefault="00E443E3" w:rsidP="00F54CA6">
      <w:pPr>
        <w:pStyle w:val="ac"/>
        <w:numPr>
          <w:ilvl w:val="0"/>
          <w:numId w:val="28"/>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ЖТД мен мейіргерлер жұмысына жүргізілген уақыттық талдау пациенттің ЖТД-ға келу себептері бойынша статистикалық маңызды айырмашылықты тапты.</w:t>
      </w:r>
      <w:r w:rsidR="00DD3037">
        <w:rPr>
          <w:rFonts w:ascii="Times New Roman" w:hAnsi="Times New Roman" w:cs="Times New Roman"/>
          <w:sz w:val="28"/>
          <w:szCs w:val="28"/>
          <w:lang w:val="kk-KZ"/>
        </w:rPr>
        <w:t xml:space="preserve"> О</w:t>
      </w:r>
      <w:r w:rsidR="00DD3037" w:rsidRPr="00CD27A2">
        <w:rPr>
          <w:rFonts w:ascii="Times New Roman" w:hAnsi="Times New Roman" w:cs="Times New Roman"/>
          <w:sz w:val="28"/>
          <w:szCs w:val="28"/>
          <w:lang w:val="kk-KZ"/>
        </w:rPr>
        <w:t>сындай айырмашылықтар пациенттердің дәрігерге алғашқы немесе қайта келуі бойынша</w:t>
      </w:r>
      <w:r w:rsidR="00DD3037">
        <w:rPr>
          <w:rFonts w:ascii="Times New Roman" w:hAnsi="Times New Roman" w:cs="Times New Roman"/>
          <w:sz w:val="28"/>
          <w:szCs w:val="28"/>
          <w:lang w:val="kk-KZ"/>
        </w:rPr>
        <w:t xml:space="preserve"> да</w:t>
      </w:r>
      <w:r w:rsidR="00DD3037" w:rsidRPr="00CD27A2">
        <w:rPr>
          <w:rFonts w:ascii="Times New Roman" w:hAnsi="Times New Roman" w:cs="Times New Roman"/>
          <w:sz w:val="28"/>
          <w:szCs w:val="28"/>
          <w:lang w:val="kk-KZ"/>
        </w:rPr>
        <w:t xml:space="preserve"> анықталған. Сондықтан, ЖТД-ға қажеттілікті болжамдауда пациенттерді жас-жыныс ерекшеліктері бойынша, дәрігерге жүгінуі бойынша бөліп қарастыру және сол бойынша ақпарат жинау маңызды екендігі тұжырымдалды.</w:t>
      </w:r>
      <w:r>
        <w:rPr>
          <w:rFonts w:ascii="Times New Roman" w:hAnsi="Times New Roman" w:cs="Times New Roman"/>
          <w:sz w:val="28"/>
          <w:szCs w:val="28"/>
          <w:lang w:val="kk-KZ"/>
        </w:rPr>
        <w:t xml:space="preserve"> ЖТД күніне 19 пациент қабылдап, әр пациентке шамамен 11 минут жұмсайтыны белгілі болды. </w:t>
      </w:r>
    </w:p>
    <w:p w14:paraId="390B697A" w14:textId="7A91A46F" w:rsidR="005F244E" w:rsidRPr="00C77F08" w:rsidRDefault="00B720F8" w:rsidP="00F54CA6">
      <w:pPr>
        <w:pStyle w:val="ac"/>
        <w:numPr>
          <w:ilvl w:val="0"/>
          <w:numId w:val="28"/>
        </w:numPr>
        <w:tabs>
          <w:tab w:val="left" w:pos="993"/>
        </w:tabs>
        <w:ind w:left="0" w:firstLine="709"/>
        <w:jc w:val="both"/>
        <w:rPr>
          <w:rFonts w:ascii="Times New Roman" w:hAnsi="Times New Roman" w:cs="Times New Roman"/>
          <w:sz w:val="28"/>
          <w:szCs w:val="28"/>
          <w:lang w:val="kk-KZ"/>
        </w:rPr>
      </w:pPr>
      <w:r w:rsidRPr="003C02D0">
        <w:rPr>
          <w:rFonts w:ascii="Times New Roman" w:hAnsi="Times New Roman" w:cs="Times New Roman"/>
          <w:sz w:val="28"/>
          <w:szCs w:val="28"/>
          <w:lang w:val="kk-KZ"/>
        </w:rPr>
        <w:t>Медициналық қызметкерлердің қажеттілігін болжамдау бойынша эксперттердің ойына талдау жасау отандық денсаулық сақтау жүйесі үшін екі болжамдау әдісін қолдану оңтайлы екендігін көрсетті: 1 – қажеттілікке негізделген болжамдау; 2 –</w:t>
      </w:r>
      <w:r w:rsidR="003C02D0" w:rsidRPr="003C02D0">
        <w:rPr>
          <w:rFonts w:ascii="Times New Roman" w:hAnsi="Times New Roman" w:cs="Times New Roman"/>
          <w:sz w:val="28"/>
          <w:szCs w:val="28"/>
          <w:lang w:val="kk-KZ"/>
        </w:rPr>
        <w:t xml:space="preserve"> біріктірілген әдіс</w:t>
      </w:r>
      <w:r w:rsidR="005F244E" w:rsidRPr="003C02D0">
        <w:rPr>
          <w:rFonts w:ascii="Times New Roman" w:hAnsi="Times New Roman" w:cs="Times New Roman"/>
          <w:sz w:val="28"/>
          <w:szCs w:val="28"/>
          <w:lang w:val="kk-KZ"/>
        </w:rPr>
        <w:t xml:space="preserve">. </w:t>
      </w:r>
      <w:r w:rsidR="003C02D0" w:rsidRPr="003C02D0">
        <w:rPr>
          <w:rFonts w:ascii="Times New Roman" w:hAnsi="Times New Roman" w:cs="Times New Roman"/>
          <w:sz w:val="28"/>
          <w:szCs w:val="28"/>
          <w:lang w:val="kk-KZ"/>
        </w:rPr>
        <w:t>Дәрігер</w:t>
      </w:r>
      <w:r w:rsidR="003C02D0">
        <w:rPr>
          <w:rFonts w:ascii="Times New Roman" w:hAnsi="Times New Roman" w:cs="Times New Roman"/>
          <w:sz w:val="28"/>
          <w:szCs w:val="28"/>
          <w:lang w:val="kk-KZ"/>
        </w:rPr>
        <w:t>лер</w:t>
      </w:r>
      <w:r w:rsidR="003C02D0" w:rsidRPr="003C02D0">
        <w:rPr>
          <w:rFonts w:ascii="Times New Roman" w:hAnsi="Times New Roman" w:cs="Times New Roman"/>
          <w:sz w:val="28"/>
          <w:szCs w:val="28"/>
          <w:lang w:val="kk-KZ"/>
        </w:rPr>
        <w:t xml:space="preserve">дің пациенттерді қабылдауы </w:t>
      </w:r>
      <w:r w:rsidR="003C02D0" w:rsidRPr="00C77F08">
        <w:rPr>
          <w:rFonts w:ascii="Times New Roman" w:hAnsi="Times New Roman" w:cs="Times New Roman"/>
          <w:sz w:val="28"/>
          <w:szCs w:val="28"/>
          <w:lang w:val="kk-KZ"/>
        </w:rPr>
        <w:t xml:space="preserve">бойынша оңтайлы уақыт 20-30 минут. </w:t>
      </w:r>
    </w:p>
    <w:p w14:paraId="1B6A13F2" w14:textId="6AB352D4" w:rsidR="005F244E" w:rsidRPr="00C77F08" w:rsidRDefault="003C02D0" w:rsidP="00F54CA6">
      <w:pPr>
        <w:pStyle w:val="ac"/>
        <w:numPr>
          <w:ilvl w:val="0"/>
          <w:numId w:val="28"/>
        </w:numPr>
        <w:tabs>
          <w:tab w:val="left" w:pos="993"/>
        </w:tabs>
        <w:ind w:left="0" w:firstLine="709"/>
        <w:jc w:val="both"/>
        <w:rPr>
          <w:rFonts w:ascii="Times New Roman" w:hAnsi="Times New Roman" w:cs="Times New Roman"/>
          <w:sz w:val="28"/>
          <w:szCs w:val="28"/>
          <w:lang w:val="kk-KZ"/>
        </w:rPr>
      </w:pPr>
      <w:r w:rsidRPr="00C77F08">
        <w:rPr>
          <w:rFonts w:ascii="Times New Roman" w:hAnsi="Times New Roman" w:cs="Times New Roman"/>
          <w:sz w:val="28"/>
          <w:szCs w:val="28"/>
          <w:lang w:val="kk-KZ"/>
        </w:rPr>
        <w:t xml:space="preserve">ЖТД қажеттіліктеріне бағытталған болжамдау нәтижелері Алматы қаласында ЖТД қажеттіліктері алдағы жылдарда арта түсетінін, сонымен қатар, дәрігерлердің қоса атқару деңгейі жоғарылайтынын кқрсетті. </w:t>
      </w:r>
      <w:r w:rsidR="00C77F08" w:rsidRPr="00C77F08">
        <w:rPr>
          <w:rFonts w:ascii="Times New Roman" w:hAnsi="Times New Roman" w:cs="Times New Roman"/>
          <w:sz w:val="28"/>
          <w:szCs w:val="28"/>
          <w:lang w:val="kk-KZ"/>
        </w:rPr>
        <w:t xml:space="preserve">2030 жылға дейін 1 әдіс бойынша 661 ЖТД, 2 әдіс бойынша 1318 ЖТД және 3 әдіс бойынша 1670 ЖТД қажет болатыны анықталды. </w:t>
      </w:r>
    </w:p>
    <w:p w14:paraId="4993BB68" w14:textId="10CC662A" w:rsidR="00276279" w:rsidRPr="008E7FC0" w:rsidRDefault="003C02D0" w:rsidP="005F244E">
      <w:pPr>
        <w:pStyle w:val="ac"/>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Қорыта келе,</w:t>
      </w:r>
      <w:r w:rsidR="00DF177E">
        <w:rPr>
          <w:rFonts w:ascii="Times New Roman" w:hAnsi="Times New Roman" w:cs="Times New Roman"/>
          <w:sz w:val="28"/>
          <w:szCs w:val="28"/>
          <w:lang w:val="kk-KZ"/>
        </w:rPr>
        <w:t xml:space="preserve"> болжамдауда ең қолайлы әдіс </w:t>
      </w:r>
      <w:r w:rsidR="001B2952">
        <w:rPr>
          <w:rFonts w:ascii="Times New Roman" w:hAnsi="Times New Roman" w:cs="Times New Roman"/>
          <w:sz w:val="28"/>
          <w:szCs w:val="28"/>
          <w:lang w:val="kk-KZ"/>
        </w:rPr>
        <w:t xml:space="preserve">– </w:t>
      </w:r>
      <w:r w:rsidR="00915096">
        <w:rPr>
          <w:rFonts w:ascii="Times New Roman" w:hAnsi="Times New Roman" w:cs="Times New Roman"/>
          <w:sz w:val="28"/>
          <w:szCs w:val="28"/>
          <w:lang w:val="kk-KZ"/>
        </w:rPr>
        <w:t>жасанды ин</w:t>
      </w:r>
      <w:r w:rsidR="0053709D">
        <w:rPr>
          <w:rFonts w:ascii="Times New Roman" w:hAnsi="Times New Roman" w:cs="Times New Roman"/>
          <w:sz w:val="28"/>
          <w:szCs w:val="28"/>
          <w:lang w:val="kk-KZ"/>
        </w:rPr>
        <w:t xml:space="preserve">теллект мүмкіндіктері </w:t>
      </w:r>
      <w:r w:rsidR="00E1732F">
        <w:rPr>
          <w:rFonts w:ascii="Times New Roman" w:hAnsi="Times New Roman" w:cs="Times New Roman"/>
          <w:sz w:val="28"/>
          <w:szCs w:val="28"/>
          <w:lang w:val="kk-KZ"/>
        </w:rPr>
        <w:t xml:space="preserve">мен модельдер ансамблын </w:t>
      </w:r>
      <w:r w:rsidR="0053709D">
        <w:rPr>
          <w:rFonts w:ascii="Times New Roman" w:hAnsi="Times New Roman" w:cs="Times New Roman"/>
          <w:sz w:val="28"/>
          <w:szCs w:val="28"/>
          <w:lang w:val="kk-KZ"/>
        </w:rPr>
        <w:t>қолдану арқылы</w:t>
      </w:r>
      <w:r w:rsidR="00E1732F">
        <w:rPr>
          <w:rFonts w:ascii="Times New Roman" w:hAnsi="Times New Roman" w:cs="Times New Roman"/>
          <w:sz w:val="28"/>
          <w:szCs w:val="28"/>
          <w:lang w:val="kk-KZ"/>
        </w:rPr>
        <w:t xml:space="preserve"> жүргізілген</w:t>
      </w:r>
      <w:r w:rsidR="00915096">
        <w:rPr>
          <w:rFonts w:ascii="Times New Roman" w:hAnsi="Times New Roman" w:cs="Times New Roman"/>
          <w:sz w:val="28"/>
          <w:szCs w:val="28"/>
          <w:lang w:val="kk-KZ"/>
        </w:rPr>
        <w:t xml:space="preserve"> </w:t>
      </w:r>
      <w:r w:rsidR="00E1732F">
        <w:rPr>
          <w:rFonts w:ascii="Times New Roman" w:hAnsi="Times New Roman" w:cs="Times New Roman"/>
          <w:sz w:val="28"/>
          <w:szCs w:val="28"/>
          <w:lang w:val="kk-KZ"/>
        </w:rPr>
        <w:t xml:space="preserve">сұраныс пен ұсыныс, тұрғысынан болжамдау айнымалыларын ескеретін </w:t>
      </w:r>
      <w:r w:rsidR="00C11220">
        <w:rPr>
          <w:rFonts w:ascii="Times New Roman" w:hAnsi="Times New Roman" w:cs="Times New Roman"/>
          <w:sz w:val="28"/>
          <w:szCs w:val="28"/>
          <w:lang w:val="kk-KZ"/>
        </w:rPr>
        <w:t xml:space="preserve">комбинирленген </w:t>
      </w:r>
      <w:r w:rsidR="005F244E" w:rsidRPr="005F244E">
        <w:rPr>
          <w:rFonts w:ascii="Times New Roman" w:hAnsi="Times New Roman" w:cs="Times New Roman"/>
          <w:sz w:val="28"/>
          <w:szCs w:val="28"/>
          <w:lang w:val="kk-KZ"/>
        </w:rPr>
        <w:t xml:space="preserve">әдіс болып табылады. Сонымен қатар, ұзақ мерзімді стратегиялық жоспарлау үшін халықтың </w:t>
      </w:r>
      <w:r w:rsidR="00C11220">
        <w:rPr>
          <w:rFonts w:ascii="Times New Roman" w:hAnsi="Times New Roman" w:cs="Times New Roman"/>
          <w:sz w:val="28"/>
          <w:szCs w:val="28"/>
          <w:lang w:val="kk-KZ"/>
        </w:rPr>
        <w:t xml:space="preserve">денсаулық сақтау қызметтеріне </w:t>
      </w:r>
      <w:r w:rsidR="005F244E" w:rsidRPr="005F244E">
        <w:rPr>
          <w:rFonts w:ascii="Times New Roman" w:hAnsi="Times New Roman" w:cs="Times New Roman"/>
          <w:sz w:val="28"/>
          <w:szCs w:val="28"/>
          <w:lang w:val="kk-KZ"/>
        </w:rPr>
        <w:t>қажеттілігіне</w:t>
      </w:r>
      <w:r w:rsidR="00C11220">
        <w:rPr>
          <w:rFonts w:ascii="Times New Roman" w:hAnsi="Times New Roman" w:cs="Times New Roman"/>
          <w:sz w:val="28"/>
          <w:szCs w:val="28"/>
          <w:lang w:val="kk-KZ"/>
        </w:rPr>
        <w:t xml:space="preserve"> негізделген әдісті қолдануға болады</w:t>
      </w:r>
      <w:r w:rsidR="005F244E" w:rsidRPr="005F244E">
        <w:rPr>
          <w:rFonts w:ascii="Times New Roman" w:hAnsi="Times New Roman" w:cs="Times New Roman"/>
          <w:sz w:val="28"/>
          <w:szCs w:val="28"/>
          <w:lang w:val="kk-KZ"/>
        </w:rPr>
        <w:t>, себебі ол объективті эпидемиологиялық жағдайды көрсетеді және денсаулық сақтау жүйесін дамытуға өршіл мақсаттар қоюға мүмкіндік береді.</w:t>
      </w:r>
    </w:p>
    <w:p w14:paraId="0BA3EA2B" w14:textId="77777777" w:rsidR="00EE6E3D" w:rsidRDefault="00EE6E3D" w:rsidP="00C11220">
      <w:pPr>
        <w:pStyle w:val="ac"/>
        <w:tabs>
          <w:tab w:val="left" w:pos="993"/>
        </w:tabs>
        <w:jc w:val="both"/>
        <w:rPr>
          <w:rFonts w:ascii="Times New Roman" w:hAnsi="Times New Roman" w:cs="Times New Roman"/>
          <w:b/>
          <w:sz w:val="28"/>
          <w:szCs w:val="28"/>
          <w:lang w:val="kk-KZ"/>
        </w:rPr>
      </w:pPr>
    </w:p>
    <w:p w14:paraId="06E1EA39" w14:textId="77777777" w:rsidR="00EE6E3D" w:rsidRDefault="00EE6E3D" w:rsidP="00EE6E3D">
      <w:pPr>
        <w:pStyle w:val="ac"/>
        <w:tabs>
          <w:tab w:val="left" w:pos="993"/>
        </w:tabs>
        <w:rPr>
          <w:rFonts w:ascii="Times New Roman" w:hAnsi="Times New Roman" w:cs="Times New Roman"/>
          <w:b/>
          <w:sz w:val="28"/>
          <w:szCs w:val="28"/>
          <w:lang w:val="kk-KZ"/>
        </w:rPr>
      </w:pPr>
    </w:p>
    <w:p w14:paraId="42DD6369" w14:textId="77777777" w:rsidR="00B83ECA" w:rsidRDefault="00B83ECA" w:rsidP="001D5296">
      <w:pPr>
        <w:pStyle w:val="ac"/>
        <w:tabs>
          <w:tab w:val="left" w:pos="993"/>
        </w:tabs>
        <w:ind w:firstLine="709"/>
        <w:jc w:val="center"/>
        <w:rPr>
          <w:rFonts w:ascii="Times New Roman" w:hAnsi="Times New Roman" w:cs="Times New Roman"/>
          <w:b/>
          <w:sz w:val="28"/>
          <w:szCs w:val="28"/>
          <w:lang w:val="kk-KZ"/>
        </w:rPr>
      </w:pPr>
    </w:p>
    <w:p w14:paraId="423B90E1" w14:textId="77777777" w:rsidR="00B83ECA" w:rsidRDefault="00B83ECA" w:rsidP="001D5296">
      <w:pPr>
        <w:pStyle w:val="ac"/>
        <w:tabs>
          <w:tab w:val="left" w:pos="993"/>
        </w:tabs>
        <w:ind w:firstLine="709"/>
        <w:jc w:val="center"/>
        <w:rPr>
          <w:rFonts w:ascii="Times New Roman" w:hAnsi="Times New Roman" w:cs="Times New Roman"/>
          <w:b/>
          <w:sz w:val="28"/>
          <w:szCs w:val="28"/>
          <w:lang w:val="kk-KZ"/>
        </w:rPr>
      </w:pPr>
    </w:p>
    <w:p w14:paraId="0231EA7F" w14:textId="77777777" w:rsidR="00B83ECA" w:rsidRDefault="00B83ECA" w:rsidP="001D5296">
      <w:pPr>
        <w:pStyle w:val="ac"/>
        <w:tabs>
          <w:tab w:val="left" w:pos="993"/>
        </w:tabs>
        <w:ind w:firstLine="709"/>
        <w:jc w:val="center"/>
        <w:rPr>
          <w:rFonts w:ascii="Times New Roman" w:hAnsi="Times New Roman" w:cs="Times New Roman"/>
          <w:b/>
          <w:sz w:val="28"/>
          <w:szCs w:val="28"/>
          <w:lang w:val="kk-KZ"/>
        </w:rPr>
      </w:pPr>
    </w:p>
    <w:p w14:paraId="4FFDCD0C" w14:textId="77777777" w:rsidR="00B83ECA" w:rsidRDefault="00B83ECA" w:rsidP="001D5296">
      <w:pPr>
        <w:pStyle w:val="ac"/>
        <w:tabs>
          <w:tab w:val="left" w:pos="993"/>
        </w:tabs>
        <w:ind w:firstLine="709"/>
        <w:jc w:val="center"/>
        <w:rPr>
          <w:rFonts w:ascii="Times New Roman" w:hAnsi="Times New Roman" w:cs="Times New Roman"/>
          <w:b/>
          <w:sz w:val="28"/>
          <w:szCs w:val="28"/>
          <w:lang w:val="kk-KZ"/>
        </w:rPr>
      </w:pPr>
    </w:p>
    <w:p w14:paraId="56B02711" w14:textId="77777777" w:rsidR="00B83ECA" w:rsidRDefault="00B83ECA" w:rsidP="001D5296">
      <w:pPr>
        <w:pStyle w:val="ac"/>
        <w:tabs>
          <w:tab w:val="left" w:pos="993"/>
        </w:tabs>
        <w:ind w:firstLine="709"/>
        <w:jc w:val="center"/>
        <w:rPr>
          <w:rFonts w:ascii="Times New Roman" w:hAnsi="Times New Roman" w:cs="Times New Roman"/>
          <w:b/>
          <w:sz w:val="28"/>
          <w:szCs w:val="28"/>
          <w:lang w:val="kk-KZ"/>
        </w:rPr>
      </w:pPr>
    </w:p>
    <w:p w14:paraId="3ED7A2A0" w14:textId="77777777" w:rsidR="00B83ECA" w:rsidRDefault="00B83ECA" w:rsidP="001D5296">
      <w:pPr>
        <w:pStyle w:val="ac"/>
        <w:tabs>
          <w:tab w:val="left" w:pos="993"/>
        </w:tabs>
        <w:ind w:firstLine="709"/>
        <w:jc w:val="center"/>
        <w:rPr>
          <w:rFonts w:ascii="Times New Roman" w:hAnsi="Times New Roman" w:cs="Times New Roman"/>
          <w:b/>
          <w:sz w:val="28"/>
          <w:szCs w:val="28"/>
          <w:lang w:val="kk-KZ"/>
        </w:rPr>
      </w:pPr>
    </w:p>
    <w:p w14:paraId="718699BB" w14:textId="77777777" w:rsidR="00B83ECA" w:rsidRDefault="00B83ECA" w:rsidP="001D5296">
      <w:pPr>
        <w:pStyle w:val="ac"/>
        <w:tabs>
          <w:tab w:val="left" w:pos="993"/>
        </w:tabs>
        <w:ind w:firstLine="709"/>
        <w:jc w:val="center"/>
        <w:rPr>
          <w:rFonts w:ascii="Times New Roman" w:hAnsi="Times New Roman" w:cs="Times New Roman"/>
          <w:b/>
          <w:sz w:val="28"/>
          <w:szCs w:val="28"/>
          <w:lang w:val="kk-KZ"/>
        </w:rPr>
      </w:pPr>
    </w:p>
    <w:p w14:paraId="7C7D77E9"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746E313C"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4263B3EC"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05FA3895"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6B59696B"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602E1E0A"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64433C53"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026E1C11"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55375878"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46D9142E"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10E80626"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3040A6B0"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3B478155"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41397A16"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550D8086"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0208690E"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17B2DF6F" w14:textId="77777777" w:rsidR="00DD3037" w:rsidRDefault="00DD3037" w:rsidP="001D5296">
      <w:pPr>
        <w:pStyle w:val="ac"/>
        <w:tabs>
          <w:tab w:val="left" w:pos="993"/>
        </w:tabs>
        <w:ind w:firstLine="709"/>
        <w:jc w:val="center"/>
        <w:rPr>
          <w:rFonts w:ascii="Times New Roman" w:hAnsi="Times New Roman" w:cs="Times New Roman"/>
          <w:b/>
          <w:sz w:val="28"/>
          <w:szCs w:val="28"/>
          <w:lang w:val="kk-KZ"/>
        </w:rPr>
      </w:pPr>
    </w:p>
    <w:p w14:paraId="4749D873"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770190FC" w14:textId="77777777" w:rsidR="00C77F08" w:rsidRDefault="00C77F08" w:rsidP="001D5296">
      <w:pPr>
        <w:pStyle w:val="ac"/>
        <w:tabs>
          <w:tab w:val="left" w:pos="993"/>
        </w:tabs>
        <w:ind w:firstLine="709"/>
        <w:jc w:val="center"/>
        <w:rPr>
          <w:rFonts w:ascii="Times New Roman" w:hAnsi="Times New Roman" w:cs="Times New Roman"/>
          <w:b/>
          <w:sz w:val="28"/>
          <w:szCs w:val="28"/>
          <w:lang w:val="kk-KZ"/>
        </w:rPr>
      </w:pPr>
    </w:p>
    <w:p w14:paraId="15F9BB73" w14:textId="77777777" w:rsidR="00D80C67" w:rsidRDefault="00D80C67" w:rsidP="001D5296">
      <w:pPr>
        <w:pStyle w:val="ac"/>
        <w:tabs>
          <w:tab w:val="left" w:pos="993"/>
        </w:tabs>
        <w:ind w:firstLine="709"/>
        <w:jc w:val="center"/>
        <w:rPr>
          <w:rFonts w:ascii="Times New Roman" w:hAnsi="Times New Roman" w:cs="Times New Roman"/>
          <w:b/>
          <w:sz w:val="28"/>
          <w:szCs w:val="28"/>
          <w:lang w:val="kk-KZ"/>
        </w:rPr>
      </w:pPr>
    </w:p>
    <w:p w14:paraId="2898FB2D" w14:textId="77777777" w:rsidR="00D80C67" w:rsidRDefault="00D80C67" w:rsidP="001D5296">
      <w:pPr>
        <w:pStyle w:val="ac"/>
        <w:tabs>
          <w:tab w:val="left" w:pos="993"/>
        </w:tabs>
        <w:ind w:firstLine="709"/>
        <w:jc w:val="center"/>
        <w:rPr>
          <w:rFonts w:ascii="Times New Roman" w:hAnsi="Times New Roman" w:cs="Times New Roman"/>
          <w:b/>
          <w:sz w:val="28"/>
          <w:szCs w:val="28"/>
          <w:lang w:val="kk-KZ"/>
        </w:rPr>
      </w:pPr>
    </w:p>
    <w:p w14:paraId="23E34E45" w14:textId="50C57556" w:rsidR="00EE6E3D" w:rsidRDefault="001D5296" w:rsidP="001D5296">
      <w:pPr>
        <w:pStyle w:val="ac"/>
        <w:tabs>
          <w:tab w:val="left" w:pos="993"/>
        </w:tabs>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ТӘЖІРИБЕЛІК ҰСЫНЫСТАР</w:t>
      </w:r>
    </w:p>
    <w:p w14:paraId="3F49DD7A" w14:textId="77777777" w:rsidR="00C11220" w:rsidRPr="001D5296" w:rsidRDefault="00C11220" w:rsidP="001D5296">
      <w:pPr>
        <w:pStyle w:val="ac"/>
        <w:tabs>
          <w:tab w:val="left" w:pos="993"/>
        </w:tabs>
        <w:ind w:firstLine="709"/>
        <w:jc w:val="center"/>
        <w:rPr>
          <w:rFonts w:ascii="Times New Roman" w:hAnsi="Times New Roman" w:cs="Times New Roman"/>
          <w:b/>
          <w:sz w:val="28"/>
          <w:szCs w:val="28"/>
          <w:lang w:val="kk-KZ"/>
        </w:rPr>
      </w:pPr>
    </w:p>
    <w:p w14:paraId="6E7EC408" w14:textId="38060CCE" w:rsidR="00276279" w:rsidRPr="005C75ED" w:rsidRDefault="00276279" w:rsidP="00276279">
      <w:pPr>
        <w:pStyle w:val="ac"/>
        <w:ind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Жүргізілген зерттеулердің нәтижелері бойынша болжа</w:t>
      </w:r>
      <w:r w:rsidR="00E1732F" w:rsidRPr="005C75ED">
        <w:rPr>
          <w:rFonts w:ascii="Times New Roman" w:hAnsi="Times New Roman" w:cs="Times New Roman"/>
          <w:sz w:val="28"/>
          <w:szCs w:val="28"/>
          <w:lang w:val="kk-KZ"/>
        </w:rPr>
        <w:t>мда</w:t>
      </w:r>
      <w:r w:rsidRPr="005C75ED">
        <w:rPr>
          <w:rFonts w:ascii="Times New Roman" w:hAnsi="Times New Roman" w:cs="Times New Roman"/>
          <w:sz w:val="28"/>
          <w:szCs w:val="28"/>
          <w:lang w:val="kk-KZ"/>
        </w:rPr>
        <w:t xml:space="preserve">у тәсілдерін жетілдіру және </w:t>
      </w:r>
      <w:r w:rsidR="005C75ED" w:rsidRPr="005C75ED">
        <w:rPr>
          <w:rFonts w:ascii="Times New Roman" w:hAnsi="Times New Roman" w:cs="Times New Roman"/>
          <w:sz w:val="28"/>
          <w:szCs w:val="28"/>
          <w:lang w:val="kk-KZ"/>
        </w:rPr>
        <w:t>ЖТД мен мейіргерлер жұмысын оңтайландыру үшін ұсынылады</w:t>
      </w:r>
      <w:r w:rsidRPr="005C75ED">
        <w:rPr>
          <w:rFonts w:ascii="Times New Roman" w:hAnsi="Times New Roman" w:cs="Times New Roman"/>
          <w:sz w:val="28"/>
          <w:szCs w:val="28"/>
          <w:lang w:val="kk-KZ"/>
        </w:rPr>
        <w:t>:</w:t>
      </w:r>
    </w:p>
    <w:p w14:paraId="4C3F8BAA" w14:textId="77777777" w:rsidR="00C11220" w:rsidRPr="005C75ED" w:rsidRDefault="00C11220" w:rsidP="00C11220">
      <w:pPr>
        <w:pStyle w:val="ac"/>
        <w:ind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Қазақстан Республикасының денсаулық сақтау саласындағы уәкілетті органы үшін:</w:t>
      </w:r>
    </w:p>
    <w:p w14:paraId="3CDDC3E9" w14:textId="614B2FE4" w:rsidR="00C11220" w:rsidRPr="00C11220" w:rsidRDefault="00C11220" w:rsidP="00C11220">
      <w:pPr>
        <w:pStyle w:val="ac"/>
        <w:ind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1. Денсаулық сақтау министрлігінің статистикалық нысандарына жалпы тәжірибе</w:t>
      </w:r>
      <w:r w:rsidR="00CD492B" w:rsidRPr="005C75ED">
        <w:rPr>
          <w:rFonts w:ascii="Times New Roman" w:hAnsi="Times New Roman" w:cs="Times New Roman"/>
          <w:sz w:val="28"/>
          <w:szCs w:val="28"/>
          <w:lang w:val="kk-KZ"/>
        </w:rPr>
        <w:t>лі дәрігерлер</w:t>
      </w:r>
      <w:r w:rsidRPr="005C75ED">
        <w:rPr>
          <w:rFonts w:ascii="Times New Roman" w:hAnsi="Times New Roman" w:cs="Times New Roman"/>
          <w:sz w:val="28"/>
          <w:szCs w:val="28"/>
          <w:lang w:val="kk-KZ"/>
        </w:rPr>
        <w:t xml:space="preserve"> қабылдауы туралы деректерді келесі жүгіну түрі бойынша бөліп көрсету: алғашқы қабылдау, қайта қабылдау</w:t>
      </w:r>
      <w:r w:rsidR="00CD492B" w:rsidRPr="005C75ED">
        <w:rPr>
          <w:rFonts w:ascii="Times New Roman" w:hAnsi="Times New Roman" w:cs="Times New Roman"/>
          <w:sz w:val="28"/>
          <w:szCs w:val="28"/>
          <w:lang w:val="kk-KZ"/>
        </w:rPr>
        <w:t xml:space="preserve"> және</w:t>
      </w:r>
      <w:r w:rsidR="00CD492B">
        <w:rPr>
          <w:rFonts w:ascii="Times New Roman" w:hAnsi="Times New Roman" w:cs="Times New Roman"/>
          <w:sz w:val="28"/>
          <w:szCs w:val="28"/>
          <w:lang w:val="kk-KZ"/>
        </w:rPr>
        <w:t xml:space="preserve"> профилактикалық қабылдау</w:t>
      </w:r>
      <w:r w:rsidRPr="00C11220">
        <w:rPr>
          <w:rFonts w:ascii="Times New Roman" w:hAnsi="Times New Roman" w:cs="Times New Roman"/>
          <w:sz w:val="28"/>
          <w:szCs w:val="28"/>
          <w:lang w:val="kk-KZ"/>
        </w:rPr>
        <w:t>;</w:t>
      </w:r>
    </w:p>
    <w:p w14:paraId="5AB04008" w14:textId="15E4EE3B" w:rsidR="00C11220" w:rsidRDefault="00C11220" w:rsidP="00C11220">
      <w:pPr>
        <w:pStyle w:val="ac"/>
        <w:ind w:firstLine="709"/>
        <w:jc w:val="both"/>
        <w:rPr>
          <w:rFonts w:ascii="Times New Roman" w:hAnsi="Times New Roman" w:cs="Times New Roman"/>
          <w:sz w:val="28"/>
          <w:szCs w:val="28"/>
          <w:lang w:val="kk-KZ"/>
        </w:rPr>
      </w:pPr>
      <w:r w:rsidRPr="00C11220">
        <w:rPr>
          <w:rFonts w:ascii="Times New Roman" w:hAnsi="Times New Roman" w:cs="Times New Roman"/>
          <w:sz w:val="28"/>
          <w:szCs w:val="28"/>
          <w:lang w:val="kk-KZ"/>
        </w:rPr>
        <w:t>2. Жалпы тәжірибе</w:t>
      </w:r>
      <w:r w:rsidR="00CD492B">
        <w:rPr>
          <w:rFonts w:ascii="Times New Roman" w:hAnsi="Times New Roman" w:cs="Times New Roman"/>
          <w:sz w:val="28"/>
          <w:szCs w:val="28"/>
          <w:lang w:val="kk-KZ"/>
        </w:rPr>
        <w:t>лі дәрігерлердің</w:t>
      </w:r>
      <w:r w:rsidRPr="00C11220">
        <w:rPr>
          <w:rFonts w:ascii="Times New Roman" w:hAnsi="Times New Roman" w:cs="Times New Roman"/>
          <w:sz w:val="28"/>
          <w:szCs w:val="28"/>
          <w:lang w:val="kk-KZ"/>
        </w:rPr>
        <w:t xml:space="preserve"> </w:t>
      </w:r>
      <w:r w:rsidR="00CD492B">
        <w:rPr>
          <w:rFonts w:ascii="Times New Roman" w:hAnsi="Times New Roman" w:cs="Times New Roman"/>
          <w:sz w:val="28"/>
          <w:szCs w:val="28"/>
          <w:lang w:val="kk-KZ"/>
        </w:rPr>
        <w:t>алғашқы қабылдау</w:t>
      </w:r>
      <w:r w:rsidR="00CD492B" w:rsidRPr="00C11220">
        <w:rPr>
          <w:rFonts w:ascii="Times New Roman" w:hAnsi="Times New Roman" w:cs="Times New Roman"/>
          <w:sz w:val="28"/>
          <w:szCs w:val="28"/>
          <w:lang w:val="kk-KZ"/>
        </w:rPr>
        <w:t xml:space="preserve">, </w:t>
      </w:r>
      <w:r w:rsidR="00CD492B">
        <w:rPr>
          <w:rFonts w:ascii="Times New Roman" w:hAnsi="Times New Roman" w:cs="Times New Roman"/>
          <w:sz w:val="28"/>
          <w:szCs w:val="28"/>
          <w:lang w:val="kk-KZ"/>
        </w:rPr>
        <w:t>қайта қабылдау және профилактикалық қабылдау түрлеріне байланысты әрқайсысына жекелеген уақыт стандарттарын орнату</w:t>
      </w:r>
      <w:r w:rsidRPr="00C11220">
        <w:rPr>
          <w:rFonts w:ascii="Times New Roman" w:hAnsi="Times New Roman" w:cs="Times New Roman"/>
          <w:sz w:val="28"/>
          <w:szCs w:val="28"/>
          <w:lang w:val="kk-KZ"/>
        </w:rPr>
        <w:t>.</w:t>
      </w:r>
    </w:p>
    <w:p w14:paraId="0A93F7C6" w14:textId="6463BEE6" w:rsidR="00CD492B" w:rsidRDefault="00CD492B" w:rsidP="00C11220">
      <w:pPr>
        <w:pStyle w:val="ac"/>
        <w:ind w:firstLine="709"/>
        <w:jc w:val="both"/>
        <w:rPr>
          <w:rFonts w:ascii="Times New Roman" w:hAnsi="Times New Roman" w:cs="Times New Roman"/>
          <w:sz w:val="28"/>
          <w:szCs w:val="28"/>
          <w:lang w:val="kk-KZ"/>
        </w:rPr>
      </w:pPr>
      <w:r w:rsidRPr="00C11220">
        <w:rPr>
          <w:rFonts w:ascii="Times New Roman" w:hAnsi="Times New Roman" w:cs="Times New Roman"/>
          <w:sz w:val="28"/>
          <w:szCs w:val="28"/>
          <w:lang w:val="kk-KZ"/>
        </w:rPr>
        <w:t>Қазақстан Республикасының</w:t>
      </w:r>
      <w:r>
        <w:rPr>
          <w:rFonts w:ascii="Times New Roman" w:hAnsi="Times New Roman" w:cs="Times New Roman"/>
          <w:sz w:val="28"/>
          <w:szCs w:val="28"/>
          <w:lang w:val="kk-KZ"/>
        </w:rPr>
        <w:t xml:space="preserve"> денсаулық сақтау саласын ұлттық ғылыми дамыту орталығы үшін:</w:t>
      </w:r>
    </w:p>
    <w:p w14:paraId="25A1ACBF" w14:textId="4746E360" w:rsidR="00915096" w:rsidRDefault="00915096" w:rsidP="00C11220">
      <w:pPr>
        <w:pStyle w:val="ac"/>
        <w:ind w:firstLine="709"/>
        <w:jc w:val="both"/>
        <w:rPr>
          <w:rFonts w:ascii="Times New Roman" w:hAnsi="Times New Roman" w:cs="Times New Roman"/>
          <w:sz w:val="28"/>
          <w:szCs w:val="28"/>
          <w:lang w:val="kk-KZ"/>
        </w:rPr>
      </w:pPr>
      <w:r w:rsidRPr="00915096">
        <w:rPr>
          <w:rFonts w:ascii="Times New Roman" w:hAnsi="Times New Roman" w:cs="Times New Roman"/>
          <w:sz w:val="28"/>
          <w:szCs w:val="28"/>
          <w:lang w:val="kk-KZ"/>
        </w:rPr>
        <w:t xml:space="preserve">1. </w:t>
      </w:r>
      <w:r>
        <w:rPr>
          <w:rFonts w:ascii="Times New Roman" w:hAnsi="Times New Roman" w:cs="Times New Roman"/>
          <w:sz w:val="28"/>
          <w:szCs w:val="28"/>
          <w:lang w:val="kk-KZ"/>
        </w:rPr>
        <w:t>Жалпы тәжірибелі дәрігерлер мен мейіргерлердің қажеттілігін болжамдауда ж</w:t>
      </w:r>
      <w:r w:rsidRPr="00915096">
        <w:rPr>
          <w:rFonts w:ascii="Times New Roman" w:hAnsi="Times New Roman" w:cs="Times New Roman"/>
          <w:sz w:val="28"/>
          <w:szCs w:val="28"/>
          <w:lang w:val="kk-KZ"/>
        </w:rPr>
        <w:t xml:space="preserve">асанды интеллект мүмкіндіктерін пайдалана отырып, </w:t>
      </w:r>
      <w:r>
        <w:rPr>
          <w:rFonts w:ascii="Times New Roman" w:hAnsi="Times New Roman" w:cs="Times New Roman"/>
          <w:sz w:val="28"/>
          <w:szCs w:val="28"/>
          <w:lang w:val="kk-KZ"/>
        </w:rPr>
        <w:t>комбинирленген</w:t>
      </w:r>
      <w:r w:rsidRPr="00915096">
        <w:rPr>
          <w:rFonts w:ascii="Times New Roman" w:hAnsi="Times New Roman" w:cs="Times New Roman"/>
          <w:sz w:val="28"/>
          <w:szCs w:val="28"/>
          <w:lang w:val="kk-KZ"/>
        </w:rPr>
        <w:t xml:space="preserve"> болжау тәсіліне көшу</w:t>
      </w:r>
      <w:r>
        <w:rPr>
          <w:rFonts w:ascii="Times New Roman" w:hAnsi="Times New Roman" w:cs="Times New Roman"/>
          <w:sz w:val="28"/>
          <w:szCs w:val="28"/>
          <w:lang w:val="kk-KZ"/>
        </w:rPr>
        <w:t>дің</w:t>
      </w:r>
      <w:r w:rsidRPr="00915096">
        <w:rPr>
          <w:rFonts w:ascii="Times New Roman" w:hAnsi="Times New Roman" w:cs="Times New Roman"/>
          <w:sz w:val="28"/>
          <w:szCs w:val="28"/>
          <w:lang w:val="kk-KZ"/>
        </w:rPr>
        <w:t xml:space="preserve"> жоспарын әзірлеу; </w:t>
      </w:r>
    </w:p>
    <w:p w14:paraId="619F6B9F" w14:textId="17045B4D" w:rsidR="00CD492B" w:rsidRPr="008E7FC0" w:rsidRDefault="00915096" w:rsidP="00C11220">
      <w:pPr>
        <w:pStyle w:val="ac"/>
        <w:ind w:firstLine="709"/>
        <w:jc w:val="both"/>
        <w:rPr>
          <w:rFonts w:ascii="Times New Roman" w:hAnsi="Times New Roman" w:cs="Times New Roman"/>
          <w:sz w:val="28"/>
          <w:szCs w:val="28"/>
          <w:lang w:val="kk-KZ"/>
        </w:rPr>
      </w:pPr>
      <w:r w:rsidRPr="00915096">
        <w:rPr>
          <w:rFonts w:ascii="Times New Roman" w:hAnsi="Times New Roman" w:cs="Times New Roman"/>
          <w:sz w:val="28"/>
          <w:szCs w:val="28"/>
          <w:lang w:val="kk-KZ"/>
        </w:rPr>
        <w:t xml:space="preserve">2. </w:t>
      </w:r>
      <w:r w:rsidR="001B2952">
        <w:rPr>
          <w:rFonts w:ascii="Times New Roman" w:hAnsi="Times New Roman" w:cs="Times New Roman"/>
          <w:sz w:val="28"/>
          <w:szCs w:val="28"/>
          <w:lang w:val="kk-KZ"/>
        </w:rPr>
        <w:t>Кадрларға қажеттілікті б</w:t>
      </w:r>
      <w:r w:rsidRPr="00915096">
        <w:rPr>
          <w:rFonts w:ascii="Times New Roman" w:hAnsi="Times New Roman" w:cs="Times New Roman"/>
          <w:sz w:val="28"/>
          <w:szCs w:val="28"/>
          <w:lang w:val="kk-KZ"/>
        </w:rPr>
        <w:t>олжа</w:t>
      </w:r>
      <w:r w:rsidR="001B2952">
        <w:rPr>
          <w:rFonts w:ascii="Times New Roman" w:hAnsi="Times New Roman" w:cs="Times New Roman"/>
          <w:sz w:val="28"/>
          <w:szCs w:val="28"/>
          <w:lang w:val="kk-KZ"/>
        </w:rPr>
        <w:t>мда</w:t>
      </w:r>
      <w:r w:rsidRPr="00915096">
        <w:rPr>
          <w:rFonts w:ascii="Times New Roman" w:hAnsi="Times New Roman" w:cs="Times New Roman"/>
          <w:sz w:val="28"/>
          <w:szCs w:val="28"/>
          <w:lang w:val="kk-KZ"/>
        </w:rPr>
        <w:t>у кезінде халықтың аурушаңдығы туралы деректерді</w:t>
      </w:r>
      <w:r w:rsidR="001B2952">
        <w:rPr>
          <w:rFonts w:ascii="Times New Roman" w:hAnsi="Times New Roman" w:cs="Times New Roman"/>
          <w:sz w:val="28"/>
          <w:szCs w:val="28"/>
          <w:lang w:val="kk-KZ"/>
        </w:rPr>
        <w:t xml:space="preserve"> </w:t>
      </w:r>
      <w:r w:rsidRPr="00915096">
        <w:rPr>
          <w:rFonts w:ascii="Times New Roman" w:hAnsi="Times New Roman" w:cs="Times New Roman"/>
          <w:sz w:val="28"/>
          <w:szCs w:val="28"/>
          <w:lang w:val="kk-KZ"/>
        </w:rPr>
        <w:t xml:space="preserve">пайдалану және </w:t>
      </w:r>
      <w:r w:rsidR="001B2952">
        <w:rPr>
          <w:rFonts w:ascii="Times New Roman" w:hAnsi="Times New Roman" w:cs="Times New Roman"/>
          <w:sz w:val="28"/>
          <w:szCs w:val="28"/>
          <w:lang w:val="kk-KZ"/>
        </w:rPr>
        <w:t>ж</w:t>
      </w:r>
      <w:r w:rsidR="001B2952" w:rsidRPr="00C11220">
        <w:rPr>
          <w:rFonts w:ascii="Times New Roman" w:hAnsi="Times New Roman" w:cs="Times New Roman"/>
          <w:sz w:val="28"/>
          <w:szCs w:val="28"/>
          <w:lang w:val="kk-KZ"/>
        </w:rPr>
        <w:t>алпы тәжірибе</w:t>
      </w:r>
      <w:r w:rsidR="001B2952">
        <w:rPr>
          <w:rFonts w:ascii="Times New Roman" w:hAnsi="Times New Roman" w:cs="Times New Roman"/>
          <w:sz w:val="28"/>
          <w:szCs w:val="28"/>
          <w:lang w:val="kk-KZ"/>
        </w:rPr>
        <w:t>лі дәрігерлердің</w:t>
      </w:r>
      <w:r w:rsidR="001B2952" w:rsidRPr="00C11220">
        <w:rPr>
          <w:rFonts w:ascii="Times New Roman" w:hAnsi="Times New Roman" w:cs="Times New Roman"/>
          <w:sz w:val="28"/>
          <w:szCs w:val="28"/>
          <w:lang w:val="kk-KZ"/>
        </w:rPr>
        <w:t xml:space="preserve"> </w:t>
      </w:r>
      <w:r w:rsidR="001B2952">
        <w:rPr>
          <w:rFonts w:ascii="Times New Roman" w:hAnsi="Times New Roman" w:cs="Times New Roman"/>
          <w:sz w:val="28"/>
          <w:szCs w:val="28"/>
          <w:lang w:val="kk-KZ"/>
        </w:rPr>
        <w:t>алғашқы қабылдау</w:t>
      </w:r>
      <w:r w:rsidR="001B2952" w:rsidRPr="00C11220">
        <w:rPr>
          <w:rFonts w:ascii="Times New Roman" w:hAnsi="Times New Roman" w:cs="Times New Roman"/>
          <w:sz w:val="28"/>
          <w:szCs w:val="28"/>
          <w:lang w:val="kk-KZ"/>
        </w:rPr>
        <w:t xml:space="preserve">, </w:t>
      </w:r>
      <w:r w:rsidR="001B2952">
        <w:rPr>
          <w:rFonts w:ascii="Times New Roman" w:hAnsi="Times New Roman" w:cs="Times New Roman"/>
          <w:sz w:val="28"/>
          <w:szCs w:val="28"/>
          <w:lang w:val="kk-KZ"/>
        </w:rPr>
        <w:t>қайта қабылдау және профилактикалық қабылдау түрлеріне байланысты уақыт ерекшеліктерін ескеру</w:t>
      </w:r>
      <w:r w:rsidRPr="00915096">
        <w:rPr>
          <w:rFonts w:ascii="Times New Roman" w:hAnsi="Times New Roman" w:cs="Times New Roman"/>
          <w:sz w:val="28"/>
          <w:szCs w:val="28"/>
          <w:lang w:val="kk-KZ"/>
        </w:rPr>
        <w:t>.</w:t>
      </w:r>
    </w:p>
    <w:p w14:paraId="2A2DE0B7" w14:textId="77777777" w:rsidR="001B2952" w:rsidRPr="001B2952" w:rsidRDefault="001B2952" w:rsidP="001B2952">
      <w:pPr>
        <w:pStyle w:val="ac"/>
        <w:ind w:firstLine="709"/>
        <w:jc w:val="both"/>
        <w:rPr>
          <w:rFonts w:ascii="Times New Roman" w:hAnsi="Times New Roman" w:cs="Times New Roman"/>
          <w:sz w:val="28"/>
          <w:szCs w:val="28"/>
          <w:lang w:val="kk-KZ"/>
        </w:rPr>
      </w:pPr>
      <w:r w:rsidRPr="001B2952">
        <w:rPr>
          <w:rFonts w:ascii="Times New Roman" w:hAnsi="Times New Roman" w:cs="Times New Roman"/>
          <w:sz w:val="28"/>
          <w:szCs w:val="28"/>
          <w:lang w:val="kk-KZ"/>
        </w:rPr>
        <w:t>Алматы қалалық денсаулық сақтау департаменті үшін:</w:t>
      </w:r>
    </w:p>
    <w:p w14:paraId="3D128AE5" w14:textId="574EA085" w:rsidR="001B2952" w:rsidRPr="001B2952" w:rsidRDefault="001B2952" w:rsidP="001B2952">
      <w:pPr>
        <w:pStyle w:val="ac"/>
        <w:ind w:firstLine="709"/>
        <w:jc w:val="both"/>
        <w:rPr>
          <w:rFonts w:ascii="Times New Roman" w:hAnsi="Times New Roman" w:cs="Times New Roman"/>
          <w:sz w:val="28"/>
          <w:szCs w:val="28"/>
          <w:lang w:val="kk-KZ"/>
        </w:rPr>
      </w:pPr>
      <w:r w:rsidRPr="001B2952">
        <w:rPr>
          <w:rFonts w:ascii="Times New Roman" w:hAnsi="Times New Roman" w:cs="Times New Roman"/>
          <w:sz w:val="28"/>
          <w:szCs w:val="28"/>
          <w:lang w:val="kk-KZ"/>
        </w:rPr>
        <w:t xml:space="preserve">1. </w:t>
      </w:r>
      <w:r w:rsidR="00DE5428" w:rsidRPr="008E7FC0">
        <w:rPr>
          <w:rFonts w:ascii="Times New Roman" w:hAnsi="Times New Roman" w:cs="Times New Roman"/>
          <w:sz w:val="28"/>
          <w:szCs w:val="28"/>
          <w:lang w:val="kk-KZ"/>
        </w:rPr>
        <w:t>Жалпы практикалық дәрігерлер мен мейіргерлерді оқытуға мемлекеттік тапсырыстарды жоспарлау және бөлу кезінде кешенді әдістердің болжам нәтижелерін пайдалану</w:t>
      </w:r>
      <w:r w:rsidRPr="001B2952">
        <w:rPr>
          <w:rFonts w:ascii="Times New Roman" w:hAnsi="Times New Roman" w:cs="Times New Roman"/>
          <w:sz w:val="28"/>
          <w:szCs w:val="28"/>
          <w:lang w:val="kk-KZ"/>
        </w:rPr>
        <w:t>;</w:t>
      </w:r>
    </w:p>
    <w:p w14:paraId="16C64947" w14:textId="4FAAE3AD" w:rsidR="001B2952" w:rsidRDefault="00DE5428" w:rsidP="001B2952">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1B2952" w:rsidRPr="001B2952">
        <w:rPr>
          <w:rFonts w:ascii="Times New Roman" w:hAnsi="Times New Roman" w:cs="Times New Roman"/>
          <w:sz w:val="28"/>
          <w:szCs w:val="28"/>
          <w:lang w:val="kk-KZ"/>
        </w:rPr>
        <w:t xml:space="preserve">. Алматы </w:t>
      </w:r>
      <w:r>
        <w:rPr>
          <w:rFonts w:ascii="Times New Roman" w:hAnsi="Times New Roman" w:cs="Times New Roman"/>
          <w:sz w:val="28"/>
          <w:szCs w:val="28"/>
          <w:lang w:val="kk-KZ"/>
        </w:rPr>
        <w:t xml:space="preserve">қаласы </w:t>
      </w:r>
      <w:r w:rsidR="001B2952" w:rsidRPr="001B2952">
        <w:rPr>
          <w:rFonts w:ascii="Times New Roman" w:hAnsi="Times New Roman" w:cs="Times New Roman"/>
          <w:sz w:val="28"/>
          <w:szCs w:val="28"/>
          <w:lang w:val="kk-KZ"/>
        </w:rPr>
        <w:t>денсаулық сақтау жүйесіндегі жалпы тәжірибе</w:t>
      </w:r>
      <w:r>
        <w:rPr>
          <w:rFonts w:ascii="Times New Roman" w:hAnsi="Times New Roman" w:cs="Times New Roman"/>
          <w:sz w:val="28"/>
          <w:szCs w:val="28"/>
          <w:lang w:val="kk-KZ"/>
        </w:rPr>
        <w:t>лі</w:t>
      </w:r>
      <w:r w:rsidR="001B2952" w:rsidRPr="001B2952">
        <w:rPr>
          <w:rFonts w:ascii="Times New Roman" w:hAnsi="Times New Roman" w:cs="Times New Roman"/>
          <w:sz w:val="28"/>
          <w:szCs w:val="28"/>
          <w:lang w:val="kk-KZ"/>
        </w:rPr>
        <w:t xml:space="preserve"> дәріг</w:t>
      </w:r>
      <w:r>
        <w:rPr>
          <w:rFonts w:ascii="Times New Roman" w:hAnsi="Times New Roman" w:cs="Times New Roman"/>
          <w:sz w:val="28"/>
          <w:szCs w:val="28"/>
          <w:lang w:val="kk-KZ"/>
        </w:rPr>
        <w:t>ерлердің</w:t>
      </w:r>
      <w:r w:rsidR="001B2952" w:rsidRPr="001B2952">
        <w:rPr>
          <w:rFonts w:ascii="Times New Roman" w:hAnsi="Times New Roman" w:cs="Times New Roman"/>
          <w:sz w:val="28"/>
          <w:szCs w:val="28"/>
          <w:lang w:val="kk-KZ"/>
        </w:rPr>
        <w:t xml:space="preserve"> болжамды </w:t>
      </w:r>
      <w:r>
        <w:rPr>
          <w:rFonts w:ascii="Times New Roman" w:hAnsi="Times New Roman" w:cs="Times New Roman"/>
          <w:sz w:val="28"/>
          <w:szCs w:val="28"/>
          <w:lang w:val="kk-KZ"/>
        </w:rPr>
        <w:t>тапшылығын ескере отырып, ЖТД мен мейіргерлерді</w:t>
      </w:r>
      <w:r w:rsidR="001B2952" w:rsidRPr="001B295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денсаулық сақтау ұйымдарына </w:t>
      </w:r>
      <w:r w:rsidR="001B2952" w:rsidRPr="001B2952">
        <w:rPr>
          <w:rFonts w:ascii="Times New Roman" w:hAnsi="Times New Roman" w:cs="Times New Roman"/>
          <w:sz w:val="28"/>
          <w:szCs w:val="28"/>
          <w:lang w:val="kk-KZ"/>
        </w:rPr>
        <w:t>тарту және ұстап тұру тетіктерін әзірлеу;</w:t>
      </w:r>
    </w:p>
    <w:p w14:paraId="780F61F6" w14:textId="77777777" w:rsidR="00DE5428" w:rsidRPr="008E7FC0" w:rsidRDefault="00DE5428" w:rsidP="00DE5428">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8E7FC0">
        <w:rPr>
          <w:rFonts w:ascii="Times New Roman" w:hAnsi="Times New Roman" w:cs="Times New Roman"/>
          <w:sz w:val="28"/>
          <w:szCs w:val="28"/>
          <w:lang w:val="kk-KZ"/>
        </w:rPr>
        <w:t>Медициналық қызмет көрсету сапасын арттыру және жалпы практикалық дәрігерлерді функционалдық емес опреацияларды орындаудан босату мақсатында бір жалпы практикалық дәрігерге 3 мейіргер нормасының сақталуын қамтамасыз ету.</w:t>
      </w:r>
    </w:p>
    <w:p w14:paraId="3637995B" w14:textId="48DAD02A" w:rsidR="00276279" w:rsidRPr="00C77F08" w:rsidRDefault="00C77F08" w:rsidP="00DE5428">
      <w:pPr>
        <w:pStyle w:val="ac"/>
        <w:ind w:firstLine="709"/>
        <w:jc w:val="both"/>
        <w:rPr>
          <w:rFonts w:ascii="Times New Roman" w:hAnsi="Times New Roman" w:cs="Times New Roman"/>
          <w:sz w:val="28"/>
          <w:szCs w:val="28"/>
          <w:lang w:val="kk-KZ"/>
        </w:rPr>
      </w:pPr>
      <w:r w:rsidRPr="00C77F08">
        <w:rPr>
          <w:rFonts w:ascii="Times New Roman" w:hAnsi="Times New Roman" w:cs="Times New Roman"/>
          <w:sz w:val="28"/>
          <w:szCs w:val="28"/>
          <w:lang w:val="kk-KZ"/>
        </w:rPr>
        <w:t>Денсаулық сақтау жүйесі ұйымдарына</w:t>
      </w:r>
      <w:r w:rsidR="00DE5428" w:rsidRPr="00C77F08">
        <w:rPr>
          <w:rFonts w:ascii="Times New Roman" w:hAnsi="Times New Roman" w:cs="Times New Roman"/>
          <w:sz w:val="28"/>
          <w:szCs w:val="28"/>
          <w:lang w:val="kk-KZ"/>
        </w:rPr>
        <w:t>:</w:t>
      </w:r>
    </w:p>
    <w:p w14:paraId="0E031127" w14:textId="789FC08C" w:rsidR="00276279" w:rsidRPr="008E7FC0" w:rsidRDefault="00DE5428" w:rsidP="00276279">
      <w:pPr>
        <w:pStyle w:val="ac"/>
        <w:ind w:firstLine="709"/>
        <w:jc w:val="both"/>
        <w:rPr>
          <w:rFonts w:ascii="Times New Roman" w:hAnsi="Times New Roman" w:cs="Times New Roman"/>
          <w:sz w:val="28"/>
          <w:szCs w:val="28"/>
          <w:lang w:val="kk-KZ"/>
        </w:rPr>
      </w:pPr>
      <w:r w:rsidRPr="00C77F08">
        <w:rPr>
          <w:rFonts w:ascii="Times New Roman" w:hAnsi="Times New Roman" w:cs="Times New Roman"/>
          <w:sz w:val="28"/>
          <w:szCs w:val="28"/>
          <w:lang w:val="kk-KZ"/>
        </w:rPr>
        <w:t>1</w:t>
      </w:r>
      <w:r w:rsidR="00276279" w:rsidRPr="00C77F08">
        <w:rPr>
          <w:rFonts w:ascii="Times New Roman" w:hAnsi="Times New Roman" w:cs="Times New Roman"/>
          <w:sz w:val="28"/>
          <w:szCs w:val="28"/>
          <w:lang w:val="kk-KZ"/>
        </w:rPr>
        <w:t xml:space="preserve">. </w:t>
      </w:r>
      <w:r w:rsidR="00C77F08" w:rsidRPr="00C77F08">
        <w:rPr>
          <w:rFonts w:ascii="Times New Roman" w:hAnsi="Times New Roman" w:cs="Times New Roman"/>
          <w:sz w:val="28"/>
          <w:szCs w:val="28"/>
          <w:lang w:val="kk-KZ"/>
        </w:rPr>
        <w:t>ЖТД функцияларын мейіргерлерге делегирлеу үрдісін жеделдету үшін</w:t>
      </w:r>
      <w:r w:rsidR="00BB6BD2">
        <w:rPr>
          <w:rFonts w:ascii="Times New Roman" w:hAnsi="Times New Roman" w:cs="Times New Roman"/>
          <w:sz w:val="28"/>
          <w:szCs w:val="28"/>
          <w:lang w:val="kk-KZ"/>
        </w:rPr>
        <w:t>,</w:t>
      </w:r>
      <w:r w:rsidR="00C77F08" w:rsidRPr="00C77F08">
        <w:rPr>
          <w:rFonts w:ascii="Times New Roman" w:hAnsi="Times New Roman" w:cs="Times New Roman"/>
          <w:sz w:val="28"/>
          <w:szCs w:val="28"/>
          <w:lang w:val="kk-KZ"/>
        </w:rPr>
        <w:t xml:space="preserve"> мейіргерлерді</w:t>
      </w:r>
      <w:r w:rsidR="00BB6BD2">
        <w:rPr>
          <w:rFonts w:ascii="Times New Roman" w:hAnsi="Times New Roman" w:cs="Times New Roman"/>
          <w:sz w:val="28"/>
          <w:szCs w:val="28"/>
          <w:lang w:val="kk-KZ"/>
        </w:rPr>
        <w:t>ң</w:t>
      </w:r>
      <w:r w:rsidR="00C77F08" w:rsidRPr="00C77F08">
        <w:rPr>
          <w:rFonts w:ascii="Times New Roman" w:hAnsi="Times New Roman" w:cs="Times New Roman"/>
          <w:sz w:val="28"/>
          <w:szCs w:val="28"/>
          <w:lang w:val="kk-KZ"/>
        </w:rPr>
        <w:t xml:space="preserve"> пациенттерді жеке қабылдау бойынша қосымша және бейре</w:t>
      </w:r>
      <w:r w:rsidR="00BB6BD2">
        <w:rPr>
          <w:rFonts w:ascii="Times New Roman" w:hAnsi="Times New Roman" w:cs="Times New Roman"/>
          <w:sz w:val="28"/>
          <w:szCs w:val="28"/>
          <w:lang w:val="kk-KZ"/>
        </w:rPr>
        <w:t>сми білім беру курстарын шеңберінде</w:t>
      </w:r>
      <w:r w:rsidR="00C77F08" w:rsidRPr="00C77F08">
        <w:rPr>
          <w:rFonts w:ascii="Times New Roman" w:hAnsi="Times New Roman" w:cs="Times New Roman"/>
          <w:sz w:val="28"/>
          <w:szCs w:val="28"/>
          <w:lang w:val="kk-KZ"/>
        </w:rPr>
        <w:t xml:space="preserve"> біліктілігін арттыру</w:t>
      </w:r>
      <w:r w:rsidR="00276279" w:rsidRPr="00C77F08">
        <w:rPr>
          <w:rFonts w:ascii="Times New Roman" w:hAnsi="Times New Roman" w:cs="Times New Roman"/>
          <w:sz w:val="28"/>
          <w:szCs w:val="28"/>
          <w:lang w:val="kk-KZ"/>
        </w:rPr>
        <w:t>.</w:t>
      </w:r>
    </w:p>
    <w:p w14:paraId="623E846E" w14:textId="77777777" w:rsidR="00EE6E3D" w:rsidRDefault="00EE6E3D" w:rsidP="00EE6E3D">
      <w:pPr>
        <w:pStyle w:val="ac"/>
        <w:tabs>
          <w:tab w:val="left" w:pos="993"/>
        </w:tabs>
        <w:ind w:firstLine="709"/>
        <w:rPr>
          <w:rFonts w:ascii="Times New Roman" w:hAnsi="Times New Roman" w:cs="Times New Roman"/>
          <w:b/>
          <w:sz w:val="28"/>
          <w:szCs w:val="28"/>
          <w:lang w:val="kk-KZ"/>
        </w:rPr>
      </w:pPr>
    </w:p>
    <w:p w14:paraId="23AAB96A" w14:textId="77777777" w:rsidR="00BB6BD2" w:rsidRDefault="00BB6BD2" w:rsidP="00EE6E3D">
      <w:pPr>
        <w:pStyle w:val="ac"/>
        <w:tabs>
          <w:tab w:val="left" w:pos="993"/>
        </w:tabs>
        <w:ind w:firstLine="709"/>
        <w:rPr>
          <w:rFonts w:ascii="Times New Roman" w:hAnsi="Times New Roman" w:cs="Times New Roman"/>
          <w:b/>
          <w:sz w:val="28"/>
          <w:szCs w:val="28"/>
          <w:lang w:val="kk-KZ"/>
        </w:rPr>
      </w:pPr>
    </w:p>
    <w:p w14:paraId="56FF59B2" w14:textId="77777777" w:rsidR="00345D0F" w:rsidRDefault="00345D0F" w:rsidP="002E3808">
      <w:pPr>
        <w:pStyle w:val="ac"/>
        <w:jc w:val="both"/>
        <w:rPr>
          <w:rFonts w:ascii="Times New Roman" w:hAnsi="Times New Roman" w:cs="Times New Roman"/>
          <w:b/>
          <w:sz w:val="28"/>
          <w:szCs w:val="28"/>
          <w:lang w:val="kk-KZ"/>
        </w:rPr>
      </w:pPr>
    </w:p>
    <w:p w14:paraId="5B25FDE5" w14:textId="77777777" w:rsidR="005C75ED" w:rsidRPr="008E7FC0" w:rsidRDefault="005C75ED" w:rsidP="002E3808">
      <w:pPr>
        <w:pStyle w:val="ac"/>
        <w:jc w:val="both"/>
        <w:rPr>
          <w:rFonts w:ascii="Times New Roman" w:hAnsi="Times New Roman" w:cs="Times New Roman"/>
          <w:b/>
          <w:sz w:val="28"/>
          <w:szCs w:val="28"/>
          <w:lang w:val="kk-KZ"/>
        </w:rPr>
      </w:pPr>
    </w:p>
    <w:p w14:paraId="35BDBFDF" w14:textId="40C3E82B" w:rsidR="00B80FDC" w:rsidRPr="008E7FC0" w:rsidRDefault="0077559C" w:rsidP="00AD3C50">
      <w:pPr>
        <w:pStyle w:val="ac"/>
        <w:ind w:firstLine="709"/>
        <w:jc w:val="center"/>
        <w:rPr>
          <w:rFonts w:ascii="Times New Roman" w:hAnsi="Times New Roman" w:cs="Times New Roman"/>
          <w:b/>
          <w:sz w:val="28"/>
          <w:szCs w:val="28"/>
          <w:lang w:val="kk-KZ"/>
        </w:rPr>
      </w:pPr>
      <w:r w:rsidRPr="008E7FC0">
        <w:rPr>
          <w:rFonts w:ascii="Times New Roman" w:hAnsi="Times New Roman" w:cs="Times New Roman"/>
          <w:b/>
          <w:sz w:val="28"/>
          <w:szCs w:val="28"/>
        </w:rPr>
        <w:t xml:space="preserve">ПАЙДАЛАНЫЛҒАН </w:t>
      </w:r>
      <w:r w:rsidR="00137EBE">
        <w:rPr>
          <w:rFonts w:ascii="Times New Roman" w:hAnsi="Times New Roman" w:cs="Times New Roman"/>
          <w:b/>
          <w:sz w:val="28"/>
          <w:szCs w:val="28"/>
          <w:lang w:val="kk-KZ"/>
        </w:rPr>
        <w:t>ДЕРЕККӨЗДЕР</w:t>
      </w:r>
      <w:r w:rsidRPr="008E7FC0">
        <w:rPr>
          <w:rFonts w:ascii="Times New Roman" w:hAnsi="Times New Roman" w:cs="Times New Roman"/>
          <w:b/>
          <w:sz w:val="28"/>
          <w:szCs w:val="28"/>
        </w:rPr>
        <w:t xml:space="preserve"> ТІЗІМІ</w:t>
      </w:r>
    </w:p>
    <w:p w14:paraId="4B768BD4" w14:textId="77777777" w:rsidR="005227B7" w:rsidRPr="008E7FC0" w:rsidRDefault="005227B7" w:rsidP="002E3808">
      <w:pPr>
        <w:pStyle w:val="ac"/>
        <w:ind w:firstLine="709"/>
        <w:jc w:val="both"/>
        <w:rPr>
          <w:rFonts w:ascii="Times New Roman" w:hAnsi="Times New Roman" w:cs="Times New Roman"/>
          <w:b/>
          <w:sz w:val="28"/>
          <w:szCs w:val="28"/>
          <w:lang w:val="kk-KZ"/>
        </w:rPr>
      </w:pPr>
    </w:p>
    <w:p w14:paraId="32FB1208" w14:textId="77777777" w:rsidR="00370608" w:rsidRPr="001C43FD" w:rsidRDefault="00370608" w:rsidP="00544AEB">
      <w:pPr>
        <w:pStyle w:val="ac"/>
        <w:ind w:left="720"/>
        <w:jc w:val="both"/>
        <w:rPr>
          <w:rFonts w:ascii="Times New Roman" w:hAnsi="Times New Roman" w:cs="Times New Roman"/>
          <w:sz w:val="28"/>
          <w:szCs w:val="28"/>
        </w:rPr>
      </w:pPr>
    </w:p>
    <w:p w14:paraId="2E4AC99E"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Доклад о состояний здравоохранения в мире, ВОЗ, Женева, 2006. – URL: https://www.un.org/ru/development/surveys/docs/whr2006.pdf  (өтінім жасалған күн 30.08.2025)</w:t>
      </w:r>
    </w:p>
    <w:p w14:paraId="06256B59"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Massey, L., Esain, A., and Wallis, M. Managing the complexity of nurse shortages: A case study of bank and agency staffing in an acute care Trust in Wales, UK//International Journal of Nursing Studies. – 2009. - V 46. – P. 912–919.</w:t>
      </w:r>
    </w:p>
    <w:p w14:paraId="6493EA9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Wray, J., Aspland, J., Gibson, H., Stimpson, A., and Watson, R. “A wealth of knowledge”: a survey of the employment experiences of older nurses and midwives in the NHS// International Journal of Nursing Studies. – 2009. – V 46. – P. 977–985.</w:t>
      </w:r>
    </w:p>
    <w:p w14:paraId="199C1BC5"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Takase, M., Oba, K., and Yamashita, N. Generational differences in factors influencing job turnover among Japanese nurses: an exploratory comparative design// International Journal of Nursing Studies. – 2009. – V 46. – P. 957–967.</w:t>
      </w:r>
    </w:p>
    <w:p w14:paraId="14E217C8"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Gunnarsdóttir, S., Clarke, S.P., Rafferty, A.M., and Nutbeam, D.Front-line management, staffing and nurse–doctor relationships as predictors of nurse and patient outcomes. A survey of Icelandic hospital nurses// International Journal of Nursing Studies. – 2009. – V 46. – P. 920–927.</w:t>
      </w:r>
    </w:p>
    <w:p w14:paraId="40B70483"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Gillespie, B.M., Chaboyer, W., and Wallis, M. The influence of personal characteristics on the resilience of operating room nurses: a predictor study// International Journal of Nursing Studies. – 2009. – V 46. – P. 968–976.</w:t>
      </w:r>
    </w:p>
    <w:p w14:paraId="4834D98D"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Lopes MA, Almeida ÁS, Almada-Lobo B. Handling healthcare workforce planning with care: where do we stand?// Hum Resour Health. V. 13. – 2015. – N 1. – P. 38.</w:t>
      </w:r>
    </w:p>
    <w:p w14:paraId="2E8AC66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Crettenden I, Poz MD, Buchan J. Right time, right place: improving access to health service through efective retention and distribution of health workers. Hum Resour Health. 2013;11:60.</w:t>
      </w:r>
    </w:p>
    <w:p w14:paraId="1CE9F82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Chikanda A: Nurse migration from Zimbabwe: analysis of recent trends and impacts. Nursing Inquiry. 2005, 12 (3): 162-174. 10.1111/j.1440-1800.2005.00273.x.  </w:t>
      </w:r>
    </w:p>
    <w:p w14:paraId="56E25D8A"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Ozcan S, Taranto Y, Hornby P. Shaping the health future in Turkey: a new role for human resource planning. The International Journal of Health Planning and Management. 1995;10(4):305–19. </w:t>
      </w:r>
    </w:p>
    <w:p w14:paraId="452B61C1"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Roberfroid D, Leonard C, Stordeur S. Physician supply forecast: better than peering in a crystal ball? Human Resources for Health. 2009;7(1):10.</w:t>
      </w:r>
    </w:p>
    <w:p w14:paraId="2C521529"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Williamson AM, Feyer AM. Moderate sleep deprivation produces impairments in cognitive and motor performance equivalent to legally prescribed levels of alcohol intoxication. Occup Environ Med. 2000;57(10): 649–55.</w:t>
      </w:r>
    </w:p>
    <w:p w14:paraId="64029CE2" w14:textId="6EC683E2"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Dussault</w:t>
      </w:r>
      <w:r w:rsidR="006633BB" w:rsidRPr="005C75ED">
        <w:rPr>
          <w:rFonts w:ascii="Times New Roman" w:hAnsi="Times New Roman" w:cs="Times New Roman"/>
          <w:sz w:val="28"/>
          <w:szCs w:val="28"/>
          <w:lang w:val="kk-KZ"/>
        </w:rPr>
        <w:t xml:space="preserve"> </w:t>
      </w:r>
      <w:r w:rsidRPr="005C75ED">
        <w:rPr>
          <w:rFonts w:ascii="Times New Roman" w:hAnsi="Times New Roman" w:cs="Times New Roman"/>
          <w:sz w:val="28"/>
          <w:szCs w:val="28"/>
          <w:lang w:val="kk-KZ"/>
        </w:rPr>
        <w:t>G, Franceschini MC. Not enough there, too many here: understanding geographical imbalances in the distribution of the health workforce. Hum Resour Health. 2006;4(1):12.</w:t>
      </w:r>
    </w:p>
    <w:p w14:paraId="534985E2"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Концепция развития кадровых ресурсов здравоохранения на 2012-2020 (Проект). – URL: https://online.zakon.kz/Document/?doc_id=31141521 (өтінім жасалған күн 30.08.2025).</w:t>
      </w:r>
    </w:p>
    <w:p w14:paraId="46A20BA3"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Ono T, Schoenstein M, Lafortune G. Health workforce planning in OECD countries. Technical report OECD, France. 2013;62:131.</w:t>
      </w:r>
    </w:p>
    <w:p w14:paraId="51A55291"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O’Brien-Pallas L, Baumann A, Donner G, Murphy GT, Lochhaas-Gerlach J, Luba M. Forecasting models for human resources in health care. Health and Nursing Policy Issues, 1–10. 2001 21.</w:t>
      </w:r>
    </w:p>
    <w:p w14:paraId="4E5D6329"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Е.С. Утеулиев, К.К. Конысбаева, Оценка кадровых ресурсов организации ПМСП// Вестник КазНМ. № 4. -2017. - С. 329-331.</w:t>
      </w:r>
    </w:p>
    <w:p w14:paraId="6FB1F79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Lopes MA, Almeida ÁS, Almada-Lobo B. Handling healthcare workforce planning with care: where do we stand? Hum Resour Health. 2015;13(1):38.</w:t>
      </w:r>
    </w:p>
    <w:p w14:paraId="1974DBBD"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Statistics U. S. B. o. L. Health manpower, 1966-75: a study of requirements and supply, 1967edn. Report. USA: U.S. Bureau of Labor Statistics; 1967.</w:t>
      </w:r>
    </w:p>
    <w:p w14:paraId="331EA0D3"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Sloan FA, Richupan S. Short-run supply responses of professional nurses: a microanalysis. J Hum Resources. 1975;10(2):241–57.</w:t>
      </w:r>
    </w:p>
    <w:p w14:paraId="390C9D3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US SG Consultant Group, Bane F. Physicians for a growing America: report, 1959th ed. USA: Public Health Service, U. S. Dept. of Health, Education, and Welfare; 1959.</w:t>
      </w:r>
    </w:p>
    <w:p w14:paraId="33F8034C"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Yett DE, Drabek L, Intriligator MD, Kimbell LJ. Health manpower planning: an econometric approach. Health Serv Res. 1972;7(2):134–47.</w:t>
      </w:r>
    </w:p>
    <w:p w14:paraId="4CA35CEA"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Feldstein MS. An aggregate planning model of the health care sector. Medical Care. 1967;5(6):369–81.</w:t>
      </w:r>
    </w:p>
    <w:p w14:paraId="323062D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Maki DR. A forecasting model of manpower requirements in the health occupations, 1967edn. USA: Industrial Relations Center; 1967.</w:t>
      </w:r>
    </w:p>
    <w:p w14:paraId="054C7FD1"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Hall TL, Mej’ia A, World Health Organization Health Manpower Planning: Principles, methods, issues. 1978. P 64-67.</w:t>
      </w:r>
    </w:p>
    <w:p w14:paraId="62D020C2"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Kavya Sharma, Sanjay P Zodpey, Abhay Gaidhane, Syed Zahiruddin Quazi. Methodological issues in estimating and forecasting health manpower requirement. Journal of public administration and Policy research. 2014. P25-33.</w:t>
      </w:r>
    </w:p>
    <w:p w14:paraId="65859647"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Greenberg L, Cultice JM: Forecasting the need for physicians in the United  States:  the  Health  Resources  and  Services Administration's physician requirements model.  Health Serv Res 1997, 31:723-737.</w:t>
      </w:r>
    </w:p>
    <w:p w14:paraId="50E31FE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Методы планирования и прогнозирования кадровых ресурсов здравоохранения в условиях обязательного социального медицинского страхования: Методические рекомендации/ МЗ и СР РК. – Астана., 2016.- 8 с.</w:t>
      </w:r>
    </w:p>
    <w:p w14:paraId="344B88EE"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Lurie J, Goodman D, Wennberg J: Benchmarking the future generalist workforce.  Eff Clin Pract 2002, 5:58-66.</w:t>
      </w:r>
    </w:p>
    <w:p w14:paraId="50D0EC2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Shipman S, Lurie J, Goodman D: The general pediatrician: projecting future workforce supply and requirements. Pediatrics 2004;113;435-442.</w:t>
      </w:r>
    </w:p>
    <w:p w14:paraId="7A0057E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Аngus D, Kelley M, Schmitz R, White A, Popovich J: Caring for the critically   ill   patient.   Current   and   projected   workforce requirements for care of the critically ill and patients with pulmonary disease:  can  we  meet  the  requirements  of  an aging population?  JAMA 2000, 284:2762-2770.</w:t>
      </w:r>
    </w:p>
    <w:p w14:paraId="7A391A8C"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Catherine M Joyce, John J McNeil, Johannes U Stoelwinder. More doctors, but not enough: Australian medical workforce supply 2001–2012. Med J Aust 2006; 185 (3).</w:t>
      </w:r>
    </w:p>
    <w:p w14:paraId="7BBC60C5"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WHO. Workload indicators of staffing need: User’s manual. Geneva. 2010.– URL: https://www.who.int/publications/i/item/9789240070066 (өтінім жасалған күн 30.08.2025).</w:t>
      </w:r>
    </w:p>
    <w:p w14:paraId="04D965C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Scheffler RM, Waitzman NJ, Hillman JM. The productivity of physician assistants and nurse practitioners and health work force policy in the era of managed health care. J Allied Health. 1996;25(3):207–17.</w:t>
      </w:r>
    </w:p>
    <w:p w14:paraId="23220851"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Гоц К., Микш А., Герман К., Лох А., Киолбасса К., Йоос С. и др. Устремления студентов-медиков: «планирование безопасной карьеры» - результаты онлайн-опроса среди студентов в пяти медицинских школах Германии. Dtsch Med Wochenschr. 2011; 136 : 253–7. </w:t>
      </w:r>
    </w:p>
    <w:p w14:paraId="6BA5C56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Кох К., Микш А., Шурманн С., Йоос С., Савицкий П. Т. Немецкая система здравоохранения в международном сравнении: взгляд врачей первичной помощи. Dtsch Arztebl Int. 2011; 108 : 255–61. </w:t>
      </w:r>
    </w:p>
    <w:p w14:paraId="51938A5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Натанзон I, Осе Д., Сеченьи Дж., Йоос С. Какие факторы способствуют найму общей практики в качестве карьеры? Опрос по опросу врачей общей практики. Dtsch Med Wochenschr. 2010; 135 : 1011–5. doi: 10.1055 / s-0030-1253690. </w:t>
      </w:r>
    </w:p>
    <w:p w14:paraId="242EF7CF"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Штайнхойзер Й., Йоос С., Сеченьи Й., Микш А. Сравнение рабочей нагрузки сельских и городских врачей первичной медико-санитарной помощи в Германии: анализ анкетного опроса. BMC Fam Pract. 2011; 12 : 112. doi: 10.1186 / 1471-2296-12-112. </w:t>
      </w:r>
    </w:p>
    <w:p w14:paraId="38E58FA0"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Торнтон Дж., Эспосто Ф. Насколько важны экономические факторы при выборе медицинской специальности? Здоровье экон. 2003; 12 : 67–73. doi: 10.1002 / hec.682. </w:t>
      </w:r>
    </w:p>
    <w:p w14:paraId="59C3B548"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Толхерст Х., Стюарт М. Становление врачом общей практики - качественное исследование карьерных интересов студентов-медиков. Aust Fam врач. 2005; 34 : 204–6. </w:t>
      </w:r>
    </w:p>
    <w:p w14:paraId="440E61EC"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Hoffmann K1, Wojczewski S, George A, Schäfer WL, Maier M, Stressed and overworked? A cross-sectional study of the working situation of urban and rural general practitioners in Austria in the framework of the QUALICOPC project. Pubmed.com.</w:t>
      </w:r>
    </w:p>
    <w:p w14:paraId="76CF819C"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Helle Riisgaard, Jens Søndergaard, Maria Munch, Jette V. Le,, Loni Ledderer, Line B. Pedersen, Jørgen Nexøe. Associations between degrees of task delegation and job satisfaction of general practitioners and their staff: a cross-sectional study//BMC Health Services Research. 17 January 2017.</w:t>
      </w:r>
    </w:p>
    <w:p w14:paraId="11AC2693"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Riisgaard H, Søndergaard J, Munch M, Le JV. Work motivation, task delegation and job satisfaction of general practice staff: a cross-sectional study//Pubmed.com.</w:t>
      </w:r>
    </w:p>
    <w:p w14:paraId="14509445"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Dini L, Sarganas G, Heintze C, Braun V. Home visit delegation in primary care: acceptability to general practitioners in the state of Mecklenburg-Western Pomerania, Germany// Pubmed.com.</w:t>
      </w:r>
    </w:p>
    <w:p w14:paraId="7254DDC0"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Liu JX, Goryakin Y, Maeda A, Bruckner T, Schefer R. Global health workforce labor market projections for 2030. Hum Resour Health. 2017;15(1):11.</w:t>
      </w:r>
    </w:p>
    <w:p w14:paraId="3CCC01EA"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Cooper  R,  Getzen  T,  Laud  P:  Economic  expansion  is  a  major determinant of physician supply and utilization.  Health Serv Res 2003, 38:675-696.</w:t>
      </w:r>
    </w:p>
    <w:p w14:paraId="79724EE3"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Byrick  RJ,  Craig  D,  Carli  F:  A  physician  workforce  planning model  applied  to  Canadian  anesthesiology:  assessment  of needs.  Can J Anaesth 2002, 49:663-670.</w:t>
      </w:r>
    </w:p>
    <w:p w14:paraId="31495559"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Allen Consulting Group 2012. Projecting the radiation oncology workforce. Input to the Tripartite National Strategic Plan For Radiation Oncology in Australia.  Report to The Royal Australian and New Zealand College of Radiologists, Canberra.</w:t>
      </w:r>
    </w:p>
    <w:p w14:paraId="3A265558" w14:textId="77777777" w:rsidR="004F5774"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Kiran Kumar Reddy Yanamala Strategic Implications of AI Integration in Workforce Planning and Talent Forecasting. Journal of Advanced Computing Systems (JACS) Vol. 4(1), pp. 1-9, January 2024. 1-9. </w:t>
      </w:r>
    </w:p>
    <w:p w14:paraId="176A9DE7" w14:textId="31385437" w:rsidR="007923E5" w:rsidRPr="005C75ED" w:rsidRDefault="004F5774"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А. </w:t>
      </w:r>
      <w:r w:rsidR="007923E5" w:rsidRPr="005C75ED">
        <w:rPr>
          <w:rFonts w:ascii="Times New Roman" w:hAnsi="Times New Roman" w:cs="Times New Roman"/>
          <w:sz w:val="28"/>
          <w:szCs w:val="28"/>
          <w:lang w:val="kk-KZ"/>
        </w:rPr>
        <w:t>Safarishahrbijari, “Workforce forecasting models: A systematic review,” J. Forecast., vol. 37, no. 7, pp. 739–753, Nov. 2018.</w:t>
      </w:r>
    </w:p>
    <w:p w14:paraId="70385A8A"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F. Piccialli, F. Giampaolo, E. Prezioso, D. Camacho, and G. Acampora, “Artificial intelligence and healthcare: Forecasting of medical bookings through multi-source timeseries fusion,” Inf. Fusion, vol. 74, pp. 1–16, Oct. 2021.</w:t>
      </w:r>
    </w:p>
    <w:p w14:paraId="3CF6661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Семенов С.Н. Оптимизация управления подготовкой врачебных кадров на региональном уровне: Дисс.док.тех.наук. С.Н. Семенов. – Воронеж., 2007. </w:t>
      </w:r>
    </w:p>
    <w:p w14:paraId="53B7EAF4"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Мурузова В.Х. Социально-гигиенические аспекты заболеваемости врачебных кадров, занятых в сельском здравоохранении: Дисс. Канд.мед.наук/ В.Х. Мурузов. - Курск., 2004. </w:t>
      </w:r>
    </w:p>
    <w:p w14:paraId="51BD87FA"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Гладских Н.А. Разработка методов классификационно-прогностического моделирования в системе кадрового обеспечения территориального здравоохранения: Дисс. канд.тех.наук/ Н.А. Гладских. - Воронеж., 2008.</w:t>
      </w:r>
    </w:p>
    <w:p w14:paraId="6F166CE4"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Kroezen M, Van Hoegaerden M, Batenburg R. The joint action on health workforce planning and forecasting: results of a European programme to improve health workforce policies. Health Policy. 2018;122(2):87–93.</w:t>
      </w:r>
    </w:p>
    <w:p w14:paraId="4A5C5652"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Постановление Правительства Республики Казахстан от 17 февраля 2017 года № 71 «О некоторых вопросах Министерство здравоохранения и национальной экономики Республики Казахстан». – URL: http://adilet.zan.kz/rus/docs/P1700000071#z23 (өтінім жасалған күн 30.08.2025). </w:t>
      </w:r>
    </w:p>
    <w:p w14:paraId="53686C6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Постановление акимата города Алматы от «22» декабря 2016 года № 4-607 «Положение о коммунальном государственном учреждении «Управление здравоохранения города Алматы». – URL: http://www.almatyzdrav.kz/about_managing/regulation/ (өтінім жасалған күн 30.08.2025).</w:t>
      </w:r>
    </w:p>
    <w:p w14:paraId="68141C89"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 xml:space="preserve">Методы планирования и прогнозирования кадровых ресурсов здравоохранения: Методические рекомендации/Министерство здравоохранения и социального развития РК – Астана, 2015. </w:t>
      </w:r>
    </w:p>
    <w:p w14:paraId="6697A18A"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Аканов А.А., Хамзина Н.К., Бурибаева Ж.К.. Сестринское дело: теория делегированной компетенции// Астана. - 2016.- С.127-144.</w:t>
      </w:r>
    </w:p>
    <w:p w14:paraId="621D08F1"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Токмурзиева Г.Ж. Анализ и прогноз кадровой политики здравоохранения Республики Казахстан на ближнее-, средне и долгосрочную перспективы: Дисс. канд.мед.наук/ Г.Ж. Токмурзиева. - Алматы., 1997.</w:t>
      </w:r>
    </w:p>
    <w:p w14:paraId="0EECEF47"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Прикладные и маркетинговые исследование в приоритетных отраслях здравоохранения//Фонд Даму. – Алматы. - 2014. – С. 5-9.</w:t>
      </w:r>
    </w:p>
    <w:p w14:paraId="32A43596"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B. Koichubekov, A. Kharin, M. Sorokina, I. Korshukov, B. Omarkulov. System dynamics modeling for general practitioner workforce forecasting in Kazakhstan// Ann Ig 2021; 33(3): 242-253. doi:10.7416/ai.2020.2391.</w:t>
      </w:r>
    </w:p>
    <w:p w14:paraId="60A87735"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Мусина Г.А. Модернизация управления кадровыми ресурсами. Обсерватория кадровых ресурсов здравоохранения МЗ РК. 2017. – URL: http://www.rcrz.kz/files/%D0%94%D0%BE%D0%BA%D0%BB%D0%B0%D0%B4%20%D0%9C%D1%83%D1%81%D0%B8%D0%BD%D0%BE%D0%B9%20%D0%93.%D0%90..pdf (өтінім жасалған күн 30.08.2025).</w:t>
      </w:r>
    </w:p>
    <w:p w14:paraId="39F2238A"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Кодекс Республики Казахстан от 18 сентября 2009 года № 193-IV «О здоровье народа и системе здравоохранения». – URL:  https://adilet.zan.kz/rus/docs/K2000000360 (өтінім жасалған күн 22.06.2024).</w:t>
      </w:r>
    </w:p>
    <w:p w14:paraId="194A4591"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Трудовой кодекс Республики Казахстан от 23 ноября 2015 года № 414-V. – URL:  https://adilet.zan.kz/rus/docs/K1500000414 (өтінім жасалған күн 22.06.2024).</w:t>
      </w:r>
    </w:p>
    <w:p w14:paraId="515B9CBF"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Указ Президента РК от 15 января 2016 года №176. Государственная программа развития здравоохранения «Денсаулык» на 2016-2019 годы. – URL:  https://adilet.zan.kz/rus/docs/U1600000176 (өтінім жасалған күн 22.06.2024).</w:t>
      </w:r>
    </w:p>
    <w:p w14:paraId="429939C2"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Указ Президента РК от 29 ноября 2010 года №1113. Государственная программа развития здравоохранения «Саламатты Казахстан» на 2011-2015 годы. – URL:  https://adilet.zan.kz/rus/docs/U1000001113 (өтінім жасалған күн 22.06.2024).</w:t>
      </w:r>
    </w:p>
    <w:p w14:paraId="0B49904F"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Указ Президента РК от 13 сентября 2004 года №1438. Государственная программа реформирования и развития здравоохранения Республики Казахстан на 2005-2010 годы. – URL:  https://adilet.zan.kz/rus/docs/U040001438_ (өтінім жасалған күн 22.06.2024).</w:t>
      </w:r>
    </w:p>
    <w:p w14:paraId="2031EF75"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Постановление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 URL:  https://adilet.zan.kz/rus/docs/P1500001193 (өтінім жасалған күн 22.06.2024).</w:t>
      </w:r>
    </w:p>
    <w:p w14:paraId="36BC1D4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Отраслевая рамка квалификации «Здравоохранение». Утверждена протоколом Отраслевой комиссии по социальному партнерству и регулированию социальных отношении в сфере здравоохранения №2 от 8 февраля 2022 года.</w:t>
      </w:r>
    </w:p>
    <w:p w14:paraId="69BC8C27"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Министра здравоохранения Республики Казахстан от 24 августа 2021 года № ҚР ДСМ-90 «Об утверждении Правил оказания первичной медико-санитарной помощи». – URL https://adilet.zan.kz/rus/docs/V2100024094 (өтінім жасалған күн 22.06.2024).</w:t>
      </w:r>
    </w:p>
    <w:p w14:paraId="0159A012"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и.о.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w:t>
      </w:r>
    </w:p>
    <w:p w14:paraId="665E753B"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Министерство здравоохранения Республики Казахстан от 7 апреля 2010 года № 238 «Типовые штаты и штатные нормативы организации здравоохранения». – URL https://online.zakon.kz/Document/?doc_id=30652578 (өтінім жасалған күн 22.06.2024).</w:t>
      </w:r>
    </w:p>
    <w:p w14:paraId="50C43618"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 URL https://adilet.zan.kz/rus/docs/V2000021699 (өтінім жасалған күн 22.06.2024).</w:t>
      </w:r>
    </w:p>
    <w:p w14:paraId="125C1DF9"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и.о. Министра здравоохранения Республики Казахстан от 30 октября 2020 года № ҚР ДСМ-174/2020 «Об утверждении целевых групп лиц, проведения скрининговых исследований, а также правил, объема и периодичности проведения данных исследований». – URL https://adilet.zan.kz/rus/docs/V2000021572 (өтінім жасалған күн 22.06.2024).</w:t>
      </w:r>
    </w:p>
    <w:p w14:paraId="72F69878" w14:textId="3128CC21"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w:t>
      </w:r>
      <w:r w:rsidR="00651210" w:rsidRPr="005C75ED">
        <w:rPr>
          <w:rFonts w:ascii="Times New Roman" w:hAnsi="Times New Roman" w:cs="Times New Roman"/>
          <w:sz w:val="28"/>
          <w:szCs w:val="28"/>
          <w:lang w:val="kk-KZ"/>
        </w:rPr>
        <w:t>среднего и высшего образования»</w:t>
      </w:r>
      <w:r w:rsidRPr="005C75ED">
        <w:rPr>
          <w:rFonts w:ascii="Times New Roman" w:hAnsi="Times New Roman" w:cs="Times New Roman"/>
          <w:sz w:val="28"/>
          <w:szCs w:val="28"/>
          <w:lang w:val="kk-KZ"/>
        </w:rPr>
        <w:t xml:space="preserve"> – URL https://adilet.zan.kz/rus/docs/V2000021820 (өтінім жасалған күн 22.06.2024).</w:t>
      </w:r>
    </w:p>
    <w:p w14:paraId="79442A94"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 URL https://adilet.zan.kz/rus/docs/V2000021856 (өтінім жасалған күн 28.08.2025).</w:t>
      </w:r>
    </w:p>
    <w:p w14:paraId="47225AB0"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 URL https://adilet.zan.kz/rus/docs/V2200028716 (өтінім жасалған күн 28.08.2025).</w:t>
      </w:r>
    </w:p>
    <w:p w14:paraId="0BFDF393" w14:textId="77777777" w:rsidR="007923E5" w:rsidRPr="005C75ED"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Приказ Министра здравоохранения Республики Казахстан от 9 января 2023 года № 4 «Об утверждении типовых учебных программ по медицинским и фармацевтическим специальностям». – URL https://adilet.zan.kz/rus/docs/V2300031672 (өтінім жасалған күн 28.08.2025).</w:t>
      </w:r>
    </w:p>
    <w:p w14:paraId="64EF988B" w14:textId="2875F584" w:rsidR="00370608" w:rsidRPr="008E7FC0" w:rsidRDefault="007923E5" w:rsidP="00F54CA6">
      <w:pPr>
        <w:pStyle w:val="ac"/>
        <w:numPr>
          <w:ilvl w:val="0"/>
          <w:numId w:val="29"/>
        </w:numPr>
        <w:ind w:left="0" w:firstLine="709"/>
        <w:jc w:val="both"/>
        <w:rPr>
          <w:rFonts w:ascii="Times New Roman" w:hAnsi="Times New Roman" w:cs="Times New Roman"/>
          <w:sz w:val="28"/>
          <w:szCs w:val="28"/>
          <w:lang w:val="kk-KZ"/>
        </w:rPr>
      </w:pPr>
      <w:r w:rsidRPr="005C75ED">
        <w:rPr>
          <w:rFonts w:ascii="Times New Roman" w:hAnsi="Times New Roman" w:cs="Times New Roman"/>
          <w:sz w:val="28"/>
          <w:szCs w:val="28"/>
          <w:lang w:val="kk-KZ"/>
        </w:rPr>
        <w:t>Хамзина Н.К. Состояние и перспективы подготовки и переподготовки врачей общей практики в РК: Доклад, Первый съезд семейных врачей. – Алматы.</w:t>
      </w:r>
      <w:r w:rsidRPr="007923E5">
        <w:rPr>
          <w:rFonts w:ascii="Times New Roman" w:hAnsi="Times New Roman" w:cs="Times New Roman"/>
          <w:sz w:val="28"/>
          <w:szCs w:val="28"/>
          <w:lang w:val="kk-KZ"/>
        </w:rPr>
        <w:t xml:space="preserve"> – 2009.</w:t>
      </w:r>
    </w:p>
    <w:p w14:paraId="56BBEBF4" w14:textId="77777777" w:rsidR="00370608" w:rsidRPr="008E7FC0" w:rsidRDefault="00370608" w:rsidP="00544AEB">
      <w:pPr>
        <w:pStyle w:val="ac"/>
        <w:ind w:left="720"/>
        <w:jc w:val="both"/>
        <w:rPr>
          <w:rFonts w:ascii="Times New Roman" w:hAnsi="Times New Roman" w:cs="Times New Roman"/>
          <w:sz w:val="28"/>
          <w:szCs w:val="28"/>
          <w:lang w:val="kk-KZ"/>
        </w:rPr>
      </w:pPr>
    </w:p>
    <w:p w14:paraId="0257D938" w14:textId="77777777" w:rsidR="00370608" w:rsidRPr="008E7FC0" w:rsidRDefault="00370608" w:rsidP="00544AEB">
      <w:pPr>
        <w:pStyle w:val="ac"/>
        <w:ind w:left="720"/>
        <w:jc w:val="both"/>
        <w:rPr>
          <w:rFonts w:ascii="Times New Roman" w:hAnsi="Times New Roman" w:cs="Times New Roman"/>
          <w:sz w:val="28"/>
          <w:szCs w:val="28"/>
          <w:lang w:val="kk-KZ"/>
        </w:rPr>
      </w:pPr>
    </w:p>
    <w:p w14:paraId="7F34EA32" w14:textId="77777777" w:rsidR="00370608" w:rsidRPr="008E7FC0" w:rsidRDefault="00370608" w:rsidP="00544AEB">
      <w:pPr>
        <w:pStyle w:val="ac"/>
        <w:ind w:left="720"/>
        <w:jc w:val="both"/>
        <w:rPr>
          <w:rFonts w:ascii="Times New Roman" w:hAnsi="Times New Roman" w:cs="Times New Roman"/>
          <w:sz w:val="28"/>
          <w:szCs w:val="28"/>
          <w:lang w:val="kk-KZ"/>
        </w:rPr>
      </w:pPr>
    </w:p>
    <w:p w14:paraId="2C096A7E" w14:textId="77777777" w:rsidR="00370608" w:rsidRPr="008E7FC0" w:rsidRDefault="00370608" w:rsidP="00544AEB">
      <w:pPr>
        <w:pStyle w:val="ac"/>
        <w:ind w:left="720"/>
        <w:jc w:val="both"/>
        <w:rPr>
          <w:rFonts w:ascii="Times New Roman" w:hAnsi="Times New Roman" w:cs="Times New Roman"/>
          <w:sz w:val="28"/>
          <w:szCs w:val="28"/>
          <w:lang w:val="kk-KZ"/>
        </w:rPr>
      </w:pPr>
    </w:p>
    <w:p w14:paraId="00472497" w14:textId="77777777" w:rsidR="00370608" w:rsidRPr="008E7FC0" w:rsidRDefault="00370608" w:rsidP="00544AEB">
      <w:pPr>
        <w:pStyle w:val="ac"/>
        <w:ind w:left="720"/>
        <w:jc w:val="both"/>
        <w:rPr>
          <w:rFonts w:ascii="Times New Roman" w:hAnsi="Times New Roman" w:cs="Times New Roman"/>
          <w:sz w:val="28"/>
          <w:szCs w:val="28"/>
          <w:lang w:val="kk-KZ"/>
        </w:rPr>
      </w:pPr>
    </w:p>
    <w:p w14:paraId="44536CE7" w14:textId="77777777" w:rsidR="00370608" w:rsidRPr="008E7FC0" w:rsidRDefault="00370608" w:rsidP="00544AEB">
      <w:pPr>
        <w:pStyle w:val="ac"/>
        <w:ind w:left="720"/>
        <w:jc w:val="both"/>
        <w:rPr>
          <w:rFonts w:ascii="Times New Roman" w:hAnsi="Times New Roman" w:cs="Times New Roman"/>
          <w:sz w:val="28"/>
          <w:szCs w:val="28"/>
          <w:lang w:val="kk-KZ"/>
        </w:rPr>
      </w:pPr>
    </w:p>
    <w:p w14:paraId="4F85AEAA" w14:textId="77777777" w:rsidR="00370608" w:rsidRPr="008E7FC0" w:rsidRDefault="00370608" w:rsidP="00544AEB">
      <w:pPr>
        <w:pStyle w:val="ac"/>
        <w:ind w:left="720"/>
        <w:jc w:val="both"/>
        <w:rPr>
          <w:rFonts w:ascii="Times New Roman" w:hAnsi="Times New Roman" w:cs="Times New Roman"/>
          <w:sz w:val="28"/>
          <w:szCs w:val="28"/>
          <w:lang w:val="kk-KZ"/>
        </w:rPr>
      </w:pPr>
    </w:p>
    <w:p w14:paraId="568A8254" w14:textId="77777777" w:rsidR="00370608" w:rsidRPr="008E7FC0" w:rsidRDefault="00370608" w:rsidP="00544AEB">
      <w:pPr>
        <w:pStyle w:val="ac"/>
        <w:ind w:left="720"/>
        <w:jc w:val="both"/>
        <w:rPr>
          <w:rFonts w:ascii="Times New Roman" w:hAnsi="Times New Roman" w:cs="Times New Roman"/>
          <w:sz w:val="28"/>
          <w:szCs w:val="28"/>
          <w:lang w:val="kk-KZ"/>
        </w:rPr>
      </w:pPr>
    </w:p>
    <w:p w14:paraId="1AB6B0CD" w14:textId="77777777" w:rsidR="00370608" w:rsidRPr="008E7FC0" w:rsidRDefault="00370608" w:rsidP="00544AEB">
      <w:pPr>
        <w:pStyle w:val="ac"/>
        <w:ind w:left="720"/>
        <w:jc w:val="both"/>
        <w:rPr>
          <w:rFonts w:ascii="Times New Roman" w:hAnsi="Times New Roman" w:cs="Times New Roman"/>
          <w:sz w:val="28"/>
          <w:szCs w:val="28"/>
          <w:lang w:val="kk-KZ"/>
        </w:rPr>
      </w:pPr>
    </w:p>
    <w:p w14:paraId="6DA96B9B" w14:textId="77777777" w:rsidR="00370608" w:rsidRPr="008E7FC0" w:rsidRDefault="00370608" w:rsidP="00544AEB">
      <w:pPr>
        <w:pStyle w:val="ac"/>
        <w:ind w:left="720"/>
        <w:jc w:val="both"/>
        <w:rPr>
          <w:rFonts w:ascii="Times New Roman" w:hAnsi="Times New Roman" w:cs="Times New Roman"/>
          <w:sz w:val="28"/>
          <w:szCs w:val="28"/>
          <w:lang w:val="kk-KZ"/>
        </w:rPr>
      </w:pPr>
    </w:p>
    <w:p w14:paraId="17920FEC" w14:textId="77777777" w:rsidR="00370608" w:rsidRPr="008E7FC0" w:rsidRDefault="00370608" w:rsidP="00544AEB">
      <w:pPr>
        <w:pStyle w:val="ac"/>
        <w:ind w:left="720"/>
        <w:jc w:val="both"/>
        <w:rPr>
          <w:rFonts w:ascii="Times New Roman" w:hAnsi="Times New Roman" w:cs="Times New Roman"/>
          <w:sz w:val="28"/>
          <w:szCs w:val="28"/>
          <w:lang w:val="kk-KZ"/>
        </w:rPr>
      </w:pPr>
    </w:p>
    <w:p w14:paraId="597998E4" w14:textId="77777777" w:rsidR="00370608" w:rsidRPr="008E7FC0" w:rsidRDefault="00370608" w:rsidP="00544AEB">
      <w:pPr>
        <w:pStyle w:val="ac"/>
        <w:ind w:left="720"/>
        <w:jc w:val="both"/>
        <w:rPr>
          <w:rFonts w:ascii="Times New Roman" w:hAnsi="Times New Roman" w:cs="Times New Roman"/>
          <w:sz w:val="28"/>
          <w:szCs w:val="28"/>
          <w:lang w:val="kk-KZ"/>
        </w:rPr>
      </w:pPr>
    </w:p>
    <w:p w14:paraId="28EB3999" w14:textId="77777777" w:rsidR="00370608" w:rsidRPr="008E7FC0" w:rsidRDefault="00370608" w:rsidP="00544AEB">
      <w:pPr>
        <w:pStyle w:val="ac"/>
        <w:ind w:left="720"/>
        <w:jc w:val="both"/>
        <w:rPr>
          <w:rFonts w:ascii="Times New Roman" w:hAnsi="Times New Roman" w:cs="Times New Roman"/>
          <w:sz w:val="28"/>
          <w:szCs w:val="28"/>
          <w:lang w:val="kk-KZ"/>
        </w:rPr>
      </w:pPr>
    </w:p>
    <w:p w14:paraId="630D6318" w14:textId="77777777" w:rsidR="00370608" w:rsidRPr="008E7FC0" w:rsidRDefault="00370608" w:rsidP="00544AEB">
      <w:pPr>
        <w:pStyle w:val="ac"/>
        <w:ind w:left="720"/>
        <w:jc w:val="both"/>
        <w:rPr>
          <w:rFonts w:ascii="Times New Roman" w:hAnsi="Times New Roman" w:cs="Times New Roman"/>
          <w:sz w:val="28"/>
          <w:szCs w:val="28"/>
          <w:lang w:val="kk-KZ"/>
        </w:rPr>
      </w:pPr>
    </w:p>
    <w:p w14:paraId="139F789F" w14:textId="77777777" w:rsidR="00370608" w:rsidRPr="008E7FC0" w:rsidRDefault="00370608" w:rsidP="00544AEB">
      <w:pPr>
        <w:pStyle w:val="ac"/>
        <w:ind w:left="720"/>
        <w:jc w:val="both"/>
        <w:rPr>
          <w:rFonts w:ascii="Times New Roman" w:hAnsi="Times New Roman" w:cs="Times New Roman"/>
          <w:sz w:val="28"/>
          <w:szCs w:val="28"/>
          <w:lang w:val="kk-KZ"/>
        </w:rPr>
      </w:pPr>
    </w:p>
    <w:p w14:paraId="67E32AA0" w14:textId="77777777" w:rsidR="00370608" w:rsidRPr="008E7FC0" w:rsidRDefault="00370608" w:rsidP="00544AEB">
      <w:pPr>
        <w:pStyle w:val="ac"/>
        <w:ind w:left="720"/>
        <w:jc w:val="both"/>
        <w:rPr>
          <w:rFonts w:ascii="Times New Roman" w:hAnsi="Times New Roman" w:cs="Times New Roman"/>
          <w:sz w:val="28"/>
          <w:szCs w:val="28"/>
          <w:lang w:val="kk-KZ"/>
        </w:rPr>
      </w:pPr>
    </w:p>
    <w:p w14:paraId="10E7252D" w14:textId="77777777" w:rsidR="00370608" w:rsidRPr="008E7FC0" w:rsidRDefault="00370608" w:rsidP="00544AEB">
      <w:pPr>
        <w:pStyle w:val="ac"/>
        <w:ind w:left="720"/>
        <w:jc w:val="both"/>
        <w:rPr>
          <w:rFonts w:ascii="Times New Roman" w:hAnsi="Times New Roman" w:cs="Times New Roman"/>
          <w:sz w:val="28"/>
          <w:szCs w:val="28"/>
          <w:lang w:val="kk-KZ"/>
        </w:rPr>
      </w:pPr>
    </w:p>
    <w:p w14:paraId="0E89FC27" w14:textId="77777777" w:rsidR="00370608" w:rsidRPr="008E7FC0" w:rsidRDefault="00370608" w:rsidP="00544AEB">
      <w:pPr>
        <w:pStyle w:val="ac"/>
        <w:ind w:left="720"/>
        <w:jc w:val="both"/>
        <w:rPr>
          <w:rFonts w:ascii="Times New Roman" w:hAnsi="Times New Roman" w:cs="Times New Roman"/>
          <w:sz w:val="28"/>
          <w:szCs w:val="28"/>
          <w:lang w:val="kk-KZ"/>
        </w:rPr>
      </w:pPr>
    </w:p>
    <w:p w14:paraId="5E9B1E9C" w14:textId="77777777" w:rsidR="00370608" w:rsidRPr="008E7FC0" w:rsidRDefault="00370608" w:rsidP="00544AEB">
      <w:pPr>
        <w:pStyle w:val="ac"/>
        <w:ind w:left="720"/>
        <w:jc w:val="both"/>
        <w:rPr>
          <w:rFonts w:ascii="Times New Roman" w:hAnsi="Times New Roman" w:cs="Times New Roman"/>
          <w:sz w:val="28"/>
          <w:szCs w:val="28"/>
          <w:lang w:val="kk-KZ"/>
        </w:rPr>
      </w:pPr>
    </w:p>
    <w:p w14:paraId="7FF23A95" w14:textId="77777777" w:rsidR="00370608" w:rsidRDefault="00370608" w:rsidP="00544AEB">
      <w:pPr>
        <w:pStyle w:val="ac"/>
        <w:ind w:left="720"/>
        <w:jc w:val="both"/>
        <w:rPr>
          <w:rFonts w:ascii="Times New Roman" w:hAnsi="Times New Roman" w:cs="Times New Roman"/>
          <w:sz w:val="28"/>
          <w:szCs w:val="28"/>
          <w:lang w:val="kk-KZ"/>
        </w:rPr>
      </w:pPr>
    </w:p>
    <w:p w14:paraId="03662466" w14:textId="77777777" w:rsidR="00E604A9" w:rsidRDefault="00E604A9" w:rsidP="00544AEB">
      <w:pPr>
        <w:pStyle w:val="ac"/>
        <w:ind w:left="720"/>
        <w:jc w:val="both"/>
        <w:rPr>
          <w:rFonts w:ascii="Times New Roman" w:hAnsi="Times New Roman" w:cs="Times New Roman"/>
          <w:sz w:val="28"/>
          <w:szCs w:val="28"/>
          <w:lang w:val="kk-KZ"/>
        </w:rPr>
      </w:pPr>
    </w:p>
    <w:p w14:paraId="008F1DF2" w14:textId="77777777" w:rsidR="00E604A9" w:rsidRPr="008E7FC0" w:rsidRDefault="00E604A9" w:rsidP="00544AEB">
      <w:pPr>
        <w:pStyle w:val="ac"/>
        <w:ind w:left="720"/>
        <w:jc w:val="both"/>
        <w:rPr>
          <w:rFonts w:ascii="Times New Roman" w:hAnsi="Times New Roman" w:cs="Times New Roman"/>
          <w:sz w:val="28"/>
          <w:szCs w:val="28"/>
          <w:lang w:val="kk-KZ"/>
        </w:rPr>
      </w:pPr>
    </w:p>
    <w:p w14:paraId="0ABE6643" w14:textId="77777777" w:rsidR="00370608" w:rsidRDefault="00370608" w:rsidP="00544AEB">
      <w:pPr>
        <w:pStyle w:val="ac"/>
        <w:ind w:left="720"/>
        <w:jc w:val="both"/>
        <w:rPr>
          <w:rFonts w:ascii="Times New Roman" w:hAnsi="Times New Roman" w:cs="Times New Roman"/>
          <w:sz w:val="28"/>
          <w:szCs w:val="28"/>
          <w:lang w:val="kk-KZ"/>
        </w:rPr>
      </w:pPr>
    </w:p>
    <w:p w14:paraId="37E3B932" w14:textId="77777777" w:rsidR="002177C1" w:rsidRDefault="002177C1" w:rsidP="00544AEB">
      <w:pPr>
        <w:pStyle w:val="ac"/>
        <w:ind w:left="720"/>
        <w:jc w:val="both"/>
        <w:rPr>
          <w:rFonts w:ascii="Times New Roman" w:hAnsi="Times New Roman" w:cs="Times New Roman"/>
          <w:sz w:val="28"/>
          <w:szCs w:val="28"/>
          <w:lang w:val="kk-KZ"/>
        </w:rPr>
      </w:pPr>
    </w:p>
    <w:p w14:paraId="36447806" w14:textId="77777777" w:rsidR="002177C1" w:rsidRDefault="002177C1" w:rsidP="00544AEB">
      <w:pPr>
        <w:pStyle w:val="ac"/>
        <w:ind w:left="720"/>
        <w:jc w:val="both"/>
        <w:rPr>
          <w:rFonts w:ascii="Times New Roman" w:hAnsi="Times New Roman" w:cs="Times New Roman"/>
          <w:sz w:val="28"/>
          <w:szCs w:val="28"/>
          <w:lang w:val="kk-KZ"/>
        </w:rPr>
      </w:pPr>
    </w:p>
    <w:p w14:paraId="7BBD553E" w14:textId="77777777" w:rsidR="002177C1" w:rsidRDefault="002177C1" w:rsidP="00544AEB">
      <w:pPr>
        <w:pStyle w:val="ac"/>
        <w:ind w:left="720"/>
        <w:jc w:val="both"/>
        <w:rPr>
          <w:rFonts w:ascii="Times New Roman" w:hAnsi="Times New Roman" w:cs="Times New Roman"/>
          <w:sz w:val="28"/>
          <w:szCs w:val="28"/>
          <w:lang w:val="kk-KZ"/>
        </w:rPr>
      </w:pPr>
    </w:p>
    <w:p w14:paraId="297C2E46" w14:textId="77777777" w:rsidR="002177C1" w:rsidRDefault="002177C1" w:rsidP="00544AEB">
      <w:pPr>
        <w:pStyle w:val="ac"/>
        <w:ind w:left="720"/>
        <w:jc w:val="both"/>
        <w:rPr>
          <w:rFonts w:ascii="Times New Roman" w:hAnsi="Times New Roman" w:cs="Times New Roman"/>
          <w:sz w:val="28"/>
          <w:szCs w:val="28"/>
          <w:lang w:val="kk-KZ"/>
        </w:rPr>
      </w:pPr>
    </w:p>
    <w:p w14:paraId="7BBE2410" w14:textId="77777777" w:rsidR="002177C1" w:rsidRPr="008E7FC0" w:rsidRDefault="002177C1" w:rsidP="007949D3">
      <w:pPr>
        <w:pStyle w:val="ac"/>
        <w:jc w:val="both"/>
        <w:rPr>
          <w:rFonts w:ascii="Times New Roman" w:hAnsi="Times New Roman" w:cs="Times New Roman"/>
          <w:sz w:val="28"/>
          <w:szCs w:val="28"/>
          <w:lang w:val="kk-KZ"/>
        </w:rPr>
      </w:pPr>
    </w:p>
    <w:p w14:paraId="5903A077" w14:textId="77777777" w:rsidR="004F5774" w:rsidRDefault="004F5774" w:rsidP="00370608">
      <w:pPr>
        <w:ind w:right="170"/>
        <w:jc w:val="right"/>
        <w:rPr>
          <w:rFonts w:ascii="Times New Roman" w:hAnsi="Times New Roman" w:cs="Times New Roman"/>
          <w:color w:val="000000" w:themeColor="text1"/>
          <w:sz w:val="28"/>
          <w:szCs w:val="28"/>
          <w:lang w:val="kk-KZ"/>
        </w:rPr>
      </w:pPr>
    </w:p>
    <w:p w14:paraId="7B2FD0F0" w14:textId="77777777" w:rsidR="004F5774" w:rsidRDefault="004F5774" w:rsidP="00370608">
      <w:pPr>
        <w:ind w:right="170"/>
        <w:jc w:val="right"/>
        <w:rPr>
          <w:rFonts w:ascii="Times New Roman" w:hAnsi="Times New Roman" w:cs="Times New Roman"/>
          <w:color w:val="000000" w:themeColor="text1"/>
          <w:sz w:val="28"/>
          <w:szCs w:val="28"/>
          <w:lang w:val="kk-KZ"/>
        </w:rPr>
      </w:pPr>
    </w:p>
    <w:p w14:paraId="746F93FA" w14:textId="77777777" w:rsidR="004F5774" w:rsidRDefault="004F5774" w:rsidP="00370608">
      <w:pPr>
        <w:ind w:right="170"/>
        <w:jc w:val="right"/>
        <w:rPr>
          <w:rFonts w:ascii="Times New Roman" w:hAnsi="Times New Roman" w:cs="Times New Roman"/>
          <w:color w:val="000000" w:themeColor="text1"/>
          <w:sz w:val="28"/>
          <w:szCs w:val="28"/>
          <w:lang w:val="kk-KZ"/>
        </w:rPr>
      </w:pPr>
    </w:p>
    <w:p w14:paraId="66B6BABB" w14:textId="77777777" w:rsidR="006B39AF" w:rsidRPr="00DA599D" w:rsidRDefault="006B39AF" w:rsidP="006B39AF">
      <w:pPr>
        <w:ind w:right="170"/>
        <w:jc w:val="right"/>
        <w:rPr>
          <w:rFonts w:ascii="Times New Roman" w:hAnsi="Times New Roman" w:cs="Times New Roman"/>
          <w:b/>
          <w:color w:val="000000" w:themeColor="text1"/>
          <w:sz w:val="28"/>
          <w:szCs w:val="28"/>
          <w:lang w:val="kk-KZ"/>
        </w:rPr>
      </w:pPr>
      <w:r w:rsidRPr="00DA599D">
        <w:rPr>
          <w:rFonts w:ascii="Times New Roman" w:hAnsi="Times New Roman" w:cs="Times New Roman"/>
          <w:b/>
          <w:color w:val="000000" w:themeColor="text1"/>
          <w:sz w:val="28"/>
          <w:szCs w:val="28"/>
          <w:lang w:val="kk-KZ"/>
        </w:rPr>
        <w:t>Қосымша 1</w:t>
      </w:r>
    </w:p>
    <w:p w14:paraId="0B268AE1" w14:textId="77777777" w:rsidR="006B39AF" w:rsidRDefault="006B39AF" w:rsidP="006B39AF">
      <w:pPr>
        <w:jc w:val="center"/>
        <w:rPr>
          <w:rFonts w:ascii="Times New Roman" w:hAnsi="Times New Roman" w:cs="Times New Roman"/>
          <w:b/>
          <w:sz w:val="28"/>
          <w:szCs w:val="28"/>
          <w:lang w:val="kk-KZ"/>
        </w:rPr>
      </w:pPr>
    </w:p>
    <w:p w14:paraId="60AA7F47" w14:textId="77777777" w:rsidR="006B39AF" w:rsidRDefault="006B39AF" w:rsidP="006B39AF">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ЖТД мен мейіргерлерге арналған сауалнама!</w:t>
      </w:r>
    </w:p>
    <w:p w14:paraId="07E1A0B6" w14:textId="77777777" w:rsidR="006B39AF" w:rsidRDefault="006B39AF" w:rsidP="006B39AF">
      <w:pPr>
        <w:jc w:val="center"/>
        <w:rPr>
          <w:rFonts w:ascii="Times New Roman" w:hAnsi="Times New Roman" w:cs="Times New Roman"/>
          <w:b/>
          <w:sz w:val="28"/>
          <w:szCs w:val="28"/>
          <w:lang w:val="kk-KZ"/>
        </w:rPr>
      </w:pPr>
    </w:p>
    <w:p w14:paraId="75DF1864" w14:textId="77777777" w:rsidR="006B39AF" w:rsidRDefault="006B39AF" w:rsidP="006B39AF">
      <w:pPr>
        <w:jc w:val="center"/>
        <w:rPr>
          <w:rFonts w:ascii="Times New Roman" w:hAnsi="Times New Roman" w:cs="Times New Roman"/>
          <w:b/>
          <w:sz w:val="28"/>
          <w:szCs w:val="28"/>
          <w:lang w:val="kk-KZ"/>
        </w:rPr>
      </w:pPr>
      <w:r>
        <w:rPr>
          <w:rFonts w:ascii="Times New Roman" w:hAnsi="Times New Roman" w:cs="Times New Roman"/>
          <w:b/>
          <w:sz w:val="28"/>
          <w:szCs w:val="28"/>
          <w:lang w:val="kk-KZ"/>
        </w:rPr>
        <w:t>Құрметті сауалнама қатысушысы!</w:t>
      </w:r>
    </w:p>
    <w:p w14:paraId="0AB7AFF7" w14:textId="77777777" w:rsidR="006B39AF" w:rsidRDefault="006B39AF" w:rsidP="006B39AF">
      <w:pPr>
        <w:jc w:val="both"/>
        <w:rPr>
          <w:rFonts w:ascii="Times New Roman" w:hAnsi="Times New Roman" w:cs="Times New Roman"/>
          <w:sz w:val="28"/>
          <w:szCs w:val="28"/>
          <w:lang w:val="kk-KZ"/>
        </w:rPr>
      </w:pPr>
      <w:r w:rsidRPr="008A4721">
        <w:rPr>
          <w:rFonts w:ascii="Times New Roman" w:hAnsi="Times New Roman" w:cs="Times New Roman"/>
          <w:sz w:val="28"/>
          <w:szCs w:val="28"/>
          <w:lang w:val="kk-KZ"/>
        </w:rPr>
        <w:t xml:space="preserve">Сіздерді Денсаулық сақтаудағы кадрлық ресурстарға қажеттілікті болжамдау әдістерін ғылыми негіздеу мақсатында жасалынып отырған зерттеуге қатысуға шақырамыз. </w:t>
      </w:r>
    </w:p>
    <w:p w14:paraId="43E63EF8" w14:textId="77777777" w:rsidR="006B39AF" w:rsidRDefault="006B39AF" w:rsidP="006B39AF">
      <w:pPr>
        <w:jc w:val="both"/>
        <w:rPr>
          <w:rFonts w:ascii="Times New Roman" w:hAnsi="Times New Roman" w:cs="Times New Roman"/>
          <w:sz w:val="28"/>
          <w:szCs w:val="28"/>
          <w:lang w:val="kk-KZ"/>
        </w:rPr>
      </w:pPr>
      <w:r w:rsidRPr="008A4721">
        <w:rPr>
          <w:rFonts w:ascii="Times New Roman" w:hAnsi="Times New Roman" w:cs="Times New Roman"/>
          <w:sz w:val="28"/>
          <w:szCs w:val="28"/>
          <w:lang w:val="kk-KZ"/>
        </w:rPr>
        <w:t xml:space="preserve">Мен, Қайдаулов Мухтар Кенжебекұлы, С.Ж. Асфендияров атындағы ҚазҰМУ докторанты, университет атынан сауалнама жүргіземін және сіздерден сауалнама сұрақтарына жауап берулеріңізді сұраймын. </w:t>
      </w:r>
    </w:p>
    <w:p w14:paraId="730A7852" w14:textId="77777777" w:rsidR="006B39AF" w:rsidRDefault="006B39AF" w:rsidP="006B39AF">
      <w:pPr>
        <w:jc w:val="both"/>
        <w:rPr>
          <w:rFonts w:ascii="Times New Roman" w:hAnsi="Times New Roman" w:cs="Times New Roman"/>
          <w:sz w:val="28"/>
          <w:szCs w:val="28"/>
          <w:lang w:val="kk-KZ"/>
        </w:rPr>
      </w:pPr>
      <w:r w:rsidRPr="008A4721">
        <w:rPr>
          <w:rFonts w:ascii="Times New Roman" w:hAnsi="Times New Roman" w:cs="Times New Roman"/>
          <w:sz w:val="28"/>
          <w:szCs w:val="28"/>
          <w:lang w:val="kk-KZ"/>
        </w:rPr>
        <w:t>Бізге сіздің пікіріңіздің маңызы зор!</w:t>
      </w:r>
    </w:p>
    <w:p w14:paraId="73B6E5E3" w14:textId="77777777" w:rsidR="006B39AF" w:rsidRPr="008A4721" w:rsidRDefault="006B39AF" w:rsidP="006B39AF">
      <w:pPr>
        <w:jc w:val="both"/>
        <w:rPr>
          <w:rFonts w:ascii="Times New Roman" w:hAnsi="Times New Roman" w:cs="Times New Roman"/>
          <w:sz w:val="28"/>
          <w:szCs w:val="28"/>
          <w:lang w:val="kk-KZ"/>
        </w:rPr>
      </w:pPr>
      <w:r w:rsidRPr="008A4721">
        <w:rPr>
          <w:rFonts w:ascii="Times New Roman" w:hAnsi="Times New Roman" w:cs="Times New Roman"/>
          <w:sz w:val="28"/>
          <w:szCs w:val="28"/>
          <w:lang w:val="kk-KZ"/>
        </w:rPr>
        <w:t>Біздің зерттеудің қатысушысы болу ерікті және сіздің жауаптарыңыз тек зерттеу мақсатында қолданылады.</w:t>
      </w:r>
    </w:p>
    <w:p w14:paraId="4A9E184C" w14:textId="77777777" w:rsidR="006B39AF" w:rsidRDefault="006B39AF" w:rsidP="006B39AF">
      <w:pPr>
        <w:pStyle w:val="ac"/>
        <w:ind w:firstLine="709"/>
        <w:jc w:val="both"/>
        <w:rPr>
          <w:rFonts w:ascii="Times New Roman" w:hAnsi="Times New Roman" w:cs="Times New Roman"/>
          <w:sz w:val="28"/>
          <w:szCs w:val="28"/>
          <w:lang w:val="kk-KZ"/>
        </w:rPr>
      </w:pPr>
    </w:p>
    <w:p w14:paraId="2E16E591" w14:textId="77777777" w:rsidR="006B39AF" w:rsidRDefault="006B39AF" w:rsidP="006B39AF">
      <w:pPr>
        <w:pStyle w:val="ac"/>
        <w:ind w:firstLine="709"/>
        <w:jc w:val="both"/>
        <w:rPr>
          <w:rFonts w:ascii="Times New Roman" w:hAnsi="Times New Roman" w:cs="Times New Roman"/>
          <w:b/>
          <w:sz w:val="28"/>
          <w:szCs w:val="28"/>
          <w:lang w:val="kk-KZ"/>
        </w:rPr>
      </w:pPr>
    </w:p>
    <w:p w14:paraId="3F71A9DE" w14:textId="77777777" w:rsidR="006B39AF" w:rsidRPr="005326C8" w:rsidRDefault="006B39AF" w:rsidP="006B39AF">
      <w:pPr>
        <w:pStyle w:val="ac"/>
        <w:jc w:val="both"/>
        <w:rPr>
          <w:rFonts w:ascii="Times New Roman" w:hAnsi="Times New Roman" w:cs="Times New Roman"/>
          <w:b/>
          <w:sz w:val="28"/>
          <w:szCs w:val="28"/>
          <w:lang w:val="kk-KZ"/>
        </w:rPr>
      </w:pPr>
      <w:r w:rsidRPr="005326C8">
        <w:rPr>
          <w:rFonts w:ascii="Times New Roman" w:hAnsi="Times New Roman" w:cs="Times New Roman"/>
          <w:b/>
          <w:sz w:val="28"/>
          <w:szCs w:val="28"/>
          <w:lang w:val="kk-KZ"/>
        </w:rPr>
        <w:t xml:space="preserve">Сауалнама шамамен 15-20 минутты алады. </w:t>
      </w:r>
    </w:p>
    <w:p w14:paraId="068E7A5A" w14:textId="77777777" w:rsidR="006B39AF" w:rsidRDefault="006B39AF" w:rsidP="006B39AF">
      <w:pPr>
        <w:pStyle w:val="ac"/>
        <w:ind w:firstLine="709"/>
        <w:jc w:val="both"/>
        <w:rPr>
          <w:rFonts w:ascii="Times New Roman" w:hAnsi="Times New Roman" w:cs="Times New Roman"/>
          <w:sz w:val="28"/>
          <w:szCs w:val="28"/>
          <w:lang w:val="kk-KZ"/>
        </w:rPr>
      </w:pPr>
    </w:p>
    <w:p w14:paraId="22F873DD" w14:textId="77777777" w:rsidR="006B39AF" w:rsidRDefault="006B39AF" w:rsidP="006B39AF">
      <w:pPr>
        <w:pStyle w:val="ac"/>
        <w:ind w:firstLine="709"/>
        <w:jc w:val="both"/>
        <w:rPr>
          <w:rFonts w:ascii="Times New Roman" w:hAnsi="Times New Roman" w:cs="Times New Roman"/>
          <w:sz w:val="28"/>
          <w:szCs w:val="28"/>
          <w:lang w:val="kk-KZ"/>
        </w:rPr>
      </w:pPr>
    </w:p>
    <w:p w14:paraId="30819C5C" w14:textId="77777777" w:rsidR="006B39AF" w:rsidRDefault="006B39AF" w:rsidP="006B39AF">
      <w:pPr>
        <w:pStyle w:val="ac"/>
        <w:ind w:firstLine="709"/>
        <w:jc w:val="both"/>
        <w:rPr>
          <w:rFonts w:ascii="Times New Roman" w:hAnsi="Times New Roman" w:cs="Times New Roman"/>
          <w:sz w:val="28"/>
          <w:szCs w:val="28"/>
          <w:lang w:val="kk-KZ"/>
        </w:rPr>
      </w:pPr>
    </w:p>
    <w:p w14:paraId="77583C4D" w14:textId="77777777" w:rsidR="006B39AF" w:rsidRDefault="006B39AF" w:rsidP="006B39AF">
      <w:pPr>
        <w:pStyle w:val="ac"/>
        <w:ind w:firstLine="709"/>
        <w:jc w:val="both"/>
        <w:rPr>
          <w:rFonts w:ascii="Times New Roman" w:hAnsi="Times New Roman" w:cs="Times New Roman"/>
          <w:sz w:val="28"/>
          <w:szCs w:val="28"/>
          <w:lang w:val="kk-KZ"/>
        </w:rPr>
      </w:pPr>
    </w:p>
    <w:p w14:paraId="0F0E4FBC" w14:textId="77777777" w:rsidR="006B39AF" w:rsidRDefault="006B39AF" w:rsidP="006B39AF">
      <w:pPr>
        <w:pStyle w:val="ac"/>
        <w:ind w:firstLine="709"/>
        <w:jc w:val="both"/>
        <w:rPr>
          <w:rFonts w:ascii="Times New Roman" w:hAnsi="Times New Roman" w:cs="Times New Roman"/>
          <w:sz w:val="28"/>
          <w:szCs w:val="28"/>
          <w:lang w:val="kk-KZ"/>
        </w:rPr>
      </w:pPr>
    </w:p>
    <w:p w14:paraId="33159938" w14:textId="77777777" w:rsidR="006B39AF" w:rsidRDefault="006B39AF" w:rsidP="006B39AF">
      <w:pPr>
        <w:pStyle w:val="ac"/>
        <w:ind w:firstLine="709"/>
        <w:jc w:val="both"/>
        <w:rPr>
          <w:rFonts w:ascii="Times New Roman" w:hAnsi="Times New Roman" w:cs="Times New Roman"/>
          <w:sz w:val="28"/>
          <w:szCs w:val="28"/>
          <w:lang w:val="kk-KZ"/>
        </w:rPr>
      </w:pPr>
    </w:p>
    <w:p w14:paraId="5EA3BC7A" w14:textId="77777777" w:rsidR="006B39AF" w:rsidRDefault="006B39AF" w:rsidP="006B39AF">
      <w:pPr>
        <w:pStyle w:val="ac"/>
        <w:ind w:firstLine="709"/>
        <w:jc w:val="both"/>
        <w:rPr>
          <w:rFonts w:ascii="Times New Roman" w:hAnsi="Times New Roman" w:cs="Times New Roman"/>
          <w:sz w:val="28"/>
          <w:szCs w:val="28"/>
          <w:lang w:val="kk-KZ"/>
        </w:rPr>
      </w:pPr>
    </w:p>
    <w:p w14:paraId="4A828AEE" w14:textId="77777777" w:rsidR="006B39AF" w:rsidRDefault="006B39AF" w:rsidP="006B39AF">
      <w:pPr>
        <w:pStyle w:val="ac"/>
        <w:ind w:firstLine="709"/>
        <w:jc w:val="both"/>
        <w:rPr>
          <w:rFonts w:ascii="Times New Roman" w:hAnsi="Times New Roman" w:cs="Times New Roman"/>
          <w:sz w:val="28"/>
          <w:szCs w:val="28"/>
          <w:lang w:val="kk-KZ"/>
        </w:rPr>
      </w:pPr>
    </w:p>
    <w:p w14:paraId="0D18BAE9" w14:textId="77777777" w:rsidR="006B39AF" w:rsidRDefault="006B39AF" w:rsidP="006B39AF">
      <w:pPr>
        <w:pStyle w:val="ac"/>
        <w:ind w:firstLine="709"/>
        <w:jc w:val="both"/>
        <w:rPr>
          <w:rFonts w:ascii="Times New Roman" w:hAnsi="Times New Roman" w:cs="Times New Roman"/>
          <w:sz w:val="28"/>
          <w:szCs w:val="28"/>
          <w:lang w:val="kk-KZ"/>
        </w:rPr>
      </w:pPr>
    </w:p>
    <w:p w14:paraId="08C72615" w14:textId="77777777" w:rsidR="006B39AF" w:rsidRDefault="006B39AF" w:rsidP="006B39AF">
      <w:pPr>
        <w:pStyle w:val="ac"/>
        <w:ind w:firstLine="709"/>
        <w:jc w:val="both"/>
        <w:rPr>
          <w:rFonts w:ascii="Times New Roman" w:hAnsi="Times New Roman" w:cs="Times New Roman"/>
          <w:sz w:val="28"/>
          <w:szCs w:val="28"/>
          <w:lang w:val="kk-KZ"/>
        </w:rPr>
      </w:pPr>
    </w:p>
    <w:p w14:paraId="5B0CB843" w14:textId="77777777" w:rsidR="006B39AF" w:rsidRDefault="006B39AF" w:rsidP="006B39AF">
      <w:pPr>
        <w:pStyle w:val="ac"/>
        <w:ind w:firstLine="709"/>
        <w:jc w:val="both"/>
        <w:rPr>
          <w:rFonts w:ascii="Times New Roman" w:hAnsi="Times New Roman" w:cs="Times New Roman"/>
          <w:sz w:val="28"/>
          <w:szCs w:val="28"/>
          <w:lang w:val="kk-KZ"/>
        </w:rPr>
      </w:pPr>
    </w:p>
    <w:p w14:paraId="1205CADE" w14:textId="77777777" w:rsidR="006B39AF" w:rsidRPr="0085352E" w:rsidRDefault="006B39AF" w:rsidP="006B39AF">
      <w:pPr>
        <w:pStyle w:val="ac"/>
        <w:jc w:val="both"/>
        <w:rPr>
          <w:rFonts w:ascii="Times New Roman" w:hAnsi="Times New Roman" w:cs="Times New Roman"/>
          <w:b/>
          <w:sz w:val="28"/>
          <w:szCs w:val="28"/>
          <w:lang w:val="kk-KZ"/>
        </w:rPr>
      </w:pPr>
      <w:r w:rsidRPr="0085352E">
        <w:rPr>
          <w:rFonts w:ascii="Times New Roman" w:hAnsi="Times New Roman" w:cs="Times New Roman"/>
          <w:b/>
          <w:sz w:val="28"/>
          <w:szCs w:val="28"/>
          <w:lang w:val="kk-KZ"/>
        </w:rPr>
        <w:t>Қосымша сұрақтармен хабарласу үшін:</w:t>
      </w:r>
    </w:p>
    <w:p w14:paraId="0344690A" w14:textId="77777777" w:rsidR="006B39AF" w:rsidRDefault="006B39AF" w:rsidP="006B39AF">
      <w:pPr>
        <w:pStyle w:val="ac"/>
        <w:ind w:firstLine="709"/>
        <w:jc w:val="both"/>
        <w:rPr>
          <w:rFonts w:ascii="Times New Roman" w:hAnsi="Times New Roman" w:cs="Times New Roman"/>
          <w:sz w:val="28"/>
          <w:szCs w:val="28"/>
          <w:lang w:val="kk-KZ"/>
        </w:rPr>
      </w:pPr>
    </w:p>
    <w:p w14:paraId="727E558F" w14:textId="77777777" w:rsidR="006B39AF" w:rsidRDefault="006B39AF" w:rsidP="006B39AF">
      <w:pPr>
        <w:pStyle w:val="ac"/>
        <w:jc w:val="both"/>
        <w:rPr>
          <w:rFonts w:ascii="Times New Roman" w:hAnsi="Times New Roman" w:cs="Times New Roman"/>
          <w:sz w:val="28"/>
          <w:szCs w:val="28"/>
          <w:lang w:val="kk-KZ"/>
        </w:rPr>
      </w:pPr>
      <w:r w:rsidRPr="0085352E">
        <w:rPr>
          <w:rFonts w:ascii="Times New Roman" w:hAnsi="Times New Roman" w:cs="Times New Roman"/>
          <w:b/>
          <w:sz w:val="28"/>
          <w:szCs w:val="28"/>
          <w:lang w:val="kk-KZ"/>
        </w:rPr>
        <w:t>Докторант/зерттеуші:</w:t>
      </w:r>
      <w:r>
        <w:rPr>
          <w:rFonts w:ascii="Times New Roman" w:hAnsi="Times New Roman" w:cs="Times New Roman"/>
          <w:sz w:val="28"/>
          <w:szCs w:val="28"/>
          <w:lang w:val="kk-KZ"/>
        </w:rPr>
        <w:t xml:space="preserve"> Кайдаулов Мухтар Кенжебекович (8 747 627 62 67)</w:t>
      </w:r>
    </w:p>
    <w:p w14:paraId="65F97C0B" w14:textId="77777777" w:rsidR="006B39AF" w:rsidRDefault="006B39AF" w:rsidP="006B39AF">
      <w:pPr>
        <w:rPr>
          <w:lang w:val="kk-KZ"/>
        </w:rPr>
      </w:pPr>
    </w:p>
    <w:p w14:paraId="3AACAB1E" w14:textId="11E16065" w:rsidR="006B39AF" w:rsidRPr="006B39AF" w:rsidRDefault="006B39AF" w:rsidP="006B39AF">
      <w:pPr>
        <w:jc w:val="right"/>
        <w:rPr>
          <w:rFonts w:ascii="Times New Roman" w:hAnsi="Times New Roman" w:cs="Times New Roman"/>
          <w:sz w:val="28"/>
          <w:szCs w:val="28"/>
          <w:lang w:val="kk-KZ"/>
        </w:rPr>
      </w:pPr>
      <w:r w:rsidRPr="006B39AF">
        <w:rPr>
          <w:rFonts w:ascii="Times New Roman" w:hAnsi="Times New Roman" w:cs="Times New Roman"/>
          <w:sz w:val="28"/>
          <w:szCs w:val="28"/>
          <w:lang w:val="kk-KZ"/>
        </w:rPr>
        <w:t>Қосымша 1</w:t>
      </w:r>
    </w:p>
    <w:p w14:paraId="2F189CD8" w14:textId="77777777" w:rsidR="006B39AF" w:rsidRDefault="006B39AF" w:rsidP="006B39AF">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Жалпы тәжірибелі дәрігерлер мен мейіргерлердің</w:t>
      </w:r>
      <w:r w:rsidRPr="001B57AB">
        <w:rPr>
          <w:rFonts w:ascii="Times New Roman" w:hAnsi="Times New Roman" w:cs="Times New Roman"/>
          <w:b/>
          <w:sz w:val="28"/>
          <w:szCs w:val="28"/>
          <w:lang w:val="kk-KZ"/>
        </w:rPr>
        <w:t xml:space="preserve"> жұмыс жүктемесін бағалауға, мотивациялық факторлары мен барьерлерін анықтауға бағытталған сауалнама</w:t>
      </w:r>
    </w:p>
    <w:p w14:paraId="5E45E50E" w14:textId="77777777" w:rsidR="006B39AF" w:rsidRDefault="006B39AF" w:rsidP="00F54CA6">
      <w:pPr>
        <w:pStyle w:val="ae"/>
        <w:numPr>
          <w:ilvl w:val="0"/>
          <w:numId w:val="34"/>
        </w:numPr>
        <w:ind w:left="-284" w:firstLine="644"/>
        <w:jc w:val="both"/>
        <w:rPr>
          <w:rFonts w:ascii="Times New Roman" w:hAnsi="Times New Roman" w:cs="Times New Roman"/>
          <w:sz w:val="28"/>
          <w:szCs w:val="28"/>
          <w:lang w:val="kk-KZ"/>
        </w:rPr>
      </w:pPr>
      <w:r w:rsidRPr="001B57AB">
        <w:rPr>
          <w:rFonts w:ascii="Times New Roman" w:hAnsi="Times New Roman" w:cs="Times New Roman"/>
          <w:sz w:val="28"/>
          <w:szCs w:val="28"/>
          <w:lang w:val="kk-KZ"/>
        </w:rPr>
        <w:t>Бұл блок сауалнамаға қатысушылар бойынша анкеталық ақпар</w:t>
      </w:r>
      <w:r>
        <w:rPr>
          <w:rFonts w:ascii="Times New Roman" w:hAnsi="Times New Roman" w:cs="Times New Roman"/>
          <w:sz w:val="28"/>
          <w:szCs w:val="28"/>
          <w:lang w:val="kk-KZ"/>
        </w:rPr>
        <w:t>а</w:t>
      </w:r>
      <w:r w:rsidRPr="001B57AB">
        <w:rPr>
          <w:rFonts w:ascii="Times New Roman" w:hAnsi="Times New Roman" w:cs="Times New Roman"/>
          <w:sz w:val="28"/>
          <w:szCs w:val="28"/>
          <w:lang w:val="kk-KZ"/>
        </w:rPr>
        <w:t>ттарды жинауға бағытталған. Сондықтан сіздерден төмендегі кестеге ақпараттарды толтыруларыңызды сұраймын</w:t>
      </w:r>
      <w:r>
        <w:rPr>
          <w:rFonts w:ascii="Times New Roman" w:hAnsi="Times New Roman" w:cs="Times New Roman"/>
          <w:sz w:val="28"/>
          <w:szCs w:val="28"/>
          <w:lang w:val="kk-KZ"/>
        </w:rPr>
        <w:t>!</w:t>
      </w:r>
    </w:p>
    <w:tbl>
      <w:tblPr>
        <w:tblStyle w:val="af0"/>
        <w:tblW w:w="0" w:type="auto"/>
        <w:tblInd w:w="-176" w:type="dxa"/>
        <w:tblLook w:val="04A0" w:firstRow="1" w:lastRow="0" w:firstColumn="1" w:lastColumn="0" w:noHBand="0" w:noVBand="1"/>
      </w:tblPr>
      <w:tblGrid>
        <w:gridCol w:w="6380"/>
        <w:gridCol w:w="3543"/>
      </w:tblGrid>
      <w:tr w:rsidR="006B39AF" w:rsidRPr="000F6D24" w14:paraId="24F444CF" w14:textId="77777777" w:rsidTr="00E32BA3">
        <w:trPr>
          <w:trHeight w:val="326"/>
        </w:trPr>
        <w:tc>
          <w:tcPr>
            <w:tcW w:w="9923" w:type="dxa"/>
            <w:gridSpan w:val="2"/>
          </w:tcPr>
          <w:p w14:paraId="13CEF3DB" w14:textId="77777777" w:rsidR="006B39AF" w:rsidRDefault="006B39AF" w:rsidP="00E32BA3">
            <w:pPr>
              <w:pStyle w:val="ae"/>
              <w:ind w:left="0"/>
              <w:jc w:val="center"/>
              <w:rPr>
                <w:rFonts w:ascii="Times New Roman" w:hAnsi="Times New Roman" w:cs="Times New Roman"/>
                <w:b/>
                <w:sz w:val="28"/>
                <w:szCs w:val="28"/>
                <w:lang w:val="kk-KZ"/>
              </w:rPr>
            </w:pPr>
            <w:r w:rsidRPr="00CF348E">
              <w:rPr>
                <w:rFonts w:ascii="Times New Roman" w:hAnsi="Times New Roman" w:cs="Times New Roman"/>
                <w:b/>
                <w:sz w:val="28"/>
                <w:szCs w:val="28"/>
                <w:lang w:val="kk-KZ"/>
              </w:rPr>
              <w:t>ЖТД мен мейіргерлерге ортақ сұрақтар жиынтығы</w:t>
            </w:r>
          </w:p>
          <w:p w14:paraId="3A713B14" w14:textId="77777777" w:rsidR="006B39AF" w:rsidRPr="00CF348E" w:rsidRDefault="006B39AF" w:rsidP="00E32BA3">
            <w:pPr>
              <w:pStyle w:val="ae"/>
              <w:ind w:left="0"/>
              <w:jc w:val="center"/>
              <w:rPr>
                <w:rFonts w:ascii="Times New Roman" w:hAnsi="Times New Roman" w:cs="Times New Roman"/>
                <w:b/>
                <w:sz w:val="28"/>
                <w:szCs w:val="28"/>
                <w:lang w:val="kk-KZ"/>
              </w:rPr>
            </w:pPr>
          </w:p>
        </w:tc>
      </w:tr>
      <w:tr w:rsidR="006B39AF" w:rsidRPr="000F6D24" w14:paraId="086AF336" w14:textId="77777777" w:rsidTr="00E32BA3">
        <w:trPr>
          <w:trHeight w:val="326"/>
        </w:trPr>
        <w:tc>
          <w:tcPr>
            <w:tcW w:w="6380" w:type="dxa"/>
          </w:tcPr>
          <w:p w14:paraId="4A008B2C"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Өзіңіздің қай жыныс тобына жататынығызды көрсетіңіз </w:t>
            </w:r>
            <w:r w:rsidRPr="00B74FCF">
              <w:rPr>
                <w:rFonts w:ascii="Times New Roman" w:hAnsi="Times New Roman" w:cs="Times New Roman"/>
                <w:sz w:val="28"/>
                <w:szCs w:val="28"/>
                <w:lang w:val="kk-KZ"/>
              </w:rPr>
              <w:t>(</w:t>
            </w:r>
            <w:r>
              <w:rPr>
                <w:rFonts w:ascii="Times New Roman" w:hAnsi="Times New Roman" w:cs="Times New Roman"/>
                <w:sz w:val="28"/>
                <w:szCs w:val="28"/>
                <w:lang w:val="kk-KZ"/>
              </w:rPr>
              <w:t>ер/әйел</w:t>
            </w:r>
            <w:r w:rsidRPr="00B74FCF">
              <w:rPr>
                <w:rFonts w:ascii="Times New Roman" w:hAnsi="Times New Roman" w:cs="Times New Roman"/>
                <w:sz w:val="28"/>
                <w:szCs w:val="28"/>
                <w:lang w:val="kk-KZ"/>
              </w:rPr>
              <w:t>)</w:t>
            </w:r>
          </w:p>
        </w:tc>
        <w:tc>
          <w:tcPr>
            <w:tcW w:w="3543" w:type="dxa"/>
          </w:tcPr>
          <w:p w14:paraId="11E7E5E3"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14B9FC17" w14:textId="77777777" w:rsidTr="00E32BA3">
        <w:trPr>
          <w:trHeight w:val="326"/>
        </w:trPr>
        <w:tc>
          <w:tcPr>
            <w:tcW w:w="6380" w:type="dxa"/>
          </w:tcPr>
          <w:p w14:paraId="0A010582"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Өзіңіздің толық жасыңызды жазыңыз</w:t>
            </w:r>
          </w:p>
        </w:tc>
        <w:tc>
          <w:tcPr>
            <w:tcW w:w="3543" w:type="dxa"/>
          </w:tcPr>
          <w:p w14:paraId="643D0A1E"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AD76CF1" w14:textId="77777777" w:rsidTr="00E32BA3">
        <w:trPr>
          <w:trHeight w:val="306"/>
        </w:trPr>
        <w:tc>
          <w:tcPr>
            <w:tcW w:w="6380" w:type="dxa"/>
          </w:tcPr>
          <w:p w14:paraId="3E08B401"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категорияңызды көрсетіңіз </w:t>
            </w:r>
            <w:r w:rsidRPr="005770B1">
              <w:rPr>
                <w:rFonts w:ascii="Times New Roman" w:hAnsi="Times New Roman" w:cs="Times New Roman"/>
                <w:sz w:val="28"/>
                <w:szCs w:val="28"/>
                <w:lang w:val="kk-KZ"/>
              </w:rPr>
              <w:t>(</w:t>
            </w:r>
            <w:r>
              <w:rPr>
                <w:rFonts w:ascii="Times New Roman" w:hAnsi="Times New Roman" w:cs="Times New Roman"/>
                <w:sz w:val="28"/>
                <w:szCs w:val="28"/>
                <w:lang w:val="kk-KZ"/>
              </w:rPr>
              <w:t>бірінші, екінші, жоғары, категория жоқ</w:t>
            </w:r>
            <w:r w:rsidRPr="005770B1">
              <w:rPr>
                <w:rFonts w:ascii="Times New Roman" w:hAnsi="Times New Roman" w:cs="Times New Roman"/>
                <w:sz w:val="28"/>
                <w:szCs w:val="28"/>
                <w:lang w:val="kk-KZ"/>
              </w:rPr>
              <w:t>)</w:t>
            </w:r>
          </w:p>
        </w:tc>
        <w:tc>
          <w:tcPr>
            <w:tcW w:w="3543" w:type="dxa"/>
          </w:tcPr>
          <w:p w14:paraId="6EEE664C"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555C977B" w14:textId="77777777" w:rsidTr="00E32BA3">
        <w:trPr>
          <w:trHeight w:val="326"/>
        </w:trPr>
        <w:tc>
          <w:tcPr>
            <w:tcW w:w="6380" w:type="dxa"/>
          </w:tcPr>
          <w:p w14:paraId="457B32A4"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Өзіңіздің мамандығыңыз бойынша жұмыс өтіліңіз қандай, жылмен</w:t>
            </w:r>
          </w:p>
        </w:tc>
        <w:tc>
          <w:tcPr>
            <w:tcW w:w="3543" w:type="dxa"/>
          </w:tcPr>
          <w:p w14:paraId="2252964C"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28215B85" w14:textId="77777777" w:rsidTr="00E32BA3">
        <w:trPr>
          <w:trHeight w:val="326"/>
        </w:trPr>
        <w:tc>
          <w:tcPr>
            <w:tcW w:w="6380" w:type="dxa"/>
          </w:tcPr>
          <w:p w14:paraId="5C2C3A86"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Өзіңіздің мамандық бойынша базалық білім деңгейіңізді көрсетіңіз</w:t>
            </w:r>
          </w:p>
        </w:tc>
        <w:tc>
          <w:tcPr>
            <w:tcW w:w="3543" w:type="dxa"/>
          </w:tcPr>
          <w:p w14:paraId="27CE15A6"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1A057C57" w14:textId="77777777" w:rsidTr="00E32BA3">
        <w:trPr>
          <w:trHeight w:val="326"/>
        </w:trPr>
        <w:tc>
          <w:tcPr>
            <w:tcW w:w="6380" w:type="dxa"/>
          </w:tcPr>
          <w:p w14:paraId="22C0CB78" w14:textId="77777777" w:rsidR="006B39AF" w:rsidRDefault="006B39AF" w:rsidP="00F54CA6">
            <w:pPr>
              <w:pStyle w:val="ae"/>
              <w:numPr>
                <w:ilvl w:val="0"/>
                <w:numId w:val="35"/>
              </w:numPr>
              <w:tabs>
                <w:tab w:val="left" w:pos="349"/>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Өзіңіздің базалық мамандығыңызды көрсетіңіз</w:t>
            </w:r>
          </w:p>
        </w:tc>
        <w:tc>
          <w:tcPr>
            <w:tcW w:w="3543" w:type="dxa"/>
          </w:tcPr>
          <w:p w14:paraId="594A7F60"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6EC3BFA1" w14:textId="77777777" w:rsidTr="00E32BA3">
        <w:trPr>
          <w:trHeight w:val="326"/>
        </w:trPr>
        <w:tc>
          <w:tcPr>
            <w:tcW w:w="6380" w:type="dxa"/>
          </w:tcPr>
          <w:p w14:paraId="5F7FCFC0"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 орта есеппен күніне неше сағат жұмыс істейтініңізді атап көрсетіңіз </w:t>
            </w:r>
            <w:r w:rsidRPr="008B6466">
              <w:rPr>
                <w:rFonts w:ascii="Times New Roman" w:hAnsi="Times New Roman" w:cs="Times New Roman"/>
                <w:sz w:val="28"/>
                <w:szCs w:val="28"/>
                <w:lang w:val="kk-KZ"/>
              </w:rPr>
              <w:t>(</w:t>
            </w:r>
            <w:r>
              <w:rPr>
                <w:rFonts w:ascii="Times New Roman" w:hAnsi="Times New Roman" w:cs="Times New Roman"/>
                <w:sz w:val="28"/>
                <w:szCs w:val="28"/>
                <w:lang w:val="kk-KZ"/>
              </w:rPr>
              <w:t>сағатпен</w:t>
            </w:r>
            <w:r w:rsidRPr="008B6466">
              <w:rPr>
                <w:rFonts w:ascii="Times New Roman" w:hAnsi="Times New Roman" w:cs="Times New Roman"/>
                <w:sz w:val="28"/>
                <w:szCs w:val="28"/>
                <w:lang w:val="kk-KZ"/>
              </w:rPr>
              <w:t>)</w:t>
            </w:r>
          </w:p>
        </w:tc>
        <w:tc>
          <w:tcPr>
            <w:tcW w:w="3543" w:type="dxa"/>
          </w:tcPr>
          <w:p w14:paraId="4551D0CA"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B2AABFD" w14:textId="77777777" w:rsidTr="00E32BA3">
        <w:trPr>
          <w:trHeight w:val="326"/>
        </w:trPr>
        <w:tc>
          <w:tcPr>
            <w:tcW w:w="6380" w:type="dxa"/>
          </w:tcPr>
          <w:p w14:paraId="669B730E"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Емхана жағдайында бір күнде неше пациентке медициналық көмек көрсетесіз,, қарап тексересіз</w:t>
            </w:r>
          </w:p>
        </w:tc>
        <w:tc>
          <w:tcPr>
            <w:tcW w:w="3543" w:type="dxa"/>
          </w:tcPr>
          <w:p w14:paraId="7499CBC1"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14BAE02" w14:textId="77777777" w:rsidTr="00E32BA3">
        <w:trPr>
          <w:trHeight w:val="326"/>
        </w:trPr>
        <w:tc>
          <w:tcPr>
            <w:tcW w:w="6380" w:type="dxa"/>
          </w:tcPr>
          <w:p w14:paraId="3F14F2EF" w14:textId="77777777" w:rsidR="006B39AF" w:rsidRDefault="006B39AF" w:rsidP="00F54CA6">
            <w:pPr>
              <w:pStyle w:val="ae"/>
              <w:numPr>
                <w:ilvl w:val="0"/>
                <w:numId w:val="35"/>
              </w:numPr>
              <w:tabs>
                <w:tab w:val="left" w:pos="349"/>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Емханаға қаралған бір пациентке орта есеппен неше уақыт жұмсайтыныңызды көрсетіңіз</w:t>
            </w:r>
          </w:p>
        </w:tc>
        <w:tc>
          <w:tcPr>
            <w:tcW w:w="3543" w:type="dxa"/>
          </w:tcPr>
          <w:p w14:paraId="21B8957D"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0EFF548D" w14:textId="77777777" w:rsidTr="00E32BA3">
        <w:trPr>
          <w:trHeight w:val="326"/>
        </w:trPr>
        <w:tc>
          <w:tcPr>
            <w:tcW w:w="6380" w:type="dxa"/>
          </w:tcPr>
          <w:p w14:paraId="0F5F5527" w14:textId="77777777" w:rsidR="006B39AF" w:rsidRDefault="006B39AF" w:rsidP="00F54CA6">
            <w:pPr>
              <w:pStyle w:val="ae"/>
              <w:numPr>
                <w:ilvl w:val="0"/>
                <w:numId w:val="35"/>
              </w:numPr>
              <w:tabs>
                <w:tab w:val="left" w:pos="444"/>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Үй жағдайында орта есеппен бір күнде неше адамға медициналық көмек көрсетесіз</w:t>
            </w:r>
          </w:p>
        </w:tc>
        <w:tc>
          <w:tcPr>
            <w:tcW w:w="3543" w:type="dxa"/>
          </w:tcPr>
          <w:p w14:paraId="57526526"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5CA14381" w14:textId="77777777" w:rsidTr="00E32BA3">
        <w:trPr>
          <w:trHeight w:val="326"/>
        </w:trPr>
        <w:tc>
          <w:tcPr>
            <w:tcW w:w="6380" w:type="dxa"/>
          </w:tcPr>
          <w:p w14:paraId="745B4E5B" w14:textId="77777777" w:rsidR="006B39AF" w:rsidRDefault="006B39AF" w:rsidP="00F54CA6">
            <w:pPr>
              <w:pStyle w:val="ae"/>
              <w:numPr>
                <w:ilvl w:val="0"/>
                <w:numId w:val="35"/>
              </w:numPr>
              <w:tabs>
                <w:tab w:val="left" w:pos="444"/>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Пациенттің үй жайына жету үшін шамамен күніне орта есеппен неше уақытыңз кетеді, минутпен</w:t>
            </w:r>
          </w:p>
        </w:tc>
        <w:tc>
          <w:tcPr>
            <w:tcW w:w="3543" w:type="dxa"/>
          </w:tcPr>
          <w:p w14:paraId="6DD9EE8B"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EE0DF85" w14:textId="77777777" w:rsidTr="00E32BA3">
        <w:trPr>
          <w:trHeight w:val="326"/>
        </w:trPr>
        <w:tc>
          <w:tcPr>
            <w:tcW w:w="6380" w:type="dxa"/>
          </w:tcPr>
          <w:p w14:paraId="31A79331" w14:textId="77777777" w:rsidR="006B39AF" w:rsidRDefault="006B39AF" w:rsidP="00F54CA6">
            <w:pPr>
              <w:pStyle w:val="ae"/>
              <w:numPr>
                <w:ilvl w:val="0"/>
                <w:numId w:val="35"/>
              </w:numPr>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Пациентке үй жағдайынды қарап тексеру кезінде орта есеппен неше уақытыңыз кетеді, минутпен</w:t>
            </w:r>
          </w:p>
        </w:tc>
        <w:tc>
          <w:tcPr>
            <w:tcW w:w="3543" w:type="dxa"/>
          </w:tcPr>
          <w:p w14:paraId="04C684CA"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57E1F7CE" w14:textId="77777777" w:rsidTr="00E32BA3">
        <w:trPr>
          <w:trHeight w:val="326"/>
        </w:trPr>
        <w:tc>
          <w:tcPr>
            <w:tcW w:w="6380" w:type="dxa"/>
          </w:tcPr>
          <w:p w14:paraId="23EBDC9E" w14:textId="77777777" w:rsidR="006B39AF" w:rsidRDefault="006B39AF" w:rsidP="00F54CA6">
            <w:pPr>
              <w:pStyle w:val="ae"/>
              <w:numPr>
                <w:ilvl w:val="0"/>
                <w:numId w:val="35"/>
              </w:numPr>
              <w:tabs>
                <w:tab w:val="left" w:pos="407"/>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Сіздің жұмыс уақытынан тыс жұмыс жасаған кезіңіз болды ма (ия, жоқ)</w:t>
            </w:r>
          </w:p>
        </w:tc>
        <w:tc>
          <w:tcPr>
            <w:tcW w:w="3543" w:type="dxa"/>
          </w:tcPr>
          <w:p w14:paraId="2A7B5112"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6A1B4E3C" w14:textId="77777777" w:rsidTr="00E32BA3">
        <w:trPr>
          <w:trHeight w:val="326"/>
        </w:trPr>
        <w:tc>
          <w:tcPr>
            <w:tcW w:w="6380" w:type="dxa"/>
          </w:tcPr>
          <w:p w14:paraId="12EC72A1"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ия деп жауап берсеңіз, бір айда орташамамен неше сағат жұмыстан тыс уақытқа жұмысқа шығасыз және оның себебін атап көрсетіңіз </w:t>
            </w:r>
          </w:p>
        </w:tc>
        <w:tc>
          <w:tcPr>
            <w:tcW w:w="3543" w:type="dxa"/>
          </w:tcPr>
          <w:p w14:paraId="13F64755"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1E346F7A" w14:textId="77777777" w:rsidTr="00E32BA3">
        <w:trPr>
          <w:trHeight w:val="326"/>
        </w:trPr>
        <w:tc>
          <w:tcPr>
            <w:tcW w:w="6380" w:type="dxa"/>
          </w:tcPr>
          <w:p w14:paraId="34954324"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Осы емханадан басқа медициналық ұйымдарда жұмыс жасайсыз, атап көрсетіңіз</w:t>
            </w:r>
          </w:p>
        </w:tc>
        <w:tc>
          <w:tcPr>
            <w:tcW w:w="3543" w:type="dxa"/>
          </w:tcPr>
          <w:p w14:paraId="5D3D92C5"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6A625F63" w14:textId="77777777" w:rsidTr="00E32BA3">
        <w:trPr>
          <w:trHeight w:val="326"/>
        </w:trPr>
        <w:tc>
          <w:tcPr>
            <w:tcW w:w="6380" w:type="dxa"/>
          </w:tcPr>
          <w:p w14:paraId="5CA561FA"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Өз ойыңызша жалпы тәжірибелі дәрігерлердің қандай қызмет функциясын мейіргерлерге делегирлеуге болатын еді?</w:t>
            </w:r>
          </w:p>
          <w:p w14:paraId="4FAC98AC"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1.Пациенттерді дәрігерге дейін қабылдау, кеңес беру, тексеру</w:t>
            </w:r>
          </w:p>
          <w:p w14:paraId="2B69EB0F"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2.Пациенттерді үй жағдайында тексеріп қарау, кеңес беру</w:t>
            </w:r>
          </w:p>
          <w:p w14:paraId="196B597F"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3.Хроникалық инфекциялық емес аурулар шағымдарымен келген пациенттерге кеңес беру</w:t>
            </w:r>
          </w:p>
          <w:p w14:paraId="465515B5"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4.Жарақатты таңу</w:t>
            </w:r>
          </w:p>
          <w:p w14:paraId="492E9FEA"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5.Статистикалық ақпараттарды талдау</w:t>
            </w:r>
          </w:p>
          <w:p w14:paraId="1CB9A1B6"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6.Амбулаторлық картаны толтыру</w:t>
            </w:r>
          </w:p>
          <w:p w14:paraId="187D8475"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7.Диспансерлік картаны толтыру</w:t>
            </w:r>
          </w:p>
          <w:p w14:paraId="224F3EF8"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8. Санаторлық картаны толтыру</w:t>
            </w:r>
          </w:p>
          <w:p w14:paraId="552F67FD" w14:textId="77777777" w:rsidR="006B39AF"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9.Профилактикалық тексерулерді ұйымдастыру</w:t>
            </w:r>
          </w:p>
          <w:p w14:paraId="16B54215" w14:textId="77777777" w:rsidR="006B39AF" w:rsidRPr="00201CA9" w:rsidRDefault="006B39AF" w:rsidP="00E32BA3">
            <w:pPr>
              <w:pStyle w:val="ae"/>
              <w:tabs>
                <w:tab w:val="left" w:pos="481"/>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10.Денсаулық мектептерін ұйымдастыру</w:t>
            </w:r>
          </w:p>
        </w:tc>
        <w:tc>
          <w:tcPr>
            <w:tcW w:w="3543" w:type="dxa"/>
          </w:tcPr>
          <w:p w14:paraId="42B4EC0E" w14:textId="77777777" w:rsidR="006B39AF" w:rsidRDefault="006B39AF" w:rsidP="00E32BA3">
            <w:pPr>
              <w:pStyle w:val="ae"/>
              <w:ind w:left="0"/>
              <w:jc w:val="both"/>
              <w:rPr>
                <w:rFonts w:ascii="Times New Roman" w:hAnsi="Times New Roman" w:cs="Times New Roman"/>
                <w:sz w:val="28"/>
                <w:szCs w:val="28"/>
                <w:lang w:val="kk-KZ"/>
              </w:rPr>
            </w:pPr>
          </w:p>
          <w:tbl>
            <w:tblPr>
              <w:tblStyle w:val="af0"/>
              <w:tblW w:w="0" w:type="auto"/>
              <w:tblLook w:val="04A0" w:firstRow="1" w:lastRow="0" w:firstColumn="1" w:lastColumn="0" w:noHBand="0" w:noVBand="1"/>
            </w:tblPr>
            <w:tblGrid>
              <w:gridCol w:w="732"/>
              <w:gridCol w:w="732"/>
              <w:gridCol w:w="732"/>
              <w:gridCol w:w="1008"/>
            </w:tblGrid>
            <w:tr w:rsidR="006B39AF" w14:paraId="6E2A40D8" w14:textId="77777777" w:rsidTr="00E32BA3">
              <w:tc>
                <w:tcPr>
                  <w:tcW w:w="732" w:type="dxa"/>
                </w:tcPr>
                <w:p w14:paraId="31D0B96B"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w:t>
                  </w:r>
                </w:p>
              </w:tc>
              <w:tc>
                <w:tcPr>
                  <w:tcW w:w="732" w:type="dxa"/>
                </w:tcPr>
                <w:p w14:paraId="2F65F9AA"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Ия</w:t>
                  </w:r>
                </w:p>
              </w:tc>
              <w:tc>
                <w:tcPr>
                  <w:tcW w:w="732" w:type="dxa"/>
                </w:tcPr>
                <w:p w14:paraId="7627C6A5"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Жоқ</w:t>
                  </w:r>
                </w:p>
              </w:tc>
              <w:tc>
                <w:tcPr>
                  <w:tcW w:w="733" w:type="dxa"/>
                </w:tcPr>
                <w:p w14:paraId="6EFCAA9D"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Жауап бере алмаймын</w:t>
                  </w:r>
                </w:p>
              </w:tc>
            </w:tr>
            <w:tr w:rsidR="006B39AF" w14:paraId="09F07088" w14:textId="77777777" w:rsidTr="00E32BA3">
              <w:tc>
                <w:tcPr>
                  <w:tcW w:w="732" w:type="dxa"/>
                </w:tcPr>
                <w:p w14:paraId="66068964"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1</w:t>
                  </w:r>
                </w:p>
              </w:tc>
              <w:tc>
                <w:tcPr>
                  <w:tcW w:w="732" w:type="dxa"/>
                </w:tcPr>
                <w:p w14:paraId="23D1A2F6"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3C6584D8"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1DA62544"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5C79FD71" w14:textId="77777777" w:rsidTr="00E32BA3">
              <w:tc>
                <w:tcPr>
                  <w:tcW w:w="732" w:type="dxa"/>
                </w:tcPr>
                <w:p w14:paraId="6819C82D"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2</w:t>
                  </w:r>
                </w:p>
              </w:tc>
              <w:tc>
                <w:tcPr>
                  <w:tcW w:w="732" w:type="dxa"/>
                </w:tcPr>
                <w:p w14:paraId="40215E15"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5B232F82"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6FE26CEF"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7137A350" w14:textId="77777777" w:rsidTr="00E32BA3">
              <w:tc>
                <w:tcPr>
                  <w:tcW w:w="732" w:type="dxa"/>
                </w:tcPr>
                <w:p w14:paraId="4EFCB230"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3</w:t>
                  </w:r>
                </w:p>
              </w:tc>
              <w:tc>
                <w:tcPr>
                  <w:tcW w:w="732" w:type="dxa"/>
                </w:tcPr>
                <w:p w14:paraId="4F4CC8FB"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4FC73474"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283415DE"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1AA22CCD" w14:textId="77777777" w:rsidTr="00E32BA3">
              <w:tc>
                <w:tcPr>
                  <w:tcW w:w="732" w:type="dxa"/>
                </w:tcPr>
                <w:p w14:paraId="7E8120B4"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4</w:t>
                  </w:r>
                </w:p>
              </w:tc>
              <w:tc>
                <w:tcPr>
                  <w:tcW w:w="732" w:type="dxa"/>
                </w:tcPr>
                <w:p w14:paraId="3AD0A821"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71CED4E0"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26C97BE1"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7C216EB7" w14:textId="77777777" w:rsidTr="00E32BA3">
              <w:tc>
                <w:tcPr>
                  <w:tcW w:w="732" w:type="dxa"/>
                </w:tcPr>
                <w:p w14:paraId="5A9D6194"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5</w:t>
                  </w:r>
                </w:p>
              </w:tc>
              <w:tc>
                <w:tcPr>
                  <w:tcW w:w="732" w:type="dxa"/>
                </w:tcPr>
                <w:p w14:paraId="62B551F1"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611568F5"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0D687A1D"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06B4CA20" w14:textId="77777777" w:rsidTr="00E32BA3">
              <w:tc>
                <w:tcPr>
                  <w:tcW w:w="732" w:type="dxa"/>
                </w:tcPr>
                <w:p w14:paraId="29A16DEC"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6</w:t>
                  </w:r>
                </w:p>
              </w:tc>
              <w:tc>
                <w:tcPr>
                  <w:tcW w:w="732" w:type="dxa"/>
                </w:tcPr>
                <w:p w14:paraId="3102D1EC"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543C26BF"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22A74953"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2772011B" w14:textId="77777777" w:rsidTr="00E32BA3">
              <w:tc>
                <w:tcPr>
                  <w:tcW w:w="732" w:type="dxa"/>
                </w:tcPr>
                <w:p w14:paraId="60BAE05A"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7</w:t>
                  </w:r>
                </w:p>
              </w:tc>
              <w:tc>
                <w:tcPr>
                  <w:tcW w:w="732" w:type="dxa"/>
                </w:tcPr>
                <w:p w14:paraId="7C3DB568"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66655961"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5922CF27"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3D2271C6" w14:textId="77777777" w:rsidTr="00E32BA3">
              <w:tc>
                <w:tcPr>
                  <w:tcW w:w="732" w:type="dxa"/>
                </w:tcPr>
                <w:p w14:paraId="5BA13EE6"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8</w:t>
                  </w:r>
                </w:p>
              </w:tc>
              <w:tc>
                <w:tcPr>
                  <w:tcW w:w="732" w:type="dxa"/>
                </w:tcPr>
                <w:p w14:paraId="53F6F271"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43BFC0AD"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2E4F8EB5"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686900DA" w14:textId="77777777" w:rsidTr="00E32BA3">
              <w:tc>
                <w:tcPr>
                  <w:tcW w:w="732" w:type="dxa"/>
                </w:tcPr>
                <w:p w14:paraId="6D737F5C"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9</w:t>
                  </w:r>
                </w:p>
              </w:tc>
              <w:tc>
                <w:tcPr>
                  <w:tcW w:w="732" w:type="dxa"/>
                </w:tcPr>
                <w:p w14:paraId="02E9E2BD"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61AC18F1"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2245BCCE"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543B00EF" w14:textId="77777777" w:rsidTr="00E32BA3">
              <w:tc>
                <w:tcPr>
                  <w:tcW w:w="732" w:type="dxa"/>
                </w:tcPr>
                <w:p w14:paraId="1F52991E"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10</w:t>
                  </w:r>
                </w:p>
              </w:tc>
              <w:tc>
                <w:tcPr>
                  <w:tcW w:w="732" w:type="dxa"/>
                </w:tcPr>
                <w:p w14:paraId="3EC8D948" w14:textId="77777777" w:rsidR="006B39AF" w:rsidRDefault="006B39AF" w:rsidP="00E32BA3">
                  <w:pPr>
                    <w:pStyle w:val="ae"/>
                    <w:ind w:left="0"/>
                    <w:jc w:val="both"/>
                    <w:rPr>
                      <w:rFonts w:ascii="Times New Roman" w:hAnsi="Times New Roman" w:cs="Times New Roman"/>
                      <w:sz w:val="28"/>
                      <w:szCs w:val="28"/>
                      <w:lang w:val="kk-KZ"/>
                    </w:rPr>
                  </w:pPr>
                </w:p>
              </w:tc>
              <w:tc>
                <w:tcPr>
                  <w:tcW w:w="732" w:type="dxa"/>
                </w:tcPr>
                <w:p w14:paraId="3A4480A3" w14:textId="77777777" w:rsidR="006B39AF" w:rsidRDefault="006B39AF" w:rsidP="00E32BA3">
                  <w:pPr>
                    <w:pStyle w:val="ae"/>
                    <w:ind w:left="0"/>
                    <w:jc w:val="both"/>
                    <w:rPr>
                      <w:rFonts w:ascii="Times New Roman" w:hAnsi="Times New Roman" w:cs="Times New Roman"/>
                      <w:sz w:val="28"/>
                      <w:szCs w:val="28"/>
                      <w:lang w:val="kk-KZ"/>
                    </w:rPr>
                  </w:pPr>
                </w:p>
              </w:tc>
              <w:tc>
                <w:tcPr>
                  <w:tcW w:w="733" w:type="dxa"/>
                </w:tcPr>
                <w:p w14:paraId="7107D31D" w14:textId="77777777" w:rsidR="006B39AF" w:rsidRDefault="006B39AF" w:rsidP="00E32BA3">
                  <w:pPr>
                    <w:pStyle w:val="ae"/>
                    <w:ind w:left="0"/>
                    <w:jc w:val="both"/>
                    <w:rPr>
                      <w:rFonts w:ascii="Times New Roman" w:hAnsi="Times New Roman" w:cs="Times New Roman"/>
                      <w:sz w:val="28"/>
                      <w:szCs w:val="28"/>
                      <w:lang w:val="kk-KZ"/>
                    </w:rPr>
                  </w:pPr>
                </w:p>
              </w:tc>
            </w:tr>
          </w:tbl>
          <w:p w14:paraId="769FC556"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084488DA" w14:textId="77777777" w:rsidTr="00E32BA3">
        <w:trPr>
          <w:trHeight w:val="326"/>
        </w:trPr>
        <w:tc>
          <w:tcPr>
            <w:tcW w:w="6380" w:type="dxa"/>
          </w:tcPr>
          <w:p w14:paraId="056DD8F7"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Сіздің жұмысыңыздағы сіз үшін ең маңызды, сізді қызықтыратын фактор қандай, жазып көрсетіңіз</w:t>
            </w:r>
          </w:p>
          <w:p w14:paraId="5AF24F6D" w14:textId="77777777" w:rsidR="006B39AF" w:rsidRDefault="006B39AF" w:rsidP="006B39AF">
            <w:pPr>
              <w:pStyle w:val="ae"/>
              <w:tabs>
                <w:tab w:val="left" w:pos="481"/>
              </w:tabs>
              <w:ind w:left="0"/>
              <w:jc w:val="both"/>
              <w:rPr>
                <w:rFonts w:ascii="Times New Roman" w:hAnsi="Times New Roman" w:cs="Times New Roman"/>
                <w:sz w:val="28"/>
                <w:szCs w:val="28"/>
                <w:lang w:val="kk-KZ"/>
              </w:rPr>
            </w:pPr>
          </w:p>
        </w:tc>
        <w:tc>
          <w:tcPr>
            <w:tcW w:w="3543" w:type="dxa"/>
          </w:tcPr>
          <w:p w14:paraId="1CDDE91C"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B801BFA" w14:textId="77777777" w:rsidTr="00E32BA3">
        <w:trPr>
          <w:trHeight w:val="326"/>
        </w:trPr>
        <w:tc>
          <w:tcPr>
            <w:tcW w:w="6380" w:type="dxa"/>
          </w:tcPr>
          <w:p w14:paraId="622920A2"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Сіздің жұмысыңыздағы сіз үшін ең жұмысыңызды қиындататын фактор қандай, жазып көрсетіңіз</w:t>
            </w:r>
          </w:p>
          <w:p w14:paraId="4842D715" w14:textId="77777777" w:rsidR="006B39AF" w:rsidRDefault="006B39AF" w:rsidP="006B39AF">
            <w:pPr>
              <w:pStyle w:val="ae"/>
              <w:tabs>
                <w:tab w:val="left" w:pos="481"/>
              </w:tabs>
              <w:ind w:left="0"/>
              <w:jc w:val="both"/>
              <w:rPr>
                <w:rFonts w:ascii="Times New Roman" w:hAnsi="Times New Roman" w:cs="Times New Roman"/>
                <w:sz w:val="28"/>
                <w:szCs w:val="28"/>
                <w:lang w:val="kk-KZ"/>
              </w:rPr>
            </w:pPr>
          </w:p>
        </w:tc>
        <w:tc>
          <w:tcPr>
            <w:tcW w:w="3543" w:type="dxa"/>
          </w:tcPr>
          <w:p w14:paraId="474209D5"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71776EBF" w14:textId="77777777" w:rsidTr="00E32BA3">
        <w:trPr>
          <w:trHeight w:val="326"/>
        </w:trPr>
        <w:tc>
          <w:tcPr>
            <w:tcW w:w="6380" w:type="dxa"/>
          </w:tcPr>
          <w:p w14:paraId="0CD2F35D"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Сіздің өз жалақыңызға көңіліңіз толадыма, жалақыңыз сізді қанағаттандырады ма </w:t>
            </w:r>
            <w:r w:rsidRPr="0052326A">
              <w:rPr>
                <w:rFonts w:ascii="Times New Roman" w:hAnsi="Times New Roman" w:cs="Times New Roman"/>
                <w:sz w:val="28"/>
                <w:szCs w:val="28"/>
                <w:lang w:val="kk-KZ"/>
              </w:rPr>
              <w:t>(</w:t>
            </w:r>
            <w:r>
              <w:rPr>
                <w:rFonts w:ascii="Times New Roman" w:hAnsi="Times New Roman" w:cs="Times New Roman"/>
                <w:sz w:val="28"/>
                <w:szCs w:val="28"/>
                <w:lang w:val="kk-KZ"/>
              </w:rPr>
              <w:t>ия/жоқ</w:t>
            </w:r>
            <w:r w:rsidRPr="0052326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0CBE195E" w14:textId="77777777" w:rsidR="006B39AF" w:rsidRDefault="006B39AF" w:rsidP="006B39AF">
            <w:pPr>
              <w:pStyle w:val="ae"/>
              <w:tabs>
                <w:tab w:val="left" w:pos="481"/>
              </w:tabs>
              <w:ind w:left="0"/>
              <w:jc w:val="both"/>
              <w:rPr>
                <w:rFonts w:ascii="Times New Roman" w:hAnsi="Times New Roman" w:cs="Times New Roman"/>
                <w:sz w:val="28"/>
                <w:szCs w:val="28"/>
                <w:lang w:val="kk-KZ"/>
              </w:rPr>
            </w:pPr>
          </w:p>
        </w:tc>
        <w:tc>
          <w:tcPr>
            <w:tcW w:w="3543" w:type="dxa"/>
          </w:tcPr>
          <w:p w14:paraId="73DFF2ED"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3E4D864D" w14:textId="77777777" w:rsidTr="00E32BA3">
        <w:trPr>
          <w:trHeight w:val="326"/>
        </w:trPr>
        <w:tc>
          <w:tcPr>
            <w:tcW w:w="6380" w:type="dxa"/>
          </w:tcPr>
          <w:p w14:paraId="0DE090F2"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sidRPr="007E163A">
              <w:rPr>
                <w:rFonts w:ascii="Times New Roman" w:hAnsi="Times New Roman" w:cs="Times New Roman"/>
                <w:sz w:val="28"/>
                <w:szCs w:val="28"/>
                <w:lang w:val="kk-KZ"/>
              </w:rPr>
              <w:t>Сіздің ойыңызша, медициналық көмектің сапасын артыру үшін жан басына шаққандағы ынталандырушы компоненттің</w:t>
            </w:r>
            <w:r>
              <w:rPr>
                <w:rFonts w:ascii="Times New Roman" w:hAnsi="Times New Roman" w:cs="Times New Roman"/>
                <w:sz w:val="28"/>
                <w:szCs w:val="28"/>
                <w:lang w:val="kk-KZ"/>
              </w:rPr>
              <w:t xml:space="preserve"> </w:t>
            </w:r>
            <w:r w:rsidRPr="007E163A">
              <w:rPr>
                <w:rFonts w:ascii="Times New Roman" w:hAnsi="Times New Roman" w:cs="Times New Roman"/>
                <w:sz w:val="28"/>
                <w:szCs w:val="28"/>
                <w:lang w:val="kk-KZ"/>
              </w:rPr>
              <w:t>көрсеткіштеріне қандай индикаторларды қосуға болады  (бірнеше жауапты таңдауға болады)</w:t>
            </w:r>
          </w:p>
          <w:p w14:paraId="7B255B9E" w14:textId="77777777" w:rsidR="006B39AF" w:rsidRDefault="006B39AF" w:rsidP="00F54CA6">
            <w:pPr>
              <w:pStyle w:val="ae"/>
              <w:numPr>
                <w:ilvl w:val="0"/>
                <w:numId w:val="37"/>
              </w:numPr>
              <w:ind w:left="0" w:right="170" w:firstLine="360"/>
              <w:jc w:val="both"/>
              <w:rPr>
                <w:rFonts w:ascii="Times New Roman" w:hAnsi="Times New Roman" w:cs="Times New Roman"/>
                <w:color w:val="000000"/>
                <w:spacing w:val="2"/>
                <w:sz w:val="28"/>
                <w:szCs w:val="28"/>
                <w:shd w:val="clear" w:color="auto" w:fill="FFFFFF"/>
                <w:lang w:val="kk-KZ"/>
              </w:rPr>
            </w:pPr>
            <w:r w:rsidRPr="007E163A">
              <w:rPr>
                <w:rFonts w:ascii="Times New Roman" w:hAnsi="Times New Roman" w:cs="Times New Roman"/>
                <w:color w:val="000000"/>
                <w:spacing w:val="2"/>
                <w:sz w:val="28"/>
                <w:szCs w:val="28"/>
                <w:shd w:val="clear" w:color="auto" w:fill="FFFFFF"/>
                <w:lang w:val="kk-KZ"/>
              </w:rPr>
              <w:t xml:space="preserve">Созылмалы ауруы бар науқастардың, стационардан шыққан науқастардың, жаңа туылған нәрестелердің патронажы </w:t>
            </w:r>
          </w:p>
          <w:p w14:paraId="6338B615" w14:textId="77777777" w:rsidR="006B39AF" w:rsidRDefault="006B39AF" w:rsidP="00F54CA6">
            <w:pPr>
              <w:pStyle w:val="ae"/>
              <w:numPr>
                <w:ilvl w:val="0"/>
                <w:numId w:val="37"/>
              </w:numPr>
              <w:ind w:left="0" w:right="170" w:firstLine="360"/>
              <w:jc w:val="both"/>
              <w:rPr>
                <w:rFonts w:ascii="Times New Roman" w:hAnsi="Times New Roman" w:cs="Times New Roman"/>
                <w:color w:val="000000"/>
                <w:spacing w:val="2"/>
                <w:sz w:val="28"/>
                <w:szCs w:val="28"/>
                <w:shd w:val="clear" w:color="auto" w:fill="FFFFFF"/>
                <w:lang w:val="kk-KZ"/>
              </w:rPr>
            </w:pPr>
            <w:r w:rsidRPr="007E163A">
              <w:rPr>
                <w:rFonts w:ascii="Times New Roman" w:hAnsi="Times New Roman" w:cs="Times New Roman"/>
                <w:color w:val="000000"/>
                <w:spacing w:val="2"/>
                <w:sz w:val="28"/>
                <w:szCs w:val="28"/>
                <w:shd w:val="clear" w:color="auto" w:fill="FFFFFF"/>
                <w:lang w:val="kk-KZ"/>
              </w:rPr>
              <w:t xml:space="preserve">Салауатты өмір салтын насихаттау және денсаулық мектептерін ұйымдастыру </w:t>
            </w:r>
          </w:p>
          <w:p w14:paraId="11AE1CDF" w14:textId="77777777" w:rsidR="006B39AF" w:rsidRDefault="006B39AF" w:rsidP="00F54CA6">
            <w:pPr>
              <w:pStyle w:val="ae"/>
              <w:numPr>
                <w:ilvl w:val="0"/>
                <w:numId w:val="37"/>
              </w:numPr>
              <w:ind w:left="0" w:right="170" w:firstLine="360"/>
              <w:jc w:val="both"/>
              <w:rPr>
                <w:rFonts w:ascii="Times New Roman" w:hAnsi="Times New Roman" w:cs="Times New Roman"/>
                <w:color w:val="000000"/>
                <w:spacing w:val="2"/>
                <w:sz w:val="28"/>
                <w:szCs w:val="28"/>
                <w:shd w:val="clear" w:color="auto" w:fill="FFFFFF"/>
                <w:lang w:val="kk-KZ"/>
              </w:rPr>
            </w:pPr>
            <w:r w:rsidRPr="007E163A">
              <w:rPr>
                <w:rFonts w:ascii="Times New Roman" w:hAnsi="Times New Roman" w:cs="Times New Roman"/>
                <w:color w:val="000000"/>
                <w:spacing w:val="2"/>
                <w:sz w:val="28"/>
                <w:szCs w:val="28"/>
                <w:shd w:val="clear" w:color="auto" w:fill="FFFFFF"/>
                <w:lang w:val="kk-KZ"/>
              </w:rPr>
              <w:t xml:space="preserve">Науқастарды диспансерлік бақылаумен қамту </w:t>
            </w:r>
          </w:p>
          <w:p w14:paraId="5F96574C" w14:textId="77777777" w:rsidR="006B39AF" w:rsidRDefault="006B39AF" w:rsidP="00F54CA6">
            <w:pPr>
              <w:pStyle w:val="ae"/>
              <w:numPr>
                <w:ilvl w:val="0"/>
                <w:numId w:val="37"/>
              </w:numPr>
              <w:ind w:left="0" w:right="170" w:firstLine="360"/>
              <w:jc w:val="both"/>
              <w:rPr>
                <w:rFonts w:ascii="Times New Roman" w:hAnsi="Times New Roman" w:cs="Times New Roman"/>
                <w:color w:val="000000"/>
                <w:spacing w:val="2"/>
                <w:sz w:val="28"/>
                <w:szCs w:val="28"/>
                <w:shd w:val="clear" w:color="auto" w:fill="FFFFFF"/>
                <w:lang w:val="kk-KZ"/>
              </w:rPr>
            </w:pPr>
            <w:r w:rsidRPr="007E163A">
              <w:rPr>
                <w:rFonts w:ascii="Times New Roman" w:hAnsi="Times New Roman" w:cs="Times New Roman"/>
                <w:color w:val="000000"/>
                <w:spacing w:val="2"/>
                <w:sz w:val="28"/>
                <w:szCs w:val="28"/>
                <w:shd w:val="clear" w:color="auto" w:fill="FFFFFF"/>
                <w:lang w:val="kk-KZ"/>
              </w:rPr>
              <w:t xml:space="preserve">Пациенттерді медициналық тексерулермен қамту </w:t>
            </w:r>
          </w:p>
          <w:p w14:paraId="1670847C" w14:textId="77777777" w:rsidR="006B39AF" w:rsidRPr="006B39AF" w:rsidRDefault="006B39AF" w:rsidP="00F54CA6">
            <w:pPr>
              <w:pStyle w:val="ae"/>
              <w:numPr>
                <w:ilvl w:val="0"/>
                <w:numId w:val="37"/>
              </w:numPr>
              <w:ind w:left="0" w:right="170" w:firstLine="360"/>
              <w:jc w:val="both"/>
              <w:rPr>
                <w:rFonts w:ascii="Times New Roman" w:hAnsi="Times New Roman" w:cs="Times New Roman"/>
                <w:color w:val="000000"/>
                <w:spacing w:val="2"/>
                <w:sz w:val="28"/>
                <w:szCs w:val="28"/>
                <w:shd w:val="clear" w:color="auto" w:fill="FFFFFF"/>
                <w:lang w:val="kk-KZ"/>
              </w:rPr>
            </w:pPr>
            <w:r w:rsidRPr="007E163A">
              <w:rPr>
                <w:rFonts w:ascii="Times New Roman" w:hAnsi="Times New Roman" w:cs="Times New Roman"/>
                <w:sz w:val="28"/>
                <w:szCs w:val="28"/>
                <w:lang w:val="kk-KZ"/>
              </w:rPr>
              <w:t xml:space="preserve">Басқаша болса жазып көрсетіңіз </w:t>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r>
            <w:r w:rsidRPr="007E163A">
              <w:rPr>
                <w:rFonts w:ascii="Times New Roman" w:hAnsi="Times New Roman" w:cs="Times New Roman"/>
                <w:sz w:val="28"/>
                <w:szCs w:val="28"/>
                <w:lang w:val="kk-KZ"/>
              </w:rPr>
              <w:softHyphen/>
              <w:t>–</w:t>
            </w:r>
            <w:r>
              <w:rPr>
                <w:rFonts w:ascii="Times New Roman" w:hAnsi="Times New Roman" w:cs="Times New Roman"/>
                <w:sz w:val="28"/>
                <w:szCs w:val="28"/>
                <w:lang w:val="kk-KZ"/>
              </w:rPr>
              <w:t>––––</w:t>
            </w:r>
          </w:p>
          <w:p w14:paraId="259FF8F8" w14:textId="77777777" w:rsidR="006B39AF" w:rsidRPr="007E163A" w:rsidRDefault="006B39AF" w:rsidP="006B39AF">
            <w:pPr>
              <w:pStyle w:val="ae"/>
              <w:ind w:left="360" w:right="170"/>
              <w:jc w:val="both"/>
              <w:rPr>
                <w:rFonts w:ascii="Times New Roman" w:hAnsi="Times New Roman" w:cs="Times New Roman"/>
                <w:color w:val="000000"/>
                <w:spacing w:val="2"/>
                <w:sz w:val="28"/>
                <w:szCs w:val="28"/>
                <w:shd w:val="clear" w:color="auto" w:fill="FFFFFF"/>
                <w:lang w:val="kk-KZ"/>
              </w:rPr>
            </w:pPr>
          </w:p>
        </w:tc>
        <w:tc>
          <w:tcPr>
            <w:tcW w:w="3543" w:type="dxa"/>
          </w:tcPr>
          <w:tbl>
            <w:tblPr>
              <w:tblStyle w:val="af0"/>
              <w:tblpPr w:leftFromText="180" w:rightFromText="180" w:horzAnchor="margin" w:tblpY="1029"/>
              <w:tblOverlap w:val="never"/>
              <w:tblW w:w="0" w:type="auto"/>
              <w:tblLook w:val="04A0" w:firstRow="1" w:lastRow="0" w:firstColumn="1" w:lastColumn="0" w:noHBand="0" w:noVBand="1"/>
            </w:tblPr>
            <w:tblGrid>
              <w:gridCol w:w="1417"/>
              <w:gridCol w:w="1839"/>
            </w:tblGrid>
            <w:tr w:rsidR="006B39AF" w14:paraId="558F45D9" w14:textId="77777777" w:rsidTr="00302CD6">
              <w:trPr>
                <w:trHeight w:val="216"/>
              </w:trPr>
              <w:tc>
                <w:tcPr>
                  <w:tcW w:w="1417" w:type="dxa"/>
                </w:tcPr>
                <w:p w14:paraId="051F0D53"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w:t>
                  </w:r>
                </w:p>
              </w:tc>
              <w:tc>
                <w:tcPr>
                  <w:tcW w:w="1839" w:type="dxa"/>
                </w:tcPr>
                <w:p w14:paraId="134EEAB8" w14:textId="77777777" w:rsidR="006B39AF" w:rsidRPr="0097095C" w:rsidRDefault="006B39AF" w:rsidP="00F54CA6">
                  <w:pPr>
                    <w:pStyle w:val="ae"/>
                    <w:numPr>
                      <w:ilvl w:val="0"/>
                      <w:numId w:val="36"/>
                    </w:numPr>
                    <w:jc w:val="center"/>
                    <w:rPr>
                      <w:rFonts w:ascii="Times New Roman" w:hAnsi="Times New Roman" w:cs="Times New Roman"/>
                      <w:sz w:val="18"/>
                      <w:szCs w:val="18"/>
                      <w:lang w:val="kk-KZ"/>
                    </w:rPr>
                  </w:pPr>
                </w:p>
              </w:tc>
            </w:tr>
            <w:tr w:rsidR="006B39AF" w14:paraId="79395E82" w14:textId="77777777" w:rsidTr="00302CD6">
              <w:trPr>
                <w:trHeight w:val="314"/>
              </w:trPr>
              <w:tc>
                <w:tcPr>
                  <w:tcW w:w="1417" w:type="dxa"/>
                </w:tcPr>
                <w:p w14:paraId="747767BA"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1</w:t>
                  </w:r>
                </w:p>
              </w:tc>
              <w:tc>
                <w:tcPr>
                  <w:tcW w:w="1839" w:type="dxa"/>
                </w:tcPr>
                <w:p w14:paraId="23D338DE"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7E80F327" w14:textId="77777777" w:rsidTr="00302CD6">
              <w:trPr>
                <w:trHeight w:val="334"/>
              </w:trPr>
              <w:tc>
                <w:tcPr>
                  <w:tcW w:w="1417" w:type="dxa"/>
                </w:tcPr>
                <w:p w14:paraId="28EB9478"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2</w:t>
                  </w:r>
                </w:p>
              </w:tc>
              <w:tc>
                <w:tcPr>
                  <w:tcW w:w="1839" w:type="dxa"/>
                </w:tcPr>
                <w:p w14:paraId="70AB8101"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03B8D8E7" w14:textId="77777777" w:rsidTr="00302CD6">
              <w:trPr>
                <w:trHeight w:val="334"/>
              </w:trPr>
              <w:tc>
                <w:tcPr>
                  <w:tcW w:w="1417" w:type="dxa"/>
                </w:tcPr>
                <w:p w14:paraId="33FD1FAC"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3</w:t>
                  </w:r>
                </w:p>
              </w:tc>
              <w:tc>
                <w:tcPr>
                  <w:tcW w:w="1839" w:type="dxa"/>
                </w:tcPr>
                <w:p w14:paraId="10B4D0BF"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7B87A6F2" w14:textId="77777777" w:rsidTr="00302CD6">
              <w:trPr>
                <w:trHeight w:val="334"/>
              </w:trPr>
              <w:tc>
                <w:tcPr>
                  <w:tcW w:w="1417" w:type="dxa"/>
                </w:tcPr>
                <w:p w14:paraId="6565BB28"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4</w:t>
                  </w:r>
                </w:p>
              </w:tc>
              <w:tc>
                <w:tcPr>
                  <w:tcW w:w="1839" w:type="dxa"/>
                </w:tcPr>
                <w:p w14:paraId="0AC9D1F0"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83DEB49" w14:textId="77777777" w:rsidTr="00302CD6">
              <w:trPr>
                <w:trHeight w:val="334"/>
              </w:trPr>
              <w:tc>
                <w:tcPr>
                  <w:tcW w:w="1417" w:type="dxa"/>
                </w:tcPr>
                <w:p w14:paraId="1E1C8C0D"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5</w:t>
                  </w:r>
                </w:p>
              </w:tc>
              <w:tc>
                <w:tcPr>
                  <w:tcW w:w="1839" w:type="dxa"/>
                </w:tcPr>
                <w:p w14:paraId="4835850C" w14:textId="77777777" w:rsidR="006B39AF" w:rsidRDefault="006B39AF" w:rsidP="00E32BA3">
                  <w:pPr>
                    <w:pStyle w:val="ae"/>
                    <w:ind w:left="0"/>
                    <w:jc w:val="both"/>
                    <w:rPr>
                      <w:rFonts w:ascii="Times New Roman" w:hAnsi="Times New Roman" w:cs="Times New Roman"/>
                      <w:sz w:val="28"/>
                      <w:szCs w:val="28"/>
                      <w:lang w:val="kk-KZ"/>
                    </w:rPr>
                  </w:pPr>
                </w:p>
              </w:tc>
            </w:tr>
          </w:tbl>
          <w:p w14:paraId="0A7825C4"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335AE0AA" w14:textId="77777777" w:rsidTr="00E32BA3">
        <w:trPr>
          <w:trHeight w:val="326"/>
        </w:trPr>
        <w:tc>
          <w:tcPr>
            <w:tcW w:w="9923" w:type="dxa"/>
            <w:gridSpan w:val="2"/>
          </w:tcPr>
          <w:p w14:paraId="759745D0" w14:textId="77777777" w:rsidR="006B39AF" w:rsidRDefault="006B39AF" w:rsidP="00E32BA3">
            <w:pPr>
              <w:pStyle w:val="ae"/>
              <w:ind w:left="0"/>
              <w:jc w:val="center"/>
              <w:rPr>
                <w:rFonts w:ascii="Times New Roman" w:hAnsi="Times New Roman" w:cs="Times New Roman"/>
                <w:b/>
                <w:sz w:val="28"/>
                <w:lang w:val="kk-KZ"/>
              </w:rPr>
            </w:pPr>
            <w:r w:rsidRPr="00C37D87">
              <w:rPr>
                <w:rFonts w:ascii="Times New Roman" w:hAnsi="Times New Roman" w:cs="Times New Roman"/>
                <w:b/>
                <w:sz w:val="28"/>
                <w:lang w:val="kk-KZ"/>
              </w:rPr>
              <w:t>ЖТД-ға арналған арнайы сұрақтар</w:t>
            </w:r>
          </w:p>
          <w:p w14:paraId="3F26175B" w14:textId="77777777" w:rsidR="006B39AF" w:rsidRPr="00C37D87" w:rsidRDefault="006B39AF" w:rsidP="00E32BA3">
            <w:pPr>
              <w:pStyle w:val="ae"/>
              <w:ind w:left="0"/>
              <w:jc w:val="center"/>
              <w:rPr>
                <w:rFonts w:ascii="Times New Roman" w:hAnsi="Times New Roman" w:cs="Times New Roman"/>
                <w:b/>
                <w:sz w:val="18"/>
                <w:szCs w:val="18"/>
                <w:lang w:val="kk-KZ"/>
              </w:rPr>
            </w:pPr>
          </w:p>
        </w:tc>
      </w:tr>
      <w:tr w:rsidR="006B39AF" w14:paraId="0A6D7969" w14:textId="77777777" w:rsidTr="00E32BA3">
        <w:trPr>
          <w:trHeight w:val="326"/>
        </w:trPr>
        <w:tc>
          <w:tcPr>
            <w:tcW w:w="6380" w:type="dxa"/>
          </w:tcPr>
          <w:p w14:paraId="4069B518"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Негізсіз шақыртулар сіздің жұмысыңызда қаншалықты жиі орын алады </w:t>
            </w:r>
            <w:r>
              <w:rPr>
                <w:rFonts w:ascii="Times New Roman" w:hAnsi="Times New Roman" w:cs="Times New Roman"/>
                <w:sz w:val="28"/>
                <w:szCs w:val="28"/>
              </w:rPr>
              <w:t>(б</w:t>
            </w:r>
            <w:r>
              <w:rPr>
                <w:rFonts w:ascii="Times New Roman" w:hAnsi="Times New Roman" w:cs="Times New Roman"/>
                <w:sz w:val="28"/>
                <w:szCs w:val="28"/>
                <w:lang w:val="kk-KZ"/>
              </w:rPr>
              <w:t>ір аптаға есептегенде</w:t>
            </w:r>
            <w:r>
              <w:rPr>
                <w:rFonts w:ascii="Times New Roman" w:hAnsi="Times New Roman" w:cs="Times New Roman"/>
                <w:sz w:val="28"/>
                <w:szCs w:val="28"/>
              </w:rPr>
              <w:t>)</w:t>
            </w:r>
            <w:r>
              <w:rPr>
                <w:rFonts w:ascii="Times New Roman" w:hAnsi="Times New Roman" w:cs="Times New Roman"/>
                <w:sz w:val="28"/>
                <w:szCs w:val="28"/>
                <w:lang w:val="kk-KZ"/>
              </w:rPr>
              <w:t>, егер болатын болса себебін жазып кетіңіз?</w:t>
            </w:r>
          </w:p>
          <w:p w14:paraId="325543AB" w14:textId="77777777" w:rsidR="006B39AF" w:rsidRDefault="006B39AF" w:rsidP="00F54CA6">
            <w:pPr>
              <w:pStyle w:val="ae"/>
              <w:numPr>
                <w:ilvl w:val="0"/>
                <w:numId w:val="38"/>
              </w:numPr>
              <w:tabs>
                <w:tab w:val="left" w:pos="481"/>
              </w:tabs>
              <w:ind w:left="34" w:firstLine="284"/>
              <w:jc w:val="both"/>
              <w:rPr>
                <w:rFonts w:ascii="Times New Roman" w:hAnsi="Times New Roman" w:cs="Times New Roman"/>
                <w:sz w:val="28"/>
                <w:szCs w:val="28"/>
                <w:lang w:val="kk-KZ"/>
              </w:rPr>
            </w:pPr>
            <w:r>
              <w:rPr>
                <w:rFonts w:ascii="Times New Roman" w:hAnsi="Times New Roman" w:cs="Times New Roman"/>
                <w:sz w:val="28"/>
                <w:szCs w:val="28"/>
                <w:lang w:val="kk-KZ"/>
              </w:rPr>
              <w:t>Өте жоғарғы жиілікте (бір аптада шамамен 7-10 пациент)</w:t>
            </w:r>
          </w:p>
          <w:p w14:paraId="0C11CAD2" w14:textId="77777777" w:rsidR="006B39AF" w:rsidRDefault="006B39AF" w:rsidP="00F54CA6">
            <w:pPr>
              <w:pStyle w:val="ae"/>
              <w:numPr>
                <w:ilvl w:val="0"/>
                <w:numId w:val="38"/>
              </w:numPr>
              <w:tabs>
                <w:tab w:val="left" w:pos="481"/>
              </w:tabs>
              <w:ind w:left="34" w:firstLine="284"/>
              <w:jc w:val="both"/>
              <w:rPr>
                <w:rFonts w:ascii="Times New Roman" w:hAnsi="Times New Roman" w:cs="Times New Roman"/>
                <w:sz w:val="28"/>
                <w:szCs w:val="28"/>
              </w:rPr>
            </w:pPr>
            <w:r>
              <w:rPr>
                <w:rFonts w:ascii="Times New Roman" w:hAnsi="Times New Roman" w:cs="Times New Roman"/>
                <w:sz w:val="28"/>
                <w:szCs w:val="28"/>
                <w:lang w:val="kk-KZ"/>
              </w:rPr>
              <w:t xml:space="preserve">Жиі </w:t>
            </w:r>
            <w:r>
              <w:rPr>
                <w:rFonts w:ascii="Times New Roman" w:hAnsi="Times New Roman" w:cs="Times New Roman"/>
                <w:sz w:val="28"/>
                <w:szCs w:val="28"/>
              </w:rPr>
              <w:t>(</w:t>
            </w:r>
            <w:r>
              <w:rPr>
                <w:rFonts w:ascii="Times New Roman" w:hAnsi="Times New Roman" w:cs="Times New Roman"/>
                <w:sz w:val="28"/>
                <w:szCs w:val="28"/>
                <w:lang w:val="kk-KZ"/>
              </w:rPr>
              <w:t>бір аптада шамамен 4-6 пациент</w:t>
            </w:r>
            <w:r>
              <w:rPr>
                <w:rFonts w:ascii="Times New Roman" w:hAnsi="Times New Roman" w:cs="Times New Roman"/>
                <w:sz w:val="28"/>
                <w:szCs w:val="28"/>
              </w:rPr>
              <w:t>)</w:t>
            </w:r>
          </w:p>
          <w:p w14:paraId="219E89A5" w14:textId="77777777" w:rsidR="006B39AF" w:rsidRDefault="006B39AF" w:rsidP="00F54CA6">
            <w:pPr>
              <w:pStyle w:val="ae"/>
              <w:numPr>
                <w:ilvl w:val="0"/>
                <w:numId w:val="38"/>
              </w:numPr>
              <w:tabs>
                <w:tab w:val="left" w:pos="481"/>
              </w:tabs>
              <w:ind w:left="34" w:firstLine="284"/>
              <w:jc w:val="both"/>
              <w:rPr>
                <w:rFonts w:ascii="Times New Roman" w:hAnsi="Times New Roman" w:cs="Times New Roman"/>
                <w:sz w:val="28"/>
                <w:szCs w:val="28"/>
              </w:rPr>
            </w:pPr>
            <w:r>
              <w:rPr>
                <w:rFonts w:ascii="Times New Roman" w:hAnsi="Times New Roman" w:cs="Times New Roman"/>
                <w:sz w:val="28"/>
                <w:szCs w:val="28"/>
              </w:rPr>
              <w:t>Сирек (</w:t>
            </w:r>
            <w:r>
              <w:rPr>
                <w:rFonts w:ascii="Times New Roman" w:hAnsi="Times New Roman" w:cs="Times New Roman"/>
                <w:sz w:val="28"/>
                <w:szCs w:val="28"/>
                <w:lang w:val="kk-KZ"/>
              </w:rPr>
              <w:t>бір аптада шамамен 1-3 пациент</w:t>
            </w:r>
            <w:r>
              <w:rPr>
                <w:rFonts w:ascii="Times New Roman" w:hAnsi="Times New Roman" w:cs="Times New Roman"/>
                <w:sz w:val="28"/>
                <w:szCs w:val="28"/>
              </w:rPr>
              <w:t>)</w:t>
            </w:r>
          </w:p>
          <w:p w14:paraId="475E2251" w14:textId="77777777" w:rsidR="006B39AF" w:rsidRDefault="006B39AF" w:rsidP="00F54CA6">
            <w:pPr>
              <w:pStyle w:val="ae"/>
              <w:numPr>
                <w:ilvl w:val="0"/>
                <w:numId w:val="38"/>
              </w:numPr>
              <w:tabs>
                <w:tab w:val="left" w:pos="481"/>
              </w:tabs>
              <w:ind w:left="34" w:firstLine="284"/>
              <w:jc w:val="both"/>
              <w:rPr>
                <w:rFonts w:ascii="Times New Roman" w:hAnsi="Times New Roman" w:cs="Times New Roman"/>
                <w:sz w:val="28"/>
                <w:szCs w:val="28"/>
                <w:lang w:val="kk-KZ"/>
              </w:rPr>
            </w:pPr>
            <w:r>
              <w:rPr>
                <w:rFonts w:ascii="Times New Roman" w:hAnsi="Times New Roman" w:cs="Times New Roman"/>
                <w:sz w:val="28"/>
                <w:szCs w:val="28"/>
                <w:lang w:val="kk-KZ"/>
              </w:rPr>
              <w:t>Болмайды</w:t>
            </w:r>
          </w:p>
          <w:p w14:paraId="5A1350FD" w14:textId="77777777" w:rsidR="006B39AF" w:rsidRPr="0025340F" w:rsidRDefault="006B39AF" w:rsidP="006B39AF">
            <w:pPr>
              <w:pStyle w:val="ae"/>
              <w:tabs>
                <w:tab w:val="left" w:pos="481"/>
              </w:tabs>
              <w:ind w:left="318"/>
              <w:jc w:val="both"/>
              <w:rPr>
                <w:rFonts w:ascii="Times New Roman" w:hAnsi="Times New Roman" w:cs="Times New Roman"/>
                <w:sz w:val="28"/>
                <w:szCs w:val="28"/>
                <w:lang w:val="kk-KZ"/>
              </w:rPr>
            </w:pPr>
          </w:p>
        </w:tc>
        <w:tc>
          <w:tcPr>
            <w:tcW w:w="3543" w:type="dxa"/>
          </w:tcPr>
          <w:tbl>
            <w:tblPr>
              <w:tblStyle w:val="af0"/>
              <w:tblpPr w:leftFromText="180" w:rightFromText="180" w:vertAnchor="page" w:horzAnchor="margin" w:tblpY="112"/>
              <w:tblOverlap w:val="never"/>
              <w:tblW w:w="0" w:type="auto"/>
              <w:tblLook w:val="04A0" w:firstRow="1" w:lastRow="0" w:firstColumn="1" w:lastColumn="0" w:noHBand="0" w:noVBand="1"/>
            </w:tblPr>
            <w:tblGrid>
              <w:gridCol w:w="1417"/>
              <w:gridCol w:w="1697"/>
            </w:tblGrid>
            <w:tr w:rsidR="006B39AF" w14:paraId="6BC1A26B" w14:textId="77777777" w:rsidTr="00302CD6">
              <w:trPr>
                <w:trHeight w:val="216"/>
              </w:trPr>
              <w:tc>
                <w:tcPr>
                  <w:tcW w:w="1417" w:type="dxa"/>
                </w:tcPr>
                <w:p w14:paraId="3216CFC7"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w:t>
                  </w:r>
                </w:p>
              </w:tc>
              <w:tc>
                <w:tcPr>
                  <w:tcW w:w="1697" w:type="dxa"/>
                </w:tcPr>
                <w:p w14:paraId="302DE547" w14:textId="77777777" w:rsidR="006B39AF" w:rsidRPr="0025340F" w:rsidRDefault="006B39AF" w:rsidP="00E32BA3">
                  <w:pPr>
                    <w:rPr>
                      <w:rFonts w:ascii="Times New Roman" w:hAnsi="Times New Roman" w:cs="Times New Roman"/>
                      <w:sz w:val="18"/>
                      <w:szCs w:val="18"/>
                      <w:lang w:val="kk-KZ"/>
                    </w:rPr>
                  </w:pPr>
                  <w:r>
                    <w:rPr>
                      <w:rFonts w:ascii="Times New Roman" w:hAnsi="Times New Roman" w:cs="Times New Roman"/>
                      <w:sz w:val="18"/>
                      <w:szCs w:val="18"/>
                      <w:lang w:val="kk-KZ"/>
                    </w:rPr>
                    <w:t>Себебі қандай</w:t>
                  </w:r>
                </w:p>
              </w:tc>
            </w:tr>
            <w:tr w:rsidR="006B39AF" w14:paraId="2F5603A9" w14:textId="77777777" w:rsidTr="00302CD6">
              <w:trPr>
                <w:trHeight w:val="314"/>
              </w:trPr>
              <w:tc>
                <w:tcPr>
                  <w:tcW w:w="1417" w:type="dxa"/>
                </w:tcPr>
                <w:p w14:paraId="7E80C39A"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1</w:t>
                  </w:r>
                </w:p>
              </w:tc>
              <w:tc>
                <w:tcPr>
                  <w:tcW w:w="1697" w:type="dxa"/>
                </w:tcPr>
                <w:p w14:paraId="2CDCD7F8"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0D818477" w14:textId="77777777" w:rsidTr="00302CD6">
              <w:trPr>
                <w:trHeight w:val="334"/>
              </w:trPr>
              <w:tc>
                <w:tcPr>
                  <w:tcW w:w="1417" w:type="dxa"/>
                </w:tcPr>
                <w:p w14:paraId="11D73793"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2</w:t>
                  </w:r>
                </w:p>
              </w:tc>
              <w:tc>
                <w:tcPr>
                  <w:tcW w:w="1697" w:type="dxa"/>
                </w:tcPr>
                <w:p w14:paraId="087BB954"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908055D" w14:textId="77777777" w:rsidTr="00302CD6">
              <w:trPr>
                <w:trHeight w:val="334"/>
              </w:trPr>
              <w:tc>
                <w:tcPr>
                  <w:tcW w:w="1417" w:type="dxa"/>
                </w:tcPr>
                <w:p w14:paraId="3CC37E81"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3</w:t>
                  </w:r>
                </w:p>
              </w:tc>
              <w:tc>
                <w:tcPr>
                  <w:tcW w:w="1697" w:type="dxa"/>
                </w:tcPr>
                <w:p w14:paraId="32D8FA53"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2F879A54" w14:textId="77777777" w:rsidTr="00302CD6">
              <w:trPr>
                <w:trHeight w:val="334"/>
              </w:trPr>
              <w:tc>
                <w:tcPr>
                  <w:tcW w:w="1417" w:type="dxa"/>
                </w:tcPr>
                <w:p w14:paraId="53C29800"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4</w:t>
                  </w:r>
                </w:p>
              </w:tc>
              <w:tc>
                <w:tcPr>
                  <w:tcW w:w="1697" w:type="dxa"/>
                </w:tcPr>
                <w:p w14:paraId="6B4E2252" w14:textId="77777777" w:rsidR="006B39AF" w:rsidRDefault="006B39AF" w:rsidP="00E32BA3">
                  <w:pPr>
                    <w:pStyle w:val="ae"/>
                    <w:ind w:left="0"/>
                    <w:jc w:val="center"/>
                    <w:rPr>
                      <w:rFonts w:ascii="Times New Roman" w:hAnsi="Times New Roman" w:cs="Times New Roman"/>
                      <w:sz w:val="28"/>
                      <w:szCs w:val="28"/>
                      <w:lang w:val="kk-KZ"/>
                    </w:rPr>
                  </w:pPr>
                </w:p>
              </w:tc>
            </w:tr>
          </w:tbl>
          <w:p w14:paraId="003849A2" w14:textId="77777777" w:rsidR="006B39AF" w:rsidRPr="0097095C" w:rsidRDefault="006B39AF" w:rsidP="00E32BA3">
            <w:pPr>
              <w:pStyle w:val="ae"/>
              <w:ind w:left="0"/>
              <w:rPr>
                <w:rFonts w:ascii="Times New Roman" w:hAnsi="Times New Roman" w:cs="Times New Roman"/>
                <w:sz w:val="18"/>
                <w:szCs w:val="18"/>
                <w:lang w:val="kk-KZ"/>
              </w:rPr>
            </w:pPr>
          </w:p>
        </w:tc>
      </w:tr>
      <w:tr w:rsidR="006B39AF" w14:paraId="75A1236A" w14:textId="77777777" w:rsidTr="00E32BA3">
        <w:trPr>
          <w:trHeight w:val="326"/>
        </w:trPr>
        <w:tc>
          <w:tcPr>
            <w:tcW w:w="6380" w:type="dxa"/>
          </w:tcPr>
          <w:p w14:paraId="01574A88"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Сіздің учаскеңізде жұмыс жасайтын мейіргерлердің кәсіби біліктілігін бес балдық шкаламен қалай бағалайсыз </w:t>
            </w:r>
            <w:r>
              <w:rPr>
                <w:rFonts w:ascii="Times New Roman" w:hAnsi="Times New Roman" w:cs="Times New Roman"/>
                <w:sz w:val="28"/>
                <w:szCs w:val="28"/>
              </w:rPr>
              <w:t xml:space="preserve">(5 – </w:t>
            </w:r>
            <w:r>
              <w:rPr>
                <w:rFonts w:ascii="Times New Roman" w:hAnsi="Times New Roman" w:cs="Times New Roman"/>
                <w:sz w:val="28"/>
                <w:szCs w:val="28"/>
                <w:lang w:val="kk-KZ"/>
              </w:rPr>
              <w:t>жоғарыдан; 1 – төменге дейін</w:t>
            </w:r>
            <w:r>
              <w:rPr>
                <w:rFonts w:ascii="Times New Roman" w:hAnsi="Times New Roman" w:cs="Times New Roman"/>
                <w:sz w:val="28"/>
                <w:szCs w:val="28"/>
              </w:rPr>
              <w:t>)</w:t>
            </w:r>
            <w:r>
              <w:rPr>
                <w:rFonts w:ascii="Times New Roman" w:hAnsi="Times New Roman" w:cs="Times New Roman"/>
                <w:sz w:val="28"/>
                <w:szCs w:val="28"/>
                <w:lang w:val="kk-KZ"/>
              </w:rPr>
              <w:t>?</w:t>
            </w:r>
          </w:p>
          <w:p w14:paraId="24D77568" w14:textId="77777777" w:rsidR="006B39AF" w:rsidRPr="006764F6" w:rsidRDefault="006B39AF" w:rsidP="006B39AF">
            <w:pPr>
              <w:pStyle w:val="ae"/>
              <w:tabs>
                <w:tab w:val="left" w:pos="481"/>
              </w:tabs>
              <w:ind w:left="0"/>
              <w:jc w:val="both"/>
              <w:rPr>
                <w:rFonts w:ascii="Times New Roman" w:hAnsi="Times New Roman" w:cs="Times New Roman"/>
                <w:sz w:val="28"/>
                <w:szCs w:val="28"/>
                <w:lang w:val="kk-KZ"/>
              </w:rPr>
            </w:pPr>
          </w:p>
        </w:tc>
        <w:tc>
          <w:tcPr>
            <w:tcW w:w="3543" w:type="dxa"/>
          </w:tcPr>
          <w:p w14:paraId="78BFEAD7" w14:textId="77777777" w:rsidR="006B39AF" w:rsidRPr="0097095C" w:rsidRDefault="006B39AF" w:rsidP="00E32BA3">
            <w:pPr>
              <w:pStyle w:val="ae"/>
              <w:ind w:left="0"/>
              <w:jc w:val="center"/>
              <w:rPr>
                <w:rFonts w:ascii="Times New Roman" w:hAnsi="Times New Roman" w:cs="Times New Roman"/>
                <w:sz w:val="18"/>
                <w:szCs w:val="18"/>
                <w:lang w:val="kk-KZ"/>
              </w:rPr>
            </w:pPr>
          </w:p>
        </w:tc>
      </w:tr>
      <w:tr w:rsidR="006B39AF" w:rsidRPr="00D813CF" w14:paraId="64618937" w14:textId="77777777" w:rsidTr="00E32BA3">
        <w:trPr>
          <w:trHeight w:val="326"/>
        </w:trPr>
        <w:tc>
          <w:tcPr>
            <w:tcW w:w="6380" w:type="dxa"/>
          </w:tcPr>
          <w:p w14:paraId="41D891EB"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Сіздің ойыңызша, жалпы тәжірибелі дәрігерлермен көрсетілетін медициналық көмектің эффективтілігін арттыру үшін қандай іс-шараны өзгерту немесе қабылдау қажет?</w:t>
            </w:r>
          </w:p>
          <w:p w14:paraId="2C62BA51" w14:textId="77777777" w:rsidR="006B39AF" w:rsidRDefault="006B39AF" w:rsidP="00F54CA6">
            <w:pPr>
              <w:pStyle w:val="ae"/>
              <w:numPr>
                <w:ilvl w:val="0"/>
                <w:numId w:val="39"/>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 саласындағы ақпараттық-автоматтандырылған жүйелерін жетілдіру немесе енгізу</w:t>
            </w:r>
          </w:p>
          <w:p w14:paraId="62927603" w14:textId="77777777" w:rsidR="006B39AF" w:rsidRDefault="006B39AF" w:rsidP="00F54CA6">
            <w:pPr>
              <w:pStyle w:val="ae"/>
              <w:numPr>
                <w:ilvl w:val="0"/>
                <w:numId w:val="39"/>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Ұжымдық жұмыс топтарын енгізу</w:t>
            </w:r>
          </w:p>
          <w:p w14:paraId="27C640F6" w14:textId="77777777" w:rsidR="006B39AF" w:rsidRDefault="006B39AF" w:rsidP="00F54CA6">
            <w:pPr>
              <w:pStyle w:val="ae"/>
              <w:numPr>
                <w:ilvl w:val="0"/>
                <w:numId w:val="39"/>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Клиникалық хаттамаларды жетілдіру</w:t>
            </w:r>
          </w:p>
          <w:p w14:paraId="7BB6D81C" w14:textId="77777777" w:rsidR="006B39AF" w:rsidRDefault="006B39AF" w:rsidP="00F54CA6">
            <w:pPr>
              <w:pStyle w:val="ae"/>
              <w:numPr>
                <w:ilvl w:val="0"/>
                <w:numId w:val="39"/>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стандарттарын жетілдіру</w:t>
            </w:r>
          </w:p>
          <w:p w14:paraId="5106B41A" w14:textId="77777777" w:rsidR="006B39AF" w:rsidRDefault="006B39AF" w:rsidP="00F54CA6">
            <w:pPr>
              <w:pStyle w:val="ae"/>
              <w:numPr>
                <w:ilvl w:val="0"/>
                <w:numId w:val="39"/>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Басқасы </w:t>
            </w:r>
            <w:r>
              <w:rPr>
                <w:rFonts w:ascii="Times New Roman" w:hAnsi="Times New Roman" w:cs="Times New Roman"/>
                <w:sz w:val="28"/>
                <w:szCs w:val="28"/>
              </w:rPr>
              <w:t>_________</w:t>
            </w:r>
          </w:p>
          <w:p w14:paraId="308D9399" w14:textId="77777777" w:rsidR="006B39AF" w:rsidRDefault="006B39AF" w:rsidP="006B39AF">
            <w:pPr>
              <w:pStyle w:val="ae"/>
              <w:tabs>
                <w:tab w:val="left" w:pos="481"/>
              </w:tabs>
              <w:ind w:left="360"/>
              <w:jc w:val="both"/>
              <w:rPr>
                <w:rFonts w:ascii="Times New Roman" w:hAnsi="Times New Roman" w:cs="Times New Roman"/>
                <w:sz w:val="28"/>
                <w:szCs w:val="28"/>
                <w:lang w:val="kk-KZ"/>
              </w:rPr>
            </w:pPr>
          </w:p>
        </w:tc>
        <w:tc>
          <w:tcPr>
            <w:tcW w:w="3543" w:type="dxa"/>
          </w:tcPr>
          <w:tbl>
            <w:tblPr>
              <w:tblStyle w:val="af0"/>
              <w:tblpPr w:leftFromText="180" w:rightFromText="180" w:horzAnchor="margin" w:tblpY="1029"/>
              <w:tblOverlap w:val="never"/>
              <w:tblW w:w="0" w:type="auto"/>
              <w:tblLook w:val="04A0" w:firstRow="1" w:lastRow="0" w:firstColumn="1" w:lastColumn="0" w:noHBand="0" w:noVBand="1"/>
            </w:tblPr>
            <w:tblGrid>
              <w:gridCol w:w="1417"/>
              <w:gridCol w:w="1697"/>
            </w:tblGrid>
            <w:tr w:rsidR="006B39AF" w14:paraId="66D3BBB9" w14:textId="77777777" w:rsidTr="00302CD6">
              <w:trPr>
                <w:trHeight w:val="216"/>
              </w:trPr>
              <w:tc>
                <w:tcPr>
                  <w:tcW w:w="1417" w:type="dxa"/>
                </w:tcPr>
                <w:p w14:paraId="42641DF0"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w:t>
                  </w:r>
                </w:p>
              </w:tc>
              <w:tc>
                <w:tcPr>
                  <w:tcW w:w="1697" w:type="dxa"/>
                </w:tcPr>
                <w:p w14:paraId="15DD535C" w14:textId="77777777" w:rsidR="006B39AF" w:rsidRPr="0097095C" w:rsidRDefault="006B39AF" w:rsidP="00F54CA6">
                  <w:pPr>
                    <w:pStyle w:val="ae"/>
                    <w:numPr>
                      <w:ilvl w:val="0"/>
                      <w:numId w:val="36"/>
                    </w:numPr>
                    <w:jc w:val="center"/>
                    <w:rPr>
                      <w:rFonts w:ascii="Times New Roman" w:hAnsi="Times New Roman" w:cs="Times New Roman"/>
                      <w:sz w:val="18"/>
                      <w:szCs w:val="18"/>
                      <w:lang w:val="kk-KZ"/>
                    </w:rPr>
                  </w:pPr>
                </w:p>
              </w:tc>
            </w:tr>
            <w:tr w:rsidR="006B39AF" w14:paraId="27B8BF93" w14:textId="77777777" w:rsidTr="00302CD6">
              <w:trPr>
                <w:trHeight w:val="314"/>
              </w:trPr>
              <w:tc>
                <w:tcPr>
                  <w:tcW w:w="1417" w:type="dxa"/>
                </w:tcPr>
                <w:p w14:paraId="63D59719"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1</w:t>
                  </w:r>
                </w:p>
              </w:tc>
              <w:tc>
                <w:tcPr>
                  <w:tcW w:w="1697" w:type="dxa"/>
                </w:tcPr>
                <w:p w14:paraId="141293B2"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7DED9AD2" w14:textId="77777777" w:rsidTr="00302CD6">
              <w:trPr>
                <w:trHeight w:val="334"/>
              </w:trPr>
              <w:tc>
                <w:tcPr>
                  <w:tcW w:w="1417" w:type="dxa"/>
                </w:tcPr>
                <w:p w14:paraId="759A2ECF"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2</w:t>
                  </w:r>
                </w:p>
              </w:tc>
              <w:tc>
                <w:tcPr>
                  <w:tcW w:w="1697" w:type="dxa"/>
                </w:tcPr>
                <w:p w14:paraId="3702B52F"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52FEB29" w14:textId="77777777" w:rsidTr="00302CD6">
              <w:trPr>
                <w:trHeight w:val="334"/>
              </w:trPr>
              <w:tc>
                <w:tcPr>
                  <w:tcW w:w="1417" w:type="dxa"/>
                </w:tcPr>
                <w:p w14:paraId="1F5966D2"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3</w:t>
                  </w:r>
                </w:p>
              </w:tc>
              <w:tc>
                <w:tcPr>
                  <w:tcW w:w="1697" w:type="dxa"/>
                </w:tcPr>
                <w:p w14:paraId="43CA5BC8"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1169453E" w14:textId="77777777" w:rsidTr="00302CD6">
              <w:trPr>
                <w:trHeight w:val="334"/>
              </w:trPr>
              <w:tc>
                <w:tcPr>
                  <w:tcW w:w="1417" w:type="dxa"/>
                </w:tcPr>
                <w:p w14:paraId="5A5D6620"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4</w:t>
                  </w:r>
                </w:p>
              </w:tc>
              <w:tc>
                <w:tcPr>
                  <w:tcW w:w="1697" w:type="dxa"/>
                </w:tcPr>
                <w:p w14:paraId="4C23B87C"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35271193" w14:textId="77777777" w:rsidTr="00302CD6">
              <w:trPr>
                <w:trHeight w:val="334"/>
              </w:trPr>
              <w:tc>
                <w:tcPr>
                  <w:tcW w:w="1417" w:type="dxa"/>
                </w:tcPr>
                <w:p w14:paraId="0E9206FC"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5</w:t>
                  </w:r>
                </w:p>
              </w:tc>
              <w:tc>
                <w:tcPr>
                  <w:tcW w:w="1697" w:type="dxa"/>
                </w:tcPr>
                <w:p w14:paraId="1322B283" w14:textId="77777777" w:rsidR="006B39AF" w:rsidRDefault="006B39AF" w:rsidP="00E32BA3">
                  <w:pPr>
                    <w:pStyle w:val="ae"/>
                    <w:ind w:left="0"/>
                    <w:jc w:val="both"/>
                    <w:rPr>
                      <w:rFonts w:ascii="Times New Roman" w:hAnsi="Times New Roman" w:cs="Times New Roman"/>
                      <w:sz w:val="28"/>
                      <w:szCs w:val="28"/>
                      <w:lang w:val="kk-KZ"/>
                    </w:rPr>
                  </w:pPr>
                </w:p>
              </w:tc>
            </w:tr>
          </w:tbl>
          <w:p w14:paraId="36DA00E8" w14:textId="77777777" w:rsidR="006B39AF" w:rsidRPr="0097095C" w:rsidRDefault="006B39AF" w:rsidP="00E32BA3">
            <w:pPr>
              <w:pStyle w:val="ae"/>
              <w:ind w:left="0"/>
              <w:jc w:val="center"/>
              <w:rPr>
                <w:rFonts w:ascii="Times New Roman" w:hAnsi="Times New Roman" w:cs="Times New Roman"/>
                <w:sz w:val="18"/>
                <w:szCs w:val="18"/>
                <w:lang w:val="kk-KZ"/>
              </w:rPr>
            </w:pPr>
          </w:p>
        </w:tc>
      </w:tr>
      <w:tr w:rsidR="006B39AF" w:rsidRPr="00D813CF" w14:paraId="1D9A2EB9" w14:textId="77777777" w:rsidTr="00E32BA3">
        <w:trPr>
          <w:trHeight w:val="326"/>
        </w:trPr>
        <w:tc>
          <w:tcPr>
            <w:tcW w:w="9923" w:type="dxa"/>
            <w:gridSpan w:val="2"/>
          </w:tcPr>
          <w:p w14:paraId="48022C76" w14:textId="77777777" w:rsidR="006B39AF" w:rsidRDefault="006B39AF" w:rsidP="00E32BA3">
            <w:pPr>
              <w:jc w:val="center"/>
              <w:rPr>
                <w:rFonts w:ascii="Times New Roman" w:hAnsi="Times New Roman" w:cs="Times New Roman"/>
                <w:b/>
                <w:sz w:val="28"/>
                <w:lang w:val="kk-KZ"/>
              </w:rPr>
            </w:pPr>
            <w:r w:rsidRPr="00304E43">
              <w:rPr>
                <w:rFonts w:ascii="Times New Roman" w:hAnsi="Times New Roman" w:cs="Times New Roman"/>
                <w:b/>
                <w:sz w:val="28"/>
                <w:lang w:val="kk-KZ"/>
              </w:rPr>
              <w:t>Мейіргерлерге арналған арнайы сұрақтар</w:t>
            </w:r>
          </w:p>
          <w:p w14:paraId="0CD9E105" w14:textId="77777777" w:rsidR="006B39AF" w:rsidRPr="00304E43" w:rsidRDefault="006B39AF" w:rsidP="00E32BA3">
            <w:pPr>
              <w:jc w:val="center"/>
              <w:rPr>
                <w:rFonts w:ascii="Times New Roman" w:hAnsi="Times New Roman" w:cs="Times New Roman"/>
                <w:b/>
                <w:sz w:val="28"/>
                <w:lang w:val="kk-KZ"/>
              </w:rPr>
            </w:pPr>
          </w:p>
        </w:tc>
      </w:tr>
      <w:tr w:rsidR="006B39AF" w:rsidRPr="00D813CF" w14:paraId="6C7930CE" w14:textId="77777777" w:rsidTr="00E32BA3">
        <w:trPr>
          <w:trHeight w:val="326"/>
        </w:trPr>
        <w:tc>
          <w:tcPr>
            <w:tcW w:w="6380" w:type="dxa"/>
          </w:tcPr>
          <w:p w14:paraId="09381820"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Сіз күнделікті жұмыс барасында пациенттерге жеке қабылдау жүргізесіз ба (ия қабылдаймын/жоқ жүргізбеймін)?</w:t>
            </w:r>
          </w:p>
          <w:p w14:paraId="3EFF21A2" w14:textId="77777777" w:rsidR="006B39AF" w:rsidRDefault="006B39AF" w:rsidP="006B39AF">
            <w:pPr>
              <w:pStyle w:val="ae"/>
              <w:tabs>
                <w:tab w:val="left" w:pos="481"/>
              </w:tabs>
              <w:ind w:left="0"/>
              <w:jc w:val="both"/>
              <w:rPr>
                <w:rFonts w:ascii="Times New Roman" w:hAnsi="Times New Roman" w:cs="Times New Roman"/>
                <w:sz w:val="28"/>
                <w:szCs w:val="28"/>
                <w:lang w:val="kk-KZ"/>
              </w:rPr>
            </w:pPr>
          </w:p>
        </w:tc>
        <w:tc>
          <w:tcPr>
            <w:tcW w:w="3543" w:type="dxa"/>
          </w:tcPr>
          <w:p w14:paraId="5CBA270E" w14:textId="77777777" w:rsidR="006B39AF" w:rsidRPr="0097095C" w:rsidRDefault="006B39AF" w:rsidP="00E32BA3">
            <w:pPr>
              <w:pStyle w:val="ae"/>
              <w:ind w:left="0"/>
              <w:jc w:val="center"/>
              <w:rPr>
                <w:rFonts w:ascii="Times New Roman" w:hAnsi="Times New Roman" w:cs="Times New Roman"/>
                <w:sz w:val="18"/>
                <w:szCs w:val="18"/>
                <w:lang w:val="kk-KZ"/>
              </w:rPr>
            </w:pPr>
          </w:p>
        </w:tc>
      </w:tr>
      <w:tr w:rsidR="006B39AF" w:rsidRPr="00D813CF" w14:paraId="5CFB3E18" w14:textId="77777777" w:rsidTr="00E32BA3">
        <w:trPr>
          <w:trHeight w:val="326"/>
        </w:trPr>
        <w:tc>
          <w:tcPr>
            <w:tcW w:w="6380" w:type="dxa"/>
          </w:tcPr>
          <w:p w14:paraId="00523E2F"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Күнделікті жұмыс барысында пациенттерді қабылдайтын болсаңыз, сіздің қабылдау барысындағы құзыретіңізге не кіреді, қандай функцияларды арқарасыз?</w:t>
            </w:r>
          </w:p>
          <w:p w14:paraId="6E284167" w14:textId="77777777" w:rsidR="006B39AF" w:rsidRDefault="006B39AF" w:rsidP="00F54CA6">
            <w:pPr>
              <w:pStyle w:val="ae"/>
              <w:numPr>
                <w:ilvl w:val="0"/>
                <w:numId w:val="40"/>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Пациенттерден өмір анамнезін, ауру анамнезін жинау</w:t>
            </w:r>
          </w:p>
          <w:p w14:paraId="1961EC55" w14:textId="77777777" w:rsidR="006B39AF" w:rsidRDefault="006B39AF" w:rsidP="00F54CA6">
            <w:pPr>
              <w:pStyle w:val="ae"/>
              <w:numPr>
                <w:ilvl w:val="0"/>
                <w:numId w:val="40"/>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Пациенттерді объективті қарап тексеру</w:t>
            </w:r>
          </w:p>
          <w:p w14:paraId="5CB4278F" w14:textId="77777777" w:rsidR="006B39AF" w:rsidRDefault="006B39AF" w:rsidP="00F54CA6">
            <w:pPr>
              <w:pStyle w:val="ae"/>
              <w:numPr>
                <w:ilvl w:val="0"/>
                <w:numId w:val="40"/>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Пациенттерге мейіргерлік диагноз қою</w:t>
            </w:r>
          </w:p>
          <w:p w14:paraId="065E7903" w14:textId="77777777" w:rsidR="006B39AF" w:rsidRDefault="006B39AF" w:rsidP="00F54CA6">
            <w:pPr>
              <w:pStyle w:val="ae"/>
              <w:numPr>
                <w:ilvl w:val="0"/>
                <w:numId w:val="40"/>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Науқастарға жүргізілген анамнез және объективті тексеру бойынша қанда тексерулер керек екендігін анықтау</w:t>
            </w:r>
          </w:p>
          <w:p w14:paraId="71551651" w14:textId="77777777" w:rsidR="006B39AF" w:rsidRDefault="006B39AF" w:rsidP="00F54CA6">
            <w:pPr>
              <w:pStyle w:val="ae"/>
              <w:numPr>
                <w:ilvl w:val="0"/>
                <w:numId w:val="40"/>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Пациент құжаттарымен жұмыс жасау, құжаттарды толтыру</w:t>
            </w:r>
          </w:p>
          <w:p w14:paraId="68462466" w14:textId="77777777" w:rsidR="006B39AF" w:rsidRDefault="006B39AF" w:rsidP="00F54CA6">
            <w:pPr>
              <w:pStyle w:val="ae"/>
              <w:numPr>
                <w:ilvl w:val="0"/>
                <w:numId w:val="40"/>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Жүргізілген зерттеулерге сәйкес дәрілік заттар тағайындау (оның ішінде кепілдік берілген мед. көмек шеңберінде)</w:t>
            </w:r>
          </w:p>
          <w:p w14:paraId="65EF4A60" w14:textId="77777777" w:rsidR="006B39AF" w:rsidRDefault="006B39AF" w:rsidP="00F54CA6">
            <w:pPr>
              <w:pStyle w:val="ae"/>
              <w:numPr>
                <w:ilvl w:val="0"/>
                <w:numId w:val="40"/>
              </w:numPr>
              <w:tabs>
                <w:tab w:val="left" w:pos="481"/>
              </w:tabs>
              <w:ind w:left="34" w:firstLine="3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Басқасы </w:t>
            </w:r>
            <w:r>
              <w:rPr>
                <w:rFonts w:ascii="Times New Roman" w:hAnsi="Times New Roman" w:cs="Times New Roman"/>
                <w:sz w:val="28"/>
                <w:szCs w:val="28"/>
              </w:rPr>
              <w:t>__________</w:t>
            </w:r>
          </w:p>
        </w:tc>
        <w:tc>
          <w:tcPr>
            <w:tcW w:w="3543" w:type="dxa"/>
          </w:tcPr>
          <w:p w14:paraId="28051F3E" w14:textId="77777777" w:rsidR="006B39AF" w:rsidRDefault="006B39AF" w:rsidP="00E32BA3">
            <w:pPr>
              <w:pStyle w:val="ae"/>
              <w:ind w:left="0"/>
              <w:jc w:val="center"/>
              <w:rPr>
                <w:rFonts w:ascii="Times New Roman" w:hAnsi="Times New Roman" w:cs="Times New Roman"/>
                <w:sz w:val="18"/>
                <w:szCs w:val="18"/>
                <w:lang w:val="kk-KZ"/>
              </w:rPr>
            </w:pPr>
          </w:p>
          <w:tbl>
            <w:tblPr>
              <w:tblStyle w:val="af0"/>
              <w:tblpPr w:leftFromText="180" w:rightFromText="180" w:horzAnchor="margin" w:tblpY="1029"/>
              <w:tblOverlap w:val="never"/>
              <w:tblW w:w="0" w:type="auto"/>
              <w:tblLook w:val="04A0" w:firstRow="1" w:lastRow="0" w:firstColumn="1" w:lastColumn="0" w:noHBand="0" w:noVBand="1"/>
            </w:tblPr>
            <w:tblGrid>
              <w:gridCol w:w="1417"/>
              <w:gridCol w:w="1839"/>
            </w:tblGrid>
            <w:tr w:rsidR="006B39AF" w14:paraId="1A30FE99" w14:textId="77777777" w:rsidTr="00302CD6">
              <w:trPr>
                <w:trHeight w:val="216"/>
              </w:trPr>
              <w:tc>
                <w:tcPr>
                  <w:tcW w:w="1417" w:type="dxa"/>
                </w:tcPr>
                <w:p w14:paraId="678C433F"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w:t>
                  </w:r>
                </w:p>
              </w:tc>
              <w:tc>
                <w:tcPr>
                  <w:tcW w:w="1839" w:type="dxa"/>
                </w:tcPr>
                <w:p w14:paraId="0AFCAACC" w14:textId="77777777" w:rsidR="006B39AF" w:rsidRPr="0097095C" w:rsidRDefault="006B39AF" w:rsidP="00F54CA6">
                  <w:pPr>
                    <w:pStyle w:val="ae"/>
                    <w:numPr>
                      <w:ilvl w:val="0"/>
                      <w:numId w:val="36"/>
                    </w:numPr>
                    <w:jc w:val="center"/>
                    <w:rPr>
                      <w:rFonts w:ascii="Times New Roman" w:hAnsi="Times New Roman" w:cs="Times New Roman"/>
                      <w:sz w:val="18"/>
                      <w:szCs w:val="18"/>
                      <w:lang w:val="kk-KZ"/>
                    </w:rPr>
                  </w:pPr>
                </w:p>
              </w:tc>
            </w:tr>
            <w:tr w:rsidR="006B39AF" w14:paraId="63EBF932" w14:textId="77777777" w:rsidTr="00302CD6">
              <w:trPr>
                <w:trHeight w:val="314"/>
              </w:trPr>
              <w:tc>
                <w:tcPr>
                  <w:tcW w:w="1417" w:type="dxa"/>
                </w:tcPr>
                <w:p w14:paraId="64A3E6AE"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1</w:t>
                  </w:r>
                </w:p>
              </w:tc>
              <w:tc>
                <w:tcPr>
                  <w:tcW w:w="1839" w:type="dxa"/>
                </w:tcPr>
                <w:p w14:paraId="7ED59CC4"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57FA935C" w14:textId="77777777" w:rsidTr="00302CD6">
              <w:trPr>
                <w:trHeight w:val="334"/>
              </w:trPr>
              <w:tc>
                <w:tcPr>
                  <w:tcW w:w="1417" w:type="dxa"/>
                </w:tcPr>
                <w:p w14:paraId="6EC3E5E0"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2</w:t>
                  </w:r>
                </w:p>
              </w:tc>
              <w:tc>
                <w:tcPr>
                  <w:tcW w:w="1839" w:type="dxa"/>
                </w:tcPr>
                <w:p w14:paraId="6C56C619"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1DC0A9C3" w14:textId="77777777" w:rsidTr="00302CD6">
              <w:trPr>
                <w:trHeight w:val="334"/>
              </w:trPr>
              <w:tc>
                <w:tcPr>
                  <w:tcW w:w="1417" w:type="dxa"/>
                </w:tcPr>
                <w:p w14:paraId="42F40803"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3</w:t>
                  </w:r>
                </w:p>
              </w:tc>
              <w:tc>
                <w:tcPr>
                  <w:tcW w:w="1839" w:type="dxa"/>
                </w:tcPr>
                <w:p w14:paraId="26E441E5"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1160D1D8" w14:textId="77777777" w:rsidTr="00302CD6">
              <w:trPr>
                <w:trHeight w:val="334"/>
              </w:trPr>
              <w:tc>
                <w:tcPr>
                  <w:tcW w:w="1417" w:type="dxa"/>
                </w:tcPr>
                <w:p w14:paraId="033D60D4"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4</w:t>
                  </w:r>
                </w:p>
              </w:tc>
              <w:tc>
                <w:tcPr>
                  <w:tcW w:w="1839" w:type="dxa"/>
                </w:tcPr>
                <w:p w14:paraId="64B86753"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0406CF10" w14:textId="77777777" w:rsidTr="00302CD6">
              <w:trPr>
                <w:trHeight w:val="334"/>
              </w:trPr>
              <w:tc>
                <w:tcPr>
                  <w:tcW w:w="1417" w:type="dxa"/>
                </w:tcPr>
                <w:p w14:paraId="4A5F0B28" w14:textId="77777777" w:rsidR="006B39AF" w:rsidRPr="0097095C" w:rsidRDefault="006B39AF" w:rsidP="00E32BA3">
                  <w:pPr>
                    <w:pStyle w:val="ae"/>
                    <w:ind w:left="0"/>
                    <w:jc w:val="center"/>
                    <w:rPr>
                      <w:rFonts w:ascii="Times New Roman" w:hAnsi="Times New Roman" w:cs="Times New Roman"/>
                      <w:sz w:val="18"/>
                      <w:szCs w:val="18"/>
                      <w:lang w:val="kk-KZ"/>
                    </w:rPr>
                  </w:pPr>
                  <w:r w:rsidRPr="0097095C">
                    <w:rPr>
                      <w:rFonts w:ascii="Times New Roman" w:hAnsi="Times New Roman" w:cs="Times New Roman"/>
                      <w:sz w:val="18"/>
                      <w:szCs w:val="18"/>
                      <w:lang w:val="kk-KZ"/>
                    </w:rPr>
                    <w:t>5</w:t>
                  </w:r>
                </w:p>
              </w:tc>
              <w:tc>
                <w:tcPr>
                  <w:tcW w:w="1839" w:type="dxa"/>
                </w:tcPr>
                <w:p w14:paraId="3B3BE682"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E204CCB" w14:textId="77777777" w:rsidTr="00302CD6">
              <w:trPr>
                <w:trHeight w:val="334"/>
              </w:trPr>
              <w:tc>
                <w:tcPr>
                  <w:tcW w:w="1417" w:type="dxa"/>
                </w:tcPr>
                <w:p w14:paraId="14425761" w14:textId="77777777" w:rsidR="006B39AF" w:rsidRPr="0097095C" w:rsidRDefault="006B39AF" w:rsidP="00E32BA3">
                  <w:pPr>
                    <w:pStyle w:val="ae"/>
                    <w:ind w:left="0"/>
                    <w:jc w:val="center"/>
                    <w:rPr>
                      <w:rFonts w:ascii="Times New Roman" w:hAnsi="Times New Roman" w:cs="Times New Roman"/>
                      <w:sz w:val="18"/>
                      <w:szCs w:val="18"/>
                      <w:lang w:val="kk-KZ"/>
                    </w:rPr>
                  </w:pPr>
                  <w:r>
                    <w:rPr>
                      <w:rFonts w:ascii="Times New Roman" w:hAnsi="Times New Roman" w:cs="Times New Roman"/>
                      <w:sz w:val="18"/>
                      <w:szCs w:val="18"/>
                      <w:lang w:val="kk-KZ"/>
                    </w:rPr>
                    <w:t>6</w:t>
                  </w:r>
                </w:p>
              </w:tc>
              <w:tc>
                <w:tcPr>
                  <w:tcW w:w="1839" w:type="dxa"/>
                </w:tcPr>
                <w:p w14:paraId="501EF16A" w14:textId="77777777" w:rsidR="006B39AF" w:rsidRDefault="006B39AF" w:rsidP="00E32BA3">
                  <w:pPr>
                    <w:pStyle w:val="ae"/>
                    <w:ind w:left="0"/>
                    <w:jc w:val="both"/>
                    <w:rPr>
                      <w:rFonts w:ascii="Times New Roman" w:hAnsi="Times New Roman" w:cs="Times New Roman"/>
                      <w:sz w:val="28"/>
                      <w:szCs w:val="28"/>
                      <w:lang w:val="kk-KZ"/>
                    </w:rPr>
                  </w:pPr>
                </w:p>
              </w:tc>
            </w:tr>
            <w:tr w:rsidR="006B39AF" w14:paraId="4E2D9BAA" w14:textId="77777777" w:rsidTr="00302CD6">
              <w:trPr>
                <w:trHeight w:val="334"/>
              </w:trPr>
              <w:tc>
                <w:tcPr>
                  <w:tcW w:w="1417" w:type="dxa"/>
                </w:tcPr>
                <w:p w14:paraId="482EE70E" w14:textId="77777777" w:rsidR="006B39AF" w:rsidRPr="0097095C" w:rsidRDefault="006B39AF" w:rsidP="00E32BA3">
                  <w:pPr>
                    <w:pStyle w:val="ae"/>
                    <w:ind w:left="0"/>
                    <w:jc w:val="center"/>
                    <w:rPr>
                      <w:rFonts w:ascii="Times New Roman" w:hAnsi="Times New Roman" w:cs="Times New Roman"/>
                      <w:sz w:val="18"/>
                      <w:szCs w:val="18"/>
                      <w:lang w:val="kk-KZ"/>
                    </w:rPr>
                  </w:pPr>
                  <w:r>
                    <w:rPr>
                      <w:rFonts w:ascii="Times New Roman" w:hAnsi="Times New Roman" w:cs="Times New Roman"/>
                      <w:sz w:val="18"/>
                      <w:szCs w:val="18"/>
                      <w:lang w:val="kk-KZ"/>
                    </w:rPr>
                    <w:t>7</w:t>
                  </w:r>
                </w:p>
              </w:tc>
              <w:tc>
                <w:tcPr>
                  <w:tcW w:w="1839" w:type="dxa"/>
                </w:tcPr>
                <w:p w14:paraId="4A62DFB9" w14:textId="77777777" w:rsidR="006B39AF" w:rsidRDefault="006B39AF" w:rsidP="00E32BA3">
                  <w:pPr>
                    <w:pStyle w:val="ae"/>
                    <w:ind w:left="0"/>
                    <w:jc w:val="both"/>
                    <w:rPr>
                      <w:rFonts w:ascii="Times New Roman" w:hAnsi="Times New Roman" w:cs="Times New Roman"/>
                      <w:sz w:val="28"/>
                      <w:szCs w:val="28"/>
                      <w:lang w:val="kk-KZ"/>
                    </w:rPr>
                  </w:pPr>
                </w:p>
              </w:tc>
            </w:tr>
          </w:tbl>
          <w:p w14:paraId="46B9B255" w14:textId="77777777" w:rsidR="006B39AF" w:rsidRPr="0097095C" w:rsidRDefault="006B39AF" w:rsidP="00E32BA3">
            <w:pPr>
              <w:pStyle w:val="ae"/>
              <w:ind w:left="0"/>
              <w:jc w:val="center"/>
              <w:rPr>
                <w:rFonts w:ascii="Times New Roman" w:hAnsi="Times New Roman" w:cs="Times New Roman"/>
                <w:sz w:val="18"/>
                <w:szCs w:val="18"/>
                <w:lang w:val="kk-KZ"/>
              </w:rPr>
            </w:pPr>
          </w:p>
        </w:tc>
      </w:tr>
      <w:tr w:rsidR="006B39AF" w:rsidRPr="00D813CF" w14:paraId="75DE4818" w14:textId="77777777" w:rsidTr="00E32BA3">
        <w:trPr>
          <w:trHeight w:val="326"/>
        </w:trPr>
        <w:tc>
          <w:tcPr>
            <w:tcW w:w="6380" w:type="dxa"/>
          </w:tcPr>
          <w:p w14:paraId="2D8A090B"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Сіз күнделікті жұмыс барасында пациенттерге диспансерлік бақылау жүргізесіз ба (ия қабылдаймын/жоқ жүргізбеймін), егер ия деп жауап берсеңіз ос қызмет барысында қандай іс-шараларды іске асырасыз, жазып көрсетіңіз?</w:t>
            </w:r>
          </w:p>
        </w:tc>
        <w:tc>
          <w:tcPr>
            <w:tcW w:w="3543" w:type="dxa"/>
          </w:tcPr>
          <w:p w14:paraId="2389BB2C" w14:textId="77777777" w:rsidR="006B39AF" w:rsidRDefault="006B39AF" w:rsidP="00E32BA3">
            <w:pPr>
              <w:pStyle w:val="ae"/>
              <w:ind w:left="0"/>
              <w:jc w:val="center"/>
              <w:rPr>
                <w:rFonts w:ascii="Times New Roman" w:hAnsi="Times New Roman" w:cs="Times New Roman"/>
                <w:sz w:val="18"/>
                <w:szCs w:val="18"/>
                <w:lang w:val="kk-KZ"/>
              </w:rPr>
            </w:pPr>
          </w:p>
        </w:tc>
      </w:tr>
      <w:tr w:rsidR="006B39AF" w:rsidRPr="00D813CF" w14:paraId="50B394E2" w14:textId="77777777" w:rsidTr="00E32BA3">
        <w:trPr>
          <w:trHeight w:val="326"/>
        </w:trPr>
        <w:tc>
          <w:tcPr>
            <w:tcW w:w="6380" w:type="dxa"/>
          </w:tcPr>
          <w:p w14:paraId="6B80BB00"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Созылмалы инфекциялық емес аурулары бойынша шағыммен келген пациенттерге емдік процесс бойынша және денсаулығын оңалту бойынша кеңестер бересіз бе (ия/жоқ)?</w:t>
            </w:r>
          </w:p>
        </w:tc>
        <w:tc>
          <w:tcPr>
            <w:tcW w:w="3543" w:type="dxa"/>
          </w:tcPr>
          <w:p w14:paraId="4492D99F" w14:textId="77777777" w:rsidR="006B39AF" w:rsidRDefault="006B39AF" w:rsidP="00E32BA3">
            <w:pPr>
              <w:pStyle w:val="ae"/>
              <w:ind w:left="0"/>
              <w:jc w:val="center"/>
              <w:rPr>
                <w:rFonts w:ascii="Times New Roman" w:hAnsi="Times New Roman" w:cs="Times New Roman"/>
                <w:sz w:val="18"/>
                <w:szCs w:val="18"/>
                <w:lang w:val="kk-KZ"/>
              </w:rPr>
            </w:pPr>
          </w:p>
        </w:tc>
      </w:tr>
      <w:tr w:rsidR="006B39AF" w:rsidRPr="00D813CF" w14:paraId="29618A16" w14:textId="77777777" w:rsidTr="00E32BA3">
        <w:trPr>
          <w:trHeight w:val="326"/>
        </w:trPr>
        <w:tc>
          <w:tcPr>
            <w:tcW w:w="6380" w:type="dxa"/>
          </w:tcPr>
          <w:p w14:paraId="14638011" w14:textId="77777777" w:rsidR="006B39AF" w:rsidRDefault="006B39AF" w:rsidP="00F54CA6">
            <w:pPr>
              <w:pStyle w:val="ae"/>
              <w:numPr>
                <w:ilvl w:val="0"/>
                <w:numId w:val="35"/>
              </w:numPr>
              <w:tabs>
                <w:tab w:val="left" w:pos="481"/>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Сіз жұмысыңыз барысында сіздің қабылдауыңызға келген пациенттерге СӨС бойынша кеңес бересіз ба (ия/жоқ)?</w:t>
            </w:r>
          </w:p>
        </w:tc>
        <w:tc>
          <w:tcPr>
            <w:tcW w:w="3543" w:type="dxa"/>
          </w:tcPr>
          <w:p w14:paraId="4834B71C" w14:textId="77777777" w:rsidR="006B39AF" w:rsidRDefault="006B39AF" w:rsidP="00E32BA3">
            <w:pPr>
              <w:pStyle w:val="ae"/>
              <w:ind w:left="0"/>
              <w:jc w:val="center"/>
              <w:rPr>
                <w:rFonts w:ascii="Times New Roman" w:hAnsi="Times New Roman" w:cs="Times New Roman"/>
                <w:sz w:val="18"/>
                <w:szCs w:val="18"/>
                <w:lang w:val="kk-KZ"/>
              </w:rPr>
            </w:pPr>
          </w:p>
        </w:tc>
      </w:tr>
    </w:tbl>
    <w:p w14:paraId="1DFB2A76" w14:textId="77777777" w:rsidR="006B39AF" w:rsidRPr="001B57AB" w:rsidRDefault="006B39AF" w:rsidP="006B39AF">
      <w:pPr>
        <w:pStyle w:val="ae"/>
        <w:ind w:left="360"/>
        <w:jc w:val="both"/>
        <w:rPr>
          <w:rFonts w:ascii="Times New Roman" w:hAnsi="Times New Roman" w:cs="Times New Roman"/>
          <w:sz w:val="28"/>
          <w:szCs w:val="28"/>
          <w:lang w:val="kk-KZ"/>
        </w:rPr>
      </w:pPr>
    </w:p>
    <w:p w14:paraId="4798BABF" w14:textId="77777777" w:rsidR="006B39AF" w:rsidRDefault="006B39AF" w:rsidP="006B39AF">
      <w:pPr>
        <w:jc w:val="center"/>
        <w:rPr>
          <w:rFonts w:ascii="Times New Roman" w:hAnsi="Times New Roman" w:cs="Times New Roman"/>
          <w:sz w:val="28"/>
          <w:lang w:val="kk-KZ"/>
        </w:rPr>
      </w:pPr>
    </w:p>
    <w:p w14:paraId="49410EF9" w14:textId="77777777" w:rsidR="006B39AF" w:rsidRDefault="006B39AF" w:rsidP="006B39AF">
      <w:pPr>
        <w:jc w:val="center"/>
        <w:rPr>
          <w:rFonts w:ascii="Times New Roman" w:hAnsi="Times New Roman" w:cs="Times New Roman"/>
          <w:sz w:val="28"/>
          <w:lang w:val="kk-KZ"/>
        </w:rPr>
      </w:pPr>
    </w:p>
    <w:p w14:paraId="5FE83B46" w14:textId="77777777" w:rsidR="006B39AF" w:rsidRDefault="006B39AF" w:rsidP="006B39AF">
      <w:pPr>
        <w:jc w:val="center"/>
        <w:rPr>
          <w:rFonts w:ascii="Times New Roman" w:hAnsi="Times New Roman" w:cs="Times New Roman"/>
          <w:sz w:val="28"/>
          <w:lang w:val="kk-KZ"/>
        </w:rPr>
      </w:pPr>
    </w:p>
    <w:p w14:paraId="6B36DDF2" w14:textId="77777777" w:rsidR="006B39AF" w:rsidRDefault="006B39AF" w:rsidP="006B39AF">
      <w:pPr>
        <w:jc w:val="center"/>
        <w:rPr>
          <w:rFonts w:ascii="Times New Roman" w:hAnsi="Times New Roman" w:cs="Times New Roman"/>
          <w:sz w:val="28"/>
          <w:lang w:val="kk-KZ"/>
        </w:rPr>
      </w:pPr>
    </w:p>
    <w:p w14:paraId="17E5F109" w14:textId="77777777" w:rsidR="006B39AF" w:rsidRDefault="006B39AF" w:rsidP="006B39AF">
      <w:pPr>
        <w:rPr>
          <w:rFonts w:ascii="Times New Roman" w:hAnsi="Times New Roman" w:cs="Times New Roman"/>
          <w:sz w:val="28"/>
          <w:lang w:val="kk-KZ"/>
        </w:rPr>
      </w:pPr>
    </w:p>
    <w:p w14:paraId="5ED5BF14" w14:textId="77777777" w:rsidR="006B39AF" w:rsidRDefault="006B39AF" w:rsidP="006B39AF">
      <w:pPr>
        <w:rPr>
          <w:rFonts w:ascii="Times New Roman" w:hAnsi="Times New Roman" w:cs="Times New Roman"/>
          <w:sz w:val="28"/>
          <w:lang w:val="kk-KZ"/>
        </w:rPr>
      </w:pPr>
    </w:p>
    <w:p w14:paraId="6B5CB2C5" w14:textId="77777777" w:rsidR="006B39AF" w:rsidRDefault="006B39AF" w:rsidP="006B39AF">
      <w:pPr>
        <w:jc w:val="right"/>
        <w:rPr>
          <w:rFonts w:ascii="Times New Roman" w:hAnsi="Times New Roman" w:cs="Times New Roman"/>
          <w:b/>
          <w:sz w:val="28"/>
          <w:lang w:val="kk-KZ"/>
        </w:rPr>
      </w:pPr>
      <w:r w:rsidRPr="00DA599D">
        <w:rPr>
          <w:rFonts w:ascii="Times New Roman" w:hAnsi="Times New Roman" w:cs="Times New Roman"/>
          <w:b/>
          <w:sz w:val="28"/>
          <w:lang w:val="kk-KZ"/>
        </w:rPr>
        <w:t>Қосымша 2</w:t>
      </w:r>
      <w:r>
        <w:rPr>
          <w:rFonts w:ascii="Times New Roman" w:hAnsi="Times New Roman" w:cs="Times New Roman"/>
          <w:b/>
          <w:sz w:val="28"/>
          <w:lang w:val="kk-KZ"/>
        </w:rPr>
        <w:t>.1</w:t>
      </w:r>
    </w:p>
    <w:p w14:paraId="5E431ADD" w14:textId="77777777" w:rsidR="006B39AF" w:rsidRPr="00DA599D" w:rsidRDefault="006B39AF" w:rsidP="006B39AF">
      <w:pPr>
        <w:jc w:val="center"/>
        <w:rPr>
          <w:rFonts w:ascii="Times New Roman" w:hAnsi="Times New Roman" w:cs="Times New Roman"/>
          <w:b/>
          <w:sz w:val="28"/>
          <w:lang w:val="kk-KZ"/>
        </w:rPr>
      </w:pPr>
      <w:r>
        <w:rPr>
          <w:rFonts w:ascii="Times New Roman" w:hAnsi="Times New Roman" w:cs="Times New Roman"/>
          <w:b/>
          <w:sz w:val="28"/>
          <w:lang w:val="kk-KZ"/>
        </w:rPr>
        <w:t>ЖТД мен мейіргерлерге жұмысының уақыттық талдауын жүргізуге арналған қызмет функцияларының атауы және кодтары</w:t>
      </w:r>
    </w:p>
    <w:tbl>
      <w:tblPr>
        <w:tblStyle w:val="af0"/>
        <w:tblW w:w="0" w:type="auto"/>
        <w:tblLayout w:type="fixed"/>
        <w:tblLook w:val="04A0" w:firstRow="1" w:lastRow="0" w:firstColumn="1" w:lastColumn="0" w:noHBand="0" w:noVBand="1"/>
      </w:tblPr>
      <w:tblGrid>
        <w:gridCol w:w="817"/>
        <w:gridCol w:w="5812"/>
        <w:gridCol w:w="1701"/>
        <w:gridCol w:w="1524"/>
      </w:tblGrid>
      <w:tr w:rsidR="006B39AF" w14:paraId="729B6E04" w14:textId="77777777" w:rsidTr="00E32BA3">
        <w:tc>
          <w:tcPr>
            <w:tcW w:w="817" w:type="dxa"/>
            <w:vAlign w:val="center"/>
          </w:tcPr>
          <w:p w14:paraId="4F6A6E52" w14:textId="77777777" w:rsidR="006B39AF" w:rsidRPr="0076682C" w:rsidRDefault="006B39AF" w:rsidP="00E32BA3">
            <w:pPr>
              <w:jc w:val="center"/>
              <w:rPr>
                <w:rFonts w:ascii="Times New Roman" w:hAnsi="Times New Roman" w:cs="Times New Roman"/>
                <w:sz w:val="28"/>
                <w:lang w:val="kk-KZ"/>
              </w:rPr>
            </w:pPr>
          </w:p>
          <w:p w14:paraId="4117180E" w14:textId="77777777" w:rsidR="006B39AF" w:rsidRPr="00A214C2" w:rsidRDefault="006B39AF" w:rsidP="00E32BA3">
            <w:pPr>
              <w:jc w:val="center"/>
              <w:rPr>
                <w:rFonts w:ascii="Times New Roman" w:hAnsi="Times New Roman" w:cs="Times New Roman"/>
                <w:sz w:val="28"/>
              </w:rPr>
            </w:pPr>
            <w:r>
              <w:rPr>
                <w:rFonts w:ascii="Times New Roman" w:hAnsi="Times New Roman" w:cs="Times New Roman"/>
                <w:sz w:val="28"/>
              </w:rPr>
              <w:t>№</w:t>
            </w:r>
          </w:p>
        </w:tc>
        <w:tc>
          <w:tcPr>
            <w:tcW w:w="5812" w:type="dxa"/>
            <w:vAlign w:val="center"/>
          </w:tcPr>
          <w:p w14:paraId="2E02A9E1" w14:textId="77777777" w:rsidR="006B39AF" w:rsidRDefault="006B39AF" w:rsidP="00E32BA3">
            <w:pPr>
              <w:jc w:val="center"/>
              <w:rPr>
                <w:rFonts w:ascii="Times New Roman" w:hAnsi="Times New Roman" w:cs="Times New Roman"/>
                <w:sz w:val="28"/>
                <w:lang w:val="kk-KZ"/>
              </w:rPr>
            </w:pPr>
          </w:p>
          <w:p w14:paraId="373BD99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Қызмет функциялары/операциялар</w:t>
            </w:r>
          </w:p>
        </w:tc>
        <w:tc>
          <w:tcPr>
            <w:tcW w:w="1701" w:type="dxa"/>
            <w:vAlign w:val="center"/>
          </w:tcPr>
          <w:p w14:paraId="0E16EF7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ЖТД кодтары</w:t>
            </w:r>
          </w:p>
        </w:tc>
        <w:tc>
          <w:tcPr>
            <w:tcW w:w="1524" w:type="dxa"/>
            <w:vAlign w:val="center"/>
          </w:tcPr>
          <w:p w14:paraId="20EE5764"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Мейіргерлер кодтары</w:t>
            </w:r>
          </w:p>
        </w:tc>
      </w:tr>
      <w:tr w:rsidR="006B39AF" w14:paraId="42F4C73A" w14:textId="77777777" w:rsidTr="00E32BA3">
        <w:tc>
          <w:tcPr>
            <w:tcW w:w="9854" w:type="dxa"/>
            <w:gridSpan w:val="4"/>
            <w:vAlign w:val="center"/>
          </w:tcPr>
          <w:p w14:paraId="4FD895B9" w14:textId="77777777" w:rsidR="006B39AF" w:rsidRPr="009F6221" w:rsidRDefault="006B39AF" w:rsidP="00E32BA3">
            <w:pPr>
              <w:jc w:val="center"/>
              <w:rPr>
                <w:rFonts w:ascii="Times New Roman" w:hAnsi="Times New Roman" w:cs="Times New Roman"/>
                <w:b/>
                <w:sz w:val="28"/>
                <w:lang w:val="kk-KZ"/>
              </w:rPr>
            </w:pPr>
            <w:r w:rsidRPr="009F6221">
              <w:rPr>
                <w:rFonts w:ascii="Times New Roman" w:hAnsi="Times New Roman" w:cs="Times New Roman"/>
                <w:b/>
                <w:sz w:val="28"/>
                <w:lang w:val="kk-KZ"/>
              </w:rPr>
              <w:t>КҮНДЕЛІКТІ А</w:t>
            </w:r>
            <w:r>
              <w:rPr>
                <w:rFonts w:ascii="Times New Roman" w:hAnsi="Times New Roman" w:cs="Times New Roman"/>
                <w:b/>
                <w:sz w:val="28"/>
                <w:lang w:val="kk-KZ"/>
              </w:rPr>
              <w:t>Т</w:t>
            </w:r>
            <w:r w:rsidRPr="009F6221">
              <w:rPr>
                <w:rFonts w:ascii="Times New Roman" w:hAnsi="Times New Roman" w:cs="Times New Roman"/>
                <w:b/>
                <w:sz w:val="28"/>
                <w:lang w:val="kk-KZ"/>
              </w:rPr>
              <w:t>ҚАРЫЛАТЫН ФУНКЦИЯЛАР</w:t>
            </w:r>
          </w:p>
        </w:tc>
      </w:tr>
      <w:tr w:rsidR="006B39AF" w14:paraId="608A5C29" w14:textId="77777777" w:rsidTr="00E32BA3">
        <w:tc>
          <w:tcPr>
            <w:tcW w:w="817" w:type="dxa"/>
            <w:vAlign w:val="center"/>
          </w:tcPr>
          <w:p w14:paraId="438BE0E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w:t>
            </w:r>
          </w:p>
        </w:tc>
        <w:tc>
          <w:tcPr>
            <w:tcW w:w="5812" w:type="dxa"/>
            <w:vAlign w:val="center"/>
          </w:tcPr>
          <w:p w14:paraId="6840AA4E" w14:textId="77777777" w:rsidR="006B39AF" w:rsidRDefault="006B39AF" w:rsidP="00E32BA3">
            <w:pPr>
              <w:jc w:val="both"/>
              <w:rPr>
                <w:rFonts w:ascii="Times New Roman" w:hAnsi="Times New Roman" w:cs="Times New Roman"/>
                <w:sz w:val="28"/>
                <w:lang w:val="kk-KZ"/>
              </w:rPr>
            </w:pPr>
            <w:r>
              <w:rPr>
                <w:rFonts w:ascii="Times New Roman" w:hAnsi="Times New Roman" w:cs="Times New Roman"/>
                <w:sz w:val="28"/>
                <w:lang w:val="kk-KZ"/>
              </w:rPr>
              <w:t>Пациенттердің аурушаңдық бойынша және өмір анамнезін сұрау</w:t>
            </w:r>
          </w:p>
        </w:tc>
        <w:tc>
          <w:tcPr>
            <w:tcW w:w="1701" w:type="dxa"/>
            <w:vAlign w:val="center"/>
          </w:tcPr>
          <w:p w14:paraId="13D253BF"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1.1.1</w:t>
            </w:r>
          </w:p>
        </w:tc>
        <w:tc>
          <w:tcPr>
            <w:tcW w:w="1524" w:type="dxa"/>
            <w:vAlign w:val="center"/>
          </w:tcPr>
          <w:p w14:paraId="06E37EF6"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1.1</w:t>
            </w:r>
          </w:p>
        </w:tc>
      </w:tr>
      <w:tr w:rsidR="006B39AF" w14:paraId="48618955" w14:textId="77777777" w:rsidTr="00E32BA3">
        <w:tc>
          <w:tcPr>
            <w:tcW w:w="817" w:type="dxa"/>
            <w:vAlign w:val="center"/>
          </w:tcPr>
          <w:p w14:paraId="36FE84F6"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w:t>
            </w:r>
          </w:p>
        </w:tc>
        <w:tc>
          <w:tcPr>
            <w:tcW w:w="5812" w:type="dxa"/>
            <w:vAlign w:val="center"/>
          </w:tcPr>
          <w:p w14:paraId="5D3F92B4" w14:textId="77777777" w:rsidR="006B39AF" w:rsidRDefault="006B39AF" w:rsidP="00E32BA3">
            <w:pPr>
              <w:jc w:val="both"/>
              <w:rPr>
                <w:rFonts w:ascii="Times New Roman" w:hAnsi="Times New Roman" w:cs="Times New Roman"/>
                <w:sz w:val="28"/>
                <w:lang w:val="kk-KZ"/>
              </w:rPr>
            </w:pPr>
            <w:r>
              <w:rPr>
                <w:rFonts w:ascii="Times New Roman" w:hAnsi="Times New Roman" w:cs="Times New Roman"/>
                <w:sz w:val="28"/>
                <w:lang w:val="kk-KZ"/>
              </w:rPr>
              <w:t>Пациенттерге қабылдау барысында өз құзыреті шеіберінде кеңес беру</w:t>
            </w:r>
          </w:p>
        </w:tc>
        <w:tc>
          <w:tcPr>
            <w:tcW w:w="1701" w:type="dxa"/>
            <w:vAlign w:val="center"/>
          </w:tcPr>
          <w:p w14:paraId="6AEBEC37"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1.1.2</w:t>
            </w:r>
          </w:p>
        </w:tc>
        <w:tc>
          <w:tcPr>
            <w:tcW w:w="1524" w:type="dxa"/>
            <w:vAlign w:val="center"/>
          </w:tcPr>
          <w:p w14:paraId="77D1D83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1.2</w:t>
            </w:r>
          </w:p>
        </w:tc>
      </w:tr>
      <w:tr w:rsidR="006B39AF" w14:paraId="23EE783D" w14:textId="77777777" w:rsidTr="00E32BA3">
        <w:tc>
          <w:tcPr>
            <w:tcW w:w="817" w:type="dxa"/>
            <w:vAlign w:val="center"/>
          </w:tcPr>
          <w:p w14:paraId="60DE4E61"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w:t>
            </w:r>
          </w:p>
        </w:tc>
        <w:tc>
          <w:tcPr>
            <w:tcW w:w="5812" w:type="dxa"/>
            <w:vAlign w:val="center"/>
          </w:tcPr>
          <w:p w14:paraId="4B71CA89" w14:textId="77777777" w:rsidR="006B39AF" w:rsidRPr="0076682C" w:rsidRDefault="006B39AF" w:rsidP="00E32BA3">
            <w:pPr>
              <w:jc w:val="both"/>
              <w:rPr>
                <w:rFonts w:ascii="Times New Roman" w:hAnsi="Times New Roman" w:cs="Times New Roman"/>
                <w:sz w:val="28"/>
                <w:lang w:val="kk-KZ"/>
              </w:rPr>
            </w:pPr>
            <w:r>
              <w:rPr>
                <w:rFonts w:ascii="Times New Roman" w:hAnsi="Times New Roman" w:cs="Times New Roman"/>
                <w:sz w:val="28"/>
                <w:lang w:val="kk-KZ"/>
              </w:rPr>
              <w:t xml:space="preserve">Пациенттерді қабылдау барысында денсаулық жағдайын бағалау, тексеру </w:t>
            </w:r>
            <w:r w:rsidRPr="0076682C">
              <w:rPr>
                <w:rFonts w:ascii="Times New Roman" w:hAnsi="Times New Roman" w:cs="Times New Roman"/>
                <w:sz w:val="28"/>
                <w:lang w:val="kk-KZ"/>
              </w:rPr>
              <w:t>(</w:t>
            </w:r>
            <w:r>
              <w:rPr>
                <w:rFonts w:ascii="Times New Roman" w:hAnsi="Times New Roman" w:cs="Times New Roman"/>
                <w:sz w:val="28"/>
                <w:lang w:val="kk-KZ"/>
              </w:rPr>
              <w:t>терінің тургоры мен түсі, тірек қимыл аппаратының жағдайы, ауыз қуысының жағдайы, көз түсі және т.б.</w:t>
            </w:r>
            <w:r w:rsidRPr="0076682C">
              <w:rPr>
                <w:rFonts w:ascii="Times New Roman" w:hAnsi="Times New Roman" w:cs="Times New Roman"/>
                <w:sz w:val="28"/>
                <w:lang w:val="kk-KZ"/>
              </w:rPr>
              <w:t>)</w:t>
            </w:r>
          </w:p>
        </w:tc>
        <w:tc>
          <w:tcPr>
            <w:tcW w:w="1701" w:type="dxa"/>
            <w:vAlign w:val="center"/>
          </w:tcPr>
          <w:p w14:paraId="6773C7C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1.2.1</w:t>
            </w:r>
          </w:p>
        </w:tc>
        <w:tc>
          <w:tcPr>
            <w:tcW w:w="1524" w:type="dxa"/>
            <w:vAlign w:val="center"/>
          </w:tcPr>
          <w:p w14:paraId="5FC5021A"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1.3</w:t>
            </w:r>
          </w:p>
        </w:tc>
      </w:tr>
      <w:tr w:rsidR="006B39AF" w14:paraId="453A30E6" w14:textId="77777777" w:rsidTr="00E32BA3">
        <w:tc>
          <w:tcPr>
            <w:tcW w:w="817" w:type="dxa"/>
            <w:vAlign w:val="center"/>
          </w:tcPr>
          <w:p w14:paraId="0E877901"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w:t>
            </w:r>
          </w:p>
        </w:tc>
        <w:tc>
          <w:tcPr>
            <w:tcW w:w="5812" w:type="dxa"/>
            <w:vAlign w:val="center"/>
          </w:tcPr>
          <w:p w14:paraId="7E39E1B8" w14:textId="77777777" w:rsidR="006B39AF" w:rsidRPr="000355B7" w:rsidRDefault="006B39AF" w:rsidP="00E32BA3">
            <w:pPr>
              <w:pStyle w:val="ac"/>
              <w:jc w:val="both"/>
              <w:rPr>
                <w:rFonts w:ascii="Times New Roman" w:hAnsi="Times New Roman" w:cs="Times New Roman"/>
                <w:sz w:val="28"/>
                <w:szCs w:val="28"/>
                <w:highlight w:val="yellow"/>
                <w:lang w:val="kk-KZ"/>
              </w:rPr>
            </w:pPr>
            <w:r w:rsidRPr="005B4E8D">
              <w:rPr>
                <w:rFonts w:ascii="Times New Roman" w:hAnsi="Times New Roman" w:cs="Times New Roman"/>
                <w:sz w:val="28"/>
                <w:szCs w:val="28"/>
                <w:lang w:val="kk-KZ"/>
              </w:rPr>
              <w:t>Пациенттің дене бөлімдерін саусақпен немесе балғашықпен ұрып тексеру</w:t>
            </w:r>
          </w:p>
        </w:tc>
        <w:tc>
          <w:tcPr>
            <w:tcW w:w="1701" w:type="dxa"/>
            <w:vAlign w:val="center"/>
          </w:tcPr>
          <w:p w14:paraId="0D953F31"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1.3</w:t>
            </w:r>
          </w:p>
        </w:tc>
        <w:tc>
          <w:tcPr>
            <w:tcW w:w="1524" w:type="dxa"/>
            <w:vAlign w:val="center"/>
          </w:tcPr>
          <w:p w14:paraId="31A5EB21"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1.8.2</w:t>
            </w:r>
          </w:p>
        </w:tc>
      </w:tr>
      <w:tr w:rsidR="006B39AF" w14:paraId="041C76B2" w14:textId="77777777" w:rsidTr="00E32BA3">
        <w:tc>
          <w:tcPr>
            <w:tcW w:w="817" w:type="dxa"/>
            <w:vAlign w:val="center"/>
          </w:tcPr>
          <w:p w14:paraId="6472AE36"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5</w:t>
            </w:r>
          </w:p>
        </w:tc>
        <w:tc>
          <w:tcPr>
            <w:tcW w:w="5812" w:type="dxa"/>
            <w:vAlign w:val="center"/>
          </w:tcPr>
          <w:p w14:paraId="1E923279" w14:textId="77777777" w:rsidR="006B39AF" w:rsidRPr="005B4E8D" w:rsidRDefault="006B39AF" w:rsidP="00E32BA3">
            <w:pPr>
              <w:pStyle w:val="ac"/>
              <w:jc w:val="both"/>
              <w:rPr>
                <w:rFonts w:ascii="Times New Roman" w:hAnsi="Times New Roman" w:cs="Times New Roman"/>
                <w:sz w:val="28"/>
                <w:szCs w:val="28"/>
                <w:highlight w:val="yellow"/>
                <w:lang w:val="kk-KZ"/>
              </w:rPr>
            </w:pPr>
            <w:r w:rsidRPr="005B4E8D">
              <w:rPr>
                <w:rFonts w:ascii="Times New Roman" w:hAnsi="Times New Roman" w:cs="Times New Roman"/>
                <w:sz w:val="28"/>
                <w:szCs w:val="28"/>
                <w:lang w:val="kk-KZ"/>
              </w:rPr>
              <w:t>Науқасты пальпация арқылы тексеру</w:t>
            </w:r>
          </w:p>
        </w:tc>
        <w:tc>
          <w:tcPr>
            <w:tcW w:w="1701" w:type="dxa"/>
            <w:vAlign w:val="center"/>
          </w:tcPr>
          <w:p w14:paraId="69A7122A"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1.4</w:t>
            </w:r>
          </w:p>
        </w:tc>
        <w:tc>
          <w:tcPr>
            <w:tcW w:w="1524" w:type="dxa"/>
            <w:vAlign w:val="center"/>
          </w:tcPr>
          <w:p w14:paraId="4970B6AA"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1.8.3</w:t>
            </w:r>
          </w:p>
        </w:tc>
      </w:tr>
      <w:tr w:rsidR="006B39AF" w14:paraId="59454149" w14:textId="77777777" w:rsidTr="00E32BA3">
        <w:tc>
          <w:tcPr>
            <w:tcW w:w="817" w:type="dxa"/>
            <w:vAlign w:val="center"/>
          </w:tcPr>
          <w:p w14:paraId="5302437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6</w:t>
            </w:r>
          </w:p>
        </w:tc>
        <w:tc>
          <w:tcPr>
            <w:tcW w:w="5812" w:type="dxa"/>
            <w:vAlign w:val="center"/>
          </w:tcPr>
          <w:p w14:paraId="18E2D392" w14:textId="77777777" w:rsidR="006B39AF" w:rsidRPr="0097093E" w:rsidRDefault="006B39AF" w:rsidP="00E32BA3">
            <w:pPr>
              <w:pStyle w:val="ac"/>
              <w:jc w:val="both"/>
              <w:rPr>
                <w:rFonts w:ascii="Times New Roman" w:hAnsi="Times New Roman" w:cs="Times New Roman"/>
                <w:sz w:val="28"/>
                <w:szCs w:val="28"/>
                <w:highlight w:val="yellow"/>
                <w:lang w:val="kk-KZ"/>
              </w:rPr>
            </w:pPr>
            <w:r w:rsidRPr="000355B7">
              <w:rPr>
                <w:rFonts w:ascii="Times New Roman" w:hAnsi="Times New Roman" w:cs="Times New Roman"/>
                <w:sz w:val="28"/>
                <w:szCs w:val="28"/>
                <w:lang w:val="kk-KZ"/>
              </w:rPr>
              <w:t>Пациенттердің</w:t>
            </w:r>
            <w:r w:rsidRPr="0097093E">
              <w:rPr>
                <w:rFonts w:ascii="Times New Roman" w:hAnsi="Times New Roman" w:cs="Times New Roman"/>
                <w:sz w:val="28"/>
                <w:szCs w:val="28"/>
                <w:lang w:val="kk-KZ"/>
              </w:rPr>
              <w:t xml:space="preserve"> </w:t>
            </w:r>
            <w:r w:rsidRPr="000355B7">
              <w:rPr>
                <w:rFonts w:ascii="Times New Roman" w:hAnsi="Times New Roman" w:cs="Times New Roman"/>
                <w:sz w:val="28"/>
                <w:szCs w:val="28"/>
                <w:lang w:val="kk-KZ"/>
              </w:rPr>
              <w:t>жүрек соғысын, тыныс алуын тыңдау</w:t>
            </w:r>
            <w:r>
              <w:rPr>
                <w:rFonts w:ascii="Times New Roman" w:hAnsi="Times New Roman" w:cs="Times New Roman"/>
                <w:sz w:val="28"/>
                <w:szCs w:val="28"/>
                <w:lang w:val="kk-KZ"/>
              </w:rPr>
              <w:t xml:space="preserve"> және санау</w:t>
            </w:r>
          </w:p>
        </w:tc>
        <w:tc>
          <w:tcPr>
            <w:tcW w:w="1701" w:type="dxa"/>
            <w:vAlign w:val="center"/>
          </w:tcPr>
          <w:p w14:paraId="50DB4960"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1.5</w:t>
            </w:r>
          </w:p>
        </w:tc>
        <w:tc>
          <w:tcPr>
            <w:tcW w:w="1524" w:type="dxa"/>
            <w:vAlign w:val="center"/>
          </w:tcPr>
          <w:p w14:paraId="079AD0B4"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1.8.1</w:t>
            </w:r>
          </w:p>
        </w:tc>
      </w:tr>
      <w:tr w:rsidR="006B39AF" w14:paraId="479DC202" w14:textId="77777777" w:rsidTr="00E32BA3">
        <w:tc>
          <w:tcPr>
            <w:tcW w:w="817" w:type="dxa"/>
            <w:vAlign w:val="center"/>
          </w:tcPr>
          <w:p w14:paraId="50E67AB0" w14:textId="77777777" w:rsidR="006B39AF" w:rsidRPr="0097093E" w:rsidRDefault="006B39AF" w:rsidP="00E32BA3">
            <w:pPr>
              <w:jc w:val="center"/>
              <w:rPr>
                <w:rFonts w:ascii="Times New Roman" w:hAnsi="Times New Roman" w:cs="Times New Roman"/>
                <w:sz w:val="28"/>
                <w:lang w:val="kk-KZ"/>
              </w:rPr>
            </w:pPr>
            <w:r w:rsidRPr="0097093E">
              <w:rPr>
                <w:rFonts w:ascii="Times New Roman" w:hAnsi="Times New Roman" w:cs="Times New Roman"/>
                <w:sz w:val="28"/>
                <w:lang w:val="kk-KZ"/>
              </w:rPr>
              <w:t>7</w:t>
            </w:r>
          </w:p>
        </w:tc>
        <w:tc>
          <w:tcPr>
            <w:tcW w:w="5812" w:type="dxa"/>
            <w:vAlign w:val="center"/>
          </w:tcPr>
          <w:p w14:paraId="34FDA4BB" w14:textId="77777777" w:rsidR="006B39AF" w:rsidRPr="0097093E" w:rsidRDefault="006B39AF" w:rsidP="00E32BA3">
            <w:pPr>
              <w:pStyle w:val="ac"/>
              <w:jc w:val="both"/>
              <w:rPr>
                <w:rFonts w:ascii="Times New Roman" w:hAnsi="Times New Roman" w:cs="Times New Roman"/>
                <w:sz w:val="28"/>
                <w:szCs w:val="28"/>
                <w:lang w:val="kk-KZ"/>
              </w:rPr>
            </w:pPr>
            <w:r w:rsidRPr="0097093E">
              <w:rPr>
                <w:rFonts w:ascii="Times New Roman" w:hAnsi="Times New Roman" w:cs="Times New Roman"/>
                <w:sz w:val="28"/>
                <w:szCs w:val="28"/>
                <w:lang w:val="kk-KZ"/>
              </w:rPr>
              <w:t>Пациенттің емдік-диагностикалық іс-шаралар алуға келісімін білдіретін ақпараттық келісім парағын толтыру, пациенттің келісімін алу</w:t>
            </w:r>
          </w:p>
        </w:tc>
        <w:tc>
          <w:tcPr>
            <w:tcW w:w="1701" w:type="dxa"/>
            <w:vAlign w:val="center"/>
          </w:tcPr>
          <w:p w14:paraId="01A557E7" w14:textId="77777777" w:rsidR="006B39AF" w:rsidRPr="0097093E" w:rsidRDefault="006B39AF" w:rsidP="00E32BA3">
            <w:pPr>
              <w:jc w:val="center"/>
              <w:rPr>
                <w:rFonts w:ascii="Times New Roman" w:hAnsi="Times New Roman" w:cs="Times New Roman"/>
                <w:sz w:val="28"/>
                <w:lang w:val="kk-KZ"/>
              </w:rPr>
            </w:pPr>
            <w:r w:rsidRPr="0097093E">
              <w:rPr>
                <w:rFonts w:ascii="Times New Roman" w:hAnsi="Times New Roman" w:cs="Times New Roman"/>
                <w:sz w:val="28"/>
                <w:lang w:val="kk-KZ"/>
              </w:rPr>
              <w:t>-</w:t>
            </w:r>
          </w:p>
        </w:tc>
        <w:tc>
          <w:tcPr>
            <w:tcW w:w="1524" w:type="dxa"/>
            <w:vAlign w:val="center"/>
          </w:tcPr>
          <w:p w14:paraId="3F29F4B6" w14:textId="77777777" w:rsidR="006B39AF" w:rsidRPr="0097093E" w:rsidRDefault="006B39AF" w:rsidP="00E32BA3">
            <w:pPr>
              <w:pStyle w:val="ac"/>
              <w:jc w:val="center"/>
              <w:rPr>
                <w:rFonts w:ascii="Times New Roman" w:hAnsi="Times New Roman" w:cs="Times New Roman"/>
                <w:sz w:val="28"/>
                <w:szCs w:val="28"/>
                <w:lang w:val="kk-KZ"/>
              </w:rPr>
            </w:pPr>
            <w:r w:rsidRPr="0097093E">
              <w:rPr>
                <w:rFonts w:ascii="Times New Roman" w:hAnsi="Times New Roman" w:cs="Times New Roman"/>
                <w:sz w:val="28"/>
                <w:szCs w:val="28"/>
                <w:lang w:val="kk-KZ"/>
              </w:rPr>
              <w:t>1.4</w:t>
            </w:r>
          </w:p>
        </w:tc>
      </w:tr>
      <w:tr w:rsidR="006B39AF" w14:paraId="079636B7" w14:textId="77777777" w:rsidTr="00E32BA3">
        <w:tc>
          <w:tcPr>
            <w:tcW w:w="817" w:type="dxa"/>
            <w:vAlign w:val="center"/>
          </w:tcPr>
          <w:p w14:paraId="0A28AE81"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8</w:t>
            </w:r>
          </w:p>
        </w:tc>
        <w:tc>
          <w:tcPr>
            <w:tcW w:w="5812" w:type="dxa"/>
            <w:vAlign w:val="center"/>
          </w:tcPr>
          <w:p w14:paraId="55BB544B" w14:textId="77777777" w:rsidR="006B39AF" w:rsidRPr="000355B7" w:rsidRDefault="006B39AF" w:rsidP="00E32BA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Жүрек жұмысы кезіндегі қан тамырларына түсетін күшті/қысымды өлшеу</w:t>
            </w:r>
          </w:p>
        </w:tc>
        <w:tc>
          <w:tcPr>
            <w:tcW w:w="1701" w:type="dxa"/>
            <w:vAlign w:val="center"/>
          </w:tcPr>
          <w:p w14:paraId="0E9D9B63"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1.6</w:t>
            </w:r>
          </w:p>
        </w:tc>
        <w:tc>
          <w:tcPr>
            <w:tcW w:w="1524" w:type="dxa"/>
            <w:vAlign w:val="center"/>
          </w:tcPr>
          <w:p w14:paraId="4F5EEC25" w14:textId="77777777" w:rsidR="006B39AF" w:rsidRPr="0097093E"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1.5.2</w:t>
            </w:r>
          </w:p>
        </w:tc>
      </w:tr>
      <w:tr w:rsidR="006B39AF" w14:paraId="6CF863E7" w14:textId="77777777" w:rsidTr="00E32BA3">
        <w:tc>
          <w:tcPr>
            <w:tcW w:w="817" w:type="dxa"/>
            <w:vAlign w:val="center"/>
          </w:tcPr>
          <w:p w14:paraId="28BDB3D8"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9</w:t>
            </w:r>
          </w:p>
        </w:tc>
        <w:tc>
          <w:tcPr>
            <w:tcW w:w="5812" w:type="dxa"/>
            <w:vAlign w:val="center"/>
          </w:tcPr>
          <w:p w14:paraId="10A92323" w14:textId="77777777" w:rsidR="006B39AF" w:rsidRPr="00522DE7" w:rsidRDefault="006B39AF" w:rsidP="00E32BA3">
            <w:pPr>
              <w:pStyle w:val="ac"/>
              <w:jc w:val="both"/>
              <w:rPr>
                <w:rFonts w:ascii="Times New Roman" w:hAnsi="Times New Roman" w:cs="Times New Roman"/>
                <w:sz w:val="28"/>
                <w:szCs w:val="28"/>
                <w:highlight w:val="yellow"/>
                <w:lang w:val="kk-KZ"/>
              </w:rPr>
            </w:pPr>
            <w:r w:rsidRPr="003374E6">
              <w:rPr>
                <w:rFonts w:ascii="Times New Roman" w:hAnsi="Times New Roman" w:cs="Times New Roman"/>
                <w:sz w:val="28"/>
                <w:szCs w:val="28"/>
                <w:lang w:val="kk-KZ"/>
              </w:rPr>
              <w:t>Пациенттің жүрек соғуына талдау жасау (жиілігі, бір минуттағы соғу көрсеткіші, қан тамырдың ырғақтылығы және т,б)</w:t>
            </w:r>
          </w:p>
        </w:tc>
        <w:tc>
          <w:tcPr>
            <w:tcW w:w="1701" w:type="dxa"/>
            <w:vMerge w:val="restart"/>
            <w:vAlign w:val="center"/>
          </w:tcPr>
          <w:p w14:paraId="43B5BBFF"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1.7</w:t>
            </w:r>
          </w:p>
        </w:tc>
        <w:tc>
          <w:tcPr>
            <w:tcW w:w="1524" w:type="dxa"/>
            <w:vAlign w:val="center"/>
          </w:tcPr>
          <w:p w14:paraId="2DFA0E03" w14:textId="77777777" w:rsidR="006B39AF" w:rsidRPr="0097093E"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1.5.3</w:t>
            </w:r>
          </w:p>
        </w:tc>
      </w:tr>
      <w:tr w:rsidR="006B39AF" w14:paraId="04380955" w14:textId="77777777" w:rsidTr="00E32BA3">
        <w:tc>
          <w:tcPr>
            <w:tcW w:w="817" w:type="dxa"/>
            <w:vAlign w:val="center"/>
          </w:tcPr>
          <w:p w14:paraId="101D7474"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10</w:t>
            </w:r>
          </w:p>
        </w:tc>
        <w:tc>
          <w:tcPr>
            <w:tcW w:w="5812" w:type="dxa"/>
            <w:vAlign w:val="center"/>
          </w:tcPr>
          <w:p w14:paraId="55095065" w14:textId="77777777" w:rsidR="006B39AF" w:rsidRPr="005B4E8D" w:rsidRDefault="006B39AF" w:rsidP="00E32BA3">
            <w:pPr>
              <w:pStyle w:val="ac"/>
              <w:jc w:val="both"/>
              <w:rPr>
                <w:rFonts w:ascii="Times New Roman" w:hAnsi="Times New Roman" w:cs="Times New Roman"/>
                <w:sz w:val="28"/>
                <w:szCs w:val="28"/>
                <w:highlight w:val="yellow"/>
                <w:lang w:val="kk-KZ"/>
              </w:rPr>
            </w:pPr>
            <w:r w:rsidRPr="003374E6">
              <w:rPr>
                <w:rFonts w:ascii="Times New Roman" w:hAnsi="Times New Roman" w:cs="Times New Roman"/>
                <w:sz w:val="28"/>
                <w:szCs w:val="28"/>
                <w:lang w:val="kk-KZ"/>
              </w:rPr>
              <w:t>Терморегуляцияны бағалау. Пациенттің дене қызуының нормасын, өзгергіштігін өлшеу</w:t>
            </w:r>
          </w:p>
        </w:tc>
        <w:tc>
          <w:tcPr>
            <w:tcW w:w="1701" w:type="dxa"/>
            <w:vMerge/>
            <w:vAlign w:val="center"/>
          </w:tcPr>
          <w:p w14:paraId="615E0CC1" w14:textId="77777777" w:rsidR="006B39AF" w:rsidRDefault="006B39AF" w:rsidP="00E32BA3">
            <w:pPr>
              <w:jc w:val="center"/>
              <w:rPr>
                <w:rFonts w:ascii="Times New Roman" w:hAnsi="Times New Roman" w:cs="Times New Roman"/>
                <w:sz w:val="28"/>
                <w:lang w:val="kk-KZ"/>
              </w:rPr>
            </w:pPr>
          </w:p>
        </w:tc>
        <w:tc>
          <w:tcPr>
            <w:tcW w:w="1524" w:type="dxa"/>
            <w:vAlign w:val="center"/>
          </w:tcPr>
          <w:p w14:paraId="701C2EB0" w14:textId="77777777" w:rsidR="006B39AF" w:rsidRPr="0097093E"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1.5.1</w:t>
            </w:r>
          </w:p>
        </w:tc>
      </w:tr>
      <w:tr w:rsidR="006B39AF" w14:paraId="49B43355" w14:textId="77777777" w:rsidTr="00E32BA3">
        <w:tc>
          <w:tcPr>
            <w:tcW w:w="817" w:type="dxa"/>
            <w:vAlign w:val="center"/>
          </w:tcPr>
          <w:p w14:paraId="74CAAAD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11</w:t>
            </w:r>
          </w:p>
        </w:tc>
        <w:tc>
          <w:tcPr>
            <w:tcW w:w="5812" w:type="dxa"/>
            <w:vAlign w:val="center"/>
          </w:tcPr>
          <w:p w14:paraId="1E09C7D7" w14:textId="77777777" w:rsidR="006B39AF" w:rsidRPr="00A41E68" w:rsidRDefault="006B39AF" w:rsidP="00E32BA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Пациенттердің дене анатомиясы көрсеткіштерін өлшеу – антропометрия </w:t>
            </w:r>
            <w:r w:rsidRPr="00A41E68">
              <w:rPr>
                <w:rFonts w:ascii="Times New Roman" w:hAnsi="Times New Roman" w:cs="Times New Roman"/>
                <w:sz w:val="28"/>
                <w:szCs w:val="28"/>
                <w:lang w:val="kk-KZ"/>
              </w:rPr>
              <w:t>(</w:t>
            </w:r>
            <w:r>
              <w:rPr>
                <w:rFonts w:ascii="Times New Roman" w:hAnsi="Times New Roman" w:cs="Times New Roman"/>
                <w:sz w:val="28"/>
                <w:szCs w:val="28"/>
                <w:lang w:val="kk-KZ"/>
              </w:rPr>
              <w:t>бой, салмақ, бас кеуде шеңбері</w:t>
            </w:r>
            <w:r w:rsidRPr="00A41E68">
              <w:rPr>
                <w:rFonts w:ascii="Times New Roman" w:hAnsi="Times New Roman" w:cs="Times New Roman"/>
                <w:sz w:val="28"/>
                <w:szCs w:val="28"/>
                <w:lang w:val="kk-KZ"/>
              </w:rPr>
              <w:t>)</w:t>
            </w:r>
          </w:p>
        </w:tc>
        <w:tc>
          <w:tcPr>
            <w:tcW w:w="1701" w:type="dxa"/>
            <w:vAlign w:val="center"/>
          </w:tcPr>
          <w:p w14:paraId="784437A1"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1.8</w:t>
            </w:r>
          </w:p>
        </w:tc>
        <w:tc>
          <w:tcPr>
            <w:tcW w:w="1524" w:type="dxa"/>
            <w:vAlign w:val="center"/>
          </w:tcPr>
          <w:p w14:paraId="6C1701FD" w14:textId="77777777" w:rsidR="006B3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r>
      <w:tr w:rsidR="006B39AF" w:rsidRPr="0076682C" w14:paraId="0D5CEEED" w14:textId="77777777" w:rsidTr="00E32BA3">
        <w:tc>
          <w:tcPr>
            <w:tcW w:w="817" w:type="dxa"/>
            <w:vAlign w:val="center"/>
          </w:tcPr>
          <w:p w14:paraId="2122176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12</w:t>
            </w:r>
          </w:p>
        </w:tc>
        <w:tc>
          <w:tcPr>
            <w:tcW w:w="5812" w:type="dxa"/>
            <w:vAlign w:val="center"/>
          </w:tcPr>
          <w:p w14:paraId="33E97861" w14:textId="77777777" w:rsidR="006B39AF" w:rsidRPr="003374E6" w:rsidRDefault="006B39AF" w:rsidP="00E32BA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Пациент туралы ақпаратты базалардан қарау, енгізу, іздеу</w:t>
            </w:r>
          </w:p>
        </w:tc>
        <w:tc>
          <w:tcPr>
            <w:tcW w:w="1701" w:type="dxa"/>
            <w:vAlign w:val="center"/>
          </w:tcPr>
          <w:p w14:paraId="1EBBFB87"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w:t>
            </w:r>
          </w:p>
        </w:tc>
        <w:tc>
          <w:tcPr>
            <w:tcW w:w="1524" w:type="dxa"/>
            <w:vAlign w:val="center"/>
          </w:tcPr>
          <w:p w14:paraId="2CAD3F2A" w14:textId="77777777" w:rsidR="006B3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6B39AF" w:rsidRPr="0076682C" w14:paraId="6234FF95" w14:textId="77777777" w:rsidTr="00E32BA3">
        <w:tc>
          <w:tcPr>
            <w:tcW w:w="817" w:type="dxa"/>
            <w:vAlign w:val="center"/>
          </w:tcPr>
          <w:p w14:paraId="4146A43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13</w:t>
            </w:r>
          </w:p>
        </w:tc>
        <w:tc>
          <w:tcPr>
            <w:tcW w:w="5812" w:type="dxa"/>
            <w:vAlign w:val="center"/>
          </w:tcPr>
          <w:p w14:paraId="4E16623D" w14:textId="77777777" w:rsidR="006B39AF" w:rsidRPr="003374E6" w:rsidRDefault="006B39AF" w:rsidP="00E32BA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Асппаппен пациенттің көз-құлақ мүшелерін тексеру</w:t>
            </w:r>
          </w:p>
        </w:tc>
        <w:tc>
          <w:tcPr>
            <w:tcW w:w="1701" w:type="dxa"/>
            <w:vAlign w:val="center"/>
          </w:tcPr>
          <w:p w14:paraId="4BC3A7F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1.9</w:t>
            </w:r>
          </w:p>
        </w:tc>
        <w:tc>
          <w:tcPr>
            <w:tcW w:w="1524" w:type="dxa"/>
            <w:vAlign w:val="center"/>
          </w:tcPr>
          <w:p w14:paraId="2C0F4E21" w14:textId="77777777" w:rsidR="006B3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6B39AF" w:rsidRPr="0076682C" w14:paraId="30FE984C" w14:textId="77777777" w:rsidTr="00E32BA3">
        <w:tc>
          <w:tcPr>
            <w:tcW w:w="9854" w:type="dxa"/>
            <w:gridSpan w:val="4"/>
            <w:vAlign w:val="center"/>
          </w:tcPr>
          <w:p w14:paraId="263DEECB" w14:textId="77777777" w:rsidR="006B39AF" w:rsidRDefault="006B39AF" w:rsidP="00E32BA3">
            <w:pPr>
              <w:pStyle w:val="ac"/>
              <w:jc w:val="center"/>
              <w:rPr>
                <w:rFonts w:ascii="Times New Roman" w:hAnsi="Times New Roman" w:cs="Times New Roman"/>
                <w:sz w:val="28"/>
                <w:szCs w:val="28"/>
                <w:lang w:val="kk-KZ"/>
              </w:rPr>
            </w:pPr>
            <w:r w:rsidRPr="005B4E8D">
              <w:rPr>
                <w:rFonts w:ascii="Times New Roman" w:hAnsi="Times New Roman" w:cs="Times New Roman"/>
                <w:b/>
                <w:sz w:val="28"/>
                <w:szCs w:val="28"/>
                <w:lang w:val="kk-KZ"/>
              </w:rPr>
              <w:t xml:space="preserve">ПАЦИЕНТТЕРДІ </w:t>
            </w:r>
            <w:r w:rsidRPr="00810382">
              <w:rPr>
                <w:rFonts w:ascii="Times New Roman" w:hAnsi="Times New Roman" w:cs="Times New Roman"/>
                <w:b/>
                <w:sz w:val="28"/>
                <w:szCs w:val="28"/>
                <w:lang w:val="kk-KZ"/>
              </w:rPr>
              <w:t>ҮЙ</w:t>
            </w:r>
            <w:r w:rsidRPr="005B4E8D">
              <w:rPr>
                <w:rFonts w:ascii="Times New Roman" w:hAnsi="Times New Roman" w:cs="Times New Roman"/>
                <w:b/>
                <w:sz w:val="28"/>
                <w:szCs w:val="28"/>
                <w:lang w:val="kk-KZ"/>
              </w:rPr>
              <w:t xml:space="preserve"> ЖАҒДАЙЫНДА ҚАБЫЛДАУ БОЙЫНША ЖҰМЫС</w:t>
            </w:r>
          </w:p>
        </w:tc>
      </w:tr>
      <w:tr w:rsidR="006B39AF" w:rsidRPr="0076682C" w14:paraId="2CC0ADF1" w14:textId="77777777" w:rsidTr="00E32BA3">
        <w:tc>
          <w:tcPr>
            <w:tcW w:w="817" w:type="dxa"/>
            <w:vAlign w:val="center"/>
          </w:tcPr>
          <w:p w14:paraId="32255814"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14</w:t>
            </w:r>
          </w:p>
        </w:tc>
        <w:tc>
          <w:tcPr>
            <w:tcW w:w="5812" w:type="dxa"/>
          </w:tcPr>
          <w:p w14:paraId="5DB0C125" w14:textId="77777777" w:rsidR="006B39AF" w:rsidRPr="002E7AB6" w:rsidRDefault="006B39AF" w:rsidP="00E32BA3">
            <w:pPr>
              <w:pStyle w:val="ac"/>
              <w:rPr>
                <w:rFonts w:ascii="Times New Roman" w:hAnsi="Times New Roman" w:cs="Times New Roman"/>
                <w:sz w:val="28"/>
                <w:szCs w:val="28"/>
                <w:highlight w:val="yellow"/>
                <w:lang w:val="kk-KZ"/>
              </w:rPr>
            </w:pPr>
            <w:r w:rsidRPr="005B4E8D">
              <w:rPr>
                <w:rFonts w:ascii="Times New Roman" w:hAnsi="Times New Roman" w:cs="Times New Roman"/>
                <w:sz w:val="28"/>
                <w:szCs w:val="28"/>
                <w:lang w:val="kk-KZ"/>
              </w:rPr>
              <w:t xml:space="preserve">Пациенттердің үйіне баруға кететін уақыт </w:t>
            </w:r>
          </w:p>
        </w:tc>
        <w:tc>
          <w:tcPr>
            <w:tcW w:w="1701" w:type="dxa"/>
          </w:tcPr>
          <w:p w14:paraId="60EE8606"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2.1</w:t>
            </w:r>
          </w:p>
        </w:tc>
        <w:tc>
          <w:tcPr>
            <w:tcW w:w="1524" w:type="dxa"/>
          </w:tcPr>
          <w:p w14:paraId="39988F5D"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2.1</w:t>
            </w:r>
          </w:p>
        </w:tc>
      </w:tr>
      <w:tr w:rsidR="006B39AF" w:rsidRPr="0076682C" w14:paraId="2B0B455C" w14:textId="77777777" w:rsidTr="00E32BA3">
        <w:tc>
          <w:tcPr>
            <w:tcW w:w="817" w:type="dxa"/>
            <w:vAlign w:val="center"/>
          </w:tcPr>
          <w:p w14:paraId="76DDB124"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15</w:t>
            </w:r>
          </w:p>
        </w:tc>
        <w:tc>
          <w:tcPr>
            <w:tcW w:w="5812" w:type="dxa"/>
          </w:tcPr>
          <w:p w14:paraId="31E1B3EE" w14:textId="77777777" w:rsidR="006B39AF" w:rsidRPr="002E7AB6" w:rsidRDefault="006B39AF" w:rsidP="00E32BA3">
            <w:pPr>
              <w:pStyle w:val="ac"/>
              <w:rPr>
                <w:rFonts w:ascii="Times New Roman" w:hAnsi="Times New Roman" w:cs="Times New Roman"/>
                <w:sz w:val="28"/>
                <w:szCs w:val="28"/>
                <w:highlight w:val="yellow"/>
                <w:lang w:val="kk-KZ"/>
              </w:rPr>
            </w:pPr>
            <w:r w:rsidRPr="005B4E8D">
              <w:rPr>
                <w:rFonts w:ascii="Times New Roman" w:hAnsi="Times New Roman" w:cs="Times New Roman"/>
                <w:sz w:val="28"/>
                <w:szCs w:val="28"/>
                <w:lang w:val="kk-KZ"/>
              </w:rPr>
              <w:t xml:space="preserve">Пациентті қарап тексеруге кететін уақыт </w:t>
            </w:r>
          </w:p>
        </w:tc>
        <w:tc>
          <w:tcPr>
            <w:tcW w:w="1701" w:type="dxa"/>
          </w:tcPr>
          <w:p w14:paraId="3AC0830F"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2.2</w:t>
            </w:r>
          </w:p>
        </w:tc>
        <w:tc>
          <w:tcPr>
            <w:tcW w:w="1524" w:type="dxa"/>
          </w:tcPr>
          <w:p w14:paraId="0670A8E0"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2.2</w:t>
            </w:r>
          </w:p>
        </w:tc>
      </w:tr>
      <w:tr w:rsidR="006B39AF" w:rsidRPr="0076682C" w14:paraId="7E9578F8" w14:textId="77777777" w:rsidTr="00E32BA3">
        <w:tc>
          <w:tcPr>
            <w:tcW w:w="9854" w:type="dxa"/>
            <w:gridSpan w:val="4"/>
            <w:vAlign w:val="center"/>
          </w:tcPr>
          <w:p w14:paraId="6A70A5CC" w14:textId="77777777" w:rsidR="006B39AF" w:rsidRPr="00FC4045" w:rsidRDefault="006B39AF" w:rsidP="00E32BA3">
            <w:pPr>
              <w:pStyle w:val="ac"/>
              <w:jc w:val="center"/>
              <w:rPr>
                <w:rFonts w:ascii="Times New Roman" w:hAnsi="Times New Roman" w:cs="Times New Roman"/>
                <w:sz w:val="28"/>
                <w:szCs w:val="28"/>
              </w:rPr>
            </w:pPr>
            <w:r w:rsidRPr="005B4E8D">
              <w:rPr>
                <w:rFonts w:ascii="Times New Roman" w:hAnsi="Times New Roman" w:cs="Times New Roman"/>
                <w:b/>
                <w:sz w:val="28"/>
                <w:szCs w:val="28"/>
                <w:lang w:val="kk-KZ"/>
              </w:rPr>
              <w:t>ҚОСЫМША</w:t>
            </w:r>
            <w:r w:rsidRPr="005B4E8D">
              <w:rPr>
                <w:rFonts w:ascii="Times New Roman" w:hAnsi="Times New Roman" w:cs="Times New Roman"/>
                <w:b/>
                <w:sz w:val="28"/>
                <w:szCs w:val="28"/>
              </w:rPr>
              <w:t xml:space="preserve"> </w:t>
            </w:r>
            <w:r w:rsidRPr="005B4E8D">
              <w:rPr>
                <w:rFonts w:ascii="Times New Roman" w:hAnsi="Times New Roman" w:cs="Times New Roman"/>
                <w:b/>
                <w:sz w:val="28"/>
                <w:szCs w:val="28"/>
                <w:lang w:val="kk-KZ"/>
              </w:rPr>
              <w:t>ЖҰМЫСТАР</w:t>
            </w:r>
          </w:p>
        </w:tc>
      </w:tr>
      <w:tr w:rsidR="006B39AF" w:rsidRPr="0076682C" w14:paraId="637534FA" w14:textId="77777777" w:rsidTr="00E32BA3">
        <w:tc>
          <w:tcPr>
            <w:tcW w:w="817" w:type="dxa"/>
            <w:vAlign w:val="center"/>
          </w:tcPr>
          <w:p w14:paraId="474EB79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16</w:t>
            </w:r>
          </w:p>
        </w:tc>
        <w:tc>
          <w:tcPr>
            <w:tcW w:w="5812" w:type="dxa"/>
          </w:tcPr>
          <w:p w14:paraId="31E5A1C7" w14:textId="77777777" w:rsidR="006B39AF" w:rsidRPr="005B4E8D" w:rsidRDefault="006B39AF" w:rsidP="00E32BA3">
            <w:pPr>
              <w:pStyle w:val="ac"/>
              <w:jc w:val="both"/>
              <w:rPr>
                <w:rFonts w:ascii="Times New Roman" w:hAnsi="Times New Roman" w:cs="Times New Roman"/>
                <w:sz w:val="28"/>
                <w:szCs w:val="28"/>
              </w:rPr>
            </w:pPr>
            <w:r w:rsidRPr="005B4E8D">
              <w:rPr>
                <w:rFonts w:ascii="Times New Roman" w:hAnsi="Times New Roman" w:cs="Times New Roman"/>
                <w:sz w:val="28"/>
                <w:szCs w:val="28"/>
              </w:rPr>
              <w:t>Халат кию, киім ауыстыру</w:t>
            </w:r>
          </w:p>
        </w:tc>
        <w:tc>
          <w:tcPr>
            <w:tcW w:w="1701" w:type="dxa"/>
          </w:tcPr>
          <w:p w14:paraId="517C102E"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3.1</w:t>
            </w:r>
          </w:p>
        </w:tc>
        <w:tc>
          <w:tcPr>
            <w:tcW w:w="1524" w:type="dxa"/>
          </w:tcPr>
          <w:p w14:paraId="1F859A17"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3.1</w:t>
            </w:r>
          </w:p>
        </w:tc>
      </w:tr>
      <w:tr w:rsidR="006B39AF" w:rsidRPr="0076682C" w14:paraId="396D1BCD" w14:textId="77777777" w:rsidTr="00E32BA3">
        <w:tc>
          <w:tcPr>
            <w:tcW w:w="817" w:type="dxa"/>
            <w:vAlign w:val="center"/>
          </w:tcPr>
          <w:p w14:paraId="227E45BF"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17</w:t>
            </w:r>
          </w:p>
        </w:tc>
        <w:tc>
          <w:tcPr>
            <w:tcW w:w="5812" w:type="dxa"/>
          </w:tcPr>
          <w:p w14:paraId="61466B94" w14:textId="77777777" w:rsidR="006B39AF" w:rsidRPr="00810382" w:rsidRDefault="006B39AF" w:rsidP="00E32BA3">
            <w:pPr>
              <w:pStyle w:val="ac"/>
              <w:jc w:val="both"/>
              <w:rPr>
                <w:rFonts w:ascii="Times New Roman" w:hAnsi="Times New Roman" w:cs="Times New Roman"/>
                <w:sz w:val="28"/>
                <w:szCs w:val="28"/>
                <w:lang w:val="kk-KZ"/>
              </w:rPr>
            </w:pPr>
            <w:r w:rsidRPr="00810382">
              <w:rPr>
                <w:rFonts w:ascii="Times New Roman" w:hAnsi="Times New Roman" w:cs="Times New Roman"/>
                <w:sz w:val="28"/>
                <w:szCs w:val="28"/>
                <w:lang w:val="kk-KZ"/>
              </w:rPr>
              <w:t>Жұмыс орнын дайындау және тазалау (дымқыл тазалау, кварцты өңдеу)</w:t>
            </w:r>
          </w:p>
        </w:tc>
        <w:tc>
          <w:tcPr>
            <w:tcW w:w="1701" w:type="dxa"/>
          </w:tcPr>
          <w:p w14:paraId="6599F9A2"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3.2</w:t>
            </w:r>
          </w:p>
        </w:tc>
        <w:tc>
          <w:tcPr>
            <w:tcW w:w="1524" w:type="dxa"/>
          </w:tcPr>
          <w:p w14:paraId="5F0AB921"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3.2</w:t>
            </w:r>
          </w:p>
        </w:tc>
      </w:tr>
      <w:tr w:rsidR="006B39AF" w:rsidRPr="0076682C" w14:paraId="47C77F97" w14:textId="77777777" w:rsidTr="00E32BA3">
        <w:tc>
          <w:tcPr>
            <w:tcW w:w="817" w:type="dxa"/>
            <w:vAlign w:val="center"/>
          </w:tcPr>
          <w:p w14:paraId="29D06822"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18</w:t>
            </w:r>
          </w:p>
        </w:tc>
        <w:tc>
          <w:tcPr>
            <w:tcW w:w="5812" w:type="dxa"/>
          </w:tcPr>
          <w:p w14:paraId="3B379FF7" w14:textId="77777777" w:rsidR="006B39AF" w:rsidRPr="005B4E8D" w:rsidRDefault="006B39AF" w:rsidP="00E32BA3">
            <w:pPr>
              <w:pStyle w:val="ac"/>
              <w:jc w:val="both"/>
              <w:rPr>
                <w:rFonts w:ascii="Times New Roman" w:hAnsi="Times New Roman" w:cs="Times New Roman"/>
                <w:sz w:val="28"/>
                <w:szCs w:val="28"/>
                <w:lang w:val="kk-KZ"/>
              </w:rPr>
            </w:pPr>
            <w:r w:rsidRPr="005B4E8D">
              <w:rPr>
                <w:rFonts w:ascii="Times New Roman" w:hAnsi="Times New Roman" w:cs="Times New Roman"/>
                <w:sz w:val="28"/>
                <w:szCs w:val="28"/>
              </w:rPr>
              <w:t>Ағымдағы дезинфекция</w:t>
            </w:r>
            <w:r w:rsidRPr="005B4E8D">
              <w:rPr>
                <w:rFonts w:ascii="Times New Roman" w:hAnsi="Times New Roman" w:cs="Times New Roman"/>
                <w:sz w:val="28"/>
                <w:szCs w:val="28"/>
                <w:lang w:val="kk-KZ"/>
              </w:rPr>
              <w:t>лық шараларды жүргізу</w:t>
            </w:r>
          </w:p>
        </w:tc>
        <w:tc>
          <w:tcPr>
            <w:tcW w:w="1701" w:type="dxa"/>
          </w:tcPr>
          <w:p w14:paraId="6000A8BC" w14:textId="77777777" w:rsidR="006B39AF" w:rsidRPr="00FE05A1"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524" w:type="dxa"/>
          </w:tcPr>
          <w:p w14:paraId="1456249E"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3.3</w:t>
            </w:r>
          </w:p>
        </w:tc>
      </w:tr>
      <w:tr w:rsidR="006B39AF" w:rsidRPr="0076682C" w14:paraId="0C370801" w14:textId="77777777" w:rsidTr="00E32BA3">
        <w:tc>
          <w:tcPr>
            <w:tcW w:w="817" w:type="dxa"/>
            <w:vAlign w:val="center"/>
          </w:tcPr>
          <w:p w14:paraId="4B76948E"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19</w:t>
            </w:r>
          </w:p>
        </w:tc>
        <w:tc>
          <w:tcPr>
            <w:tcW w:w="5812" w:type="dxa"/>
          </w:tcPr>
          <w:p w14:paraId="1F2DD71E" w14:textId="77777777" w:rsidR="006B39AF" w:rsidRPr="005B4E8D" w:rsidRDefault="006B39AF" w:rsidP="00E32BA3">
            <w:pPr>
              <w:pStyle w:val="ac"/>
              <w:jc w:val="both"/>
              <w:rPr>
                <w:rFonts w:ascii="Times New Roman" w:hAnsi="Times New Roman" w:cs="Times New Roman"/>
                <w:sz w:val="28"/>
                <w:szCs w:val="28"/>
              </w:rPr>
            </w:pPr>
            <w:r w:rsidRPr="005B4E8D">
              <w:rPr>
                <w:rFonts w:ascii="Times New Roman" w:hAnsi="Times New Roman" w:cs="Times New Roman"/>
                <w:sz w:val="28"/>
                <w:szCs w:val="28"/>
              </w:rPr>
              <w:t>Қолды жуу</w:t>
            </w:r>
          </w:p>
        </w:tc>
        <w:tc>
          <w:tcPr>
            <w:tcW w:w="1701" w:type="dxa"/>
          </w:tcPr>
          <w:p w14:paraId="3CA250F9" w14:textId="77777777" w:rsidR="006B39AF" w:rsidRPr="00FE05A1"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1524" w:type="dxa"/>
          </w:tcPr>
          <w:p w14:paraId="3A092757" w14:textId="77777777" w:rsidR="006B39AF" w:rsidRPr="005B4E8D" w:rsidRDefault="006B39AF" w:rsidP="00E32BA3">
            <w:pPr>
              <w:pStyle w:val="ac"/>
              <w:jc w:val="center"/>
              <w:rPr>
                <w:rFonts w:ascii="Times New Roman" w:hAnsi="Times New Roman" w:cs="Times New Roman"/>
                <w:sz w:val="28"/>
                <w:szCs w:val="28"/>
              </w:rPr>
            </w:pPr>
            <w:r w:rsidRPr="005B4E8D">
              <w:rPr>
                <w:rFonts w:ascii="Times New Roman" w:hAnsi="Times New Roman" w:cs="Times New Roman"/>
                <w:sz w:val="28"/>
                <w:szCs w:val="28"/>
              </w:rPr>
              <w:t>3.4</w:t>
            </w:r>
          </w:p>
        </w:tc>
      </w:tr>
      <w:tr w:rsidR="006B39AF" w:rsidRPr="0076682C" w14:paraId="0C119298" w14:textId="77777777" w:rsidTr="00E32BA3">
        <w:tc>
          <w:tcPr>
            <w:tcW w:w="817" w:type="dxa"/>
            <w:vAlign w:val="center"/>
          </w:tcPr>
          <w:p w14:paraId="363AC83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20</w:t>
            </w:r>
          </w:p>
        </w:tc>
        <w:tc>
          <w:tcPr>
            <w:tcW w:w="5812" w:type="dxa"/>
          </w:tcPr>
          <w:p w14:paraId="081F7BCA" w14:textId="77777777" w:rsidR="006B39AF" w:rsidRPr="005B4E8D" w:rsidRDefault="006B39AF" w:rsidP="00E32BA3">
            <w:pPr>
              <w:pStyle w:val="ac"/>
              <w:jc w:val="both"/>
              <w:rPr>
                <w:rFonts w:ascii="Times New Roman" w:hAnsi="Times New Roman" w:cs="Times New Roman"/>
                <w:sz w:val="28"/>
                <w:szCs w:val="28"/>
                <w:lang w:val="kk-KZ"/>
              </w:rPr>
            </w:pPr>
            <w:r w:rsidRPr="005B4E8D">
              <w:rPr>
                <w:rFonts w:ascii="Times New Roman" w:hAnsi="Times New Roman" w:cs="Times New Roman"/>
                <w:sz w:val="28"/>
                <w:szCs w:val="28"/>
                <w:lang w:val="kk-KZ"/>
              </w:rPr>
              <w:t>Басқа кабинетке көшу</w:t>
            </w:r>
          </w:p>
        </w:tc>
        <w:tc>
          <w:tcPr>
            <w:tcW w:w="1701" w:type="dxa"/>
          </w:tcPr>
          <w:p w14:paraId="3ADCA264" w14:textId="77777777" w:rsidR="006B39AF" w:rsidRPr="00FE05A1"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1524" w:type="dxa"/>
          </w:tcPr>
          <w:p w14:paraId="3D4E9E09" w14:textId="77777777" w:rsidR="006B39AF" w:rsidRPr="005B4E8D" w:rsidRDefault="006B39AF" w:rsidP="00E32BA3">
            <w:pPr>
              <w:pStyle w:val="ac"/>
              <w:jc w:val="center"/>
              <w:rPr>
                <w:rFonts w:ascii="Times New Roman" w:hAnsi="Times New Roman" w:cs="Times New Roman"/>
                <w:sz w:val="28"/>
                <w:szCs w:val="28"/>
              </w:rPr>
            </w:pPr>
            <w:r w:rsidRPr="005B4E8D">
              <w:rPr>
                <w:rFonts w:ascii="Times New Roman" w:hAnsi="Times New Roman" w:cs="Times New Roman"/>
                <w:sz w:val="28"/>
                <w:szCs w:val="28"/>
              </w:rPr>
              <w:t>3.5</w:t>
            </w:r>
          </w:p>
        </w:tc>
      </w:tr>
      <w:tr w:rsidR="006B39AF" w:rsidRPr="0076682C" w14:paraId="1BA57360" w14:textId="77777777" w:rsidTr="00E32BA3">
        <w:tc>
          <w:tcPr>
            <w:tcW w:w="9854" w:type="dxa"/>
            <w:gridSpan w:val="4"/>
            <w:vAlign w:val="center"/>
          </w:tcPr>
          <w:p w14:paraId="19318419" w14:textId="77777777" w:rsidR="006B39AF" w:rsidRPr="00FC4045" w:rsidRDefault="006B39AF" w:rsidP="00E32BA3">
            <w:pPr>
              <w:pStyle w:val="ac"/>
              <w:jc w:val="center"/>
              <w:rPr>
                <w:rFonts w:ascii="Times New Roman" w:hAnsi="Times New Roman" w:cs="Times New Roman"/>
                <w:sz w:val="28"/>
                <w:szCs w:val="28"/>
              </w:rPr>
            </w:pPr>
            <w:r w:rsidRPr="00750BD9">
              <w:rPr>
                <w:rFonts w:ascii="Times New Roman" w:hAnsi="Times New Roman" w:cs="Times New Roman"/>
                <w:b/>
                <w:sz w:val="28"/>
                <w:szCs w:val="28"/>
                <w:lang w:val="kk-KZ"/>
              </w:rPr>
              <w:t>ҚҰЖАТТАМАМЕН ЖҰМЫС</w:t>
            </w:r>
          </w:p>
        </w:tc>
      </w:tr>
      <w:tr w:rsidR="006B39AF" w:rsidRPr="0076682C" w14:paraId="4D4D9C64" w14:textId="77777777" w:rsidTr="00E32BA3">
        <w:tc>
          <w:tcPr>
            <w:tcW w:w="817" w:type="dxa"/>
            <w:vAlign w:val="center"/>
          </w:tcPr>
          <w:p w14:paraId="3547D782"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21</w:t>
            </w:r>
          </w:p>
        </w:tc>
        <w:tc>
          <w:tcPr>
            <w:tcW w:w="5812" w:type="dxa"/>
          </w:tcPr>
          <w:p w14:paraId="20236175" w14:textId="77777777" w:rsidR="006B39AF" w:rsidRPr="002E7AB6" w:rsidRDefault="006B39AF" w:rsidP="00E32BA3">
            <w:pPr>
              <w:pStyle w:val="ac"/>
              <w:rPr>
                <w:rFonts w:ascii="Times New Roman" w:hAnsi="Times New Roman" w:cs="Times New Roman"/>
                <w:sz w:val="28"/>
                <w:szCs w:val="28"/>
                <w:highlight w:val="yellow"/>
                <w:lang w:val="kk-KZ"/>
              </w:rPr>
            </w:pPr>
            <w:r w:rsidRPr="00750BD9">
              <w:rPr>
                <w:rFonts w:ascii="Times New Roman" w:hAnsi="Times New Roman" w:cs="Times New Roman"/>
                <w:sz w:val="28"/>
                <w:szCs w:val="28"/>
              </w:rPr>
              <w:t xml:space="preserve">Медициналық құжаттарды </w:t>
            </w:r>
            <w:r w:rsidRPr="00750BD9">
              <w:rPr>
                <w:rFonts w:ascii="Times New Roman" w:hAnsi="Times New Roman" w:cs="Times New Roman"/>
                <w:sz w:val="28"/>
                <w:szCs w:val="28"/>
                <w:lang w:val="kk-KZ"/>
              </w:rPr>
              <w:t>толтыру</w:t>
            </w:r>
          </w:p>
        </w:tc>
        <w:tc>
          <w:tcPr>
            <w:tcW w:w="1701" w:type="dxa"/>
          </w:tcPr>
          <w:p w14:paraId="085E8712" w14:textId="77777777" w:rsidR="006B39AF" w:rsidRPr="00A30856"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4.1.1</w:t>
            </w:r>
          </w:p>
        </w:tc>
        <w:tc>
          <w:tcPr>
            <w:tcW w:w="1524" w:type="dxa"/>
          </w:tcPr>
          <w:p w14:paraId="2D706E8B"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4.1</w:t>
            </w:r>
          </w:p>
        </w:tc>
      </w:tr>
      <w:tr w:rsidR="006B39AF" w:rsidRPr="0076682C" w14:paraId="01088C8B" w14:textId="77777777" w:rsidTr="00E32BA3">
        <w:tc>
          <w:tcPr>
            <w:tcW w:w="817" w:type="dxa"/>
            <w:vAlign w:val="center"/>
          </w:tcPr>
          <w:p w14:paraId="357596A0"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22</w:t>
            </w:r>
          </w:p>
        </w:tc>
        <w:tc>
          <w:tcPr>
            <w:tcW w:w="5812" w:type="dxa"/>
          </w:tcPr>
          <w:p w14:paraId="7B2039FC" w14:textId="77777777" w:rsidR="006B39AF" w:rsidRPr="0057282A" w:rsidRDefault="006B39AF" w:rsidP="00E32BA3">
            <w:pPr>
              <w:pStyle w:val="ac"/>
              <w:jc w:val="both"/>
              <w:rPr>
                <w:rFonts w:ascii="Times New Roman" w:hAnsi="Times New Roman" w:cs="Times New Roman"/>
                <w:sz w:val="28"/>
                <w:szCs w:val="28"/>
                <w:lang w:val="kk-KZ"/>
              </w:rPr>
            </w:pPr>
            <w:r w:rsidRPr="0057282A">
              <w:rPr>
                <w:rFonts w:ascii="Times New Roman" w:hAnsi="Times New Roman" w:cs="Times New Roman"/>
                <w:sz w:val="28"/>
                <w:szCs w:val="28"/>
                <w:lang w:val="kk-KZ"/>
              </w:rPr>
              <w:t>Зертханалық, инструменталдық және басқа да зерттеулердің нәтижелерін қарау</w:t>
            </w:r>
          </w:p>
        </w:tc>
        <w:tc>
          <w:tcPr>
            <w:tcW w:w="1701" w:type="dxa"/>
          </w:tcPr>
          <w:p w14:paraId="1E5D6BCA" w14:textId="77777777" w:rsidR="006B3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4.1.2</w:t>
            </w:r>
          </w:p>
        </w:tc>
        <w:tc>
          <w:tcPr>
            <w:tcW w:w="1524" w:type="dxa"/>
          </w:tcPr>
          <w:p w14:paraId="00FCE5CD" w14:textId="77777777" w:rsidR="006B39AF" w:rsidRPr="00A30856"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6B39AF" w:rsidRPr="0076682C" w14:paraId="493AC918" w14:textId="77777777" w:rsidTr="00E32BA3">
        <w:tc>
          <w:tcPr>
            <w:tcW w:w="817" w:type="dxa"/>
            <w:vAlign w:val="center"/>
          </w:tcPr>
          <w:p w14:paraId="40046446"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23</w:t>
            </w:r>
          </w:p>
        </w:tc>
        <w:tc>
          <w:tcPr>
            <w:tcW w:w="5812" w:type="dxa"/>
          </w:tcPr>
          <w:p w14:paraId="0387A41D" w14:textId="77777777" w:rsidR="006B39AF" w:rsidRPr="0057282A" w:rsidRDefault="006B39AF" w:rsidP="00E32BA3">
            <w:pPr>
              <w:pStyle w:val="ac"/>
              <w:rPr>
                <w:rFonts w:ascii="Times New Roman" w:hAnsi="Times New Roman" w:cs="Times New Roman"/>
                <w:sz w:val="28"/>
                <w:szCs w:val="28"/>
              </w:rPr>
            </w:pPr>
            <w:r w:rsidRPr="0057282A">
              <w:rPr>
                <w:rFonts w:ascii="Times New Roman" w:hAnsi="Times New Roman" w:cs="Times New Roman"/>
                <w:sz w:val="28"/>
                <w:szCs w:val="28"/>
                <w:lang w:val="kk-KZ"/>
              </w:rPr>
              <w:t xml:space="preserve">Есептемеге қатысты құжаттарды </w:t>
            </w:r>
            <w:r w:rsidRPr="0057282A">
              <w:rPr>
                <w:rFonts w:ascii="Times New Roman" w:hAnsi="Times New Roman" w:cs="Times New Roman"/>
                <w:sz w:val="28"/>
                <w:szCs w:val="28"/>
              </w:rPr>
              <w:t>жүргізу</w:t>
            </w:r>
          </w:p>
        </w:tc>
        <w:tc>
          <w:tcPr>
            <w:tcW w:w="1701" w:type="dxa"/>
          </w:tcPr>
          <w:p w14:paraId="05AFAD21" w14:textId="77777777" w:rsidR="006B39AF" w:rsidRPr="00FC4045" w:rsidRDefault="006B39AF" w:rsidP="00E32BA3">
            <w:pPr>
              <w:pStyle w:val="ac"/>
              <w:jc w:val="center"/>
              <w:rPr>
                <w:rFonts w:ascii="Times New Roman" w:hAnsi="Times New Roman" w:cs="Times New Roman"/>
                <w:sz w:val="28"/>
                <w:szCs w:val="28"/>
              </w:rPr>
            </w:pPr>
          </w:p>
        </w:tc>
        <w:tc>
          <w:tcPr>
            <w:tcW w:w="1524" w:type="dxa"/>
          </w:tcPr>
          <w:p w14:paraId="3F916E21"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4.2</w:t>
            </w:r>
          </w:p>
        </w:tc>
      </w:tr>
      <w:tr w:rsidR="006B39AF" w:rsidRPr="0076682C" w14:paraId="4FF07032" w14:textId="77777777" w:rsidTr="00E32BA3">
        <w:tc>
          <w:tcPr>
            <w:tcW w:w="817" w:type="dxa"/>
            <w:vAlign w:val="center"/>
          </w:tcPr>
          <w:p w14:paraId="6F418724"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24</w:t>
            </w:r>
          </w:p>
        </w:tc>
        <w:tc>
          <w:tcPr>
            <w:tcW w:w="5812" w:type="dxa"/>
          </w:tcPr>
          <w:p w14:paraId="3FEA5FB9" w14:textId="77777777" w:rsidR="006B39AF" w:rsidRPr="0057282A" w:rsidRDefault="006B39AF" w:rsidP="00E32BA3">
            <w:pPr>
              <w:pStyle w:val="ac"/>
              <w:rPr>
                <w:rFonts w:ascii="Times New Roman" w:hAnsi="Times New Roman" w:cs="Times New Roman"/>
                <w:sz w:val="28"/>
                <w:szCs w:val="28"/>
              </w:rPr>
            </w:pPr>
            <w:r w:rsidRPr="0057282A">
              <w:rPr>
                <w:rFonts w:ascii="Times New Roman" w:hAnsi="Times New Roman" w:cs="Times New Roman"/>
                <w:sz w:val="28"/>
                <w:szCs w:val="28"/>
                <w:lang w:val="kk-KZ"/>
              </w:rPr>
              <w:t xml:space="preserve">Дамумедке пациент туралы ақпараттарды енгізу </w:t>
            </w:r>
          </w:p>
        </w:tc>
        <w:tc>
          <w:tcPr>
            <w:tcW w:w="1701" w:type="dxa"/>
          </w:tcPr>
          <w:p w14:paraId="1D670869" w14:textId="77777777" w:rsidR="006B39AF" w:rsidRPr="00A30856"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4.2</w:t>
            </w:r>
          </w:p>
        </w:tc>
        <w:tc>
          <w:tcPr>
            <w:tcW w:w="1524" w:type="dxa"/>
          </w:tcPr>
          <w:p w14:paraId="14BA7392"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4.3</w:t>
            </w:r>
          </w:p>
        </w:tc>
      </w:tr>
      <w:tr w:rsidR="006B39AF" w:rsidRPr="0076682C" w14:paraId="280DC063" w14:textId="77777777" w:rsidTr="00E32BA3">
        <w:tc>
          <w:tcPr>
            <w:tcW w:w="817" w:type="dxa"/>
            <w:vAlign w:val="center"/>
          </w:tcPr>
          <w:p w14:paraId="560D04EE"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25</w:t>
            </w:r>
          </w:p>
        </w:tc>
        <w:tc>
          <w:tcPr>
            <w:tcW w:w="5812" w:type="dxa"/>
          </w:tcPr>
          <w:p w14:paraId="4C830556" w14:textId="77777777" w:rsidR="006B39AF" w:rsidRPr="0057282A" w:rsidRDefault="006B39AF" w:rsidP="00E32BA3">
            <w:pPr>
              <w:pStyle w:val="ac"/>
              <w:rPr>
                <w:rFonts w:ascii="Times New Roman" w:hAnsi="Times New Roman" w:cs="Times New Roman"/>
                <w:sz w:val="28"/>
                <w:szCs w:val="28"/>
                <w:lang w:val="kk-KZ"/>
              </w:rPr>
            </w:pPr>
            <w:r w:rsidRPr="0057282A">
              <w:rPr>
                <w:rFonts w:ascii="Times New Roman" w:hAnsi="Times New Roman" w:cs="Times New Roman"/>
                <w:sz w:val="28"/>
                <w:szCs w:val="28"/>
                <w:lang w:val="kk-KZ"/>
              </w:rPr>
              <w:t xml:space="preserve">Дәрігер тағайындау бойынша дәрілерді беру </w:t>
            </w:r>
          </w:p>
        </w:tc>
        <w:tc>
          <w:tcPr>
            <w:tcW w:w="1701" w:type="dxa"/>
          </w:tcPr>
          <w:p w14:paraId="59709D24" w14:textId="77777777" w:rsidR="006B39AF" w:rsidRPr="00FE05A1" w:rsidRDefault="006B39AF" w:rsidP="00E32BA3">
            <w:pPr>
              <w:pStyle w:val="ac"/>
              <w:jc w:val="center"/>
              <w:rPr>
                <w:rFonts w:ascii="Times New Roman" w:hAnsi="Times New Roman" w:cs="Times New Roman"/>
                <w:sz w:val="28"/>
                <w:szCs w:val="28"/>
                <w:lang w:val="kk-KZ"/>
              </w:rPr>
            </w:pPr>
          </w:p>
        </w:tc>
        <w:tc>
          <w:tcPr>
            <w:tcW w:w="1524" w:type="dxa"/>
          </w:tcPr>
          <w:p w14:paraId="5049534E" w14:textId="77777777" w:rsidR="006B39AF" w:rsidRPr="00750BD9" w:rsidRDefault="006B39AF" w:rsidP="00E32BA3">
            <w:pPr>
              <w:pStyle w:val="ac"/>
              <w:jc w:val="center"/>
              <w:rPr>
                <w:rFonts w:ascii="Times New Roman" w:hAnsi="Times New Roman" w:cs="Times New Roman"/>
                <w:sz w:val="28"/>
                <w:szCs w:val="28"/>
              </w:rPr>
            </w:pPr>
            <w:r w:rsidRPr="00750BD9">
              <w:rPr>
                <w:rFonts w:ascii="Times New Roman" w:hAnsi="Times New Roman" w:cs="Times New Roman"/>
                <w:sz w:val="28"/>
                <w:szCs w:val="28"/>
              </w:rPr>
              <w:t>4.4</w:t>
            </w:r>
          </w:p>
        </w:tc>
      </w:tr>
      <w:tr w:rsidR="006B39AF" w:rsidRPr="0076682C" w14:paraId="42D315AC" w14:textId="77777777" w:rsidTr="00E32BA3">
        <w:tc>
          <w:tcPr>
            <w:tcW w:w="817" w:type="dxa"/>
            <w:vAlign w:val="center"/>
          </w:tcPr>
          <w:p w14:paraId="329A62C4"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26</w:t>
            </w:r>
          </w:p>
        </w:tc>
        <w:tc>
          <w:tcPr>
            <w:tcW w:w="5812" w:type="dxa"/>
          </w:tcPr>
          <w:p w14:paraId="67CBDA02" w14:textId="77777777" w:rsidR="006B39AF" w:rsidRPr="0057282A" w:rsidRDefault="006B39AF" w:rsidP="00E32BA3">
            <w:pPr>
              <w:pStyle w:val="ac"/>
              <w:rPr>
                <w:rFonts w:ascii="Times New Roman" w:hAnsi="Times New Roman" w:cs="Times New Roman"/>
                <w:sz w:val="28"/>
                <w:szCs w:val="28"/>
                <w:lang w:val="kk-KZ"/>
              </w:rPr>
            </w:pPr>
            <w:r w:rsidRPr="0057282A">
              <w:rPr>
                <w:rFonts w:ascii="Times New Roman" w:hAnsi="Times New Roman" w:cs="Times New Roman"/>
                <w:sz w:val="28"/>
                <w:szCs w:val="28"/>
                <w:lang w:val="kk-KZ"/>
              </w:rPr>
              <w:t xml:space="preserve">Пациенттерге жолдамалар беру (зерттеу түрлеріне) </w:t>
            </w:r>
          </w:p>
        </w:tc>
        <w:tc>
          <w:tcPr>
            <w:tcW w:w="1701" w:type="dxa"/>
          </w:tcPr>
          <w:p w14:paraId="127772A5" w14:textId="77777777" w:rsidR="006B39AF" w:rsidRPr="00FE05A1"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c>
          <w:tcPr>
            <w:tcW w:w="1524" w:type="dxa"/>
          </w:tcPr>
          <w:p w14:paraId="0B75D759" w14:textId="77777777" w:rsidR="006B39AF" w:rsidRPr="00FC4045" w:rsidRDefault="006B39AF" w:rsidP="00E32BA3">
            <w:pPr>
              <w:pStyle w:val="ac"/>
              <w:jc w:val="center"/>
              <w:rPr>
                <w:rFonts w:ascii="Times New Roman" w:hAnsi="Times New Roman" w:cs="Times New Roman"/>
                <w:sz w:val="28"/>
                <w:szCs w:val="28"/>
              </w:rPr>
            </w:pPr>
            <w:r>
              <w:rPr>
                <w:rFonts w:ascii="Times New Roman" w:hAnsi="Times New Roman" w:cs="Times New Roman"/>
                <w:sz w:val="28"/>
                <w:szCs w:val="28"/>
                <w:lang w:val="kk-KZ"/>
              </w:rPr>
              <w:t>4</w:t>
            </w:r>
            <w:r w:rsidRPr="00FC4045">
              <w:rPr>
                <w:rFonts w:ascii="Times New Roman" w:hAnsi="Times New Roman" w:cs="Times New Roman"/>
                <w:sz w:val="28"/>
                <w:szCs w:val="28"/>
              </w:rPr>
              <w:t>.5</w:t>
            </w:r>
          </w:p>
        </w:tc>
      </w:tr>
      <w:tr w:rsidR="006B39AF" w:rsidRPr="0076682C" w14:paraId="3CDE418A" w14:textId="77777777" w:rsidTr="00E32BA3">
        <w:tc>
          <w:tcPr>
            <w:tcW w:w="817" w:type="dxa"/>
            <w:vAlign w:val="center"/>
          </w:tcPr>
          <w:p w14:paraId="36F344FF"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27</w:t>
            </w:r>
          </w:p>
        </w:tc>
        <w:tc>
          <w:tcPr>
            <w:tcW w:w="5812" w:type="dxa"/>
          </w:tcPr>
          <w:p w14:paraId="2DAAB87D" w14:textId="77777777" w:rsidR="006B39AF" w:rsidRPr="0057282A" w:rsidRDefault="006B39AF" w:rsidP="00E32BA3">
            <w:pPr>
              <w:pStyle w:val="ac"/>
              <w:rPr>
                <w:rFonts w:ascii="Times New Roman" w:hAnsi="Times New Roman" w:cs="Times New Roman"/>
                <w:sz w:val="28"/>
                <w:szCs w:val="28"/>
                <w:lang w:val="kk-KZ"/>
              </w:rPr>
            </w:pPr>
            <w:r w:rsidRPr="0057282A">
              <w:rPr>
                <w:rFonts w:ascii="Times New Roman" w:hAnsi="Times New Roman" w:cs="Times New Roman"/>
                <w:sz w:val="28"/>
                <w:szCs w:val="28"/>
                <w:lang w:val="kk-KZ"/>
              </w:rPr>
              <w:t>Еңбекке жарамсыздық парағын беру (науқасқа, ата-анасына)</w:t>
            </w:r>
          </w:p>
        </w:tc>
        <w:tc>
          <w:tcPr>
            <w:tcW w:w="1701" w:type="dxa"/>
          </w:tcPr>
          <w:p w14:paraId="097462B0" w14:textId="77777777" w:rsidR="006B39AF" w:rsidRPr="00FE05A1"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4.4</w:t>
            </w:r>
          </w:p>
        </w:tc>
        <w:tc>
          <w:tcPr>
            <w:tcW w:w="1524" w:type="dxa"/>
          </w:tcPr>
          <w:p w14:paraId="50FAB428" w14:textId="77777777" w:rsidR="006B39AF" w:rsidRPr="00FE05A1"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6B39AF" w:rsidRPr="0076682C" w14:paraId="1691A580" w14:textId="77777777" w:rsidTr="00E32BA3">
        <w:tc>
          <w:tcPr>
            <w:tcW w:w="817" w:type="dxa"/>
            <w:vAlign w:val="center"/>
          </w:tcPr>
          <w:p w14:paraId="35853143"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28</w:t>
            </w:r>
          </w:p>
        </w:tc>
        <w:tc>
          <w:tcPr>
            <w:tcW w:w="5812" w:type="dxa"/>
          </w:tcPr>
          <w:p w14:paraId="51BFA0EB" w14:textId="77777777" w:rsidR="006B39AF" w:rsidRPr="0057282A" w:rsidRDefault="006B39AF" w:rsidP="00E32BA3">
            <w:pPr>
              <w:pStyle w:val="ac"/>
              <w:rPr>
                <w:rFonts w:ascii="Times New Roman" w:hAnsi="Times New Roman" w:cs="Times New Roman"/>
                <w:sz w:val="28"/>
                <w:szCs w:val="28"/>
                <w:lang w:val="kk-KZ"/>
              </w:rPr>
            </w:pPr>
            <w:r w:rsidRPr="0057282A">
              <w:rPr>
                <w:rFonts w:ascii="Times New Roman" w:hAnsi="Times New Roman" w:cs="Times New Roman"/>
                <w:sz w:val="28"/>
                <w:szCs w:val="28"/>
                <w:lang w:val="kk-KZ"/>
              </w:rPr>
              <w:t>Амбулатор</w:t>
            </w:r>
            <w:r>
              <w:rPr>
                <w:rFonts w:ascii="Times New Roman" w:hAnsi="Times New Roman" w:cs="Times New Roman"/>
                <w:sz w:val="28"/>
                <w:szCs w:val="28"/>
                <w:lang w:val="kk-KZ"/>
              </w:rPr>
              <w:t>лық картадан үзінді көшірмені рә</w:t>
            </w:r>
            <w:r w:rsidRPr="0057282A">
              <w:rPr>
                <w:rFonts w:ascii="Times New Roman" w:hAnsi="Times New Roman" w:cs="Times New Roman"/>
                <w:sz w:val="28"/>
                <w:szCs w:val="28"/>
                <w:lang w:val="kk-KZ"/>
              </w:rPr>
              <w:t>сімдеу</w:t>
            </w:r>
          </w:p>
        </w:tc>
        <w:tc>
          <w:tcPr>
            <w:tcW w:w="1701" w:type="dxa"/>
          </w:tcPr>
          <w:p w14:paraId="3F8D3F72"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4.5.</w:t>
            </w:r>
          </w:p>
        </w:tc>
        <w:tc>
          <w:tcPr>
            <w:tcW w:w="1524" w:type="dxa"/>
          </w:tcPr>
          <w:p w14:paraId="28C7DDB8" w14:textId="77777777" w:rsidR="006B39AF" w:rsidRPr="008E7FC0" w:rsidRDefault="006B39AF" w:rsidP="00E32BA3">
            <w:pPr>
              <w:pStyle w:val="ac"/>
              <w:jc w:val="cente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kk-KZ"/>
              </w:rPr>
              <w:t>6</w:t>
            </w:r>
            <w:r w:rsidRPr="008E7FC0">
              <w:rPr>
                <w:rFonts w:ascii="Times New Roman" w:hAnsi="Times New Roman" w:cs="Times New Roman"/>
                <w:sz w:val="28"/>
                <w:szCs w:val="28"/>
              </w:rPr>
              <w:t>.</w:t>
            </w:r>
          </w:p>
        </w:tc>
      </w:tr>
      <w:tr w:rsidR="006B39AF" w:rsidRPr="0076682C" w14:paraId="079DA21F" w14:textId="77777777" w:rsidTr="00E32BA3">
        <w:tc>
          <w:tcPr>
            <w:tcW w:w="817" w:type="dxa"/>
            <w:vAlign w:val="center"/>
          </w:tcPr>
          <w:p w14:paraId="6C86E82E"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29</w:t>
            </w:r>
          </w:p>
        </w:tc>
        <w:tc>
          <w:tcPr>
            <w:tcW w:w="5812" w:type="dxa"/>
          </w:tcPr>
          <w:p w14:paraId="0E860DE5" w14:textId="77777777" w:rsidR="006B39AF" w:rsidRPr="0057282A" w:rsidRDefault="006B39AF" w:rsidP="00E32BA3">
            <w:pPr>
              <w:pStyle w:val="ac"/>
              <w:rPr>
                <w:rFonts w:ascii="Times New Roman" w:hAnsi="Times New Roman" w:cs="Times New Roman"/>
                <w:sz w:val="28"/>
                <w:szCs w:val="28"/>
                <w:lang w:val="kk-KZ"/>
              </w:rPr>
            </w:pPr>
            <w:r w:rsidRPr="0057282A">
              <w:rPr>
                <w:rFonts w:ascii="Times New Roman" w:hAnsi="Times New Roman" w:cs="Times New Roman"/>
                <w:sz w:val="28"/>
                <w:szCs w:val="28"/>
                <w:lang w:val="kk-KZ"/>
              </w:rPr>
              <w:t>Анықтама рәсімдеу</w:t>
            </w:r>
          </w:p>
        </w:tc>
        <w:tc>
          <w:tcPr>
            <w:tcW w:w="1701" w:type="dxa"/>
          </w:tcPr>
          <w:p w14:paraId="47CFD44C"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4.6</w:t>
            </w:r>
          </w:p>
        </w:tc>
        <w:tc>
          <w:tcPr>
            <w:tcW w:w="1524" w:type="dxa"/>
          </w:tcPr>
          <w:p w14:paraId="0B1033BD" w14:textId="77777777" w:rsidR="006B39AF" w:rsidRPr="005749AF" w:rsidRDefault="006B39AF" w:rsidP="00E32BA3">
            <w:pPr>
              <w:pStyle w:val="ac"/>
              <w:jc w:val="center"/>
              <w:rPr>
                <w:rFonts w:ascii="Times New Roman" w:hAnsi="Times New Roman" w:cs="Times New Roman"/>
                <w:sz w:val="28"/>
                <w:szCs w:val="28"/>
                <w:lang w:val="kk-KZ"/>
              </w:rPr>
            </w:pPr>
            <w:r w:rsidRPr="008E7FC0">
              <w:rPr>
                <w:rFonts w:ascii="Times New Roman" w:hAnsi="Times New Roman" w:cs="Times New Roman"/>
                <w:sz w:val="28"/>
                <w:szCs w:val="28"/>
              </w:rPr>
              <w:t>4.</w:t>
            </w:r>
            <w:r>
              <w:rPr>
                <w:rFonts w:ascii="Times New Roman" w:hAnsi="Times New Roman" w:cs="Times New Roman"/>
                <w:sz w:val="28"/>
                <w:szCs w:val="28"/>
                <w:lang w:val="kk-KZ"/>
              </w:rPr>
              <w:t>7</w:t>
            </w:r>
          </w:p>
        </w:tc>
      </w:tr>
      <w:tr w:rsidR="006B39AF" w:rsidRPr="0076682C" w14:paraId="1E808036" w14:textId="77777777" w:rsidTr="00E32BA3">
        <w:tc>
          <w:tcPr>
            <w:tcW w:w="817" w:type="dxa"/>
            <w:vAlign w:val="center"/>
          </w:tcPr>
          <w:p w14:paraId="4561252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30</w:t>
            </w:r>
          </w:p>
        </w:tc>
        <w:tc>
          <w:tcPr>
            <w:tcW w:w="5812" w:type="dxa"/>
          </w:tcPr>
          <w:p w14:paraId="3ADC05BE" w14:textId="77777777" w:rsidR="006B39AF" w:rsidRPr="0057282A" w:rsidRDefault="006B39AF" w:rsidP="00E32BA3">
            <w:pPr>
              <w:pStyle w:val="ac"/>
              <w:rPr>
                <w:rFonts w:ascii="Times New Roman" w:hAnsi="Times New Roman" w:cs="Times New Roman"/>
                <w:sz w:val="28"/>
                <w:szCs w:val="28"/>
                <w:lang w:val="kk-KZ"/>
              </w:rPr>
            </w:pPr>
            <w:r w:rsidRPr="0057282A">
              <w:rPr>
                <w:rFonts w:ascii="Times New Roman" w:hAnsi="Times New Roman" w:cs="Times New Roman"/>
                <w:sz w:val="28"/>
                <w:szCs w:val="28"/>
                <w:lang w:val="kk-KZ"/>
              </w:rPr>
              <w:t>Рецептіні рәсімдеу</w:t>
            </w:r>
          </w:p>
        </w:tc>
        <w:tc>
          <w:tcPr>
            <w:tcW w:w="1701" w:type="dxa"/>
          </w:tcPr>
          <w:p w14:paraId="25D50E0F"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4.7</w:t>
            </w:r>
          </w:p>
        </w:tc>
        <w:tc>
          <w:tcPr>
            <w:tcW w:w="1524" w:type="dxa"/>
          </w:tcPr>
          <w:p w14:paraId="79892C96"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4.</w:t>
            </w:r>
            <w:r>
              <w:rPr>
                <w:rFonts w:ascii="Times New Roman" w:hAnsi="Times New Roman" w:cs="Times New Roman"/>
                <w:sz w:val="28"/>
                <w:szCs w:val="28"/>
                <w:lang w:val="kk-KZ"/>
              </w:rPr>
              <w:t>8</w:t>
            </w:r>
          </w:p>
        </w:tc>
      </w:tr>
      <w:tr w:rsidR="006B39AF" w:rsidRPr="0076682C" w14:paraId="3B2BC0EA" w14:textId="77777777" w:rsidTr="00E32BA3">
        <w:tc>
          <w:tcPr>
            <w:tcW w:w="817" w:type="dxa"/>
            <w:vAlign w:val="center"/>
          </w:tcPr>
          <w:p w14:paraId="42C36BE9"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31</w:t>
            </w:r>
          </w:p>
        </w:tc>
        <w:tc>
          <w:tcPr>
            <w:tcW w:w="5812" w:type="dxa"/>
          </w:tcPr>
          <w:p w14:paraId="5E0FB0BF" w14:textId="77777777" w:rsidR="006B39AF" w:rsidRPr="0057282A" w:rsidRDefault="006B39AF" w:rsidP="00E32BA3">
            <w:pPr>
              <w:pStyle w:val="ac"/>
              <w:rPr>
                <w:rFonts w:ascii="Times New Roman" w:hAnsi="Times New Roman" w:cs="Times New Roman"/>
                <w:sz w:val="28"/>
                <w:szCs w:val="28"/>
              </w:rPr>
            </w:pPr>
            <w:r w:rsidRPr="0057282A">
              <w:rPr>
                <w:rFonts w:ascii="Times New Roman" w:hAnsi="Times New Roman" w:cs="Times New Roman"/>
                <w:sz w:val="28"/>
                <w:szCs w:val="28"/>
              </w:rPr>
              <w:t>Шипажай картасын р</w:t>
            </w:r>
            <w:r w:rsidRPr="0057282A">
              <w:rPr>
                <w:rFonts w:ascii="Times New Roman" w:hAnsi="Times New Roman" w:cs="Times New Roman"/>
                <w:sz w:val="28"/>
                <w:szCs w:val="28"/>
                <w:lang w:val="kk-KZ"/>
              </w:rPr>
              <w:t>ә</w:t>
            </w:r>
            <w:r w:rsidRPr="0057282A">
              <w:rPr>
                <w:rFonts w:ascii="Times New Roman" w:hAnsi="Times New Roman" w:cs="Times New Roman"/>
                <w:sz w:val="28"/>
                <w:szCs w:val="28"/>
              </w:rPr>
              <w:t>сімдеу</w:t>
            </w:r>
          </w:p>
        </w:tc>
        <w:tc>
          <w:tcPr>
            <w:tcW w:w="1701" w:type="dxa"/>
          </w:tcPr>
          <w:p w14:paraId="1AFC66D5"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4.8</w:t>
            </w:r>
          </w:p>
        </w:tc>
        <w:tc>
          <w:tcPr>
            <w:tcW w:w="1524" w:type="dxa"/>
          </w:tcPr>
          <w:p w14:paraId="6001ABE1"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4.</w:t>
            </w:r>
            <w:r>
              <w:rPr>
                <w:rFonts w:ascii="Times New Roman" w:hAnsi="Times New Roman" w:cs="Times New Roman"/>
                <w:sz w:val="28"/>
                <w:szCs w:val="28"/>
                <w:lang w:val="kk-KZ"/>
              </w:rPr>
              <w:t>9</w:t>
            </w:r>
          </w:p>
        </w:tc>
      </w:tr>
      <w:tr w:rsidR="006B39AF" w:rsidRPr="0076682C" w14:paraId="7A28179F" w14:textId="77777777" w:rsidTr="00E32BA3">
        <w:tc>
          <w:tcPr>
            <w:tcW w:w="817" w:type="dxa"/>
            <w:vAlign w:val="center"/>
          </w:tcPr>
          <w:p w14:paraId="1894933F"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32</w:t>
            </w:r>
          </w:p>
        </w:tc>
        <w:tc>
          <w:tcPr>
            <w:tcW w:w="5812" w:type="dxa"/>
          </w:tcPr>
          <w:p w14:paraId="16E1A13F" w14:textId="77777777" w:rsidR="006B39AF" w:rsidRPr="0057282A" w:rsidRDefault="006B39AF" w:rsidP="00E32BA3">
            <w:pPr>
              <w:pStyle w:val="ac"/>
              <w:rPr>
                <w:rFonts w:ascii="Times New Roman" w:hAnsi="Times New Roman" w:cs="Times New Roman"/>
                <w:sz w:val="28"/>
                <w:szCs w:val="28"/>
              </w:rPr>
            </w:pPr>
            <w:r w:rsidRPr="0057282A">
              <w:rPr>
                <w:rFonts w:ascii="Times New Roman" w:hAnsi="Times New Roman" w:cs="Times New Roman"/>
                <w:sz w:val="28"/>
                <w:szCs w:val="28"/>
              </w:rPr>
              <w:t>Медициналық-әлеуметтік сараптама</w:t>
            </w:r>
          </w:p>
        </w:tc>
        <w:tc>
          <w:tcPr>
            <w:tcW w:w="1701" w:type="dxa"/>
          </w:tcPr>
          <w:p w14:paraId="68F39AB1"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4.9</w:t>
            </w:r>
          </w:p>
        </w:tc>
        <w:tc>
          <w:tcPr>
            <w:tcW w:w="1524" w:type="dxa"/>
          </w:tcPr>
          <w:p w14:paraId="648269F7"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4.</w:t>
            </w:r>
            <w:r>
              <w:rPr>
                <w:rFonts w:ascii="Times New Roman" w:hAnsi="Times New Roman" w:cs="Times New Roman"/>
                <w:sz w:val="28"/>
                <w:szCs w:val="28"/>
                <w:lang w:val="kk-KZ"/>
              </w:rPr>
              <w:t>10</w:t>
            </w:r>
          </w:p>
        </w:tc>
      </w:tr>
      <w:tr w:rsidR="006B39AF" w:rsidRPr="0076682C" w14:paraId="1157B8FA" w14:textId="77777777" w:rsidTr="00E32BA3">
        <w:tc>
          <w:tcPr>
            <w:tcW w:w="817" w:type="dxa"/>
            <w:vAlign w:val="center"/>
          </w:tcPr>
          <w:p w14:paraId="6F1F285E"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33</w:t>
            </w:r>
          </w:p>
        </w:tc>
        <w:tc>
          <w:tcPr>
            <w:tcW w:w="5812" w:type="dxa"/>
          </w:tcPr>
          <w:p w14:paraId="195C96DC" w14:textId="77777777" w:rsidR="006B39AF" w:rsidRPr="0057282A" w:rsidRDefault="006B39AF" w:rsidP="00E32BA3">
            <w:pPr>
              <w:pStyle w:val="ac"/>
              <w:rPr>
                <w:rFonts w:ascii="Times New Roman" w:hAnsi="Times New Roman" w:cs="Times New Roman"/>
                <w:sz w:val="28"/>
                <w:szCs w:val="28"/>
              </w:rPr>
            </w:pPr>
            <w:r w:rsidRPr="0057282A">
              <w:rPr>
                <w:rFonts w:ascii="Times New Roman" w:hAnsi="Times New Roman" w:cs="Times New Roman"/>
                <w:sz w:val="28"/>
                <w:szCs w:val="28"/>
              </w:rPr>
              <w:t>Кезеңді эпикриз</w:t>
            </w:r>
          </w:p>
        </w:tc>
        <w:tc>
          <w:tcPr>
            <w:tcW w:w="1701" w:type="dxa"/>
          </w:tcPr>
          <w:p w14:paraId="10144161"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4.10</w:t>
            </w:r>
          </w:p>
        </w:tc>
        <w:tc>
          <w:tcPr>
            <w:tcW w:w="1524" w:type="dxa"/>
          </w:tcPr>
          <w:p w14:paraId="741CD657"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4.1</w:t>
            </w:r>
            <w:r>
              <w:rPr>
                <w:rFonts w:ascii="Times New Roman" w:hAnsi="Times New Roman" w:cs="Times New Roman"/>
                <w:sz w:val="28"/>
                <w:szCs w:val="28"/>
                <w:lang w:val="kk-KZ"/>
              </w:rPr>
              <w:t>1</w:t>
            </w:r>
          </w:p>
        </w:tc>
      </w:tr>
      <w:tr w:rsidR="006B39AF" w:rsidRPr="0076682C" w14:paraId="47970B89" w14:textId="77777777" w:rsidTr="00E32BA3">
        <w:tc>
          <w:tcPr>
            <w:tcW w:w="817" w:type="dxa"/>
            <w:vAlign w:val="center"/>
          </w:tcPr>
          <w:p w14:paraId="6D5FFB8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34</w:t>
            </w:r>
          </w:p>
        </w:tc>
        <w:tc>
          <w:tcPr>
            <w:tcW w:w="5812" w:type="dxa"/>
          </w:tcPr>
          <w:p w14:paraId="16423AEC" w14:textId="77777777" w:rsidR="006B39AF" w:rsidRPr="0057282A" w:rsidRDefault="006B39AF" w:rsidP="00E32BA3">
            <w:pPr>
              <w:pStyle w:val="ac"/>
              <w:rPr>
                <w:rFonts w:ascii="Times New Roman" w:hAnsi="Times New Roman" w:cs="Times New Roman"/>
                <w:sz w:val="28"/>
                <w:szCs w:val="28"/>
              </w:rPr>
            </w:pPr>
            <w:r w:rsidRPr="0057282A">
              <w:rPr>
                <w:rFonts w:ascii="Times New Roman" w:hAnsi="Times New Roman" w:cs="Times New Roman"/>
                <w:sz w:val="28"/>
                <w:szCs w:val="28"/>
              </w:rPr>
              <w:t>Құжаттамамен жұмыстың басқа түрлері</w:t>
            </w:r>
          </w:p>
        </w:tc>
        <w:tc>
          <w:tcPr>
            <w:tcW w:w="1701" w:type="dxa"/>
          </w:tcPr>
          <w:p w14:paraId="05DB3C64"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4.11</w:t>
            </w:r>
          </w:p>
        </w:tc>
        <w:tc>
          <w:tcPr>
            <w:tcW w:w="1524" w:type="dxa"/>
          </w:tcPr>
          <w:p w14:paraId="46A874D6"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4.1</w:t>
            </w:r>
            <w:r>
              <w:rPr>
                <w:rFonts w:ascii="Times New Roman" w:hAnsi="Times New Roman" w:cs="Times New Roman"/>
                <w:sz w:val="28"/>
                <w:szCs w:val="28"/>
                <w:lang w:val="kk-KZ"/>
              </w:rPr>
              <w:t>2</w:t>
            </w:r>
          </w:p>
        </w:tc>
      </w:tr>
      <w:tr w:rsidR="006B39AF" w:rsidRPr="0076682C" w14:paraId="3A5AB100" w14:textId="77777777" w:rsidTr="00E32BA3">
        <w:tc>
          <w:tcPr>
            <w:tcW w:w="817" w:type="dxa"/>
            <w:vAlign w:val="center"/>
          </w:tcPr>
          <w:p w14:paraId="08A25FCA"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35</w:t>
            </w:r>
          </w:p>
        </w:tc>
        <w:tc>
          <w:tcPr>
            <w:tcW w:w="5812" w:type="dxa"/>
          </w:tcPr>
          <w:p w14:paraId="584173C4" w14:textId="77777777" w:rsidR="006B39AF" w:rsidRPr="0057282A" w:rsidRDefault="006B39AF" w:rsidP="00E32BA3">
            <w:pPr>
              <w:pStyle w:val="ac"/>
              <w:rPr>
                <w:rFonts w:ascii="Times New Roman" w:hAnsi="Times New Roman" w:cs="Times New Roman"/>
                <w:sz w:val="28"/>
                <w:szCs w:val="28"/>
                <w:lang w:val="kk-KZ"/>
              </w:rPr>
            </w:pPr>
            <w:r w:rsidRPr="0057282A">
              <w:rPr>
                <w:rFonts w:ascii="Times New Roman" w:hAnsi="Times New Roman" w:cs="Times New Roman"/>
                <w:sz w:val="28"/>
                <w:szCs w:val="28"/>
                <w:lang w:val="kk-KZ"/>
              </w:rPr>
              <w:t>Халықты диспансеризациялау үшін құжаттарды толтыру</w:t>
            </w:r>
          </w:p>
        </w:tc>
        <w:tc>
          <w:tcPr>
            <w:tcW w:w="1701" w:type="dxa"/>
          </w:tcPr>
          <w:p w14:paraId="6203068F"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4.12</w:t>
            </w:r>
          </w:p>
        </w:tc>
        <w:tc>
          <w:tcPr>
            <w:tcW w:w="1524" w:type="dxa"/>
          </w:tcPr>
          <w:p w14:paraId="291F8C6B"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4.1</w:t>
            </w:r>
            <w:r>
              <w:rPr>
                <w:rFonts w:ascii="Times New Roman" w:hAnsi="Times New Roman" w:cs="Times New Roman"/>
                <w:sz w:val="28"/>
                <w:szCs w:val="28"/>
                <w:lang w:val="kk-KZ"/>
              </w:rPr>
              <w:t>3</w:t>
            </w:r>
          </w:p>
        </w:tc>
      </w:tr>
      <w:tr w:rsidR="006B39AF" w:rsidRPr="0076682C" w14:paraId="2954F5C8" w14:textId="77777777" w:rsidTr="00E32BA3">
        <w:tc>
          <w:tcPr>
            <w:tcW w:w="9854" w:type="dxa"/>
            <w:gridSpan w:val="4"/>
            <w:vAlign w:val="center"/>
          </w:tcPr>
          <w:p w14:paraId="44451575" w14:textId="77777777" w:rsidR="006B39AF" w:rsidRDefault="006B39AF" w:rsidP="00E32BA3">
            <w:pPr>
              <w:pStyle w:val="ac"/>
              <w:jc w:val="center"/>
              <w:rPr>
                <w:rFonts w:ascii="Times New Roman" w:hAnsi="Times New Roman" w:cs="Times New Roman"/>
                <w:sz w:val="28"/>
                <w:szCs w:val="28"/>
              </w:rPr>
            </w:pPr>
            <w:r w:rsidRPr="00750BD9">
              <w:rPr>
                <w:rFonts w:ascii="Times New Roman" w:hAnsi="Times New Roman" w:cs="Times New Roman"/>
                <w:b/>
                <w:sz w:val="28"/>
                <w:szCs w:val="28"/>
                <w:lang w:val="kk-KZ"/>
              </w:rPr>
              <w:t>ҚЫЗМЕТТІК</w:t>
            </w:r>
            <w:r w:rsidRPr="00750BD9">
              <w:rPr>
                <w:rFonts w:ascii="Times New Roman" w:hAnsi="Times New Roman" w:cs="Times New Roman"/>
                <w:b/>
                <w:sz w:val="28"/>
                <w:szCs w:val="28"/>
              </w:rPr>
              <w:t xml:space="preserve"> ӘҢГІМЕЛЕР</w:t>
            </w:r>
            <w:r w:rsidRPr="00750BD9">
              <w:rPr>
                <w:rFonts w:ascii="Times New Roman" w:hAnsi="Times New Roman" w:cs="Times New Roman"/>
                <w:b/>
                <w:sz w:val="28"/>
                <w:szCs w:val="28"/>
                <w:lang w:val="kk-KZ"/>
              </w:rPr>
              <w:t>/ІС-ШАРАЛАР</w:t>
            </w:r>
          </w:p>
        </w:tc>
      </w:tr>
      <w:tr w:rsidR="006B39AF" w:rsidRPr="0076682C" w14:paraId="7D075F67" w14:textId="77777777" w:rsidTr="00E32BA3">
        <w:tc>
          <w:tcPr>
            <w:tcW w:w="817" w:type="dxa"/>
            <w:vAlign w:val="center"/>
          </w:tcPr>
          <w:p w14:paraId="3B65D00D"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36</w:t>
            </w:r>
          </w:p>
        </w:tc>
        <w:tc>
          <w:tcPr>
            <w:tcW w:w="5812" w:type="dxa"/>
          </w:tcPr>
          <w:p w14:paraId="4BEB46C2" w14:textId="77777777" w:rsidR="006B39AF" w:rsidRPr="00750BD9" w:rsidRDefault="006B39AF" w:rsidP="00E32BA3">
            <w:pPr>
              <w:pStyle w:val="ac"/>
              <w:rPr>
                <w:rFonts w:ascii="Times New Roman" w:hAnsi="Times New Roman" w:cs="Times New Roman"/>
                <w:sz w:val="28"/>
                <w:szCs w:val="28"/>
                <w:highlight w:val="yellow"/>
                <w:lang w:val="kk-KZ"/>
              </w:rPr>
            </w:pPr>
            <w:r w:rsidRPr="00750BD9">
              <w:rPr>
                <w:rFonts w:ascii="Times New Roman" w:hAnsi="Times New Roman" w:cs="Times New Roman"/>
                <w:sz w:val="28"/>
                <w:szCs w:val="28"/>
                <w:lang w:val="kk-KZ"/>
              </w:rPr>
              <w:t>Конференцияларды ұйымдастыру және оларға қатысу</w:t>
            </w:r>
          </w:p>
        </w:tc>
        <w:tc>
          <w:tcPr>
            <w:tcW w:w="1701" w:type="dxa"/>
          </w:tcPr>
          <w:p w14:paraId="1C06579F"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6.1</w:t>
            </w:r>
          </w:p>
        </w:tc>
        <w:tc>
          <w:tcPr>
            <w:tcW w:w="1524" w:type="dxa"/>
          </w:tcPr>
          <w:p w14:paraId="3A5C2BC1"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5.1</w:t>
            </w:r>
          </w:p>
        </w:tc>
      </w:tr>
      <w:tr w:rsidR="006B39AF" w:rsidRPr="0076682C" w14:paraId="2FA043D2" w14:textId="77777777" w:rsidTr="00E32BA3">
        <w:tc>
          <w:tcPr>
            <w:tcW w:w="817" w:type="dxa"/>
            <w:vAlign w:val="center"/>
          </w:tcPr>
          <w:p w14:paraId="1EE3FFE3"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37</w:t>
            </w:r>
          </w:p>
        </w:tc>
        <w:tc>
          <w:tcPr>
            <w:tcW w:w="5812" w:type="dxa"/>
          </w:tcPr>
          <w:p w14:paraId="2BDC588B" w14:textId="77777777" w:rsidR="006B39AF" w:rsidRPr="003419A0" w:rsidRDefault="006B39AF" w:rsidP="00E32BA3">
            <w:pPr>
              <w:pStyle w:val="ac"/>
              <w:rPr>
                <w:rFonts w:ascii="Times New Roman" w:hAnsi="Times New Roman" w:cs="Times New Roman"/>
                <w:sz w:val="28"/>
                <w:szCs w:val="28"/>
                <w:highlight w:val="yellow"/>
              </w:rPr>
            </w:pPr>
            <w:r w:rsidRPr="00750BD9">
              <w:rPr>
                <w:rFonts w:ascii="Times New Roman" w:hAnsi="Times New Roman" w:cs="Times New Roman"/>
                <w:sz w:val="28"/>
                <w:szCs w:val="28"/>
                <w:lang w:val="kk-KZ"/>
              </w:rPr>
              <w:t>Әріптестермен пациент бойынша ақылдасу</w:t>
            </w:r>
            <w:r>
              <w:rPr>
                <w:rFonts w:ascii="Times New Roman" w:hAnsi="Times New Roman" w:cs="Times New Roman"/>
                <w:sz w:val="28"/>
                <w:szCs w:val="28"/>
                <w:lang w:val="kk-KZ"/>
              </w:rPr>
              <w:t xml:space="preserve"> </w:t>
            </w:r>
            <w:r>
              <w:rPr>
                <w:rFonts w:ascii="Times New Roman" w:hAnsi="Times New Roman" w:cs="Times New Roman"/>
                <w:sz w:val="28"/>
                <w:szCs w:val="28"/>
              </w:rPr>
              <w:t>(консультация</w:t>
            </w:r>
            <w:r>
              <w:rPr>
                <w:rFonts w:ascii="Times New Roman" w:hAnsi="Times New Roman" w:cs="Times New Roman"/>
                <w:sz w:val="28"/>
                <w:szCs w:val="28"/>
                <w:lang w:val="kk-KZ"/>
              </w:rPr>
              <w:t>ға қатысу</w:t>
            </w:r>
            <w:r>
              <w:rPr>
                <w:rFonts w:ascii="Times New Roman" w:hAnsi="Times New Roman" w:cs="Times New Roman"/>
                <w:sz w:val="28"/>
                <w:szCs w:val="28"/>
              </w:rPr>
              <w:t>)</w:t>
            </w:r>
          </w:p>
        </w:tc>
        <w:tc>
          <w:tcPr>
            <w:tcW w:w="1701" w:type="dxa"/>
          </w:tcPr>
          <w:p w14:paraId="3F3DA55D" w14:textId="77777777" w:rsidR="006B39AF" w:rsidRPr="003419A0"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6.</w:t>
            </w:r>
            <w:r>
              <w:rPr>
                <w:rFonts w:ascii="Times New Roman" w:hAnsi="Times New Roman" w:cs="Times New Roman"/>
                <w:sz w:val="28"/>
                <w:szCs w:val="28"/>
                <w:lang w:val="kk-KZ"/>
              </w:rPr>
              <w:t>5</w:t>
            </w:r>
          </w:p>
        </w:tc>
        <w:tc>
          <w:tcPr>
            <w:tcW w:w="1524" w:type="dxa"/>
          </w:tcPr>
          <w:p w14:paraId="3AFDA499"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5.2</w:t>
            </w:r>
          </w:p>
        </w:tc>
      </w:tr>
      <w:tr w:rsidR="006B39AF" w:rsidRPr="0076682C" w14:paraId="31879476" w14:textId="77777777" w:rsidTr="00E32BA3">
        <w:tc>
          <w:tcPr>
            <w:tcW w:w="817" w:type="dxa"/>
            <w:vAlign w:val="center"/>
          </w:tcPr>
          <w:p w14:paraId="325698A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38</w:t>
            </w:r>
          </w:p>
        </w:tc>
        <w:tc>
          <w:tcPr>
            <w:tcW w:w="5812" w:type="dxa"/>
          </w:tcPr>
          <w:p w14:paraId="3F2AC51D" w14:textId="77777777" w:rsidR="006B39AF" w:rsidRPr="005749AF" w:rsidRDefault="006B39AF" w:rsidP="00E32BA3">
            <w:pPr>
              <w:pStyle w:val="ac"/>
              <w:rPr>
                <w:rFonts w:ascii="Times New Roman" w:hAnsi="Times New Roman" w:cs="Times New Roman"/>
                <w:sz w:val="28"/>
                <w:szCs w:val="28"/>
                <w:highlight w:val="yellow"/>
                <w:lang w:val="kk-KZ"/>
              </w:rPr>
            </w:pPr>
            <w:r w:rsidRPr="00C3332E">
              <w:rPr>
                <w:rFonts w:ascii="Times New Roman" w:hAnsi="Times New Roman" w:cs="Times New Roman"/>
                <w:sz w:val="28"/>
                <w:szCs w:val="28"/>
                <w:lang w:val="kk-KZ"/>
              </w:rPr>
              <w:t xml:space="preserve">Өз қызметінің шеңберінде телефонмен сөйлесу </w:t>
            </w:r>
          </w:p>
        </w:tc>
        <w:tc>
          <w:tcPr>
            <w:tcW w:w="1701" w:type="dxa"/>
          </w:tcPr>
          <w:p w14:paraId="66D8B4D6" w14:textId="77777777" w:rsidR="006B39AF" w:rsidRPr="005749AF" w:rsidRDefault="006B39AF" w:rsidP="00E32BA3">
            <w:pPr>
              <w:pStyle w:val="ac"/>
              <w:jc w:val="center"/>
              <w:rPr>
                <w:rFonts w:ascii="Times New Roman" w:hAnsi="Times New Roman" w:cs="Times New Roman"/>
                <w:sz w:val="28"/>
                <w:szCs w:val="28"/>
                <w:lang w:val="kk-KZ"/>
              </w:rPr>
            </w:pPr>
            <w:r w:rsidRPr="008E7FC0">
              <w:rPr>
                <w:rFonts w:ascii="Times New Roman" w:hAnsi="Times New Roman" w:cs="Times New Roman"/>
                <w:sz w:val="28"/>
                <w:szCs w:val="28"/>
              </w:rPr>
              <w:t>6.4</w:t>
            </w:r>
          </w:p>
        </w:tc>
        <w:tc>
          <w:tcPr>
            <w:tcW w:w="1524" w:type="dxa"/>
          </w:tcPr>
          <w:p w14:paraId="229E64A3"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5.3</w:t>
            </w:r>
          </w:p>
        </w:tc>
      </w:tr>
      <w:tr w:rsidR="006B39AF" w:rsidRPr="0076682C" w14:paraId="64043A7C" w14:textId="77777777" w:rsidTr="00E32BA3">
        <w:tc>
          <w:tcPr>
            <w:tcW w:w="9854" w:type="dxa"/>
            <w:gridSpan w:val="4"/>
            <w:vAlign w:val="center"/>
          </w:tcPr>
          <w:p w14:paraId="39574524" w14:textId="77777777" w:rsidR="006B39AF" w:rsidRPr="005749AF" w:rsidRDefault="006B39AF" w:rsidP="00E32BA3">
            <w:pPr>
              <w:pStyle w:val="ac"/>
              <w:jc w:val="center"/>
              <w:rPr>
                <w:rFonts w:ascii="Times New Roman" w:hAnsi="Times New Roman" w:cs="Times New Roman"/>
                <w:sz w:val="28"/>
                <w:szCs w:val="28"/>
                <w:lang w:val="kk-KZ"/>
              </w:rPr>
            </w:pPr>
            <w:r w:rsidRPr="00C3332E">
              <w:rPr>
                <w:rFonts w:ascii="Times New Roman" w:hAnsi="Times New Roman" w:cs="Times New Roman"/>
                <w:b/>
                <w:sz w:val="28"/>
                <w:szCs w:val="28"/>
                <w:lang w:val="kk-KZ"/>
              </w:rPr>
              <w:t>ӨЗГЕ ДЕ ІС-</w:t>
            </w:r>
            <w:r w:rsidRPr="00C3332E">
              <w:rPr>
                <w:rFonts w:ascii="Times New Roman" w:hAnsi="Times New Roman" w:cs="Times New Roman"/>
                <w:b/>
                <w:sz w:val="28"/>
                <w:szCs w:val="28"/>
              </w:rPr>
              <w:t>ӘРЕКЕТТЕР</w:t>
            </w:r>
          </w:p>
        </w:tc>
      </w:tr>
      <w:tr w:rsidR="006B39AF" w:rsidRPr="0076682C" w14:paraId="3A85C652" w14:textId="77777777" w:rsidTr="00E32BA3">
        <w:tc>
          <w:tcPr>
            <w:tcW w:w="817" w:type="dxa"/>
            <w:vAlign w:val="center"/>
          </w:tcPr>
          <w:p w14:paraId="1144A109"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39</w:t>
            </w:r>
          </w:p>
        </w:tc>
        <w:tc>
          <w:tcPr>
            <w:tcW w:w="5812" w:type="dxa"/>
          </w:tcPr>
          <w:p w14:paraId="10E27EA9" w14:textId="77777777" w:rsidR="006B39AF" w:rsidRPr="00C3332E" w:rsidRDefault="006B39AF" w:rsidP="00E32BA3">
            <w:pPr>
              <w:pStyle w:val="ac"/>
              <w:rPr>
                <w:rFonts w:ascii="Times New Roman" w:hAnsi="Times New Roman" w:cs="Times New Roman"/>
                <w:sz w:val="28"/>
                <w:szCs w:val="28"/>
              </w:rPr>
            </w:pPr>
            <w:r w:rsidRPr="00C3332E">
              <w:rPr>
                <w:rFonts w:ascii="Times New Roman" w:hAnsi="Times New Roman" w:cs="Times New Roman"/>
                <w:sz w:val="28"/>
                <w:szCs w:val="28"/>
              </w:rPr>
              <w:t>Әде</w:t>
            </w:r>
            <w:r w:rsidRPr="00C3332E">
              <w:rPr>
                <w:rFonts w:ascii="Times New Roman" w:hAnsi="Times New Roman" w:cs="Times New Roman"/>
                <w:sz w:val="28"/>
                <w:szCs w:val="28"/>
                <w:lang w:val="kk-KZ"/>
              </w:rPr>
              <w:t>би кітаптар</w:t>
            </w:r>
            <w:r w:rsidRPr="00C3332E">
              <w:rPr>
                <w:rFonts w:ascii="Times New Roman" w:hAnsi="Times New Roman" w:cs="Times New Roman"/>
                <w:sz w:val="28"/>
                <w:szCs w:val="28"/>
              </w:rPr>
              <w:t xml:space="preserve"> оқу</w:t>
            </w:r>
          </w:p>
        </w:tc>
        <w:tc>
          <w:tcPr>
            <w:tcW w:w="1701" w:type="dxa"/>
          </w:tcPr>
          <w:p w14:paraId="5C21C933" w14:textId="77777777" w:rsidR="006B39AF" w:rsidRPr="001624F4"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7</w:t>
            </w:r>
          </w:p>
        </w:tc>
        <w:tc>
          <w:tcPr>
            <w:tcW w:w="1524" w:type="dxa"/>
          </w:tcPr>
          <w:p w14:paraId="17307F06"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6.1</w:t>
            </w:r>
          </w:p>
        </w:tc>
      </w:tr>
      <w:tr w:rsidR="006B39AF" w:rsidRPr="0076682C" w14:paraId="1F6EB378" w14:textId="77777777" w:rsidTr="00E32BA3">
        <w:tc>
          <w:tcPr>
            <w:tcW w:w="817" w:type="dxa"/>
            <w:vAlign w:val="center"/>
          </w:tcPr>
          <w:p w14:paraId="39161A0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40</w:t>
            </w:r>
          </w:p>
        </w:tc>
        <w:tc>
          <w:tcPr>
            <w:tcW w:w="5812" w:type="dxa"/>
          </w:tcPr>
          <w:p w14:paraId="1FF110AE" w14:textId="77777777" w:rsidR="006B39AF" w:rsidRPr="00C3332E" w:rsidRDefault="006B39AF" w:rsidP="00E32BA3">
            <w:pPr>
              <w:pStyle w:val="ac"/>
              <w:rPr>
                <w:rFonts w:ascii="Times New Roman" w:hAnsi="Times New Roman" w:cs="Times New Roman"/>
                <w:sz w:val="28"/>
                <w:szCs w:val="28"/>
                <w:lang w:val="kk-KZ"/>
              </w:rPr>
            </w:pPr>
            <w:r>
              <w:rPr>
                <w:rFonts w:ascii="Times New Roman" w:hAnsi="Times New Roman" w:cs="Times New Roman"/>
                <w:sz w:val="28"/>
                <w:szCs w:val="28"/>
                <w:lang w:val="kk-KZ"/>
              </w:rPr>
              <w:t>Әрі</w:t>
            </w:r>
            <w:r w:rsidRPr="00C3332E">
              <w:rPr>
                <w:rFonts w:ascii="Times New Roman" w:hAnsi="Times New Roman" w:cs="Times New Roman"/>
                <w:sz w:val="28"/>
                <w:szCs w:val="28"/>
                <w:lang w:val="kk-KZ"/>
              </w:rPr>
              <w:t>птестермен қосымша білім беру курстарына қатысу</w:t>
            </w:r>
          </w:p>
        </w:tc>
        <w:tc>
          <w:tcPr>
            <w:tcW w:w="1701" w:type="dxa"/>
          </w:tcPr>
          <w:p w14:paraId="7E199509" w14:textId="77777777" w:rsidR="006B39AF" w:rsidRPr="005749AF" w:rsidRDefault="006B39AF" w:rsidP="00E32BA3">
            <w:pPr>
              <w:pStyle w:val="ac"/>
              <w:jc w:val="center"/>
              <w:rPr>
                <w:rFonts w:ascii="Times New Roman" w:hAnsi="Times New Roman" w:cs="Times New Roman"/>
                <w:sz w:val="28"/>
                <w:szCs w:val="28"/>
                <w:lang w:val="kk-KZ"/>
              </w:rPr>
            </w:pPr>
            <w:r w:rsidRPr="00FC4045">
              <w:rPr>
                <w:rFonts w:ascii="Times New Roman" w:hAnsi="Times New Roman" w:cs="Times New Roman"/>
                <w:sz w:val="28"/>
                <w:szCs w:val="28"/>
              </w:rPr>
              <w:t>6.2</w:t>
            </w:r>
          </w:p>
        </w:tc>
        <w:tc>
          <w:tcPr>
            <w:tcW w:w="1524" w:type="dxa"/>
          </w:tcPr>
          <w:p w14:paraId="36777275"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6.2</w:t>
            </w:r>
          </w:p>
        </w:tc>
      </w:tr>
      <w:tr w:rsidR="006B39AF" w:rsidRPr="0076682C" w14:paraId="1A7A474D" w14:textId="77777777" w:rsidTr="00E32BA3">
        <w:tc>
          <w:tcPr>
            <w:tcW w:w="817" w:type="dxa"/>
            <w:vAlign w:val="center"/>
          </w:tcPr>
          <w:p w14:paraId="74E7C893"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41</w:t>
            </w:r>
          </w:p>
        </w:tc>
        <w:tc>
          <w:tcPr>
            <w:tcW w:w="5812" w:type="dxa"/>
          </w:tcPr>
          <w:p w14:paraId="7B06A244" w14:textId="77777777" w:rsidR="006B39AF" w:rsidRPr="002E7AB6" w:rsidRDefault="006B39AF" w:rsidP="00E32BA3">
            <w:pPr>
              <w:pStyle w:val="ac"/>
              <w:rPr>
                <w:rFonts w:ascii="Times New Roman" w:hAnsi="Times New Roman" w:cs="Times New Roman"/>
                <w:b/>
                <w:sz w:val="28"/>
                <w:szCs w:val="28"/>
                <w:highlight w:val="yellow"/>
              </w:rPr>
            </w:pPr>
            <w:r w:rsidRPr="00C3332E">
              <w:rPr>
                <w:rFonts w:ascii="Times New Roman" w:hAnsi="Times New Roman" w:cs="Times New Roman"/>
                <w:sz w:val="28"/>
                <w:szCs w:val="28"/>
                <w:lang w:val="kk-KZ"/>
              </w:rPr>
              <w:t xml:space="preserve">Пациенттерге денсаулық мектептерін ұйымдастыру </w:t>
            </w:r>
          </w:p>
        </w:tc>
        <w:tc>
          <w:tcPr>
            <w:tcW w:w="1701" w:type="dxa"/>
          </w:tcPr>
          <w:p w14:paraId="488BF613"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6.6</w:t>
            </w:r>
          </w:p>
        </w:tc>
        <w:tc>
          <w:tcPr>
            <w:tcW w:w="1524" w:type="dxa"/>
          </w:tcPr>
          <w:p w14:paraId="3C6C1BFB"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6.3</w:t>
            </w:r>
          </w:p>
        </w:tc>
      </w:tr>
      <w:tr w:rsidR="006B39AF" w:rsidRPr="0076682C" w14:paraId="18D9A1F9" w14:textId="77777777" w:rsidTr="00E32BA3">
        <w:tc>
          <w:tcPr>
            <w:tcW w:w="817" w:type="dxa"/>
            <w:vAlign w:val="center"/>
          </w:tcPr>
          <w:p w14:paraId="600E03A7"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42</w:t>
            </w:r>
          </w:p>
        </w:tc>
        <w:tc>
          <w:tcPr>
            <w:tcW w:w="5812" w:type="dxa"/>
          </w:tcPr>
          <w:p w14:paraId="14AEFDBB" w14:textId="77777777" w:rsidR="006B39AF" w:rsidRPr="003419A0" w:rsidRDefault="006B39AF" w:rsidP="00E32BA3">
            <w:pPr>
              <w:pStyle w:val="ac"/>
              <w:rPr>
                <w:rFonts w:ascii="Times New Roman" w:hAnsi="Times New Roman" w:cs="Times New Roman"/>
                <w:sz w:val="28"/>
                <w:szCs w:val="28"/>
                <w:highlight w:val="yellow"/>
                <w:lang w:val="kk-KZ"/>
              </w:rPr>
            </w:pPr>
            <w:r w:rsidRPr="00C3332E">
              <w:rPr>
                <w:rFonts w:ascii="Times New Roman" w:hAnsi="Times New Roman" w:cs="Times New Roman"/>
                <w:sz w:val="28"/>
                <w:szCs w:val="28"/>
                <w:lang w:val="kk-KZ"/>
              </w:rPr>
              <w:t xml:space="preserve">Өз бақылауыңдағы қызметкерлердің курстарға </w:t>
            </w:r>
            <w:r w:rsidRPr="003419A0">
              <w:rPr>
                <w:rFonts w:ascii="Times New Roman" w:hAnsi="Times New Roman" w:cs="Times New Roman"/>
                <w:sz w:val="28"/>
                <w:szCs w:val="28"/>
                <w:lang w:val="kk-KZ"/>
              </w:rPr>
              <w:t>қатысуы</w:t>
            </w:r>
            <w:r w:rsidRPr="00C3332E">
              <w:rPr>
                <w:rFonts w:ascii="Times New Roman" w:hAnsi="Times New Roman" w:cs="Times New Roman"/>
                <w:sz w:val="28"/>
                <w:szCs w:val="28"/>
                <w:lang w:val="kk-KZ"/>
              </w:rPr>
              <w:t>н</w:t>
            </w:r>
            <w:r w:rsidRPr="003419A0">
              <w:rPr>
                <w:rFonts w:ascii="Times New Roman" w:hAnsi="Times New Roman" w:cs="Times New Roman"/>
                <w:sz w:val="28"/>
                <w:szCs w:val="28"/>
                <w:lang w:val="kk-KZ"/>
              </w:rPr>
              <w:t xml:space="preserve"> бақылау </w:t>
            </w:r>
          </w:p>
        </w:tc>
        <w:tc>
          <w:tcPr>
            <w:tcW w:w="1701" w:type="dxa"/>
          </w:tcPr>
          <w:p w14:paraId="18489D2B"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524" w:type="dxa"/>
          </w:tcPr>
          <w:p w14:paraId="34C230DF"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6.3.1</w:t>
            </w:r>
          </w:p>
        </w:tc>
      </w:tr>
      <w:tr w:rsidR="006B39AF" w:rsidRPr="0076682C" w14:paraId="2F81084B" w14:textId="77777777" w:rsidTr="00E32BA3">
        <w:tc>
          <w:tcPr>
            <w:tcW w:w="817" w:type="dxa"/>
            <w:vAlign w:val="center"/>
          </w:tcPr>
          <w:p w14:paraId="70278174"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43</w:t>
            </w:r>
          </w:p>
        </w:tc>
        <w:tc>
          <w:tcPr>
            <w:tcW w:w="5812" w:type="dxa"/>
          </w:tcPr>
          <w:p w14:paraId="369E4197" w14:textId="77777777" w:rsidR="006B39AF" w:rsidRPr="00C3332E" w:rsidRDefault="006B39AF" w:rsidP="00E32BA3">
            <w:pPr>
              <w:pStyle w:val="ac"/>
              <w:rPr>
                <w:rFonts w:ascii="Times New Roman" w:hAnsi="Times New Roman" w:cs="Times New Roman"/>
                <w:sz w:val="28"/>
                <w:szCs w:val="28"/>
                <w:highlight w:val="yellow"/>
                <w:lang w:val="kk-KZ"/>
              </w:rPr>
            </w:pPr>
            <w:r w:rsidRPr="00C3332E">
              <w:rPr>
                <w:rFonts w:ascii="Times New Roman" w:hAnsi="Times New Roman" w:cs="Times New Roman"/>
                <w:sz w:val="28"/>
                <w:szCs w:val="28"/>
                <w:lang w:val="kk-KZ"/>
              </w:rPr>
              <w:t>Қызметтік тапсырма бойынша көрнекі материалдар жинау және дайындау</w:t>
            </w:r>
          </w:p>
        </w:tc>
        <w:tc>
          <w:tcPr>
            <w:tcW w:w="1701" w:type="dxa"/>
          </w:tcPr>
          <w:p w14:paraId="704720D5"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524" w:type="dxa"/>
          </w:tcPr>
          <w:p w14:paraId="73C3898E"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6.3.2</w:t>
            </w:r>
          </w:p>
        </w:tc>
      </w:tr>
      <w:tr w:rsidR="006B39AF" w:rsidRPr="0076682C" w14:paraId="272E4CFF" w14:textId="77777777" w:rsidTr="00E32BA3">
        <w:tc>
          <w:tcPr>
            <w:tcW w:w="817" w:type="dxa"/>
            <w:vAlign w:val="center"/>
          </w:tcPr>
          <w:p w14:paraId="0427FAE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44</w:t>
            </w:r>
          </w:p>
        </w:tc>
        <w:tc>
          <w:tcPr>
            <w:tcW w:w="5812" w:type="dxa"/>
          </w:tcPr>
          <w:p w14:paraId="0CD0C7E9" w14:textId="77777777" w:rsidR="006B39AF" w:rsidRPr="0057282A" w:rsidRDefault="006B39AF" w:rsidP="00E32BA3">
            <w:pPr>
              <w:pStyle w:val="ac"/>
              <w:rPr>
                <w:rFonts w:ascii="Times New Roman" w:hAnsi="Times New Roman" w:cs="Times New Roman"/>
                <w:sz w:val="28"/>
                <w:szCs w:val="28"/>
                <w:lang w:val="kk-KZ"/>
              </w:rPr>
            </w:pPr>
            <w:r w:rsidRPr="008E7FC0">
              <w:rPr>
                <w:rFonts w:ascii="Times New Roman" w:hAnsi="Times New Roman" w:cs="Times New Roman"/>
                <w:sz w:val="28"/>
                <w:szCs w:val="28"/>
              </w:rPr>
              <w:t>Медициналық комиссияға қатысу</w:t>
            </w:r>
          </w:p>
        </w:tc>
        <w:tc>
          <w:tcPr>
            <w:tcW w:w="1701" w:type="dxa"/>
          </w:tcPr>
          <w:p w14:paraId="4091E945" w14:textId="77777777" w:rsidR="006B39AF" w:rsidRPr="005749AF" w:rsidRDefault="006B39AF" w:rsidP="00E32BA3">
            <w:pPr>
              <w:pStyle w:val="ac"/>
              <w:jc w:val="center"/>
              <w:rPr>
                <w:rFonts w:ascii="Times New Roman" w:hAnsi="Times New Roman" w:cs="Times New Roman"/>
                <w:sz w:val="28"/>
                <w:szCs w:val="28"/>
                <w:lang w:val="kk-KZ"/>
              </w:rPr>
            </w:pPr>
            <w:r w:rsidRPr="008E7FC0">
              <w:rPr>
                <w:rFonts w:ascii="Times New Roman" w:hAnsi="Times New Roman" w:cs="Times New Roman"/>
                <w:sz w:val="28"/>
                <w:szCs w:val="28"/>
              </w:rPr>
              <w:t>6.3</w:t>
            </w:r>
          </w:p>
        </w:tc>
        <w:tc>
          <w:tcPr>
            <w:tcW w:w="1524" w:type="dxa"/>
          </w:tcPr>
          <w:p w14:paraId="38AEDBAD" w14:textId="77777777" w:rsidR="006B39AF" w:rsidRPr="005749AF"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6B39AF" w:rsidRPr="0076682C" w14:paraId="34E0C8BF" w14:textId="77777777" w:rsidTr="00E32BA3">
        <w:tc>
          <w:tcPr>
            <w:tcW w:w="9854" w:type="dxa"/>
            <w:gridSpan w:val="4"/>
            <w:vAlign w:val="center"/>
          </w:tcPr>
          <w:p w14:paraId="364CA19D" w14:textId="77777777" w:rsidR="006B39AF" w:rsidRDefault="006B39AF" w:rsidP="00E32BA3">
            <w:pPr>
              <w:pStyle w:val="ac"/>
              <w:jc w:val="center"/>
              <w:rPr>
                <w:rFonts w:ascii="Times New Roman" w:hAnsi="Times New Roman" w:cs="Times New Roman"/>
                <w:sz w:val="28"/>
                <w:szCs w:val="28"/>
                <w:lang w:val="kk-KZ"/>
              </w:rPr>
            </w:pPr>
            <w:r w:rsidRPr="0082590E">
              <w:rPr>
                <w:rFonts w:ascii="Times New Roman" w:hAnsi="Times New Roman" w:cs="Times New Roman"/>
                <w:b/>
                <w:sz w:val="28"/>
                <w:szCs w:val="28"/>
              </w:rPr>
              <w:t xml:space="preserve">ЖЕКЕ </w:t>
            </w:r>
            <w:r w:rsidRPr="0082590E">
              <w:rPr>
                <w:rFonts w:ascii="Times New Roman" w:hAnsi="Times New Roman" w:cs="Times New Roman"/>
                <w:b/>
                <w:sz w:val="28"/>
                <w:szCs w:val="28"/>
                <w:lang w:val="kk-KZ"/>
              </w:rPr>
              <w:t xml:space="preserve">ҚАЖЕТ </w:t>
            </w:r>
            <w:r w:rsidRPr="0082590E">
              <w:rPr>
                <w:rFonts w:ascii="Times New Roman" w:hAnsi="Times New Roman" w:cs="Times New Roman"/>
                <w:b/>
                <w:sz w:val="28"/>
                <w:szCs w:val="28"/>
              </w:rPr>
              <w:t>УАҚЫТ</w:t>
            </w:r>
          </w:p>
        </w:tc>
      </w:tr>
      <w:tr w:rsidR="006B39AF" w:rsidRPr="0076682C" w14:paraId="621429C3" w14:textId="77777777" w:rsidTr="00E32BA3">
        <w:tc>
          <w:tcPr>
            <w:tcW w:w="817" w:type="dxa"/>
            <w:vAlign w:val="center"/>
          </w:tcPr>
          <w:p w14:paraId="2E821085"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45</w:t>
            </w:r>
          </w:p>
        </w:tc>
        <w:tc>
          <w:tcPr>
            <w:tcW w:w="5812" w:type="dxa"/>
          </w:tcPr>
          <w:p w14:paraId="4EC07C95" w14:textId="77777777" w:rsidR="006B39AF" w:rsidRPr="0082590E" w:rsidRDefault="006B39AF" w:rsidP="00E32BA3">
            <w:pPr>
              <w:pStyle w:val="ac"/>
              <w:rPr>
                <w:rFonts w:ascii="Times New Roman" w:hAnsi="Times New Roman" w:cs="Times New Roman"/>
                <w:sz w:val="28"/>
                <w:szCs w:val="28"/>
              </w:rPr>
            </w:pPr>
            <w:r w:rsidRPr="0082590E">
              <w:rPr>
                <w:rFonts w:ascii="Times New Roman" w:hAnsi="Times New Roman" w:cs="Times New Roman"/>
                <w:sz w:val="28"/>
                <w:szCs w:val="28"/>
                <w:lang w:val="kk-KZ"/>
              </w:rPr>
              <w:t xml:space="preserve">Күнделікті жұмыс үзілісіне шығу </w:t>
            </w:r>
          </w:p>
        </w:tc>
        <w:tc>
          <w:tcPr>
            <w:tcW w:w="1701" w:type="dxa"/>
          </w:tcPr>
          <w:p w14:paraId="497837CB" w14:textId="77777777" w:rsidR="006B39AF" w:rsidRPr="001624F4"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5.</w:t>
            </w:r>
            <w:r>
              <w:rPr>
                <w:rFonts w:ascii="Times New Roman" w:hAnsi="Times New Roman" w:cs="Times New Roman"/>
                <w:sz w:val="28"/>
                <w:szCs w:val="28"/>
                <w:lang w:val="kk-KZ"/>
              </w:rPr>
              <w:t>1</w:t>
            </w:r>
          </w:p>
        </w:tc>
        <w:tc>
          <w:tcPr>
            <w:tcW w:w="1524" w:type="dxa"/>
          </w:tcPr>
          <w:p w14:paraId="24015485"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7.1</w:t>
            </w:r>
          </w:p>
        </w:tc>
      </w:tr>
      <w:tr w:rsidR="006B39AF" w:rsidRPr="0076682C" w14:paraId="2DE9DFFB" w14:textId="77777777" w:rsidTr="00E32BA3">
        <w:tc>
          <w:tcPr>
            <w:tcW w:w="817" w:type="dxa"/>
            <w:vAlign w:val="center"/>
          </w:tcPr>
          <w:p w14:paraId="3A930790"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46</w:t>
            </w:r>
          </w:p>
        </w:tc>
        <w:tc>
          <w:tcPr>
            <w:tcW w:w="5812" w:type="dxa"/>
          </w:tcPr>
          <w:p w14:paraId="35960477" w14:textId="77777777" w:rsidR="006B39AF" w:rsidRPr="001624F4" w:rsidRDefault="006B39AF" w:rsidP="00E32BA3">
            <w:pPr>
              <w:pStyle w:val="ac"/>
              <w:rPr>
                <w:rFonts w:ascii="Times New Roman" w:hAnsi="Times New Roman" w:cs="Times New Roman"/>
                <w:sz w:val="28"/>
                <w:szCs w:val="28"/>
                <w:lang w:val="kk-KZ"/>
              </w:rPr>
            </w:pPr>
            <w:r w:rsidRPr="001624F4">
              <w:rPr>
                <w:rFonts w:ascii="Times New Roman" w:hAnsi="Times New Roman" w:cs="Times New Roman"/>
                <w:sz w:val="28"/>
                <w:szCs w:val="28"/>
                <w:lang w:val="kk-KZ"/>
              </w:rPr>
              <w:t xml:space="preserve">Жеке </w:t>
            </w:r>
            <w:r w:rsidRPr="0082590E">
              <w:rPr>
                <w:rFonts w:ascii="Times New Roman" w:hAnsi="Times New Roman" w:cs="Times New Roman"/>
                <w:sz w:val="28"/>
                <w:szCs w:val="28"/>
                <w:lang w:val="kk-KZ"/>
              </w:rPr>
              <w:t>гигиеналық қажетті іс-шаралар</w:t>
            </w:r>
          </w:p>
        </w:tc>
        <w:tc>
          <w:tcPr>
            <w:tcW w:w="1701" w:type="dxa"/>
          </w:tcPr>
          <w:p w14:paraId="57362B4F" w14:textId="77777777" w:rsidR="006B39AF" w:rsidRPr="001624F4"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rPr>
              <w:t>5.</w:t>
            </w:r>
            <w:r>
              <w:rPr>
                <w:rFonts w:ascii="Times New Roman" w:hAnsi="Times New Roman" w:cs="Times New Roman"/>
                <w:sz w:val="28"/>
                <w:szCs w:val="28"/>
                <w:lang w:val="kk-KZ"/>
              </w:rPr>
              <w:t>2</w:t>
            </w:r>
          </w:p>
        </w:tc>
        <w:tc>
          <w:tcPr>
            <w:tcW w:w="1524" w:type="dxa"/>
          </w:tcPr>
          <w:p w14:paraId="54286CFC"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7.2</w:t>
            </w:r>
          </w:p>
        </w:tc>
      </w:tr>
      <w:tr w:rsidR="006B39AF" w:rsidRPr="0076682C" w14:paraId="0FFFB8FC" w14:textId="77777777" w:rsidTr="00E32BA3">
        <w:tc>
          <w:tcPr>
            <w:tcW w:w="9854" w:type="dxa"/>
            <w:gridSpan w:val="4"/>
            <w:vAlign w:val="center"/>
          </w:tcPr>
          <w:p w14:paraId="00427143" w14:textId="77777777" w:rsidR="006B39AF" w:rsidRDefault="006B39AF" w:rsidP="00E32BA3">
            <w:pPr>
              <w:pStyle w:val="ac"/>
              <w:jc w:val="center"/>
              <w:rPr>
                <w:rFonts w:ascii="Times New Roman" w:hAnsi="Times New Roman" w:cs="Times New Roman"/>
                <w:sz w:val="28"/>
                <w:szCs w:val="28"/>
                <w:lang w:val="kk-KZ"/>
              </w:rPr>
            </w:pPr>
            <w:r w:rsidRPr="0082590E">
              <w:rPr>
                <w:rFonts w:ascii="Times New Roman" w:hAnsi="Times New Roman" w:cs="Times New Roman"/>
                <w:b/>
                <w:sz w:val="28"/>
                <w:szCs w:val="28"/>
                <w:lang w:val="kk-KZ"/>
              </w:rPr>
              <w:t>БОС</w:t>
            </w:r>
            <w:r w:rsidRPr="0082590E">
              <w:rPr>
                <w:rFonts w:ascii="Times New Roman" w:hAnsi="Times New Roman" w:cs="Times New Roman"/>
                <w:b/>
                <w:sz w:val="28"/>
                <w:szCs w:val="28"/>
              </w:rPr>
              <w:t xml:space="preserve"> </w:t>
            </w:r>
            <w:r w:rsidRPr="0082590E">
              <w:rPr>
                <w:rFonts w:ascii="Times New Roman" w:hAnsi="Times New Roman" w:cs="Times New Roman"/>
                <w:b/>
                <w:sz w:val="28"/>
                <w:szCs w:val="28"/>
                <w:lang w:val="kk-KZ"/>
              </w:rPr>
              <w:t xml:space="preserve">НЕМЕСЕ ЖОҒАЛТЫЛҒАН </w:t>
            </w:r>
            <w:r w:rsidRPr="0082590E">
              <w:rPr>
                <w:rFonts w:ascii="Times New Roman" w:hAnsi="Times New Roman" w:cs="Times New Roman"/>
                <w:b/>
                <w:sz w:val="28"/>
                <w:szCs w:val="28"/>
              </w:rPr>
              <w:t>УАҚЫТ</w:t>
            </w:r>
          </w:p>
        </w:tc>
      </w:tr>
      <w:tr w:rsidR="006B39AF" w:rsidRPr="0076682C" w14:paraId="1612AE1E" w14:textId="77777777" w:rsidTr="00E32BA3">
        <w:tc>
          <w:tcPr>
            <w:tcW w:w="817" w:type="dxa"/>
            <w:vAlign w:val="center"/>
          </w:tcPr>
          <w:p w14:paraId="60686461"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47</w:t>
            </w:r>
          </w:p>
        </w:tc>
        <w:tc>
          <w:tcPr>
            <w:tcW w:w="5812" w:type="dxa"/>
          </w:tcPr>
          <w:p w14:paraId="1FDFB45D" w14:textId="77777777" w:rsidR="006B39AF" w:rsidRPr="002E7AB6" w:rsidRDefault="006B39AF" w:rsidP="00E32BA3">
            <w:pPr>
              <w:pStyle w:val="ac"/>
              <w:rPr>
                <w:rFonts w:ascii="Times New Roman" w:hAnsi="Times New Roman" w:cs="Times New Roman"/>
                <w:sz w:val="28"/>
                <w:szCs w:val="28"/>
                <w:highlight w:val="yellow"/>
                <w:lang w:val="kk-KZ"/>
              </w:rPr>
            </w:pPr>
            <w:r w:rsidRPr="0082590E">
              <w:rPr>
                <w:rFonts w:ascii="Times New Roman" w:hAnsi="Times New Roman" w:cs="Times New Roman"/>
                <w:sz w:val="28"/>
                <w:szCs w:val="28"/>
              </w:rPr>
              <w:t>Жұмысқа</w:t>
            </w:r>
            <w:r w:rsidRPr="0082590E">
              <w:rPr>
                <w:rFonts w:ascii="Times New Roman" w:hAnsi="Times New Roman" w:cs="Times New Roman"/>
                <w:sz w:val="28"/>
                <w:szCs w:val="28"/>
                <w:lang w:val="kk-KZ"/>
              </w:rPr>
              <w:t xml:space="preserve"> кешігіп келу </w:t>
            </w:r>
          </w:p>
        </w:tc>
        <w:tc>
          <w:tcPr>
            <w:tcW w:w="1701" w:type="dxa"/>
            <w:vAlign w:val="center"/>
          </w:tcPr>
          <w:p w14:paraId="641718A4"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8.1</w:t>
            </w:r>
          </w:p>
        </w:tc>
        <w:tc>
          <w:tcPr>
            <w:tcW w:w="1524" w:type="dxa"/>
            <w:vAlign w:val="center"/>
          </w:tcPr>
          <w:p w14:paraId="65194902"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8.1</w:t>
            </w:r>
          </w:p>
        </w:tc>
      </w:tr>
      <w:tr w:rsidR="006B39AF" w:rsidRPr="0076682C" w14:paraId="0DC62924" w14:textId="77777777" w:rsidTr="00E32BA3">
        <w:tc>
          <w:tcPr>
            <w:tcW w:w="817" w:type="dxa"/>
            <w:vAlign w:val="center"/>
          </w:tcPr>
          <w:p w14:paraId="65AE66F3"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48</w:t>
            </w:r>
          </w:p>
        </w:tc>
        <w:tc>
          <w:tcPr>
            <w:tcW w:w="5812" w:type="dxa"/>
          </w:tcPr>
          <w:p w14:paraId="6EB05F00" w14:textId="77777777" w:rsidR="006B39AF" w:rsidRPr="002E7AB6" w:rsidRDefault="006B39AF" w:rsidP="00E32BA3">
            <w:pPr>
              <w:pStyle w:val="ac"/>
              <w:rPr>
                <w:rFonts w:ascii="Times New Roman" w:hAnsi="Times New Roman" w:cs="Times New Roman"/>
                <w:sz w:val="28"/>
                <w:szCs w:val="28"/>
                <w:highlight w:val="yellow"/>
                <w:lang w:val="kk-KZ"/>
              </w:rPr>
            </w:pPr>
            <w:r w:rsidRPr="0082590E">
              <w:rPr>
                <w:rFonts w:ascii="Times New Roman" w:hAnsi="Times New Roman" w:cs="Times New Roman"/>
                <w:sz w:val="28"/>
                <w:szCs w:val="28"/>
              </w:rPr>
              <w:t>Жұмыстан ерте</w:t>
            </w:r>
            <w:r w:rsidRPr="0082590E">
              <w:rPr>
                <w:rFonts w:ascii="Times New Roman" w:hAnsi="Times New Roman" w:cs="Times New Roman"/>
                <w:sz w:val="28"/>
                <w:szCs w:val="28"/>
                <w:lang w:val="kk-KZ"/>
              </w:rPr>
              <w:t xml:space="preserve"> қайтып кету</w:t>
            </w:r>
          </w:p>
        </w:tc>
        <w:tc>
          <w:tcPr>
            <w:tcW w:w="1701" w:type="dxa"/>
            <w:vAlign w:val="center"/>
          </w:tcPr>
          <w:p w14:paraId="7F398453" w14:textId="77777777" w:rsidR="006B39AF" w:rsidRPr="008E7FC0" w:rsidRDefault="006B39AF" w:rsidP="00E32BA3">
            <w:pPr>
              <w:pStyle w:val="ac"/>
              <w:jc w:val="center"/>
              <w:rPr>
                <w:rFonts w:ascii="Times New Roman" w:hAnsi="Times New Roman" w:cs="Times New Roman"/>
                <w:sz w:val="28"/>
                <w:szCs w:val="28"/>
              </w:rPr>
            </w:pPr>
            <w:r w:rsidRPr="008E7FC0">
              <w:rPr>
                <w:rFonts w:ascii="Times New Roman" w:hAnsi="Times New Roman" w:cs="Times New Roman"/>
                <w:sz w:val="28"/>
                <w:szCs w:val="28"/>
              </w:rPr>
              <w:t>8.2</w:t>
            </w:r>
          </w:p>
        </w:tc>
        <w:tc>
          <w:tcPr>
            <w:tcW w:w="1524" w:type="dxa"/>
            <w:vAlign w:val="center"/>
          </w:tcPr>
          <w:p w14:paraId="5C96519F"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8.2</w:t>
            </w:r>
          </w:p>
        </w:tc>
      </w:tr>
      <w:tr w:rsidR="006B39AF" w:rsidRPr="0076682C" w14:paraId="2576616D" w14:textId="77777777" w:rsidTr="00E32BA3">
        <w:tc>
          <w:tcPr>
            <w:tcW w:w="817" w:type="dxa"/>
            <w:vAlign w:val="center"/>
          </w:tcPr>
          <w:p w14:paraId="0624FE88"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49</w:t>
            </w:r>
          </w:p>
        </w:tc>
        <w:tc>
          <w:tcPr>
            <w:tcW w:w="5812" w:type="dxa"/>
          </w:tcPr>
          <w:p w14:paraId="54456093" w14:textId="77777777" w:rsidR="006B39AF" w:rsidRPr="0082590E" w:rsidRDefault="006B39AF" w:rsidP="00E32BA3">
            <w:pPr>
              <w:pStyle w:val="ac"/>
              <w:rPr>
                <w:rFonts w:ascii="Times New Roman" w:hAnsi="Times New Roman" w:cs="Times New Roman"/>
                <w:sz w:val="28"/>
                <w:szCs w:val="28"/>
                <w:lang w:val="kk-KZ"/>
              </w:rPr>
            </w:pPr>
            <w:r w:rsidRPr="0082590E">
              <w:rPr>
                <w:rFonts w:ascii="Times New Roman" w:hAnsi="Times New Roman" w:cs="Times New Roman"/>
                <w:sz w:val="28"/>
                <w:szCs w:val="28"/>
              </w:rPr>
              <w:t>Жұмыст</w:t>
            </w:r>
            <w:r w:rsidRPr="0082590E">
              <w:rPr>
                <w:rFonts w:ascii="Times New Roman" w:hAnsi="Times New Roman" w:cs="Times New Roman"/>
                <w:sz w:val="28"/>
                <w:szCs w:val="28"/>
                <w:lang w:val="kk-KZ"/>
              </w:rPr>
              <w:t>а бос отыру</w:t>
            </w:r>
          </w:p>
        </w:tc>
        <w:tc>
          <w:tcPr>
            <w:tcW w:w="1701" w:type="dxa"/>
            <w:vAlign w:val="center"/>
          </w:tcPr>
          <w:p w14:paraId="0496D7F3" w14:textId="77777777" w:rsidR="006B39AF" w:rsidRPr="001624F4" w:rsidRDefault="006B39AF" w:rsidP="00E32BA3">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1524" w:type="dxa"/>
            <w:vAlign w:val="center"/>
          </w:tcPr>
          <w:p w14:paraId="29E73203"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8.3</w:t>
            </w:r>
          </w:p>
        </w:tc>
      </w:tr>
      <w:tr w:rsidR="006B39AF" w:rsidRPr="0076682C" w14:paraId="2480B511" w14:textId="77777777" w:rsidTr="00E32BA3">
        <w:tc>
          <w:tcPr>
            <w:tcW w:w="817" w:type="dxa"/>
            <w:vAlign w:val="center"/>
          </w:tcPr>
          <w:p w14:paraId="49845F40" w14:textId="77777777" w:rsidR="006B39AF" w:rsidRDefault="006B39AF" w:rsidP="00E32BA3">
            <w:pPr>
              <w:jc w:val="center"/>
              <w:rPr>
                <w:rFonts w:ascii="Times New Roman" w:hAnsi="Times New Roman" w:cs="Times New Roman"/>
                <w:sz w:val="28"/>
                <w:lang w:val="kk-KZ"/>
              </w:rPr>
            </w:pPr>
            <w:r>
              <w:rPr>
                <w:rFonts w:ascii="Times New Roman" w:hAnsi="Times New Roman" w:cs="Times New Roman"/>
                <w:sz w:val="28"/>
                <w:lang w:val="kk-KZ"/>
              </w:rPr>
              <w:t>50</w:t>
            </w:r>
          </w:p>
        </w:tc>
        <w:tc>
          <w:tcPr>
            <w:tcW w:w="5812" w:type="dxa"/>
          </w:tcPr>
          <w:p w14:paraId="7646ED1E" w14:textId="77777777" w:rsidR="006B39AF" w:rsidRPr="001624F4" w:rsidRDefault="006B39AF" w:rsidP="00E32BA3">
            <w:pPr>
              <w:pStyle w:val="ac"/>
              <w:rPr>
                <w:rFonts w:ascii="Times New Roman" w:hAnsi="Times New Roman" w:cs="Times New Roman"/>
                <w:sz w:val="28"/>
                <w:szCs w:val="28"/>
                <w:lang w:val="kk-KZ"/>
              </w:rPr>
            </w:pPr>
            <w:r w:rsidRPr="001624F4">
              <w:rPr>
                <w:rFonts w:ascii="Times New Roman" w:hAnsi="Times New Roman" w:cs="Times New Roman"/>
                <w:sz w:val="28"/>
                <w:szCs w:val="28"/>
                <w:lang w:val="kk-KZ"/>
              </w:rPr>
              <w:t>Жанама</w:t>
            </w:r>
            <w:r w:rsidRPr="0082590E">
              <w:rPr>
                <w:rFonts w:ascii="Times New Roman" w:hAnsi="Times New Roman" w:cs="Times New Roman"/>
                <w:sz w:val="28"/>
                <w:szCs w:val="28"/>
                <w:lang w:val="kk-KZ"/>
              </w:rPr>
              <w:t xml:space="preserve"> жұмысқа қатысы жоқ</w:t>
            </w:r>
            <w:r w:rsidRPr="001624F4">
              <w:rPr>
                <w:rFonts w:ascii="Times New Roman" w:hAnsi="Times New Roman" w:cs="Times New Roman"/>
                <w:sz w:val="28"/>
                <w:szCs w:val="28"/>
                <w:lang w:val="kk-KZ"/>
              </w:rPr>
              <w:t xml:space="preserve"> әңгімелер</w:t>
            </w:r>
          </w:p>
        </w:tc>
        <w:tc>
          <w:tcPr>
            <w:tcW w:w="1701" w:type="dxa"/>
            <w:vAlign w:val="center"/>
          </w:tcPr>
          <w:p w14:paraId="1A03940F" w14:textId="77777777" w:rsidR="006B39AF" w:rsidRPr="001624F4" w:rsidRDefault="006B39AF" w:rsidP="00E32BA3">
            <w:pPr>
              <w:pStyle w:val="ac"/>
              <w:jc w:val="center"/>
              <w:rPr>
                <w:rFonts w:ascii="Times New Roman" w:hAnsi="Times New Roman" w:cs="Times New Roman"/>
                <w:sz w:val="28"/>
                <w:szCs w:val="28"/>
                <w:lang w:val="kk-KZ"/>
              </w:rPr>
            </w:pPr>
            <w:r w:rsidRPr="008E7FC0">
              <w:rPr>
                <w:rFonts w:ascii="Times New Roman" w:hAnsi="Times New Roman" w:cs="Times New Roman"/>
                <w:sz w:val="28"/>
                <w:szCs w:val="28"/>
              </w:rPr>
              <w:t>8.4</w:t>
            </w:r>
          </w:p>
        </w:tc>
        <w:tc>
          <w:tcPr>
            <w:tcW w:w="1524" w:type="dxa"/>
            <w:vAlign w:val="center"/>
          </w:tcPr>
          <w:p w14:paraId="1653B62E" w14:textId="77777777" w:rsidR="006B39AF" w:rsidRPr="00FC4045" w:rsidRDefault="006B39AF" w:rsidP="00E32BA3">
            <w:pPr>
              <w:pStyle w:val="ac"/>
              <w:jc w:val="center"/>
              <w:rPr>
                <w:rFonts w:ascii="Times New Roman" w:hAnsi="Times New Roman" w:cs="Times New Roman"/>
                <w:sz w:val="28"/>
                <w:szCs w:val="28"/>
              </w:rPr>
            </w:pPr>
            <w:r w:rsidRPr="00FC4045">
              <w:rPr>
                <w:rFonts w:ascii="Times New Roman" w:hAnsi="Times New Roman" w:cs="Times New Roman"/>
                <w:sz w:val="28"/>
                <w:szCs w:val="28"/>
              </w:rPr>
              <w:t>8.4</w:t>
            </w:r>
          </w:p>
        </w:tc>
      </w:tr>
    </w:tbl>
    <w:p w14:paraId="78AF030C" w14:textId="77777777" w:rsidR="006B39AF" w:rsidRDefault="006B39AF" w:rsidP="006B39AF">
      <w:pPr>
        <w:jc w:val="center"/>
        <w:rPr>
          <w:rFonts w:ascii="Times New Roman" w:hAnsi="Times New Roman" w:cs="Times New Roman"/>
          <w:sz w:val="28"/>
          <w:lang w:val="kk-KZ"/>
        </w:rPr>
      </w:pPr>
    </w:p>
    <w:p w14:paraId="6D14D433" w14:textId="77777777" w:rsidR="006B39AF" w:rsidRDefault="006B39AF" w:rsidP="006B39AF">
      <w:pPr>
        <w:jc w:val="center"/>
        <w:rPr>
          <w:rFonts w:ascii="Times New Roman" w:hAnsi="Times New Roman" w:cs="Times New Roman"/>
          <w:sz w:val="28"/>
          <w:lang w:val="kk-KZ"/>
        </w:rPr>
      </w:pPr>
    </w:p>
    <w:p w14:paraId="531D977F" w14:textId="77777777" w:rsidR="006B39AF" w:rsidRDefault="006B39AF" w:rsidP="006B39AF">
      <w:pPr>
        <w:jc w:val="center"/>
        <w:rPr>
          <w:rFonts w:ascii="Times New Roman" w:hAnsi="Times New Roman" w:cs="Times New Roman"/>
          <w:sz w:val="28"/>
          <w:lang w:val="kk-KZ"/>
        </w:rPr>
      </w:pPr>
    </w:p>
    <w:p w14:paraId="3149BD6D" w14:textId="77777777" w:rsidR="006B39AF" w:rsidRDefault="006B39AF" w:rsidP="006B39AF">
      <w:pPr>
        <w:jc w:val="center"/>
        <w:rPr>
          <w:rFonts w:ascii="Times New Roman" w:hAnsi="Times New Roman" w:cs="Times New Roman"/>
          <w:sz w:val="28"/>
          <w:lang w:val="kk-KZ"/>
        </w:rPr>
      </w:pPr>
    </w:p>
    <w:p w14:paraId="74F4D3B7" w14:textId="77777777" w:rsidR="006B39AF" w:rsidRDefault="006B39AF" w:rsidP="006B39AF">
      <w:pPr>
        <w:jc w:val="center"/>
        <w:rPr>
          <w:rFonts w:ascii="Times New Roman" w:hAnsi="Times New Roman" w:cs="Times New Roman"/>
          <w:sz w:val="28"/>
          <w:lang w:val="kk-KZ"/>
        </w:rPr>
      </w:pPr>
    </w:p>
    <w:p w14:paraId="6F6AFA81" w14:textId="77777777" w:rsidR="006B39AF" w:rsidRDefault="006B39AF" w:rsidP="006B39AF">
      <w:pPr>
        <w:jc w:val="center"/>
        <w:rPr>
          <w:rFonts w:ascii="Times New Roman" w:hAnsi="Times New Roman" w:cs="Times New Roman"/>
          <w:sz w:val="28"/>
          <w:lang w:val="kk-KZ"/>
        </w:rPr>
      </w:pPr>
    </w:p>
    <w:p w14:paraId="76191DC6" w14:textId="77777777" w:rsidR="006B39AF" w:rsidRDefault="006B39AF" w:rsidP="006B39AF">
      <w:pPr>
        <w:jc w:val="center"/>
        <w:rPr>
          <w:rFonts w:ascii="Times New Roman" w:hAnsi="Times New Roman" w:cs="Times New Roman"/>
          <w:sz w:val="28"/>
          <w:lang w:val="kk-KZ"/>
        </w:rPr>
      </w:pPr>
    </w:p>
    <w:p w14:paraId="3C9818F6" w14:textId="77777777" w:rsidR="006B39AF" w:rsidRDefault="006B39AF" w:rsidP="006B39AF">
      <w:pPr>
        <w:jc w:val="center"/>
        <w:rPr>
          <w:rFonts w:ascii="Times New Roman" w:hAnsi="Times New Roman" w:cs="Times New Roman"/>
          <w:sz w:val="28"/>
          <w:lang w:val="kk-KZ"/>
        </w:rPr>
      </w:pPr>
    </w:p>
    <w:p w14:paraId="32025BBA" w14:textId="77777777" w:rsidR="006B39AF" w:rsidRDefault="006B39AF" w:rsidP="006B39AF">
      <w:pPr>
        <w:jc w:val="center"/>
        <w:rPr>
          <w:rFonts w:ascii="Times New Roman" w:hAnsi="Times New Roman" w:cs="Times New Roman"/>
          <w:sz w:val="28"/>
          <w:lang w:val="kk-KZ"/>
        </w:rPr>
      </w:pPr>
    </w:p>
    <w:p w14:paraId="1F85B78E" w14:textId="77777777" w:rsidR="006B39AF" w:rsidRDefault="006B39AF" w:rsidP="006B39AF">
      <w:pPr>
        <w:jc w:val="center"/>
        <w:rPr>
          <w:rFonts w:ascii="Times New Roman" w:hAnsi="Times New Roman" w:cs="Times New Roman"/>
          <w:sz w:val="28"/>
          <w:lang w:val="kk-KZ"/>
        </w:rPr>
      </w:pPr>
    </w:p>
    <w:p w14:paraId="67DF72EA" w14:textId="77777777" w:rsidR="006B39AF" w:rsidRDefault="006B39AF" w:rsidP="006B39AF">
      <w:pPr>
        <w:jc w:val="center"/>
        <w:rPr>
          <w:rFonts w:ascii="Times New Roman" w:hAnsi="Times New Roman" w:cs="Times New Roman"/>
          <w:sz w:val="28"/>
          <w:lang w:val="kk-KZ"/>
        </w:rPr>
      </w:pPr>
    </w:p>
    <w:p w14:paraId="33972ACD" w14:textId="77777777" w:rsidR="006B39AF" w:rsidRDefault="006B39AF" w:rsidP="006B39AF">
      <w:pPr>
        <w:jc w:val="center"/>
        <w:rPr>
          <w:rFonts w:ascii="Times New Roman" w:hAnsi="Times New Roman" w:cs="Times New Roman"/>
          <w:sz w:val="28"/>
          <w:lang w:val="kk-KZ"/>
        </w:rPr>
      </w:pPr>
    </w:p>
    <w:p w14:paraId="4951BC8F" w14:textId="77777777" w:rsidR="006B39AF" w:rsidRDefault="006B39AF" w:rsidP="006B39AF">
      <w:pPr>
        <w:jc w:val="right"/>
        <w:rPr>
          <w:rFonts w:ascii="Times New Roman" w:hAnsi="Times New Roman" w:cs="Times New Roman"/>
          <w:b/>
          <w:sz w:val="28"/>
          <w:lang w:val="kk-KZ"/>
        </w:rPr>
      </w:pPr>
      <w:r w:rsidRPr="00DA599D">
        <w:rPr>
          <w:rFonts w:ascii="Times New Roman" w:hAnsi="Times New Roman" w:cs="Times New Roman"/>
          <w:b/>
          <w:sz w:val="28"/>
          <w:lang w:val="kk-KZ"/>
        </w:rPr>
        <w:t>Қосымша 2</w:t>
      </w:r>
      <w:r>
        <w:rPr>
          <w:rFonts w:ascii="Times New Roman" w:hAnsi="Times New Roman" w:cs="Times New Roman"/>
          <w:b/>
          <w:sz w:val="28"/>
          <w:lang w:val="kk-KZ"/>
        </w:rPr>
        <w:t>.2</w:t>
      </w:r>
    </w:p>
    <w:p w14:paraId="5FBB9BBB" w14:textId="77777777" w:rsidR="006B39AF" w:rsidRPr="008E7FC0" w:rsidRDefault="006B39AF" w:rsidP="006B39AF">
      <w:pPr>
        <w:pStyle w:val="ac"/>
        <w:jc w:val="center"/>
        <w:rPr>
          <w:rFonts w:ascii="Times New Roman" w:eastAsia="Batang" w:hAnsi="Times New Roman" w:cs="Times New Roman"/>
          <w:color w:val="505050"/>
          <w:sz w:val="28"/>
          <w:szCs w:val="28"/>
          <w:lang w:eastAsia="ko-KR"/>
        </w:rPr>
      </w:pPr>
      <w:r w:rsidRPr="008E7FC0">
        <w:rPr>
          <w:rFonts w:ascii="Times New Roman" w:eastAsia="Batang" w:hAnsi="Times New Roman" w:cs="Times New Roman"/>
          <w:sz w:val="28"/>
          <w:szCs w:val="28"/>
          <w:lang w:eastAsia="ko-KR"/>
        </w:rPr>
        <w:t>Хронометраждық бақылаулар картасы</w:t>
      </w:r>
    </w:p>
    <w:tbl>
      <w:tblPr>
        <w:tblW w:w="4968" w:type="pct"/>
        <w:tblBorders>
          <w:top w:val="single" w:sz="4" w:space="0" w:color="505050"/>
          <w:left w:val="single" w:sz="4" w:space="0" w:color="505050"/>
          <w:bottom w:val="single" w:sz="4" w:space="0" w:color="505050"/>
          <w:right w:val="single" w:sz="4" w:space="0" w:color="505050"/>
        </w:tblBorders>
        <w:tblLayout w:type="fixed"/>
        <w:tblCellMar>
          <w:top w:w="15" w:type="dxa"/>
          <w:left w:w="15" w:type="dxa"/>
          <w:bottom w:w="15" w:type="dxa"/>
          <w:right w:w="15" w:type="dxa"/>
        </w:tblCellMar>
        <w:tblLook w:val="0000" w:firstRow="0" w:lastRow="0" w:firstColumn="0" w:lastColumn="0" w:noHBand="0" w:noVBand="0"/>
      </w:tblPr>
      <w:tblGrid>
        <w:gridCol w:w="484"/>
        <w:gridCol w:w="829"/>
        <w:gridCol w:w="545"/>
        <w:gridCol w:w="567"/>
        <w:gridCol w:w="567"/>
        <w:gridCol w:w="851"/>
        <w:gridCol w:w="3177"/>
        <w:gridCol w:w="1359"/>
        <w:gridCol w:w="1559"/>
      </w:tblGrid>
      <w:tr w:rsidR="006B39AF" w:rsidRPr="008E7FC0" w14:paraId="3EEC8298" w14:textId="77777777" w:rsidTr="00E32BA3">
        <w:trPr>
          <w:trHeight w:val="132"/>
        </w:trPr>
        <w:tc>
          <w:tcPr>
            <w:tcW w:w="484" w:type="dxa"/>
            <w:tcBorders>
              <w:top w:val="outset" w:sz="6" w:space="0" w:color="auto"/>
              <w:left w:val="outset" w:sz="6" w:space="0" w:color="auto"/>
              <w:right w:val="outset" w:sz="6" w:space="0" w:color="auto"/>
            </w:tcBorders>
          </w:tcPr>
          <w:p w14:paraId="3B523059" w14:textId="77777777" w:rsidR="006B39AF" w:rsidRPr="008E7FC0" w:rsidRDefault="006B39AF" w:rsidP="00E32BA3">
            <w:pPr>
              <w:pStyle w:val="ac"/>
              <w:rPr>
                <w:rFonts w:ascii="Times New Roman" w:eastAsia="Batang" w:hAnsi="Times New Roman" w:cs="Times New Roman"/>
                <w:sz w:val="28"/>
                <w:szCs w:val="28"/>
                <w:lang w:eastAsia="ko-KR"/>
              </w:rPr>
            </w:pPr>
            <w:bookmarkStart w:id="1" w:name="575ad"/>
            <w:bookmarkEnd w:id="1"/>
          </w:p>
        </w:tc>
        <w:tc>
          <w:tcPr>
            <w:tcW w:w="829" w:type="dxa"/>
            <w:vMerge w:val="restart"/>
            <w:tcBorders>
              <w:top w:val="outset" w:sz="6" w:space="0" w:color="auto"/>
              <w:left w:val="outset" w:sz="6" w:space="0" w:color="auto"/>
              <w:right w:val="outset" w:sz="6" w:space="0" w:color="auto"/>
            </w:tcBorders>
          </w:tcPr>
          <w:p w14:paraId="5B1590E2" w14:textId="77777777" w:rsidR="006B39AF" w:rsidRPr="008E7FC0" w:rsidRDefault="006B39AF" w:rsidP="00E32BA3">
            <w:pPr>
              <w:pStyle w:val="ac"/>
              <w:rPr>
                <w:rFonts w:ascii="Times New Roman" w:eastAsia="Batang" w:hAnsi="Times New Roman" w:cs="Times New Roman"/>
                <w:sz w:val="28"/>
                <w:szCs w:val="28"/>
                <w:lang w:eastAsia="ko-KR"/>
              </w:rPr>
            </w:pPr>
            <w:r w:rsidRPr="008E7FC0">
              <w:rPr>
                <w:rFonts w:ascii="Times New Roman" w:eastAsia="Batang" w:hAnsi="Times New Roman" w:cs="Times New Roman"/>
                <w:sz w:val="28"/>
                <w:szCs w:val="28"/>
                <w:lang w:eastAsia="ko-KR"/>
              </w:rPr>
              <w:t>Пациент картасының нөмірі *</w:t>
            </w:r>
          </w:p>
        </w:tc>
        <w:tc>
          <w:tcPr>
            <w:tcW w:w="1679" w:type="dxa"/>
            <w:gridSpan w:val="3"/>
            <w:tcBorders>
              <w:top w:val="outset" w:sz="6" w:space="0" w:color="auto"/>
              <w:left w:val="outset" w:sz="6" w:space="0" w:color="auto"/>
              <w:bottom w:val="outset" w:sz="6" w:space="0" w:color="auto"/>
              <w:right w:val="outset" w:sz="6" w:space="0" w:color="auto"/>
            </w:tcBorders>
          </w:tcPr>
          <w:p w14:paraId="65642409" w14:textId="77777777" w:rsidR="006B39AF" w:rsidRPr="008E7FC0" w:rsidRDefault="006B39AF" w:rsidP="00E32BA3">
            <w:pPr>
              <w:pStyle w:val="ac"/>
              <w:rPr>
                <w:rFonts w:ascii="Times New Roman" w:eastAsia="Batang" w:hAnsi="Times New Roman" w:cs="Times New Roman"/>
                <w:sz w:val="28"/>
                <w:szCs w:val="28"/>
                <w:lang w:val="kk-KZ" w:eastAsia="ko-KR"/>
              </w:rPr>
            </w:pPr>
            <w:r w:rsidRPr="008E7FC0">
              <w:rPr>
                <w:rFonts w:ascii="Times New Roman" w:eastAsia="Batang" w:hAnsi="Times New Roman" w:cs="Times New Roman"/>
                <w:sz w:val="28"/>
                <w:szCs w:val="28"/>
                <w:lang w:val="kk-KZ" w:eastAsia="ko-KR"/>
              </w:rPr>
              <w:t>Уақыт</w:t>
            </w:r>
          </w:p>
        </w:tc>
        <w:tc>
          <w:tcPr>
            <w:tcW w:w="851" w:type="dxa"/>
            <w:vMerge w:val="restart"/>
            <w:tcBorders>
              <w:top w:val="outset" w:sz="6" w:space="0" w:color="auto"/>
              <w:left w:val="outset" w:sz="6" w:space="0" w:color="auto"/>
              <w:bottom w:val="outset" w:sz="6" w:space="0" w:color="auto"/>
              <w:right w:val="outset" w:sz="6" w:space="0" w:color="auto"/>
            </w:tcBorders>
          </w:tcPr>
          <w:p w14:paraId="4DC769BA" w14:textId="77777777" w:rsidR="006B39AF" w:rsidRPr="008E7FC0" w:rsidRDefault="006B39AF" w:rsidP="00E32BA3">
            <w:pPr>
              <w:pStyle w:val="ac"/>
              <w:rPr>
                <w:rFonts w:ascii="Times New Roman" w:eastAsia="Batang" w:hAnsi="Times New Roman" w:cs="Times New Roman"/>
                <w:sz w:val="28"/>
                <w:szCs w:val="28"/>
                <w:lang w:eastAsia="ko-KR"/>
              </w:rPr>
            </w:pPr>
            <w:r w:rsidRPr="008E7FC0">
              <w:rPr>
                <w:rFonts w:ascii="Times New Roman" w:eastAsia="Batang" w:hAnsi="Times New Roman" w:cs="Times New Roman"/>
                <w:sz w:val="28"/>
                <w:szCs w:val="28"/>
                <w:lang w:eastAsia="ko-KR"/>
              </w:rPr>
              <w:t>Ұзақтығы (сек)</w:t>
            </w:r>
          </w:p>
        </w:tc>
        <w:tc>
          <w:tcPr>
            <w:tcW w:w="3177" w:type="dxa"/>
            <w:vMerge w:val="restart"/>
            <w:tcBorders>
              <w:top w:val="outset" w:sz="6" w:space="0" w:color="auto"/>
              <w:left w:val="outset" w:sz="6" w:space="0" w:color="auto"/>
              <w:bottom w:val="outset" w:sz="6" w:space="0" w:color="auto"/>
              <w:right w:val="outset" w:sz="6" w:space="0" w:color="auto"/>
            </w:tcBorders>
          </w:tcPr>
          <w:p w14:paraId="762FD318" w14:textId="77777777" w:rsidR="006B39AF" w:rsidRPr="008E7FC0" w:rsidRDefault="006B39AF" w:rsidP="00E32BA3">
            <w:pPr>
              <w:pStyle w:val="ac"/>
              <w:jc w:val="center"/>
              <w:rPr>
                <w:rFonts w:ascii="Times New Roman" w:eastAsia="Batang" w:hAnsi="Times New Roman" w:cs="Times New Roman"/>
                <w:sz w:val="28"/>
                <w:szCs w:val="28"/>
                <w:lang w:eastAsia="ko-KR"/>
              </w:rPr>
            </w:pPr>
            <w:r w:rsidRPr="008E7FC0">
              <w:rPr>
                <w:rFonts w:ascii="Times New Roman" w:eastAsia="Batang" w:hAnsi="Times New Roman" w:cs="Times New Roman"/>
                <w:sz w:val="28"/>
                <w:szCs w:val="28"/>
                <w:lang w:eastAsia="ko-KR"/>
              </w:rPr>
              <w:t>Жұмыс операциясының атауы</w:t>
            </w:r>
          </w:p>
        </w:tc>
        <w:tc>
          <w:tcPr>
            <w:tcW w:w="1359" w:type="dxa"/>
            <w:vMerge w:val="restart"/>
            <w:tcBorders>
              <w:top w:val="outset" w:sz="6" w:space="0" w:color="auto"/>
              <w:left w:val="outset" w:sz="6" w:space="0" w:color="auto"/>
              <w:bottom w:val="outset" w:sz="6" w:space="0" w:color="auto"/>
              <w:right w:val="outset" w:sz="6" w:space="0" w:color="auto"/>
            </w:tcBorders>
          </w:tcPr>
          <w:p w14:paraId="23C22759" w14:textId="77777777" w:rsidR="006B39AF" w:rsidRPr="008E7FC0" w:rsidRDefault="006B39AF" w:rsidP="00E32BA3">
            <w:pPr>
              <w:pStyle w:val="ac"/>
              <w:rPr>
                <w:rFonts w:ascii="Times New Roman" w:eastAsia="Batang" w:hAnsi="Times New Roman" w:cs="Times New Roman"/>
                <w:sz w:val="28"/>
                <w:szCs w:val="28"/>
                <w:lang w:val="kk-KZ" w:eastAsia="ko-KR"/>
              </w:rPr>
            </w:pPr>
            <w:r w:rsidRPr="008E7FC0">
              <w:rPr>
                <w:rFonts w:ascii="Times New Roman" w:eastAsia="Batang" w:hAnsi="Times New Roman" w:cs="Times New Roman"/>
                <w:sz w:val="28"/>
                <w:szCs w:val="28"/>
                <w:lang w:eastAsia="ko-KR"/>
              </w:rPr>
              <w:t>Жұмыс операциясының</w:t>
            </w:r>
            <w:r w:rsidRPr="008E7FC0">
              <w:rPr>
                <w:rFonts w:ascii="Times New Roman" w:eastAsia="Batang" w:hAnsi="Times New Roman" w:cs="Times New Roman"/>
                <w:sz w:val="28"/>
                <w:szCs w:val="28"/>
                <w:lang w:val="kk-KZ" w:eastAsia="ko-KR"/>
              </w:rPr>
              <w:t xml:space="preserve"> коды</w:t>
            </w:r>
          </w:p>
        </w:tc>
        <w:tc>
          <w:tcPr>
            <w:tcW w:w="1559" w:type="dxa"/>
            <w:vMerge w:val="restart"/>
            <w:tcBorders>
              <w:top w:val="outset" w:sz="6" w:space="0" w:color="auto"/>
              <w:left w:val="outset" w:sz="6" w:space="0" w:color="auto"/>
              <w:bottom w:val="outset" w:sz="6" w:space="0" w:color="auto"/>
              <w:right w:val="outset" w:sz="6" w:space="0" w:color="auto"/>
            </w:tcBorders>
          </w:tcPr>
          <w:p w14:paraId="6A6C3CE6" w14:textId="77777777" w:rsidR="006B39AF" w:rsidRPr="008E7FC0" w:rsidRDefault="006B39AF" w:rsidP="00E32BA3">
            <w:pPr>
              <w:pStyle w:val="ac"/>
              <w:rPr>
                <w:rFonts w:ascii="Times New Roman" w:eastAsia="Batang" w:hAnsi="Times New Roman" w:cs="Times New Roman"/>
                <w:sz w:val="28"/>
                <w:szCs w:val="28"/>
                <w:lang w:val="kk-KZ" w:eastAsia="ko-KR"/>
              </w:rPr>
            </w:pPr>
            <w:r w:rsidRPr="008E7FC0">
              <w:rPr>
                <w:rFonts w:ascii="Times New Roman" w:eastAsia="Batang" w:hAnsi="Times New Roman" w:cs="Times New Roman"/>
                <w:sz w:val="28"/>
                <w:szCs w:val="28"/>
                <w:lang w:eastAsia="ko-KR"/>
              </w:rPr>
              <w:t xml:space="preserve">Операцияның аяқталу белгісі </w:t>
            </w:r>
          </w:p>
          <w:p w14:paraId="55692CE7" w14:textId="77777777" w:rsidR="006B39AF" w:rsidRPr="008E7FC0" w:rsidRDefault="006B39AF" w:rsidP="00E32BA3">
            <w:pPr>
              <w:pStyle w:val="ac"/>
              <w:rPr>
                <w:rFonts w:ascii="Times New Roman" w:eastAsia="Batang" w:hAnsi="Times New Roman" w:cs="Times New Roman"/>
                <w:sz w:val="28"/>
                <w:szCs w:val="28"/>
                <w:lang w:eastAsia="ko-KR"/>
              </w:rPr>
            </w:pPr>
            <w:r w:rsidRPr="008E7FC0">
              <w:rPr>
                <w:rFonts w:ascii="Times New Roman" w:eastAsia="Batang" w:hAnsi="Times New Roman" w:cs="Times New Roman"/>
                <w:sz w:val="28"/>
                <w:szCs w:val="28"/>
                <w:lang w:eastAsia="ko-KR"/>
              </w:rPr>
              <w:t>**</w:t>
            </w:r>
          </w:p>
        </w:tc>
      </w:tr>
      <w:tr w:rsidR="006B39AF" w:rsidRPr="008E7FC0" w14:paraId="5869A27E" w14:textId="77777777" w:rsidTr="00E32BA3">
        <w:trPr>
          <w:trHeight w:val="271"/>
        </w:trPr>
        <w:tc>
          <w:tcPr>
            <w:tcW w:w="484" w:type="dxa"/>
            <w:tcBorders>
              <w:left w:val="outset" w:sz="6" w:space="0" w:color="auto"/>
              <w:bottom w:val="outset" w:sz="6" w:space="0" w:color="auto"/>
              <w:right w:val="outset" w:sz="6" w:space="0" w:color="auto"/>
            </w:tcBorders>
          </w:tcPr>
          <w:p w14:paraId="125AD18C" w14:textId="77777777" w:rsidR="006B39AF" w:rsidRPr="008E7FC0" w:rsidRDefault="006B39AF" w:rsidP="00E32BA3">
            <w:pPr>
              <w:pStyle w:val="ac"/>
              <w:rPr>
                <w:rFonts w:ascii="Times New Roman" w:eastAsia="Batang" w:hAnsi="Times New Roman" w:cs="Times New Roman"/>
                <w:sz w:val="28"/>
                <w:szCs w:val="28"/>
                <w:lang w:eastAsia="ko-KR"/>
              </w:rPr>
            </w:pPr>
            <w:r w:rsidRPr="008E7FC0">
              <w:rPr>
                <w:rFonts w:ascii="Times New Roman" w:eastAsia="Batang" w:hAnsi="Times New Roman" w:cs="Times New Roman"/>
                <w:sz w:val="28"/>
                <w:szCs w:val="28"/>
                <w:lang w:eastAsia="ko-KR"/>
              </w:rPr>
              <w:t>NN п/п</w:t>
            </w:r>
          </w:p>
        </w:tc>
        <w:tc>
          <w:tcPr>
            <w:tcW w:w="829" w:type="dxa"/>
            <w:vMerge/>
            <w:tcBorders>
              <w:left w:val="outset" w:sz="6" w:space="0" w:color="auto"/>
              <w:bottom w:val="outset" w:sz="6" w:space="0" w:color="auto"/>
              <w:right w:val="outset" w:sz="6" w:space="0" w:color="auto"/>
            </w:tcBorders>
            <w:vAlign w:val="center"/>
          </w:tcPr>
          <w:p w14:paraId="4125908C" w14:textId="77777777" w:rsidR="006B39AF" w:rsidRPr="008E7FC0" w:rsidRDefault="006B39AF" w:rsidP="00E32BA3">
            <w:pPr>
              <w:pStyle w:val="ac"/>
              <w:rPr>
                <w:rFonts w:ascii="Times New Roman" w:eastAsia="Batang" w:hAnsi="Times New Roman" w:cs="Times New Roman"/>
                <w:sz w:val="28"/>
                <w:szCs w:val="28"/>
                <w:lang w:eastAsia="ko-KR"/>
              </w:rPr>
            </w:pPr>
          </w:p>
        </w:tc>
        <w:tc>
          <w:tcPr>
            <w:tcW w:w="545" w:type="dxa"/>
            <w:tcBorders>
              <w:top w:val="outset" w:sz="6" w:space="0" w:color="auto"/>
              <w:left w:val="outset" w:sz="6" w:space="0" w:color="auto"/>
              <w:bottom w:val="outset" w:sz="6" w:space="0" w:color="auto"/>
              <w:right w:val="outset" w:sz="6" w:space="0" w:color="auto"/>
            </w:tcBorders>
          </w:tcPr>
          <w:p w14:paraId="59271689" w14:textId="77777777" w:rsidR="006B39AF" w:rsidRPr="008E7FC0" w:rsidRDefault="006B39AF" w:rsidP="00E32BA3">
            <w:pPr>
              <w:pStyle w:val="ac"/>
              <w:rPr>
                <w:rFonts w:ascii="Times New Roman" w:eastAsia="Batang" w:hAnsi="Times New Roman" w:cs="Times New Roman"/>
                <w:sz w:val="28"/>
                <w:szCs w:val="28"/>
                <w:lang w:val="kk-KZ" w:eastAsia="ko-KR"/>
              </w:rPr>
            </w:pPr>
            <w:r w:rsidRPr="008E7FC0">
              <w:rPr>
                <w:rFonts w:ascii="Times New Roman" w:eastAsia="Batang" w:hAnsi="Times New Roman" w:cs="Times New Roman"/>
                <w:sz w:val="28"/>
                <w:szCs w:val="28"/>
                <w:lang w:val="kk-KZ" w:eastAsia="ko-KR"/>
              </w:rPr>
              <w:t>сағ</w:t>
            </w:r>
          </w:p>
        </w:tc>
        <w:tc>
          <w:tcPr>
            <w:tcW w:w="567" w:type="dxa"/>
            <w:tcBorders>
              <w:top w:val="outset" w:sz="6" w:space="0" w:color="auto"/>
              <w:left w:val="outset" w:sz="6" w:space="0" w:color="auto"/>
              <w:bottom w:val="outset" w:sz="6" w:space="0" w:color="auto"/>
              <w:right w:val="outset" w:sz="6" w:space="0" w:color="auto"/>
            </w:tcBorders>
          </w:tcPr>
          <w:p w14:paraId="4B987124" w14:textId="77777777" w:rsidR="006B39AF" w:rsidRPr="008E7FC0" w:rsidRDefault="006B39AF" w:rsidP="00E32BA3">
            <w:pPr>
              <w:pStyle w:val="ac"/>
              <w:rPr>
                <w:rFonts w:ascii="Times New Roman" w:eastAsia="Batang" w:hAnsi="Times New Roman" w:cs="Times New Roman"/>
                <w:sz w:val="28"/>
                <w:szCs w:val="28"/>
                <w:lang w:eastAsia="ko-KR"/>
              </w:rPr>
            </w:pPr>
            <w:r w:rsidRPr="008E7FC0">
              <w:rPr>
                <w:rFonts w:ascii="Times New Roman" w:eastAsia="Batang" w:hAnsi="Times New Roman" w:cs="Times New Roman"/>
                <w:sz w:val="28"/>
                <w:szCs w:val="28"/>
                <w:lang w:eastAsia="ko-KR"/>
              </w:rPr>
              <w:t>мин</w:t>
            </w:r>
          </w:p>
        </w:tc>
        <w:tc>
          <w:tcPr>
            <w:tcW w:w="567" w:type="dxa"/>
            <w:tcBorders>
              <w:top w:val="outset" w:sz="6" w:space="0" w:color="auto"/>
              <w:left w:val="outset" w:sz="6" w:space="0" w:color="auto"/>
              <w:bottom w:val="outset" w:sz="6" w:space="0" w:color="auto"/>
              <w:right w:val="outset" w:sz="6" w:space="0" w:color="auto"/>
            </w:tcBorders>
          </w:tcPr>
          <w:p w14:paraId="32395715" w14:textId="77777777" w:rsidR="006B39AF" w:rsidRPr="008E7FC0" w:rsidRDefault="006B39AF" w:rsidP="00E32BA3">
            <w:pPr>
              <w:pStyle w:val="ac"/>
              <w:rPr>
                <w:rFonts w:ascii="Times New Roman" w:eastAsia="Batang" w:hAnsi="Times New Roman" w:cs="Times New Roman"/>
                <w:sz w:val="28"/>
                <w:szCs w:val="28"/>
                <w:lang w:eastAsia="ko-KR"/>
              </w:rPr>
            </w:pPr>
            <w:r w:rsidRPr="008E7FC0">
              <w:rPr>
                <w:rFonts w:ascii="Times New Roman" w:eastAsia="Batang" w:hAnsi="Times New Roman" w:cs="Times New Roman"/>
                <w:sz w:val="28"/>
                <w:szCs w:val="28"/>
                <w:lang w:eastAsia="ko-KR"/>
              </w:rPr>
              <w:t>сек</w:t>
            </w:r>
          </w:p>
        </w:tc>
        <w:tc>
          <w:tcPr>
            <w:tcW w:w="851" w:type="dxa"/>
            <w:vMerge/>
            <w:tcBorders>
              <w:top w:val="outset" w:sz="6" w:space="0" w:color="auto"/>
              <w:left w:val="outset" w:sz="6" w:space="0" w:color="auto"/>
              <w:bottom w:val="outset" w:sz="6" w:space="0" w:color="auto"/>
              <w:right w:val="outset" w:sz="6" w:space="0" w:color="auto"/>
            </w:tcBorders>
            <w:vAlign w:val="center"/>
          </w:tcPr>
          <w:p w14:paraId="5CCE94C6" w14:textId="77777777" w:rsidR="006B39AF" w:rsidRPr="008E7FC0" w:rsidRDefault="006B39AF" w:rsidP="00E32BA3">
            <w:pPr>
              <w:pStyle w:val="ac"/>
              <w:rPr>
                <w:rFonts w:ascii="Times New Roman" w:eastAsia="Batang" w:hAnsi="Times New Roman" w:cs="Times New Roman"/>
                <w:sz w:val="28"/>
                <w:szCs w:val="28"/>
                <w:lang w:eastAsia="ko-KR"/>
              </w:rPr>
            </w:pPr>
          </w:p>
        </w:tc>
        <w:tc>
          <w:tcPr>
            <w:tcW w:w="3177" w:type="dxa"/>
            <w:vMerge/>
            <w:tcBorders>
              <w:top w:val="outset" w:sz="6" w:space="0" w:color="auto"/>
              <w:left w:val="outset" w:sz="6" w:space="0" w:color="auto"/>
              <w:bottom w:val="outset" w:sz="6" w:space="0" w:color="auto"/>
              <w:right w:val="outset" w:sz="6" w:space="0" w:color="auto"/>
            </w:tcBorders>
            <w:vAlign w:val="center"/>
          </w:tcPr>
          <w:p w14:paraId="7C2E4917" w14:textId="77777777" w:rsidR="006B39AF" w:rsidRPr="008E7FC0" w:rsidRDefault="006B39AF" w:rsidP="00E32BA3">
            <w:pPr>
              <w:pStyle w:val="ac"/>
              <w:rPr>
                <w:rFonts w:ascii="Times New Roman" w:eastAsia="Batang" w:hAnsi="Times New Roman" w:cs="Times New Roman"/>
                <w:sz w:val="28"/>
                <w:szCs w:val="28"/>
                <w:lang w:eastAsia="ko-KR"/>
              </w:rPr>
            </w:pPr>
          </w:p>
        </w:tc>
        <w:tc>
          <w:tcPr>
            <w:tcW w:w="1359" w:type="dxa"/>
            <w:vMerge/>
            <w:tcBorders>
              <w:top w:val="outset" w:sz="6" w:space="0" w:color="auto"/>
              <w:left w:val="outset" w:sz="6" w:space="0" w:color="auto"/>
              <w:bottom w:val="outset" w:sz="6" w:space="0" w:color="auto"/>
              <w:right w:val="outset" w:sz="6" w:space="0" w:color="auto"/>
            </w:tcBorders>
            <w:vAlign w:val="center"/>
          </w:tcPr>
          <w:p w14:paraId="16B6FD68" w14:textId="77777777" w:rsidR="006B39AF" w:rsidRPr="008E7FC0" w:rsidRDefault="006B39AF" w:rsidP="00E32BA3">
            <w:pPr>
              <w:pStyle w:val="ac"/>
              <w:rPr>
                <w:rFonts w:ascii="Times New Roman" w:eastAsia="Batang" w:hAnsi="Times New Roman" w:cs="Times New Roman"/>
                <w:sz w:val="28"/>
                <w:szCs w:val="28"/>
                <w:lang w:eastAsia="ko-KR"/>
              </w:rPr>
            </w:pPr>
          </w:p>
        </w:tc>
        <w:tc>
          <w:tcPr>
            <w:tcW w:w="1559" w:type="dxa"/>
            <w:vMerge/>
            <w:tcBorders>
              <w:top w:val="outset" w:sz="6" w:space="0" w:color="auto"/>
              <w:left w:val="outset" w:sz="6" w:space="0" w:color="auto"/>
              <w:bottom w:val="outset" w:sz="6" w:space="0" w:color="auto"/>
              <w:right w:val="outset" w:sz="6" w:space="0" w:color="auto"/>
            </w:tcBorders>
            <w:vAlign w:val="center"/>
          </w:tcPr>
          <w:p w14:paraId="0524309D" w14:textId="77777777" w:rsidR="006B39AF" w:rsidRPr="008E7FC0" w:rsidRDefault="006B39AF" w:rsidP="00E32BA3">
            <w:pPr>
              <w:pStyle w:val="ac"/>
              <w:rPr>
                <w:rFonts w:ascii="Times New Roman" w:eastAsia="Batang" w:hAnsi="Times New Roman" w:cs="Times New Roman"/>
                <w:sz w:val="28"/>
                <w:szCs w:val="28"/>
                <w:lang w:eastAsia="ko-KR"/>
              </w:rPr>
            </w:pPr>
          </w:p>
        </w:tc>
      </w:tr>
      <w:tr w:rsidR="006B39AF" w:rsidRPr="008E7FC0" w14:paraId="683B2010" w14:textId="77777777" w:rsidTr="00E32BA3">
        <w:trPr>
          <w:trHeight w:val="132"/>
        </w:trPr>
        <w:tc>
          <w:tcPr>
            <w:tcW w:w="484" w:type="dxa"/>
            <w:tcBorders>
              <w:top w:val="outset" w:sz="6" w:space="0" w:color="auto"/>
              <w:left w:val="outset" w:sz="6" w:space="0" w:color="auto"/>
              <w:bottom w:val="outset" w:sz="6" w:space="0" w:color="auto"/>
              <w:right w:val="outset" w:sz="6" w:space="0" w:color="auto"/>
            </w:tcBorders>
          </w:tcPr>
          <w:p w14:paraId="678BA319" w14:textId="77777777" w:rsidR="006B39AF" w:rsidRPr="008E7FC0" w:rsidRDefault="006B39AF" w:rsidP="00E32BA3">
            <w:pPr>
              <w:pStyle w:val="ac"/>
              <w:rPr>
                <w:rFonts w:ascii="Times New Roman" w:eastAsia="Batang" w:hAnsi="Times New Roman" w:cs="Times New Roman"/>
                <w:sz w:val="28"/>
                <w:szCs w:val="28"/>
                <w:lang w:eastAsia="ko-KR"/>
              </w:rPr>
            </w:pPr>
          </w:p>
        </w:tc>
        <w:tc>
          <w:tcPr>
            <w:tcW w:w="829" w:type="dxa"/>
            <w:tcBorders>
              <w:top w:val="outset" w:sz="6" w:space="0" w:color="auto"/>
              <w:left w:val="outset" w:sz="6" w:space="0" w:color="auto"/>
              <w:bottom w:val="outset" w:sz="6" w:space="0" w:color="auto"/>
              <w:right w:val="outset" w:sz="6" w:space="0" w:color="auto"/>
            </w:tcBorders>
          </w:tcPr>
          <w:p w14:paraId="72FCE26D" w14:textId="77777777" w:rsidR="006B39AF" w:rsidRPr="008E7FC0" w:rsidRDefault="006B39AF" w:rsidP="00E32BA3">
            <w:pPr>
              <w:pStyle w:val="ac"/>
              <w:rPr>
                <w:rFonts w:ascii="Times New Roman" w:eastAsia="Batang" w:hAnsi="Times New Roman" w:cs="Times New Roman"/>
                <w:sz w:val="28"/>
                <w:szCs w:val="28"/>
                <w:lang w:eastAsia="ko-KR"/>
              </w:rPr>
            </w:pPr>
          </w:p>
        </w:tc>
        <w:tc>
          <w:tcPr>
            <w:tcW w:w="545" w:type="dxa"/>
            <w:tcBorders>
              <w:top w:val="outset" w:sz="6" w:space="0" w:color="auto"/>
              <w:left w:val="outset" w:sz="6" w:space="0" w:color="auto"/>
              <w:bottom w:val="outset" w:sz="6" w:space="0" w:color="auto"/>
              <w:right w:val="outset" w:sz="6" w:space="0" w:color="auto"/>
            </w:tcBorders>
          </w:tcPr>
          <w:p w14:paraId="6A876276"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66D9343D"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35B5ED2A" w14:textId="77777777" w:rsidR="006B39AF" w:rsidRPr="008E7FC0" w:rsidRDefault="006B39AF" w:rsidP="00E32BA3">
            <w:pPr>
              <w:pStyle w:val="ac"/>
              <w:rPr>
                <w:rFonts w:ascii="Times New Roman" w:eastAsia="Batang" w:hAnsi="Times New Roman" w:cs="Times New Roman"/>
                <w:sz w:val="28"/>
                <w:szCs w:val="28"/>
                <w:lang w:eastAsia="ko-KR"/>
              </w:rPr>
            </w:pPr>
          </w:p>
        </w:tc>
        <w:tc>
          <w:tcPr>
            <w:tcW w:w="851" w:type="dxa"/>
            <w:tcBorders>
              <w:top w:val="outset" w:sz="6" w:space="0" w:color="auto"/>
              <w:left w:val="outset" w:sz="6" w:space="0" w:color="auto"/>
              <w:bottom w:val="outset" w:sz="6" w:space="0" w:color="auto"/>
              <w:right w:val="outset" w:sz="6" w:space="0" w:color="auto"/>
            </w:tcBorders>
          </w:tcPr>
          <w:p w14:paraId="1F583868" w14:textId="77777777" w:rsidR="006B39AF" w:rsidRPr="008E7FC0" w:rsidRDefault="006B39AF" w:rsidP="00E32BA3">
            <w:pPr>
              <w:pStyle w:val="ac"/>
              <w:rPr>
                <w:rFonts w:ascii="Times New Roman" w:eastAsia="Batang" w:hAnsi="Times New Roman" w:cs="Times New Roman"/>
                <w:sz w:val="28"/>
                <w:szCs w:val="28"/>
                <w:lang w:eastAsia="ko-KR"/>
              </w:rPr>
            </w:pPr>
          </w:p>
        </w:tc>
        <w:tc>
          <w:tcPr>
            <w:tcW w:w="3177" w:type="dxa"/>
            <w:tcBorders>
              <w:top w:val="outset" w:sz="6" w:space="0" w:color="auto"/>
              <w:left w:val="outset" w:sz="6" w:space="0" w:color="auto"/>
              <w:bottom w:val="outset" w:sz="6" w:space="0" w:color="auto"/>
              <w:right w:val="outset" w:sz="6" w:space="0" w:color="auto"/>
            </w:tcBorders>
          </w:tcPr>
          <w:p w14:paraId="1678A096" w14:textId="77777777" w:rsidR="006B39AF" w:rsidRPr="008E7FC0" w:rsidRDefault="006B39AF" w:rsidP="00E32BA3">
            <w:pPr>
              <w:pStyle w:val="ac"/>
              <w:rPr>
                <w:rFonts w:ascii="Times New Roman" w:eastAsia="Batang" w:hAnsi="Times New Roman" w:cs="Times New Roman"/>
                <w:sz w:val="28"/>
                <w:szCs w:val="28"/>
                <w:lang w:eastAsia="ko-KR"/>
              </w:rPr>
            </w:pPr>
          </w:p>
        </w:tc>
        <w:tc>
          <w:tcPr>
            <w:tcW w:w="1359" w:type="dxa"/>
            <w:tcBorders>
              <w:top w:val="outset" w:sz="6" w:space="0" w:color="auto"/>
              <w:left w:val="outset" w:sz="6" w:space="0" w:color="auto"/>
              <w:bottom w:val="outset" w:sz="6" w:space="0" w:color="auto"/>
              <w:right w:val="outset" w:sz="6" w:space="0" w:color="auto"/>
            </w:tcBorders>
          </w:tcPr>
          <w:p w14:paraId="2CB553D0" w14:textId="77777777" w:rsidR="006B39AF" w:rsidRPr="008E7FC0" w:rsidRDefault="006B39AF" w:rsidP="00E32BA3">
            <w:pPr>
              <w:pStyle w:val="ac"/>
              <w:rPr>
                <w:rFonts w:ascii="Times New Roman" w:eastAsia="Batang" w:hAnsi="Times New Roman" w:cs="Times New Roman"/>
                <w:sz w:val="28"/>
                <w:szCs w:val="28"/>
                <w:lang w:eastAsia="ko-KR"/>
              </w:rPr>
            </w:pPr>
          </w:p>
        </w:tc>
        <w:tc>
          <w:tcPr>
            <w:tcW w:w="1559" w:type="dxa"/>
            <w:tcBorders>
              <w:top w:val="outset" w:sz="6" w:space="0" w:color="auto"/>
              <w:left w:val="outset" w:sz="6" w:space="0" w:color="auto"/>
              <w:bottom w:val="outset" w:sz="6" w:space="0" w:color="auto"/>
              <w:right w:val="outset" w:sz="6" w:space="0" w:color="auto"/>
            </w:tcBorders>
          </w:tcPr>
          <w:p w14:paraId="435D2AAE" w14:textId="77777777" w:rsidR="006B39AF" w:rsidRPr="008E7FC0" w:rsidRDefault="006B39AF" w:rsidP="00E32BA3">
            <w:pPr>
              <w:pStyle w:val="ac"/>
              <w:rPr>
                <w:rFonts w:ascii="Times New Roman" w:eastAsia="Batang" w:hAnsi="Times New Roman" w:cs="Times New Roman"/>
                <w:sz w:val="28"/>
                <w:szCs w:val="28"/>
                <w:lang w:eastAsia="ko-KR"/>
              </w:rPr>
            </w:pPr>
          </w:p>
        </w:tc>
      </w:tr>
      <w:tr w:rsidR="006B39AF" w:rsidRPr="008E7FC0" w14:paraId="34347F37" w14:textId="77777777" w:rsidTr="00E32BA3">
        <w:trPr>
          <w:trHeight w:val="139"/>
        </w:trPr>
        <w:tc>
          <w:tcPr>
            <w:tcW w:w="484" w:type="dxa"/>
            <w:tcBorders>
              <w:top w:val="outset" w:sz="6" w:space="0" w:color="auto"/>
              <w:left w:val="outset" w:sz="6" w:space="0" w:color="auto"/>
              <w:bottom w:val="outset" w:sz="6" w:space="0" w:color="auto"/>
              <w:right w:val="outset" w:sz="6" w:space="0" w:color="auto"/>
            </w:tcBorders>
          </w:tcPr>
          <w:p w14:paraId="3F49F143" w14:textId="77777777" w:rsidR="006B39AF" w:rsidRPr="008E7FC0" w:rsidRDefault="006B39AF" w:rsidP="00E32BA3">
            <w:pPr>
              <w:pStyle w:val="ac"/>
              <w:rPr>
                <w:rFonts w:ascii="Times New Roman" w:eastAsia="Batang" w:hAnsi="Times New Roman" w:cs="Times New Roman"/>
                <w:sz w:val="28"/>
                <w:szCs w:val="28"/>
                <w:lang w:eastAsia="ko-KR"/>
              </w:rPr>
            </w:pPr>
          </w:p>
        </w:tc>
        <w:tc>
          <w:tcPr>
            <w:tcW w:w="829" w:type="dxa"/>
            <w:tcBorders>
              <w:top w:val="outset" w:sz="6" w:space="0" w:color="auto"/>
              <w:left w:val="outset" w:sz="6" w:space="0" w:color="auto"/>
              <w:bottom w:val="outset" w:sz="6" w:space="0" w:color="auto"/>
              <w:right w:val="outset" w:sz="6" w:space="0" w:color="auto"/>
            </w:tcBorders>
          </w:tcPr>
          <w:p w14:paraId="12B95CF4" w14:textId="77777777" w:rsidR="006B39AF" w:rsidRPr="008E7FC0" w:rsidRDefault="006B39AF" w:rsidP="00E32BA3">
            <w:pPr>
              <w:pStyle w:val="ac"/>
              <w:rPr>
                <w:rFonts w:ascii="Times New Roman" w:eastAsia="Batang" w:hAnsi="Times New Roman" w:cs="Times New Roman"/>
                <w:sz w:val="28"/>
                <w:szCs w:val="28"/>
                <w:lang w:eastAsia="ko-KR"/>
              </w:rPr>
            </w:pPr>
          </w:p>
        </w:tc>
        <w:tc>
          <w:tcPr>
            <w:tcW w:w="545" w:type="dxa"/>
            <w:tcBorders>
              <w:top w:val="outset" w:sz="6" w:space="0" w:color="auto"/>
              <w:left w:val="outset" w:sz="6" w:space="0" w:color="auto"/>
              <w:bottom w:val="outset" w:sz="6" w:space="0" w:color="auto"/>
              <w:right w:val="outset" w:sz="6" w:space="0" w:color="auto"/>
            </w:tcBorders>
          </w:tcPr>
          <w:p w14:paraId="6C2FA64C"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7B0BB182"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0AA5CAD5" w14:textId="77777777" w:rsidR="006B39AF" w:rsidRPr="008E7FC0" w:rsidRDefault="006B39AF" w:rsidP="00E32BA3">
            <w:pPr>
              <w:pStyle w:val="ac"/>
              <w:rPr>
                <w:rFonts w:ascii="Times New Roman" w:eastAsia="Batang" w:hAnsi="Times New Roman" w:cs="Times New Roman"/>
                <w:sz w:val="28"/>
                <w:szCs w:val="28"/>
                <w:lang w:eastAsia="ko-KR"/>
              </w:rPr>
            </w:pPr>
          </w:p>
        </w:tc>
        <w:tc>
          <w:tcPr>
            <w:tcW w:w="851" w:type="dxa"/>
            <w:tcBorders>
              <w:top w:val="outset" w:sz="6" w:space="0" w:color="auto"/>
              <w:left w:val="outset" w:sz="6" w:space="0" w:color="auto"/>
              <w:bottom w:val="outset" w:sz="6" w:space="0" w:color="auto"/>
              <w:right w:val="outset" w:sz="6" w:space="0" w:color="auto"/>
            </w:tcBorders>
          </w:tcPr>
          <w:p w14:paraId="1562F192" w14:textId="77777777" w:rsidR="006B39AF" w:rsidRPr="008E7FC0" w:rsidRDefault="006B39AF" w:rsidP="00E32BA3">
            <w:pPr>
              <w:pStyle w:val="ac"/>
              <w:rPr>
                <w:rFonts w:ascii="Times New Roman" w:eastAsia="Batang" w:hAnsi="Times New Roman" w:cs="Times New Roman"/>
                <w:sz w:val="28"/>
                <w:szCs w:val="28"/>
                <w:lang w:eastAsia="ko-KR"/>
              </w:rPr>
            </w:pPr>
          </w:p>
        </w:tc>
        <w:tc>
          <w:tcPr>
            <w:tcW w:w="3177" w:type="dxa"/>
            <w:tcBorders>
              <w:top w:val="outset" w:sz="6" w:space="0" w:color="auto"/>
              <w:left w:val="outset" w:sz="6" w:space="0" w:color="auto"/>
              <w:bottom w:val="outset" w:sz="6" w:space="0" w:color="auto"/>
              <w:right w:val="outset" w:sz="6" w:space="0" w:color="auto"/>
            </w:tcBorders>
          </w:tcPr>
          <w:p w14:paraId="0FDA3D9E" w14:textId="77777777" w:rsidR="006B39AF" w:rsidRPr="008E7FC0" w:rsidRDefault="006B39AF" w:rsidP="00E32BA3">
            <w:pPr>
              <w:pStyle w:val="ac"/>
              <w:rPr>
                <w:rFonts w:ascii="Times New Roman" w:eastAsia="Batang" w:hAnsi="Times New Roman" w:cs="Times New Roman"/>
                <w:sz w:val="28"/>
                <w:szCs w:val="28"/>
                <w:lang w:eastAsia="ko-KR"/>
              </w:rPr>
            </w:pPr>
          </w:p>
        </w:tc>
        <w:tc>
          <w:tcPr>
            <w:tcW w:w="1359" w:type="dxa"/>
            <w:tcBorders>
              <w:top w:val="outset" w:sz="6" w:space="0" w:color="auto"/>
              <w:left w:val="outset" w:sz="6" w:space="0" w:color="auto"/>
              <w:bottom w:val="outset" w:sz="6" w:space="0" w:color="auto"/>
              <w:right w:val="outset" w:sz="6" w:space="0" w:color="auto"/>
            </w:tcBorders>
          </w:tcPr>
          <w:p w14:paraId="427A8621" w14:textId="77777777" w:rsidR="006B39AF" w:rsidRPr="008E7FC0" w:rsidRDefault="006B39AF" w:rsidP="00E32BA3">
            <w:pPr>
              <w:pStyle w:val="ac"/>
              <w:rPr>
                <w:rFonts w:ascii="Times New Roman" w:eastAsia="Batang" w:hAnsi="Times New Roman" w:cs="Times New Roman"/>
                <w:sz w:val="28"/>
                <w:szCs w:val="28"/>
                <w:lang w:eastAsia="ko-KR"/>
              </w:rPr>
            </w:pPr>
          </w:p>
        </w:tc>
        <w:tc>
          <w:tcPr>
            <w:tcW w:w="1559" w:type="dxa"/>
            <w:tcBorders>
              <w:top w:val="outset" w:sz="6" w:space="0" w:color="auto"/>
              <w:left w:val="outset" w:sz="6" w:space="0" w:color="auto"/>
              <w:bottom w:val="outset" w:sz="6" w:space="0" w:color="auto"/>
              <w:right w:val="outset" w:sz="6" w:space="0" w:color="auto"/>
            </w:tcBorders>
          </w:tcPr>
          <w:p w14:paraId="71786E83" w14:textId="77777777" w:rsidR="006B39AF" w:rsidRPr="008E7FC0" w:rsidRDefault="006B39AF" w:rsidP="00E32BA3">
            <w:pPr>
              <w:pStyle w:val="ac"/>
              <w:rPr>
                <w:rFonts w:ascii="Times New Roman" w:eastAsia="Batang" w:hAnsi="Times New Roman" w:cs="Times New Roman"/>
                <w:sz w:val="28"/>
                <w:szCs w:val="28"/>
                <w:lang w:eastAsia="ko-KR"/>
              </w:rPr>
            </w:pPr>
          </w:p>
        </w:tc>
      </w:tr>
      <w:tr w:rsidR="006B39AF" w:rsidRPr="008E7FC0" w14:paraId="59E5008F" w14:textId="77777777" w:rsidTr="00E32BA3">
        <w:trPr>
          <w:trHeight w:val="132"/>
        </w:trPr>
        <w:tc>
          <w:tcPr>
            <w:tcW w:w="484" w:type="dxa"/>
            <w:tcBorders>
              <w:top w:val="outset" w:sz="6" w:space="0" w:color="auto"/>
              <w:left w:val="outset" w:sz="6" w:space="0" w:color="auto"/>
              <w:bottom w:val="outset" w:sz="6" w:space="0" w:color="auto"/>
              <w:right w:val="outset" w:sz="6" w:space="0" w:color="auto"/>
            </w:tcBorders>
          </w:tcPr>
          <w:p w14:paraId="5D0142E9" w14:textId="77777777" w:rsidR="006B39AF" w:rsidRPr="008E7FC0" w:rsidRDefault="006B39AF" w:rsidP="00E32BA3">
            <w:pPr>
              <w:pStyle w:val="ac"/>
              <w:rPr>
                <w:rFonts w:ascii="Times New Roman" w:eastAsia="Batang" w:hAnsi="Times New Roman" w:cs="Times New Roman"/>
                <w:sz w:val="28"/>
                <w:szCs w:val="28"/>
                <w:lang w:eastAsia="ko-KR"/>
              </w:rPr>
            </w:pPr>
          </w:p>
        </w:tc>
        <w:tc>
          <w:tcPr>
            <w:tcW w:w="829" w:type="dxa"/>
            <w:tcBorders>
              <w:top w:val="outset" w:sz="6" w:space="0" w:color="auto"/>
              <w:left w:val="outset" w:sz="6" w:space="0" w:color="auto"/>
              <w:bottom w:val="outset" w:sz="6" w:space="0" w:color="auto"/>
              <w:right w:val="outset" w:sz="6" w:space="0" w:color="auto"/>
            </w:tcBorders>
          </w:tcPr>
          <w:p w14:paraId="1470CDFF" w14:textId="77777777" w:rsidR="006B39AF" w:rsidRPr="008E7FC0" w:rsidRDefault="006B39AF" w:rsidP="00E32BA3">
            <w:pPr>
              <w:pStyle w:val="ac"/>
              <w:rPr>
                <w:rFonts w:ascii="Times New Roman" w:eastAsia="Batang" w:hAnsi="Times New Roman" w:cs="Times New Roman"/>
                <w:sz w:val="28"/>
                <w:szCs w:val="28"/>
                <w:lang w:eastAsia="ko-KR"/>
              </w:rPr>
            </w:pPr>
          </w:p>
        </w:tc>
        <w:tc>
          <w:tcPr>
            <w:tcW w:w="545" w:type="dxa"/>
            <w:tcBorders>
              <w:top w:val="outset" w:sz="6" w:space="0" w:color="auto"/>
              <w:left w:val="outset" w:sz="6" w:space="0" w:color="auto"/>
              <w:bottom w:val="outset" w:sz="6" w:space="0" w:color="auto"/>
              <w:right w:val="outset" w:sz="6" w:space="0" w:color="auto"/>
            </w:tcBorders>
          </w:tcPr>
          <w:p w14:paraId="469B71F3"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546F4799"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4C1AADFF" w14:textId="77777777" w:rsidR="006B39AF" w:rsidRPr="008E7FC0" w:rsidRDefault="006B39AF" w:rsidP="00E32BA3">
            <w:pPr>
              <w:pStyle w:val="ac"/>
              <w:rPr>
                <w:rFonts w:ascii="Times New Roman" w:eastAsia="Batang" w:hAnsi="Times New Roman" w:cs="Times New Roman"/>
                <w:sz w:val="28"/>
                <w:szCs w:val="28"/>
                <w:lang w:eastAsia="ko-KR"/>
              </w:rPr>
            </w:pPr>
          </w:p>
        </w:tc>
        <w:tc>
          <w:tcPr>
            <w:tcW w:w="851" w:type="dxa"/>
            <w:tcBorders>
              <w:top w:val="outset" w:sz="6" w:space="0" w:color="auto"/>
              <w:left w:val="outset" w:sz="6" w:space="0" w:color="auto"/>
              <w:bottom w:val="outset" w:sz="6" w:space="0" w:color="auto"/>
              <w:right w:val="outset" w:sz="6" w:space="0" w:color="auto"/>
            </w:tcBorders>
          </w:tcPr>
          <w:p w14:paraId="3691DB51" w14:textId="77777777" w:rsidR="006B39AF" w:rsidRPr="008E7FC0" w:rsidRDefault="006B39AF" w:rsidP="00E32BA3">
            <w:pPr>
              <w:pStyle w:val="ac"/>
              <w:rPr>
                <w:rFonts w:ascii="Times New Roman" w:eastAsia="Batang" w:hAnsi="Times New Roman" w:cs="Times New Roman"/>
                <w:sz w:val="28"/>
                <w:szCs w:val="28"/>
                <w:lang w:eastAsia="ko-KR"/>
              </w:rPr>
            </w:pPr>
          </w:p>
        </w:tc>
        <w:tc>
          <w:tcPr>
            <w:tcW w:w="3177" w:type="dxa"/>
            <w:tcBorders>
              <w:top w:val="outset" w:sz="6" w:space="0" w:color="auto"/>
              <w:left w:val="outset" w:sz="6" w:space="0" w:color="auto"/>
              <w:bottom w:val="outset" w:sz="6" w:space="0" w:color="auto"/>
              <w:right w:val="outset" w:sz="6" w:space="0" w:color="auto"/>
            </w:tcBorders>
          </w:tcPr>
          <w:p w14:paraId="14977770" w14:textId="77777777" w:rsidR="006B39AF" w:rsidRPr="008E7FC0" w:rsidRDefault="006B39AF" w:rsidP="00E32BA3">
            <w:pPr>
              <w:pStyle w:val="ac"/>
              <w:rPr>
                <w:rFonts w:ascii="Times New Roman" w:eastAsia="Batang" w:hAnsi="Times New Roman" w:cs="Times New Roman"/>
                <w:sz w:val="28"/>
                <w:szCs w:val="28"/>
                <w:lang w:eastAsia="ko-KR"/>
              </w:rPr>
            </w:pPr>
          </w:p>
        </w:tc>
        <w:tc>
          <w:tcPr>
            <w:tcW w:w="1359" w:type="dxa"/>
            <w:tcBorders>
              <w:top w:val="outset" w:sz="6" w:space="0" w:color="auto"/>
              <w:left w:val="outset" w:sz="6" w:space="0" w:color="auto"/>
              <w:bottom w:val="outset" w:sz="6" w:space="0" w:color="auto"/>
              <w:right w:val="outset" w:sz="6" w:space="0" w:color="auto"/>
            </w:tcBorders>
          </w:tcPr>
          <w:p w14:paraId="11CDC255" w14:textId="77777777" w:rsidR="006B39AF" w:rsidRPr="008E7FC0" w:rsidRDefault="006B39AF" w:rsidP="00E32BA3">
            <w:pPr>
              <w:pStyle w:val="ac"/>
              <w:rPr>
                <w:rFonts w:ascii="Times New Roman" w:eastAsia="Batang" w:hAnsi="Times New Roman" w:cs="Times New Roman"/>
                <w:sz w:val="28"/>
                <w:szCs w:val="28"/>
                <w:lang w:eastAsia="ko-KR"/>
              </w:rPr>
            </w:pPr>
          </w:p>
        </w:tc>
        <w:tc>
          <w:tcPr>
            <w:tcW w:w="1559" w:type="dxa"/>
            <w:tcBorders>
              <w:top w:val="outset" w:sz="6" w:space="0" w:color="auto"/>
              <w:left w:val="outset" w:sz="6" w:space="0" w:color="auto"/>
              <w:bottom w:val="outset" w:sz="6" w:space="0" w:color="auto"/>
              <w:right w:val="outset" w:sz="6" w:space="0" w:color="auto"/>
            </w:tcBorders>
          </w:tcPr>
          <w:p w14:paraId="1DA4E4AA" w14:textId="77777777" w:rsidR="006B39AF" w:rsidRPr="008E7FC0" w:rsidRDefault="006B39AF" w:rsidP="00E32BA3">
            <w:pPr>
              <w:pStyle w:val="ac"/>
              <w:rPr>
                <w:rFonts w:ascii="Times New Roman" w:eastAsia="Batang" w:hAnsi="Times New Roman" w:cs="Times New Roman"/>
                <w:sz w:val="28"/>
                <w:szCs w:val="28"/>
                <w:lang w:eastAsia="ko-KR"/>
              </w:rPr>
            </w:pPr>
          </w:p>
        </w:tc>
      </w:tr>
      <w:tr w:rsidR="006B39AF" w:rsidRPr="008E7FC0" w14:paraId="5A8E9F64" w14:textId="77777777" w:rsidTr="00E32BA3">
        <w:trPr>
          <w:trHeight w:val="132"/>
        </w:trPr>
        <w:tc>
          <w:tcPr>
            <w:tcW w:w="484" w:type="dxa"/>
            <w:tcBorders>
              <w:top w:val="outset" w:sz="6" w:space="0" w:color="auto"/>
              <w:left w:val="outset" w:sz="6" w:space="0" w:color="auto"/>
              <w:bottom w:val="outset" w:sz="6" w:space="0" w:color="auto"/>
              <w:right w:val="outset" w:sz="6" w:space="0" w:color="auto"/>
            </w:tcBorders>
          </w:tcPr>
          <w:p w14:paraId="41534DA2" w14:textId="77777777" w:rsidR="006B39AF" w:rsidRPr="008E7FC0" w:rsidRDefault="006B39AF" w:rsidP="00E32BA3">
            <w:pPr>
              <w:pStyle w:val="ac"/>
              <w:rPr>
                <w:rFonts w:ascii="Times New Roman" w:eastAsia="Batang" w:hAnsi="Times New Roman" w:cs="Times New Roman"/>
                <w:sz w:val="28"/>
                <w:szCs w:val="28"/>
                <w:lang w:eastAsia="ko-KR"/>
              </w:rPr>
            </w:pPr>
          </w:p>
        </w:tc>
        <w:tc>
          <w:tcPr>
            <w:tcW w:w="829" w:type="dxa"/>
            <w:tcBorders>
              <w:top w:val="outset" w:sz="6" w:space="0" w:color="auto"/>
              <w:left w:val="outset" w:sz="6" w:space="0" w:color="auto"/>
              <w:bottom w:val="outset" w:sz="6" w:space="0" w:color="auto"/>
              <w:right w:val="outset" w:sz="6" w:space="0" w:color="auto"/>
            </w:tcBorders>
          </w:tcPr>
          <w:p w14:paraId="33D617F8" w14:textId="77777777" w:rsidR="006B39AF" w:rsidRPr="008E7FC0" w:rsidRDefault="006B39AF" w:rsidP="00E32BA3">
            <w:pPr>
              <w:pStyle w:val="ac"/>
              <w:rPr>
                <w:rFonts w:ascii="Times New Roman" w:eastAsia="Batang" w:hAnsi="Times New Roman" w:cs="Times New Roman"/>
                <w:sz w:val="28"/>
                <w:szCs w:val="28"/>
                <w:lang w:eastAsia="ko-KR"/>
              </w:rPr>
            </w:pPr>
          </w:p>
        </w:tc>
        <w:tc>
          <w:tcPr>
            <w:tcW w:w="545" w:type="dxa"/>
            <w:tcBorders>
              <w:top w:val="outset" w:sz="6" w:space="0" w:color="auto"/>
              <w:left w:val="outset" w:sz="6" w:space="0" w:color="auto"/>
              <w:bottom w:val="outset" w:sz="6" w:space="0" w:color="auto"/>
              <w:right w:val="outset" w:sz="6" w:space="0" w:color="auto"/>
            </w:tcBorders>
          </w:tcPr>
          <w:p w14:paraId="37624FF3"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51A1E25C" w14:textId="77777777" w:rsidR="006B39AF" w:rsidRPr="008E7FC0" w:rsidRDefault="006B39AF" w:rsidP="00E32BA3">
            <w:pPr>
              <w:pStyle w:val="ac"/>
              <w:rPr>
                <w:rFonts w:ascii="Times New Roman" w:eastAsia="Batang" w:hAnsi="Times New Roman" w:cs="Times New Roman"/>
                <w:sz w:val="28"/>
                <w:szCs w:val="28"/>
                <w:lang w:eastAsia="ko-KR"/>
              </w:rPr>
            </w:pPr>
          </w:p>
        </w:tc>
        <w:tc>
          <w:tcPr>
            <w:tcW w:w="567" w:type="dxa"/>
            <w:tcBorders>
              <w:top w:val="outset" w:sz="6" w:space="0" w:color="auto"/>
              <w:left w:val="outset" w:sz="6" w:space="0" w:color="auto"/>
              <w:bottom w:val="outset" w:sz="6" w:space="0" w:color="auto"/>
              <w:right w:val="outset" w:sz="6" w:space="0" w:color="auto"/>
            </w:tcBorders>
          </w:tcPr>
          <w:p w14:paraId="4A75CF65" w14:textId="77777777" w:rsidR="006B39AF" w:rsidRPr="008E7FC0" w:rsidRDefault="006B39AF" w:rsidP="00E32BA3">
            <w:pPr>
              <w:pStyle w:val="ac"/>
              <w:rPr>
                <w:rFonts w:ascii="Times New Roman" w:eastAsia="Batang" w:hAnsi="Times New Roman" w:cs="Times New Roman"/>
                <w:sz w:val="28"/>
                <w:szCs w:val="28"/>
                <w:lang w:eastAsia="ko-KR"/>
              </w:rPr>
            </w:pPr>
          </w:p>
        </w:tc>
        <w:tc>
          <w:tcPr>
            <w:tcW w:w="851" w:type="dxa"/>
            <w:tcBorders>
              <w:top w:val="outset" w:sz="6" w:space="0" w:color="auto"/>
              <w:left w:val="outset" w:sz="6" w:space="0" w:color="auto"/>
              <w:bottom w:val="outset" w:sz="6" w:space="0" w:color="auto"/>
              <w:right w:val="outset" w:sz="6" w:space="0" w:color="auto"/>
            </w:tcBorders>
          </w:tcPr>
          <w:p w14:paraId="24A225B8" w14:textId="77777777" w:rsidR="006B39AF" w:rsidRPr="008E7FC0" w:rsidRDefault="006B39AF" w:rsidP="00E32BA3">
            <w:pPr>
              <w:pStyle w:val="ac"/>
              <w:rPr>
                <w:rFonts w:ascii="Times New Roman" w:eastAsia="Batang" w:hAnsi="Times New Roman" w:cs="Times New Roman"/>
                <w:sz w:val="28"/>
                <w:szCs w:val="28"/>
                <w:lang w:eastAsia="ko-KR"/>
              </w:rPr>
            </w:pPr>
          </w:p>
        </w:tc>
        <w:tc>
          <w:tcPr>
            <w:tcW w:w="3177" w:type="dxa"/>
            <w:tcBorders>
              <w:top w:val="outset" w:sz="6" w:space="0" w:color="auto"/>
              <w:left w:val="outset" w:sz="6" w:space="0" w:color="auto"/>
              <w:bottom w:val="outset" w:sz="6" w:space="0" w:color="auto"/>
              <w:right w:val="outset" w:sz="6" w:space="0" w:color="auto"/>
            </w:tcBorders>
          </w:tcPr>
          <w:p w14:paraId="7B8DB704" w14:textId="77777777" w:rsidR="006B39AF" w:rsidRPr="008E7FC0" w:rsidRDefault="006B39AF" w:rsidP="00E32BA3">
            <w:pPr>
              <w:pStyle w:val="ac"/>
              <w:rPr>
                <w:rFonts w:ascii="Times New Roman" w:eastAsia="Batang" w:hAnsi="Times New Roman" w:cs="Times New Roman"/>
                <w:sz w:val="28"/>
                <w:szCs w:val="28"/>
                <w:lang w:eastAsia="ko-KR"/>
              </w:rPr>
            </w:pPr>
          </w:p>
        </w:tc>
        <w:tc>
          <w:tcPr>
            <w:tcW w:w="1359" w:type="dxa"/>
            <w:tcBorders>
              <w:top w:val="outset" w:sz="6" w:space="0" w:color="auto"/>
              <w:left w:val="outset" w:sz="6" w:space="0" w:color="auto"/>
              <w:bottom w:val="outset" w:sz="6" w:space="0" w:color="auto"/>
              <w:right w:val="outset" w:sz="6" w:space="0" w:color="auto"/>
            </w:tcBorders>
          </w:tcPr>
          <w:p w14:paraId="06B316FB" w14:textId="77777777" w:rsidR="006B39AF" w:rsidRPr="008E7FC0" w:rsidRDefault="006B39AF" w:rsidP="00E32BA3">
            <w:pPr>
              <w:pStyle w:val="ac"/>
              <w:rPr>
                <w:rFonts w:ascii="Times New Roman" w:eastAsia="Batang" w:hAnsi="Times New Roman" w:cs="Times New Roman"/>
                <w:sz w:val="28"/>
                <w:szCs w:val="28"/>
                <w:lang w:eastAsia="ko-KR"/>
              </w:rPr>
            </w:pPr>
          </w:p>
        </w:tc>
        <w:tc>
          <w:tcPr>
            <w:tcW w:w="1559" w:type="dxa"/>
            <w:tcBorders>
              <w:top w:val="outset" w:sz="6" w:space="0" w:color="auto"/>
              <w:left w:val="outset" w:sz="6" w:space="0" w:color="auto"/>
              <w:bottom w:val="outset" w:sz="6" w:space="0" w:color="auto"/>
              <w:right w:val="outset" w:sz="6" w:space="0" w:color="auto"/>
            </w:tcBorders>
          </w:tcPr>
          <w:p w14:paraId="1F855EB2" w14:textId="77777777" w:rsidR="006B39AF" w:rsidRPr="008E7FC0" w:rsidRDefault="006B39AF" w:rsidP="00E32BA3">
            <w:pPr>
              <w:pStyle w:val="ac"/>
              <w:rPr>
                <w:rFonts w:ascii="Times New Roman" w:eastAsia="Batang" w:hAnsi="Times New Roman" w:cs="Times New Roman"/>
                <w:sz w:val="28"/>
                <w:szCs w:val="28"/>
                <w:lang w:eastAsia="ko-KR"/>
              </w:rPr>
            </w:pPr>
          </w:p>
        </w:tc>
      </w:tr>
    </w:tbl>
    <w:p w14:paraId="2C85992B" w14:textId="77777777" w:rsidR="006B39AF" w:rsidRPr="008E7FC0" w:rsidRDefault="006B39AF" w:rsidP="006B39AF">
      <w:pPr>
        <w:pStyle w:val="ac"/>
        <w:rPr>
          <w:rFonts w:ascii="Times New Roman" w:hAnsi="Times New Roman" w:cs="Times New Roman"/>
          <w:sz w:val="28"/>
          <w:szCs w:val="28"/>
          <w:lang w:val="kk-KZ"/>
        </w:rPr>
      </w:pPr>
      <w:r w:rsidRPr="008E7FC0">
        <w:rPr>
          <w:rFonts w:ascii="Times New Roman" w:hAnsi="Times New Roman" w:cs="Times New Roman"/>
          <w:sz w:val="28"/>
          <w:szCs w:val="28"/>
        </w:rPr>
        <w:t>* Қабылдауда науқас болмаса, сызықша («-») қойылады.</w:t>
      </w:r>
    </w:p>
    <w:p w14:paraId="1C51D84C" w14:textId="77777777" w:rsidR="006B39AF" w:rsidRPr="008E7FC0" w:rsidRDefault="006B39AF" w:rsidP="006B39AF">
      <w:pPr>
        <w:pStyle w:val="ac"/>
        <w:rPr>
          <w:rFonts w:ascii="Times New Roman" w:hAnsi="Times New Roman" w:cs="Times New Roman"/>
          <w:sz w:val="28"/>
          <w:szCs w:val="28"/>
          <w:lang w:val="kk-KZ"/>
        </w:rPr>
      </w:pPr>
      <w:r w:rsidRPr="008E7FC0">
        <w:rPr>
          <w:rFonts w:ascii="Times New Roman" w:hAnsi="Times New Roman" w:cs="Times New Roman"/>
          <w:sz w:val="28"/>
          <w:szCs w:val="28"/>
        </w:rPr>
        <w:t xml:space="preserve">**  0 – </w:t>
      </w:r>
      <w:r w:rsidRPr="008E7FC0">
        <w:rPr>
          <w:rFonts w:ascii="Times New Roman" w:hAnsi="Times New Roman" w:cs="Times New Roman"/>
          <w:sz w:val="28"/>
          <w:szCs w:val="28"/>
          <w:lang w:val="kk-KZ"/>
        </w:rPr>
        <w:t>аяқталған операция</w:t>
      </w:r>
    </w:p>
    <w:p w14:paraId="0AE38EA4" w14:textId="77777777" w:rsidR="006B39AF" w:rsidRPr="008E7FC0" w:rsidRDefault="006B39AF" w:rsidP="006B39AF">
      <w:pPr>
        <w:pStyle w:val="ac"/>
        <w:rPr>
          <w:rFonts w:ascii="Times New Roman" w:hAnsi="Times New Roman" w:cs="Times New Roman"/>
          <w:sz w:val="28"/>
          <w:szCs w:val="28"/>
        </w:rPr>
      </w:pPr>
      <w:r w:rsidRPr="008E7FC0">
        <w:rPr>
          <w:rFonts w:ascii="Times New Roman" w:hAnsi="Times New Roman" w:cs="Times New Roman"/>
          <w:sz w:val="28"/>
          <w:szCs w:val="28"/>
        </w:rPr>
        <w:t xml:space="preserve">      1 – </w:t>
      </w:r>
      <w:r w:rsidRPr="008E7FC0">
        <w:rPr>
          <w:rFonts w:ascii="Times New Roman" w:hAnsi="Times New Roman" w:cs="Times New Roman"/>
          <w:sz w:val="28"/>
          <w:szCs w:val="28"/>
          <w:lang w:val="kk-KZ"/>
        </w:rPr>
        <w:t>аяқталмаған операция</w:t>
      </w:r>
    </w:p>
    <w:p w14:paraId="56E3D170" w14:textId="77777777" w:rsidR="006B39AF" w:rsidRDefault="006B39AF" w:rsidP="006B39AF">
      <w:pPr>
        <w:jc w:val="right"/>
        <w:rPr>
          <w:rFonts w:ascii="Times New Roman" w:hAnsi="Times New Roman" w:cs="Times New Roman"/>
          <w:b/>
          <w:sz w:val="28"/>
          <w:lang w:val="kk-KZ"/>
        </w:rPr>
      </w:pPr>
    </w:p>
    <w:p w14:paraId="7CE6A7CD" w14:textId="77777777" w:rsidR="006B39AF" w:rsidRDefault="006B39AF" w:rsidP="006B39AF">
      <w:pPr>
        <w:jc w:val="center"/>
        <w:rPr>
          <w:rFonts w:ascii="Times New Roman" w:hAnsi="Times New Roman" w:cs="Times New Roman"/>
          <w:sz w:val="28"/>
          <w:lang w:val="kk-KZ"/>
        </w:rPr>
      </w:pPr>
    </w:p>
    <w:p w14:paraId="37C055D0" w14:textId="77777777" w:rsidR="006B39AF" w:rsidRDefault="006B39AF" w:rsidP="006B39AF">
      <w:pPr>
        <w:jc w:val="center"/>
        <w:rPr>
          <w:rFonts w:ascii="Times New Roman" w:hAnsi="Times New Roman" w:cs="Times New Roman"/>
          <w:sz w:val="28"/>
          <w:lang w:val="kk-KZ"/>
        </w:rPr>
      </w:pPr>
    </w:p>
    <w:p w14:paraId="68A8ED71" w14:textId="77777777" w:rsidR="006B39AF" w:rsidRDefault="006B39AF" w:rsidP="006B39AF">
      <w:pPr>
        <w:jc w:val="center"/>
        <w:rPr>
          <w:rFonts w:ascii="Times New Roman" w:hAnsi="Times New Roman" w:cs="Times New Roman"/>
          <w:sz w:val="28"/>
          <w:lang w:val="kk-KZ"/>
        </w:rPr>
      </w:pPr>
    </w:p>
    <w:p w14:paraId="33AA02EF" w14:textId="77777777" w:rsidR="006B39AF" w:rsidRDefault="006B39AF" w:rsidP="006B39AF">
      <w:pPr>
        <w:jc w:val="center"/>
        <w:rPr>
          <w:rFonts w:ascii="Times New Roman" w:hAnsi="Times New Roman" w:cs="Times New Roman"/>
          <w:sz w:val="28"/>
          <w:lang w:val="kk-KZ"/>
        </w:rPr>
      </w:pPr>
    </w:p>
    <w:p w14:paraId="1C3F6078" w14:textId="77777777" w:rsidR="006B39AF" w:rsidRDefault="006B39AF" w:rsidP="006B39AF">
      <w:pPr>
        <w:jc w:val="center"/>
        <w:rPr>
          <w:rFonts w:ascii="Times New Roman" w:hAnsi="Times New Roman" w:cs="Times New Roman"/>
          <w:sz w:val="28"/>
          <w:lang w:val="kk-KZ"/>
        </w:rPr>
      </w:pPr>
    </w:p>
    <w:p w14:paraId="4664A6AC" w14:textId="77777777" w:rsidR="006B39AF" w:rsidRDefault="006B39AF" w:rsidP="006B39AF">
      <w:pPr>
        <w:jc w:val="center"/>
        <w:rPr>
          <w:rFonts w:ascii="Times New Roman" w:hAnsi="Times New Roman" w:cs="Times New Roman"/>
          <w:sz w:val="28"/>
          <w:lang w:val="kk-KZ"/>
        </w:rPr>
      </w:pPr>
    </w:p>
    <w:p w14:paraId="1E5AEE7A" w14:textId="77777777" w:rsidR="006B39AF" w:rsidRDefault="006B39AF" w:rsidP="006B39AF">
      <w:pPr>
        <w:jc w:val="center"/>
        <w:rPr>
          <w:rFonts w:ascii="Times New Roman" w:hAnsi="Times New Roman" w:cs="Times New Roman"/>
          <w:sz w:val="28"/>
          <w:lang w:val="kk-KZ"/>
        </w:rPr>
      </w:pPr>
    </w:p>
    <w:p w14:paraId="217B7791" w14:textId="77777777" w:rsidR="006B39AF" w:rsidRDefault="006B39AF" w:rsidP="006B39AF">
      <w:pPr>
        <w:jc w:val="center"/>
        <w:rPr>
          <w:rFonts w:ascii="Times New Roman" w:hAnsi="Times New Roman" w:cs="Times New Roman"/>
          <w:sz w:val="28"/>
          <w:lang w:val="kk-KZ"/>
        </w:rPr>
      </w:pPr>
    </w:p>
    <w:p w14:paraId="18A6C6D3" w14:textId="77777777" w:rsidR="006B39AF" w:rsidRDefault="006B39AF" w:rsidP="006B39AF">
      <w:pPr>
        <w:jc w:val="center"/>
        <w:rPr>
          <w:rFonts w:ascii="Times New Roman" w:hAnsi="Times New Roman" w:cs="Times New Roman"/>
          <w:sz w:val="28"/>
          <w:lang w:val="kk-KZ"/>
        </w:rPr>
      </w:pPr>
    </w:p>
    <w:p w14:paraId="51265BA0" w14:textId="77777777" w:rsidR="006B39AF" w:rsidRDefault="006B39AF" w:rsidP="006B39AF">
      <w:pPr>
        <w:jc w:val="center"/>
        <w:rPr>
          <w:rFonts w:ascii="Times New Roman" w:hAnsi="Times New Roman" w:cs="Times New Roman"/>
          <w:sz w:val="28"/>
          <w:lang w:val="kk-KZ"/>
        </w:rPr>
      </w:pPr>
    </w:p>
    <w:p w14:paraId="4795F433" w14:textId="77777777" w:rsidR="006B39AF" w:rsidRDefault="006B39AF" w:rsidP="006B39AF">
      <w:pPr>
        <w:jc w:val="center"/>
        <w:rPr>
          <w:rFonts w:ascii="Times New Roman" w:hAnsi="Times New Roman" w:cs="Times New Roman"/>
          <w:sz w:val="28"/>
          <w:lang w:val="kk-KZ"/>
        </w:rPr>
      </w:pPr>
    </w:p>
    <w:p w14:paraId="5EC611A8" w14:textId="77777777" w:rsidR="006B39AF" w:rsidRDefault="006B39AF" w:rsidP="006B39AF">
      <w:pPr>
        <w:jc w:val="center"/>
        <w:rPr>
          <w:rFonts w:ascii="Times New Roman" w:hAnsi="Times New Roman" w:cs="Times New Roman"/>
          <w:sz w:val="28"/>
          <w:lang w:val="kk-KZ"/>
        </w:rPr>
      </w:pPr>
    </w:p>
    <w:p w14:paraId="6FA03EA8" w14:textId="77777777" w:rsidR="006B39AF" w:rsidRDefault="006B39AF" w:rsidP="006B39AF">
      <w:pPr>
        <w:jc w:val="center"/>
        <w:rPr>
          <w:rFonts w:ascii="Times New Roman" w:hAnsi="Times New Roman" w:cs="Times New Roman"/>
          <w:sz w:val="28"/>
          <w:lang w:val="kk-KZ"/>
        </w:rPr>
      </w:pPr>
    </w:p>
    <w:p w14:paraId="7190B10F" w14:textId="77777777" w:rsidR="006B39AF" w:rsidRDefault="006B39AF" w:rsidP="006B39AF">
      <w:pPr>
        <w:jc w:val="center"/>
        <w:rPr>
          <w:rFonts w:ascii="Times New Roman" w:hAnsi="Times New Roman" w:cs="Times New Roman"/>
          <w:sz w:val="28"/>
          <w:lang w:val="kk-KZ"/>
        </w:rPr>
      </w:pPr>
    </w:p>
    <w:p w14:paraId="56E57A38" w14:textId="77777777" w:rsidR="006B39AF" w:rsidRDefault="006B39AF" w:rsidP="006B39AF">
      <w:pPr>
        <w:jc w:val="right"/>
        <w:rPr>
          <w:rFonts w:ascii="Times New Roman" w:hAnsi="Times New Roman" w:cs="Times New Roman"/>
          <w:b/>
          <w:sz w:val="28"/>
          <w:lang w:val="kk-KZ"/>
        </w:rPr>
      </w:pPr>
      <w:r w:rsidRPr="00DA599D">
        <w:rPr>
          <w:rFonts w:ascii="Times New Roman" w:hAnsi="Times New Roman" w:cs="Times New Roman"/>
          <w:b/>
          <w:sz w:val="28"/>
          <w:lang w:val="kk-KZ"/>
        </w:rPr>
        <w:t>Қосымша 2</w:t>
      </w:r>
      <w:r>
        <w:rPr>
          <w:rFonts w:ascii="Times New Roman" w:hAnsi="Times New Roman" w:cs="Times New Roman"/>
          <w:b/>
          <w:sz w:val="28"/>
          <w:lang w:val="kk-KZ"/>
        </w:rPr>
        <w:t>.3</w:t>
      </w:r>
    </w:p>
    <w:p w14:paraId="3C8E943B" w14:textId="77777777" w:rsidR="006B39AF" w:rsidRPr="002A07D0" w:rsidRDefault="006B39AF" w:rsidP="006B39AF">
      <w:pPr>
        <w:pStyle w:val="ac"/>
        <w:jc w:val="center"/>
        <w:rPr>
          <w:rFonts w:ascii="Times New Roman" w:hAnsi="Times New Roman" w:cs="Times New Roman"/>
          <w:b/>
          <w:sz w:val="28"/>
          <w:szCs w:val="28"/>
          <w:lang w:val="kk-KZ"/>
        </w:rPr>
      </w:pPr>
      <w:r w:rsidRPr="005C7BC7">
        <w:rPr>
          <w:rFonts w:ascii="Times New Roman" w:hAnsi="Times New Roman" w:cs="Times New Roman"/>
          <w:b/>
          <w:sz w:val="28"/>
          <w:szCs w:val="28"/>
          <w:lang w:val="kk-KZ"/>
        </w:rPr>
        <w:t>Пациент картасы (ЖТД және мейіргер үшін)</w:t>
      </w:r>
    </w:p>
    <w:p w14:paraId="44D965C3" w14:textId="77777777" w:rsidR="006B39AF" w:rsidRPr="002A07D0" w:rsidRDefault="006B39AF" w:rsidP="006B39AF">
      <w:pPr>
        <w:pStyle w:val="ac"/>
        <w:rPr>
          <w:rFonts w:ascii="Times New Roman" w:hAnsi="Times New Roman" w:cs="Times New Roman"/>
          <w:sz w:val="28"/>
          <w:szCs w:val="28"/>
          <w:lang w:val="kk-KZ"/>
        </w:rPr>
      </w:pPr>
    </w:p>
    <w:p w14:paraId="6321CADF" w14:textId="77777777" w:rsidR="006B39AF" w:rsidRPr="005C7BC7" w:rsidRDefault="006B39AF" w:rsidP="006B39AF">
      <w:pPr>
        <w:pStyle w:val="ac"/>
        <w:rPr>
          <w:rFonts w:ascii="Times New Roman" w:hAnsi="Times New Roman" w:cs="Times New Roman"/>
          <w:sz w:val="28"/>
          <w:szCs w:val="28"/>
          <w:lang w:val="kk-KZ"/>
        </w:rPr>
      </w:pPr>
      <w:r w:rsidRPr="005C7BC7">
        <w:rPr>
          <w:rFonts w:ascii="Times New Roman" w:hAnsi="Times New Roman" w:cs="Times New Roman"/>
          <w:sz w:val="28"/>
          <w:szCs w:val="28"/>
        </w:rPr>
        <w:t xml:space="preserve">1. </w:t>
      </w:r>
      <w:r w:rsidRPr="005C7BC7">
        <w:rPr>
          <w:rFonts w:ascii="Times New Roman" w:hAnsi="Times New Roman" w:cs="Times New Roman"/>
          <w:sz w:val="28"/>
          <w:szCs w:val="28"/>
          <w:lang w:val="kk-KZ"/>
        </w:rPr>
        <w:t>Пациент картасының номері</w:t>
      </w:r>
    </w:p>
    <w:tbl>
      <w:tblPr>
        <w:tblW w:w="30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5"/>
        <w:gridCol w:w="425"/>
        <w:gridCol w:w="425"/>
        <w:gridCol w:w="426"/>
        <w:gridCol w:w="425"/>
        <w:gridCol w:w="425"/>
      </w:tblGrid>
      <w:tr w:rsidR="006B39AF" w:rsidRPr="005C7BC7" w14:paraId="7FB5D171" w14:textId="77777777" w:rsidTr="00E32BA3">
        <w:trPr>
          <w:jc w:val="right"/>
        </w:trPr>
        <w:tc>
          <w:tcPr>
            <w:tcW w:w="534" w:type="dxa"/>
          </w:tcPr>
          <w:p w14:paraId="2270AF78" w14:textId="77777777" w:rsidR="006B39AF" w:rsidRPr="005C7BC7" w:rsidRDefault="006B39AF" w:rsidP="00E32BA3">
            <w:pPr>
              <w:pStyle w:val="ac"/>
              <w:rPr>
                <w:rFonts w:ascii="Times New Roman" w:hAnsi="Times New Roman" w:cs="Times New Roman"/>
                <w:sz w:val="28"/>
                <w:szCs w:val="28"/>
              </w:rPr>
            </w:pPr>
          </w:p>
        </w:tc>
        <w:tc>
          <w:tcPr>
            <w:tcW w:w="425" w:type="dxa"/>
          </w:tcPr>
          <w:p w14:paraId="58085BFE" w14:textId="77777777" w:rsidR="006B39AF" w:rsidRPr="005C7BC7" w:rsidRDefault="006B39AF" w:rsidP="00E32BA3">
            <w:pPr>
              <w:pStyle w:val="ac"/>
              <w:rPr>
                <w:rFonts w:ascii="Times New Roman" w:hAnsi="Times New Roman" w:cs="Times New Roman"/>
                <w:sz w:val="28"/>
                <w:szCs w:val="28"/>
              </w:rPr>
            </w:pPr>
          </w:p>
        </w:tc>
        <w:tc>
          <w:tcPr>
            <w:tcW w:w="425" w:type="dxa"/>
          </w:tcPr>
          <w:p w14:paraId="53BE1177" w14:textId="77777777" w:rsidR="006B39AF" w:rsidRPr="005C7BC7" w:rsidRDefault="006B39AF" w:rsidP="00E32BA3">
            <w:pPr>
              <w:pStyle w:val="ac"/>
              <w:rPr>
                <w:rFonts w:ascii="Times New Roman" w:hAnsi="Times New Roman" w:cs="Times New Roman"/>
                <w:sz w:val="28"/>
                <w:szCs w:val="28"/>
              </w:rPr>
            </w:pPr>
          </w:p>
        </w:tc>
        <w:tc>
          <w:tcPr>
            <w:tcW w:w="425" w:type="dxa"/>
          </w:tcPr>
          <w:p w14:paraId="3DB0D52D" w14:textId="77777777" w:rsidR="006B39AF" w:rsidRPr="005C7BC7" w:rsidRDefault="006B39AF" w:rsidP="00E32BA3">
            <w:pPr>
              <w:pStyle w:val="ac"/>
              <w:rPr>
                <w:rFonts w:ascii="Times New Roman" w:hAnsi="Times New Roman" w:cs="Times New Roman"/>
                <w:sz w:val="28"/>
                <w:szCs w:val="28"/>
              </w:rPr>
            </w:pPr>
          </w:p>
        </w:tc>
        <w:tc>
          <w:tcPr>
            <w:tcW w:w="426" w:type="dxa"/>
          </w:tcPr>
          <w:p w14:paraId="43EEFC1C" w14:textId="77777777" w:rsidR="006B39AF" w:rsidRPr="005C7BC7" w:rsidRDefault="006B39AF" w:rsidP="00E32BA3">
            <w:pPr>
              <w:pStyle w:val="ac"/>
              <w:rPr>
                <w:rFonts w:ascii="Times New Roman" w:hAnsi="Times New Roman" w:cs="Times New Roman"/>
                <w:sz w:val="28"/>
                <w:szCs w:val="28"/>
              </w:rPr>
            </w:pPr>
          </w:p>
        </w:tc>
        <w:tc>
          <w:tcPr>
            <w:tcW w:w="425" w:type="dxa"/>
          </w:tcPr>
          <w:p w14:paraId="424A9311" w14:textId="77777777" w:rsidR="006B39AF" w:rsidRPr="005C7BC7" w:rsidRDefault="006B39AF" w:rsidP="00E32BA3">
            <w:pPr>
              <w:pStyle w:val="ac"/>
              <w:rPr>
                <w:rFonts w:ascii="Times New Roman" w:hAnsi="Times New Roman" w:cs="Times New Roman"/>
                <w:sz w:val="28"/>
                <w:szCs w:val="28"/>
              </w:rPr>
            </w:pPr>
          </w:p>
        </w:tc>
        <w:tc>
          <w:tcPr>
            <w:tcW w:w="425" w:type="dxa"/>
          </w:tcPr>
          <w:p w14:paraId="41F8C54C" w14:textId="77777777" w:rsidR="006B39AF" w:rsidRPr="005C7BC7" w:rsidRDefault="006B39AF" w:rsidP="00E32BA3">
            <w:pPr>
              <w:pStyle w:val="ac"/>
              <w:rPr>
                <w:rFonts w:ascii="Times New Roman" w:hAnsi="Times New Roman" w:cs="Times New Roman"/>
                <w:sz w:val="28"/>
                <w:szCs w:val="28"/>
              </w:rPr>
            </w:pPr>
          </w:p>
        </w:tc>
      </w:tr>
    </w:tbl>
    <w:p w14:paraId="7D30DE46" w14:textId="77777777" w:rsidR="006B39AF" w:rsidRPr="005C7BC7" w:rsidRDefault="006B39AF" w:rsidP="006B39AF">
      <w:pPr>
        <w:pStyle w:val="ac"/>
        <w:rPr>
          <w:rFonts w:ascii="Times New Roman" w:hAnsi="Times New Roman" w:cs="Times New Roman"/>
          <w:sz w:val="28"/>
          <w:szCs w:val="28"/>
        </w:rPr>
      </w:pPr>
      <w:r w:rsidRPr="005C7BC7">
        <w:rPr>
          <w:rFonts w:ascii="Times New Roman" w:hAnsi="Times New Roman" w:cs="Times New Roman"/>
          <w:sz w:val="28"/>
          <w:szCs w:val="28"/>
        </w:rPr>
        <w:t xml:space="preserve">2. </w:t>
      </w:r>
      <w:r w:rsidRPr="005C7BC7">
        <w:rPr>
          <w:rFonts w:ascii="Times New Roman" w:hAnsi="Times New Roman" w:cs="Times New Roman"/>
          <w:sz w:val="28"/>
          <w:szCs w:val="28"/>
          <w:lang w:val="kk-KZ"/>
        </w:rPr>
        <w:t>Дәрігер лауазымы</w:t>
      </w:r>
      <w:r w:rsidRPr="005C7BC7">
        <w:rPr>
          <w:rFonts w:ascii="Times New Roman" w:hAnsi="Times New Roman" w:cs="Times New Roman"/>
          <w:sz w:val="28"/>
          <w:szCs w:val="28"/>
        </w:rPr>
        <w:t xml:space="preserve"> ______________________________ </w:t>
      </w:r>
    </w:p>
    <w:tbl>
      <w:tblPr>
        <w:tblW w:w="30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5"/>
        <w:gridCol w:w="425"/>
        <w:gridCol w:w="425"/>
        <w:gridCol w:w="426"/>
        <w:gridCol w:w="425"/>
        <w:gridCol w:w="425"/>
      </w:tblGrid>
      <w:tr w:rsidR="006B39AF" w:rsidRPr="005C7BC7" w14:paraId="62162976" w14:textId="77777777" w:rsidTr="00E32BA3">
        <w:trPr>
          <w:jc w:val="right"/>
        </w:trPr>
        <w:tc>
          <w:tcPr>
            <w:tcW w:w="534" w:type="dxa"/>
            <w:tcBorders>
              <w:top w:val="single" w:sz="4" w:space="0" w:color="auto"/>
              <w:left w:val="single" w:sz="4" w:space="0" w:color="auto"/>
              <w:bottom w:val="single" w:sz="4" w:space="0" w:color="auto"/>
              <w:right w:val="single" w:sz="4" w:space="0" w:color="auto"/>
            </w:tcBorders>
          </w:tcPr>
          <w:p w14:paraId="56CC17CB"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6EB9A407"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62D6A637"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5FB3679E" w14:textId="77777777" w:rsidR="006B39AF" w:rsidRPr="005C7BC7" w:rsidRDefault="006B39AF" w:rsidP="00E32BA3">
            <w:pPr>
              <w:pStyle w:val="ac"/>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009AF7DC"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54237622"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6F77CD91" w14:textId="77777777" w:rsidR="006B39AF" w:rsidRPr="005C7BC7" w:rsidRDefault="006B39AF" w:rsidP="00E32BA3">
            <w:pPr>
              <w:pStyle w:val="ac"/>
              <w:rPr>
                <w:rFonts w:ascii="Times New Roman" w:hAnsi="Times New Roman" w:cs="Times New Roman"/>
                <w:sz w:val="28"/>
                <w:szCs w:val="28"/>
              </w:rPr>
            </w:pPr>
          </w:p>
        </w:tc>
      </w:tr>
    </w:tbl>
    <w:p w14:paraId="07418264" w14:textId="77777777" w:rsidR="006B39AF" w:rsidRPr="005C7BC7" w:rsidRDefault="006B39AF" w:rsidP="006B39AF">
      <w:pPr>
        <w:pStyle w:val="ac"/>
        <w:rPr>
          <w:rFonts w:ascii="Times New Roman" w:hAnsi="Times New Roman" w:cs="Times New Roman"/>
          <w:sz w:val="28"/>
          <w:szCs w:val="28"/>
        </w:rPr>
      </w:pPr>
      <w:r w:rsidRPr="005C7BC7">
        <w:rPr>
          <w:rFonts w:ascii="Times New Roman" w:hAnsi="Times New Roman" w:cs="Times New Roman"/>
          <w:sz w:val="28"/>
          <w:szCs w:val="28"/>
        </w:rPr>
        <w:t xml:space="preserve">3. </w:t>
      </w:r>
      <w:r w:rsidRPr="005C7BC7">
        <w:rPr>
          <w:rFonts w:ascii="Times New Roman" w:hAnsi="Times New Roman" w:cs="Times New Roman"/>
          <w:sz w:val="28"/>
          <w:szCs w:val="28"/>
          <w:lang w:val="kk-KZ"/>
        </w:rPr>
        <w:t>Келген датасы</w:t>
      </w:r>
      <w:r w:rsidRPr="005C7BC7">
        <w:rPr>
          <w:rFonts w:ascii="Times New Roman" w:hAnsi="Times New Roman" w:cs="Times New Roman"/>
          <w:sz w:val="28"/>
          <w:szCs w:val="28"/>
        </w:rPr>
        <w:t xml:space="preserve"> (</w:t>
      </w:r>
      <w:r w:rsidRPr="005C7BC7">
        <w:rPr>
          <w:rFonts w:ascii="Times New Roman" w:hAnsi="Times New Roman" w:cs="Times New Roman"/>
          <w:sz w:val="28"/>
          <w:szCs w:val="28"/>
          <w:lang w:val="kk-KZ"/>
        </w:rPr>
        <w:t>жыл, ай, күн</w:t>
      </w:r>
      <w:r w:rsidRPr="005C7BC7">
        <w:rPr>
          <w:rFonts w:ascii="Times New Roman" w:hAnsi="Times New Roman" w:cs="Times New Roman"/>
          <w:sz w:val="28"/>
          <w:szCs w:val="28"/>
        </w:rPr>
        <w:t xml:space="preserve">) </w:t>
      </w:r>
    </w:p>
    <w:tbl>
      <w:tblPr>
        <w:tblW w:w="25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425"/>
        <w:gridCol w:w="425"/>
        <w:gridCol w:w="426"/>
        <w:gridCol w:w="425"/>
        <w:gridCol w:w="425"/>
      </w:tblGrid>
      <w:tr w:rsidR="006B39AF" w:rsidRPr="005C7BC7" w14:paraId="6E304E66" w14:textId="77777777" w:rsidTr="00E32BA3">
        <w:trPr>
          <w:jc w:val="right"/>
        </w:trPr>
        <w:tc>
          <w:tcPr>
            <w:tcW w:w="425" w:type="dxa"/>
            <w:tcBorders>
              <w:top w:val="single" w:sz="4" w:space="0" w:color="auto"/>
              <w:left w:val="single" w:sz="4" w:space="0" w:color="auto"/>
              <w:bottom w:val="single" w:sz="4" w:space="0" w:color="auto"/>
              <w:right w:val="single" w:sz="4" w:space="0" w:color="auto"/>
            </w:tcBorders>
          </w:tcPr>
          <w:p w14:paraId="7733E6BB"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1D277AD0"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0E9F402D" w14:textId="77777777" w:rsidR="006B39AF" w:rsidRPr="005C7BC7" w:rsidRDefault="006B39AF" w:rsidP="00E32BA3">
            <w:pPr>
              <w:pStyle w:val="ac"/>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0E6DC42F"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240BFDA4"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7B0E49C0" w14:textId="77777777" w:rsidR="006B39AF" w:rsidRPr="005C7BC7" w:rsidRDefault="006B39AF" w:rsidP="00E32BA3">
            <w:pPr>
              <w:pStyle w:val="ac"/>
              <w:rPr>
                <w:rFonts w:ascii="Times New Roman" w:hAnsi="Times New Roman" w:cs="Times New Roman"/>
                <w:sz w:val="28"/>
                <w:szCs w:val="28"/>
              </w:rPr>
            </w:pPr>
          </w:p>
        </w:tc>
      </w:tr>
    </w:tbl>
    <w:p w14:paraId="4E3C7E70" w14:textId="77777777" w:rsidR="006B39AF" w:rsidRPr="005C7BC7" w:rsidRDefault="006B39AF" w:rsidP="006B39AF">
      <w:pPr>
        <w:pStyle w:val="ac"/>
        <w:rPr>
          <w:rFonts w:ascii="Times New Roman" w:hAnsi="Times New Roman" w:cs="Times New Roman"/>
          <w:sz w:val="28"/>
          <w:szCs w:val="28"/>
        </w:rPr>
      </w:pPr>
      <w:r w:rsidRPr="005C7BC7">
        <w:rPr>
          <w:rFonts w:ascii="Times New Roman" w:hAnsi="Times New Roman" w:cs="Times New Roman"/>
          <w:sz w:val="28"/>
          <w:szCs w:val="28"/>
        </w:rPr>
        <w:t xml:space="preserve">4. </w:t>
      </w:r>
      <w:r w:rsidRPr="005C7BC7">
        <w:rPr>
          <w:rFonts w:ascii="Times New Roman" w:hAnsi="Times New Roman" w:cs="Times New Roman"/>
          <w:sz w:val="28"/>
          <w:szCs w:val="28"/>
          <w:lang w:val="kk-KZ"/>
        </w:rPr>
        <w:t>Жынысы</w:t>
      </w:r>
      <w:r w:rsidRPr="005C7BC7">
        <w:rPr>
          <w:rFonts w:ascii="Times New Roman" w:hAnsi="Times New Roman" w:cs="Times New Roman"/>
          <w:sz w:val="28"/>
          <w:szCs w:val="28"/>
        </w:rPr>
        <w:t xml:space="preserve">: </w:t>
      </w:r>
      <w:r w:rsidRPr="005C7BC7">
        <w:rPr>
          <w:rFonts w:ascii="Times New Roman" w:hAnsi="Times New Roman" w:cs="Times New Roman"/>
          <w:sz w:val="28"/>
          <w:szCs w:val="28"/>
          <w:lang w:val="kk-KZ"/>
        </w:rPr>
        <w:t>ер</w:t>
      </w:r>
      <w:r w:rsidRPr="005C7BC7">
        <w:rPr>
          <w:rFonts w:ascii="Times New Roman" w:hAnsi="Times New Roman" w:cs="Times New Roman"/>
          <w:sz w:val="28"/>
          <w:szCs w:val="28"/>
        </w:rPr>
        <w:t xml:space="preserve"> – 1,</w:t>
      </w:r>
      <w:r w:rsidRPr="005C7BC7">
        <w:rPr>
          <w:rFonts w:ascii="Times New Roman" w:hAnsi="Times New Roman" w:cs="Times New Roman"/>
          <w:sz w:val="28"/>
          <w:szCs w:val="28"/>
          <w:lang w:val="kk-KZ"/>
        </w:rPr>
        <w:t xml:space="preserve"> әйел</w:t>
      </w:r>
      <w:r w:rsidRPr="005C7BC7">
        <w:rPr>
          <w:rFonts w:ascii="Times New Roman" w:hAnsi="Times New Roman" w:cs="Times New Roman"/>
          <w:sz w:val="28"/>
          <w:szCs w:val="28"/>
        </w:rPr>
        <w:t xml:space="preserve"> – 2 </w:t>
      </w:r>
    </w:p>
    <w:tbl>
      <w:tblPr>
        <w:tblW w:w="4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tblGrid>
      <w:tr w:rsidR="006B39AF" w:rsidRPr="005C7BC7" w14:paraId="74C90574" w14:textId="77777777" w:rsidTr="00E32BA3">
        <w:trPr>
          <w:jc w:val="right"/>
        </w:trPr>
        <w:tc>
          <w:tcPr>
            <w:tcW w:w="425" w:type="dxa"/>
            <w:tcBorders>
              <w:top w:val="single" w:sz="4" w:space="0" w:color="auto"/>
              <w:left w:val="single" w:sz="4" w:space="0" w:color="auto"/>
              <w:bottom w:val="single" w:sz="4" w:space="0" w:color="auto"/>
              <w:right w:val="single" w:sz="4" w:space="0" w:color="auto"/>
            </w:tcBorders>
          </w:tcPr>
          <w:p w14:paraId="01CB715F" w14:textId="77777777" w:rsidR="006B39AF" w:rsidRPr="005C7BC7" w:rsidRDefault="006B39AF" w:rsidP="00E32BA3">
            <w:pPr>
              <w:pStyle w:val="ac"/>
              <w:rPr>
                <w:rFonts w:ascii="Times New Roman" w:hAnsi="Times New Roman" w:cs="Times New Roman"/>
                <w:sz w:val="28"/>
                <w:szCs w:val="28"/>
              </w:rPr>
            </w:pPr>
          </w:p>
        </w:tc>
      </w:tr>
    </w:tbl>
    <w:p w14:paraId="5EE318F8" w14:textId="77777777" w:rsidR="006B39AF" w:rsidRPr="005C7BC7" w:rsidRDefault="006B39AF" w:rsidP="006B39AF">
      <w:pPr>
        <w:pStyle w:val="ac"/>
        <w:rPr>
          <w:rFonts w:ascii="Times New Roman" w:hAnsi="Times New Roman" w:cs="Times New Roman"/>
          <w:sz w:val="28"/>
          <w:szCs w:val="28"/>
        </w:rPr>
      </w:pPr>
      <w:r w:rsidRPr="005C7BC7">
        <w:rPr>
          <w:rFonts w:ascii="Times New Roman" w:hAnsi="Times New Roman" w:cs="Times New Roman"/>
          <w:sz w:val="28"/>
          <w:szCs w:val="28"/>
        </w:rPr>
        <w:t xml:space="preserve">5. </w:t>
      </w:r>
      <w:r w:rsidRPr="005C7BC7">
        <w:rPr>
          <w:rFonts w:ascii="Times New Roman" w:hAnsi="Times New Roman" w:cs="Times New Roman"/>
          <w:sz w:val="28"/>
          <w:szCs w:val="28"/>
          <w:lang w:val="kk-KZ"/>
        </w:rPr>
        <w:t>Жасы</w:t>
      </w:r>
      <w:r w:rsidRPr="005C7BC7">
        <w:rPr>
          <w:rFonts w:ascii="Times New Roman" w:hAnsi="Times New Roman" w:cs="Times New Roman"/>
          <w:sz w:val="28"/>
          <w:szCs w:val="28"/>
        </w:rPr>
        <w:t xml:space="preserve"> </w:t>
      </w:r>
    </w:p>
    <w:tbl>
      <w:tblPr>
        <w:tblW w:w="12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426"/>
        <w:gridCol w:w="418"/>
      </w:tblGrid>
      <w:tr w:rsidR="006B39AF" w:rsidRPr="005C7BC7" w14:paraId="2FD5ADFB" w14:textId="77777777" w:rsidTr="00E32BA3">
        <w:trPr>
          <w:jc w:val="right"/>
        </w:trPr>
        <w:tc>
          <w:tcPr>
            <w:tcW w:w="425" w:type="dxa"/>
            <w:tcBorders>
              <w:top w:val="single" w:sz="4" w:space="0" w:color="auto"/>
              <w:left w:val="single" w:sz="4" w:space="0" w:color="auto"/>
              <w:bottom w:val="single" w:sz="4" w:space="0" w:color="auto"/>
              <w:right w:val="single" w:sz="4" w:space="0" w:color="auto"/>
            </w:tcBorders>
          </w:tcPr>
          <w:p w14:paraId="4941CD2B" w14:textId="77777777" w:rsidR="006B39AF" w:rsidRPr="005C7BC7" w:rsidRDefault="006B39AF" w:rsidP="00E32BA3">
            <w:pPr>
              <w:pStyle w:val="ac"/>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7C68B3BF" w14:textId="77777777" w:rsidR="006B39AF" w:rsidRPr="005C7BC7" w:rsidRDefault="006B39AF" w:rsidP="00E32BA3">
            <w:pPr>
              <w:pStyle w:val="ac"/>
              <w:rPr>
                <w:rFonts w:ascii="Times New Roman" w:hAnsi="Times New Roman" w:cs="Times New Roman"/>
                <w:sz w:val="28"/>
                <w:szCs w:val="28"/>
              </w:rPr>
            </w:pPr>
          </w:p>
        </w:tc>
        <w:tc>
          <w:tcPr>
            <w:tcW w:w="418" w:type="dxa"/>
            <w:tcBorders>
              <w:top w:val="single" w:sz="4" w:space="0" w:color="auto"/>
              <w:left w:val="single" w:sz="4" w:space="0" w:color="auto"/>
              <w:bottom w:val="single" w:sz="4" w:space="0" w:color="auto"/>
              <w:right w:val="single" w:sz="4" w:space="0" w:color="auto"/>
            </w:tcBorders>
          </w:tcPr>
          <w:p w14:paraId="57C4B161" w14:textId="77777777" w:rsidR="006B39AF" w:rsidRPr="005C7BC7" w:rsidRDefault="006B39AF" w:rsidP="00E32BA3">
            <w:pPr>
              <w:pStyle w:val="ac"/>
              <w:rPr>
                <w:rFonts w:ascii="Times New Roman" w:hAnsi="Times New Roman" w:cs="Times New Roman"/>
                <w:sz w:val="28"/>
                <w:szCs w:val="28"/>
              </w:rPr>
            </w:pPr>
          </w:p>
        </w:tc>
      </w:tr>
    </w:tbl>
    <w:p w14:paraId="3380448F" w14:textId="77777777" w:rsidR="006B39AF" w:rsidRPr="005C7BC7" w:rsidRDefault="006B39AF" w:rsidP="006B39AF">
      <w:pPr>
        <w:pStyle w:val="ac"/>
        <w:rPr>
          <w:rFonts w:ascii="Times New Roman" w:hAnsi="Times New Roman" w:cs="Times New Roman"/>
          <w:sz w:val="28"/>
          <w:szCs w:val="28"/>
        </w:rPr>
      </w:pPr>
      <w:r w:rsidRPr="005C7BC7">
        <w:rPr>
          <w:rFonts w:ascii="Times New Roman" w:hAnsi="Times New Roman" w:cs="Times New Roman"/>
          <w:sz w:val="28"/>
          <w:szCs w:val="28"/>
        </w:rPr>
        <w:t xml:space="preserve">6. </w:t>
      </w:r>
      <w:r w:rsidRPr="005C7BC7">
        <w:rPr>
          <w:rFonts w:ascii="Times New Roman" w:hAnsi="Times New Roman" w:cs="Times New Roman"/>
          <w:sz w:val="28"/>
          <w:szCs w:val="28"/>
          <w:lang w:val="kk-KZ"/>
        </w:rPr>
        <w:t>Келуі</w:t>
      </w:r>
      <w:r w:rsidRPr="005C7BC7">
        <w:rPr>
          <w:rFonts w:ascii="Times New Roman" w:hAnsi="Times New Roman" w:cs="Times New Roman"/>
          <w:sz w:val="28"/>
          <w:szCs w:val="28"/>
        </w:rPr>
        <w:t xml:space="preserve">: </w:t>
      </w:r>
      <w:r w:rsidRPr="005C7BC7">
        <w:rPr>
          <w:rFonts w:ascii="Times New Roman" w:hAnsi="Times New Roman" w:cs="Times New Roman"/>
          <w:sz w:val="28"/>
          <w:szCs w:val="28"/>
          <w:lang w:val="kk-KZ"/>
        </w:rPr>
        <w:t>алғашқы</w:t>
      </w:r>
      <w:r w:rsidRPr="005C7BC7">
        <w:rPr>
          <w:rFonts w:ascii="Times New Roman" w:hAnsi="Times New Roman" w:cs="Times New Roman"/>
          <w:sz w:val="28"/>
          <w:szCs w:val="28"/>
        </w:rPr>
        <w:t xml:space="preserve"> – 1, </w:t>
      </w:r>
      <w:r w:rsidRPr="005C7BC7">
        <w:rPr>
          <w:rFonts w:ascii="Times New Roman" w:hAnsi="Times New Roman" w:cs="Times New Roman"/>
          <w:sz w:val="28"/>
          <w:szCs w:val="28"/>
          <w:lang w:val="kk-KZ"/>
        </w:rPr>
        <w:t>қайта</w:t>
      </w:r>
      <w:r w:rsidRPr="005C7BC7">
        <w:rPr>
          <w:rFonts w:ascii="Times New Roman" w:hAnsi="Times New Roman" w:cs="Times New Roman"/>
          <w:sz w:val="28"/>
          <w:szCs w:val="28"/>
        </w:rPr>
        <w:t xml:space="preserve"> – 2  </w:t>
      </w:r>
    </w:p>
    <w:tbl>
      <w:tblPr>
        <w:tblW w:w="4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tblGrid>
      <w:tr w:rsidR="006B39AF" w:rsidRPr="005C7BC7" w14:paraId="6B0C8650" w14:textId="77777777" w:rsidTr="00E32BA3">
        <w:trPr>
          <w:jc w:val="right"/>
        </w:trPr>
        <w:tc>
          <w:tcPr>
            <w:tcW w:w="418" w:type="dxa"/>
            <w:tcBorders>
              <w:top w:val="single" w:sz="4" w:space="0" w:color="auto"/>
              <w:left w:val="single" w:sz="4" w:space="0" w:color="auto"/>
              <w:bottom w:val="single" w:sz="4" w:space="0" w:color="auto"/>
              <w:right w:val="single" w:sz="4" w:space="0" w:color="auto"/>
            </w:tcBorders>
          </w:tcPr>
          <w:p w14:paraId="5AD2FBA3" w14:textId="77777777" w:rsidR="006B39AF" w:rsidRPr="005C7BC7" w:rsidRDefault="006B39AF" w:rsidP="00E32BA3">
            <w:pPr>
              <w:pStyle w:val="ac"/>
              <w:rPr>
                <w:rFonts w:ascii="Times New Roman" w:hAnsi="Times New Roman" w:cs="Times New Roman"/>
                <w:sz w:val="28"/>
                <w:szCs w:val="28"/>
              </w:rPr>
            </w:pPr>
          </w:p>
        </w:tc>
      </w:tr>
    </w:tbl>
    <w:p w14:paraId="5A898CB1"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7. </w:t>
      </w:r>
      <w:r w:rsidRPr="005C7BC7">
        <w:rPr>
          <w:rFonts w:ascii="Times New Roman" w:hAnsi="Times New Roman" w:cs="Times New Roman"/>
          <w:color w:val="000000"/>
          <w:sz w:val="28"/>
          <w:szCs w:val="28"/>
          <w:lang w:val="kk-KZ"/>
        </w:rPr>
        <w:t>Жүгіну орны</w:t>
      </w:r>
      <w:r w:rsidRPr="005C7BC7">
        <w:rPr>
          <w:rFonts w:ascii="Times New Roman" w:hAnsi="Times New Roman" w:cs="Times New Roman"/>
          <w:color w:val="000000"/>
          <w:sz w:val="28"/>
          <w:szCs w:val="28"/>
        </w:rPr>
        <w:t xml:space="preserve">: </w:t>
      </w:r>
    </w:p>
    <w:p w14:paraId="69E75636"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w:t>
      </w:r>
      <w:r w:rsidRPr="005C7BC7">
        <w:rPr>
          <w:rFonts w:ascii="Times New Roman" w:hAnsi="Times New Roman" w:cs="Times New Roman"/>
          <w:color w:val="000000"/>
          <w:sz w:val="28"/>
          <w:szCs w:val="28"/>
          <w:lang w:val="kk-KZ"/>
        </w:rPr>
        <w:t>емхана</w:t>
      </w:r>
      <w:r w:rsidRPr="005C7BC7">
        <w:rPr>
          <w:rFonts w:ascii="Times New Roman" w:hAnsi="Times New Roman" w:cs="Times New Roman"/>
          <w:color w:val="000000"/>
          <w:sz w:val="28"/>
          <w:szCs w:val="28"/>
        </w:rPr>
        <w:t xml:space="preserve"> – 1, </w:t>
      </w:r>
    </w:p>
    <w:p w14:paraId="6AE355BE"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w:t>
      </w:r>
      <w:r w:rsidRPr="005C7BC7">
        <w:rPr>
          <w:rFonts w:ascii="Times New Roman" w:hAnsi="Times New Roman" w:cs="Times New Roman"/>
          <w:color w:val="000000"/>
          <w:sz w:val="28"/>
          <w:szCs w:val="28"/>
          <w:lang w:val="kk-KZ"/>
        </w:rPr>
        <w:t>үй жағдайында</w:t>
      </w:r>
      <w:r w:rsidRPr="005C7BC7">
        <w:rPr>
          <w:rFonts w:ascii="Times New Roman" w:hAnsi="Times New Roman" w:cs="Times New Roman"/>
          <w:color w:val="000000"/>
          <w:sz w:val="28"/>
          <w:szCs w:val="28"/>
        </w:rPr>
        <w:t xml:space="preserve"> – 2, </w:t>
      </w:r>
    </w:p>
    <w:p w14:paraId="2E5D4B17"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w:t>
      </w:r>
      <w:r w:rsidRPr="005C7BC7">
        <w:rPr>
          <w:rFonts w:ascii="Times New Roman" w:hAnsi="Times New Roman" w:cs="Times New Roman"/>
          <w:color w:val="000000"/>
          <w:sz w:val="28"/>
          <w:szCs w:val="28"/>
          <w:lang w:val="kk-KZ"/>
        </w:rPr>
        <w:t>денсаулық орталығы</w:t>
      </w:r>
      <w:r w:rsidRPr="005C7BC7">
        <w:rPr>
          <w:rFonts w:ascii="Times New Roman" w:hAnsi="Times New Roman" w:cs="Times New Roman"/>
          <w:color w:val="000000"/>
          <w:sz w:val="28"/>
          <w:szCs w:val="28"/>
        </w:rPr>
        <w:t xml:space="preserve"> – 3, </w:t>
      </w:r>
    </w:p>
    <w:p w14:paraId="4C168EF1"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w:t>
      </w:r>
      <w:r w:rsidRPr="005C7BC7">
        <w:rPr>
          <w:rFonts w:ascii="Times New Roman" w:hAnsi="Times New Roman" w:cs="Times New Roman"/>
          <w:color w:val="000000"/>
          <w:sz w:val="28"/>
          <w:szCs w:val="28"/>
          <w:lang w:val="kk-KZ"/>
        </w:rPr>
        <w:t>дәрігерлік амбулатория</w:t>
      </w:r>
      <w:r w:rsidRPr="005C7BC7">
        <w:rPr>
          <w:rFonts w:ascii="Times New Roman" w:hAnsi="Times New Roman" w:cs="Times New Roman"/>
          <w:color w:val="000000"/>
          <w:sz w:val="28"/>
          <w:szCs w:val="28"/>
        </w:rPr>
        <w:t xml:space="preserve"> – 4,</w:t>
      </w:r>
    </w:p>
    <w:p w14:paraId="1876885F"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w:t>
      </w:r>
      <w:r w:rsidRPr="005C7BC7">
        <w:rPr>
          <w:rFonts w:ascii="Times New Roman" w:hAnsi="Times New Roman" w:cs="Times New Roman"/>
          <w:color w:val="000000"/>
          <w:sz w:val="28"/>
          <w:szCs w:val="28"/>
          <w:lang w:val="kk-KZ"/>
        </w:rPr>
        <w:t xml:space="preserve">басқасы </w:t>
      </w:r>
      <w:r w:rsidRPr="005C7BC7">
        <w:rPr>
          <w:rFonts w:ascii="Times New Roman" w:hAnsi="Times New Roman" w:cs="Times New Roman"/>
          <w:color w:val="000000"/>
          <w:sz w:val="28"/>
          <w:szCs w:val="28"/>
        </w:rPr>
        <w:t>(</w:t>
      </w:r>
      <w:r w:rsidRPr="005C7BC7">
        <w:rPr>
          <w:rFonts w:ascii="Times New Roman" w:hAnsi="Times New Roman" w:cs="Times New Roman"/>
          <w:color w:val="000000"/>
          <w:sz w:val="28"/>
          <w:szCs w:val="28"/>
          <w:lang w:val="kk-KZ"/>
        </w:rPr>
        <w:t>жазыңыз</w:t>
      </w:r>
      <w:r w:rsidRPr="005C7BC7">
        <w:rPr>
          <w:rFonts w:ascii="Times New Roman" w:hAnsi="Times New Roman" w:cs="Times New Roman"/>
          <w:color w:val="000000"/>
          <w:sz w:val="28"/>
          <w:szCs w:val="28"/>
        </w:rPr>
        <w:t xml:space="preserve">)________________________________  </w:t>
      </w:r>
    </w:p>
    <w:tbl>
      <w:tblPr>
        <w:tblW w:w="8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425"/>
      </w:tblGrid>
      <w:tr w:rsidR="006B39AF" w:rsidRPr="005C7BC7" w14:paraId="4B6720F8" w14:textId="77777777" w:rsidTr="00E32BA3">
        <w:trPr>
          <w:jc w:val="right"/>
        </w:trPr>
        <w:tc>
          <w:tcPr>
            <w:tcW w:w="425" w:type="dxa"/>
            <w:tcBorders>
              <w:top w:val="single" w:sz="4" w:space="0" w:color="auto"/>
              <w:left w:val="single" w:sz="4" w:space="0" w:color="auto"/>
              <w:bottom w:val="single" w:sz="4" w:space="0" w:color="auto"/>
              <w:right w:val="single" w:sz="4" w:space="0" w:color="auto"/>
            </w:tcBorders>
          </w:tcPr>
          <w:p w14:paraId="165A6FAB" w14:textId="77777777" w:rsidR="006B39AF" w:rsidRPr="005C7BC7" w:rsidRDefault="006B39AF" w:rsidP="00E32BA3">
            <w:pPr>
              <w:pStyle w:val="ac"/>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267AADB8" w14:textId="77777777" w:rsidR="006B39AF" w:rsidRPr="005C7BC7" w:rsidRDefault="006B39AF" w:rsidP="00E32BA3">
            <w:pPr>
              <w:pStyle w:val="ac"/>
              <w:rPr>
                <w:rFonts w:ascii="Times New Roman" w:hAnsi="Times New Roman" w:cs="Times New Roman"/>
                <w:sz w:val="28"/>
                <w:szCs w:val="28"/>
              </w:rPr>
            </w:pPr>
          </w:p>
        </w:tc>
      </w:tr>
    </w:tbl>
    <w:p w14:paraId="4E689B9D" w14:textId="77777777" w:rsidR="006B39AF" w:rsidRPr="00FD413D" w:rsidRDefault="006B39AF" w:rsidP="006B39AF">
      <w:pPr>
        <w:pStyle w:val="ac"/>
        <w:rPr>
          <w:rFonts w:ascii="Times New Roman" w:hAnsi="Times New Roman" w:cs="Times New Roman"/>
          <w:sz w:val="28"/>
          <w:szCs w:val="28"/>
        </w:rPr>
      </w:pPr>
      <w:r w:rsidRPr="005C7BC7">
        <w:rPr>
          <w:rFonts w:ascii="Times New Roman" w:hAnsi="Times New Roman" w:cs="Times New Roman"/>
          <w:sz w:val="28"/>
          <w:szCs w:val="28"/>
        </w:rPr>
        <w:t xml:space="preserve">8. </w:t>
      </w:r>
      <w:r w:rsidRPr="00FD413D">
        <w:rPr>
          <w:rFonts w:ascii="Times New Roman" w:hAnsi="Times New Roman" w:cs="Times New Roman"/>
          <w:sz w:val="28"/>
          <w:szCs w:val="28"/>
          <w:lang w:val="kk-KZ"/>
        </w:rPr>
        <w:t>Медициналық көмек деңгейі</w:t>
      </w:r>
      <w:r w:rsidRPr="00FD413D">
        <w:rPr>
          <w:rFonts w:ascii="Times New Roman" w:hAnsi="Times New Roman" w:cs="Times New Roman"/>
          <w:sz w:val="28"/>
          <w:szCs w:val="28"/>
        </w:rPr>
        <w:t xml:space="preserve">: </w:t>
      </w:r>
    </w:p>
    <w:p w14:paraId="1E26C7DB" w14:textId="77777777" w:rsidR="006B39AF" w:rsidRPr="00FD413D" w:rsidRDefault="006B39AF" w:rsidP="006B39AF">
      <w:pPr>
        <w:pStyle w:val="ac"/>
        <w:ind w:firstLine="1701"/>
        <w:rPr>
          <w:rFonts w:ascii="Times New Roman" w:hAnsi="Times New Roman" w:cs="Times New Roman"/>
          <w:color w:val="000000"/>
          <w:sz w:val="28"/>
          <w:szCs w:val="28"/>
        </w:rPr>
      </w:pPr>
      <w:r w:rsidRPr="00FD413D">
        <w:rPr>
          <w:rFonts w:ascii="Times New Roman" w:hAnsi="Times New Roman" w:cs="Times New Roman"/>
          <w:color w:val="000000"/>
          <w:sz w:val="28"/>
          <w:szCs w:val="28"/>
          <w:lang w:val="kk-KZ"/>
        </w:rPr>
        <w:t>БМСК</w:t>
      </w:r>
      <w:r w:rsidRPr="00FD413D">
        <w:rPr>
          <w:rFonts w:ascii="Times New Roman" w:hAnsi="Times New Roman" w:cs="Times New Roman"/>
          <w:color w:val="000000"/>
          <w:sz w:val="28"/>
          <w:szCs w:val="28"/>
        </w:rPr>
        <w:t xml:space="preserve"> – 1;</w:t>
      </w:r>
    </w:p>
    <w:p w14:paraId="50CDCCA9" w14:textId="77777777" w:rsidR="006B39AF" w:rsidRPr="00FD413D" w:rsidRDefault="006B39AF" w:rsidP="006B39AF">
      <w:pPr>
        <w:pStyle w:val="ac"/>
        <w:ind w:firstLine="1701"/>
        <w:rPr>
          <w:rFonts w:ascii="Times New Roman" w:hAnsi="Times New Roman" w:cs="Times New Roman"/>
          <w:color w:val="000000"/>
          <w:sz w:val="28"/>
          <w:szCs w:val="28"/>
        </w:rPr>
      </w:pPr>
      <w:r w:rsidRPr="00FD413D">
        <w:rPr>
          <w:rFonts w:ascii="Times New Roman" w:hAnsi="Times New Roman" w:cs="Times New Roman"/>
          <w:color w:val="000000"/>
          <w:sz w:val="28"/>
          <w:szCs w:val="28"/>
        </w:rPr>
        <w:t>мамандандырылған, оның ішінде жоғары технологиялық, медициналық көмек – 2;</w:t>
      </w:r>
    </w:p>
    <w:p w14:paraId="023160C4" w14:textId="77777777" w:rsidR="006B39AF" w:rsidRPr="00FD413D" w:rsidRDefault="006B39AF" w:rsidP="006B39AF">
      <w:pPr>
        <w:pStyle w:val="ac"/>
        <w:ind w:firstLine="1701"/>
        <w:rPr>
          <w:rFonts w:ascii="Times New Roman" w:hAnsi="Times New Roman" w:cs="Times New Roman"/>
          <w:color w:val="000000"/>
          <w:sz w:val="28"/>
          <w:szCs w:val="28"/>
        </w:rPr>
      </w:pPr>
      <w:r w:rsidRPr="00FD413D">
        <w:rPr>
          <w:rFonts w:ascii="Times New Roman" w:hAnsi="Times New Roman" w:cs="Times New Roman"/>
          <w:color w:val="000000"/>
          <w:sz w:val="28"/>
          <w:szCs w:val="28"/>
        </w:rPr>
        <w:t>шұғыл, оның ішінде мамандандырылған шұғыл, медициналық көмек – 3;</w:t>
      </w:r>
    </w:p>
    <w:p w14:paraId="3B59EBDC" w14:textId="77777777" w:rsidR="006B39AF" w:rsidRPr="00FD413D" w:rsidRDefault="006B39AF" w:rsidP="006B39AF">
      <w:pPr>
        <w:pStyle w:val="ac"/>
        <w:ind w:firstLine="1701"/>
        <w:rPr>
          <w:rFonts w:ascii="Times New Roman" w:hAnsi="Times New Roman" w:cs="Times New Roman"/>
          <w:color w:val="000000"/>
          <w:sz w:val="28"/>
          <w:szCs w:val="28"/>
        </w:rPr>
      </w:pPr>
      <w:r w:rsidRPr="00FD413D">
        <w:rPr>
          <w:rFonts w:ascii="Times New Roman" w:hAnsi="Times New Roman" w:cs="Times New Roman"/>
          <w:color w:val="000000"/>
          <w:sz w:val="28"/>
          <w:szCs w:val="28"/>
        </w:rPr>
        <w:t>паллиативтік көмек – 4;</w:t>
      </w:r>
    </w:p>
    <w:p w14:paraId="03BA3AA8" w14:textId="77777777" w:rsidR="006B39AF" w:rsidRPr="00FD413D" w:rsidRDefault="006B39AF" w:rsidP="006B39AF">
      <w:pPr>
        <w:pStyle w:val="ac"/>
        <w:ind w:firstLine="1701"/>
        <w:rPr>
          <w:rFonts w:ascii="Times New Roman" w:hAnsi="Times New Roman" w:cs="Times New Roman"/>
          <w:color w:val="000000"/>
          <w:sz w:val="28"/>
          <w:szCs w:val="28"/>
          <w:lang w:val="kk-KZ"/>
        </w:rPr>
      </w:pPr>
      <w:r w:rsidRPr="00FD413D">
        <w:rPr>
          <w:rFonts w:ascii="Times New Roman" w:hAnsi="Times New Roman" w:cs="Times New Roman"/>
          <w:color w:val="000000"/>
          <w:sz w:val="28"/>
          <w:szCs w:val="28"/>
        </w:rPr>
        <w:t>жедел медициналық көмек – 5</w:t>
      </w:r>
    </w:p>
    <w:p w14:paraId="1A690072" w14:textId="77777777" w:rsidR="006B39AF" w:rsidRPr="005C7BC7" w:rsidRDefault="006B39AF" w:rsidP="006B39AF">
      <w:pPr>
        <w:pStyle w:val="ac"/>
        <w:ind w:firstLine="1701"/>
        <w:rPr>
          <w:rFonts w:ascii="Times New Roman" w:hAnsi="Times New Roman" w:cs="Times New Roman"/>
          <w:color w:val="000000"/>
          <w:sz w:val="28"/>
          <w:szCs w:val="28"/>
        </w:rPr>
      </w:pPr>
      <w:r w:rsidRPr="00FD413D">
        <w:rPr>
          <w:rFonts w:ascii="Times New Roman" w:hAnsi="Times New Roman" w:cs="Times New Roman"/>
          <w:color w:val="000000"/>
          <w:sz w:val="28"/>
          <w:szCs w:val="28"/>
          <w:lang w:val="kk-KZ"/>
        </w:rPr>
        <w:t xml:space="preserve">басқасы </w:t>
      </w:r>
      <w:r w:rsidRPr="00FD413D">
        <w:rPr>
          <w:rFonts w:ascii="Times New Roman" w:hAnsi="Times New Roman" w:cs="Times New Roman"/>
          <w:color w:val="000000"/>
          <w:sz w:val="28"/>
          <w:szCs w:val="28"/>
        </w:rPr>
        <w:t>(</w:t>
      </w:r>
      <w:r w:rsidRPr="00FD413D">
        <w:rPr>
          <w:rFonts w:ascii="Times New Roman" w:hAnsi="Times New Roman" w:cs="Times New Roman"/>
          <w:color w:val="000000"/>
          <w:sz w:val="28"/>
          <w:szCs w:val="28"/>
          <w:lang w:val="kk-KZ"/>
        </w:rPr>
        <w:t>жазыңыз</w:t>
      </w:r>
      <w:r w:rsidRPr="00FD413D">
        <w:rPr>
          <w:rFonts w:ascii="Times New Roman" w:hAnsi="Times New Roman" w:cs="Times New Roman"/>
          <w:color w:val="000000"/>
          <w:sz w:val="28"/>
          <w:szCs w:val="28"/>
        </w:rPr>
        <w:t>)________________________________</w:t>
      </w:r>
      <w:r w:rsidRPr="005C7BC7">
        <w:rPr>
          <w:rFonts w:ascii="Times New Roman" w:hAnsi="Times New Roman" w:cs="Times New Roman"/>
          <w:color w:val="000000"/>
          <w:sz w:val="28"/>
          <w:szCs w:val="28"/>
        </w:rPr>
        <w:t xml:space="preserve">  </w:t>
      </w:r>
    </w:p>
    <w:tbl>
      <w:tblPr>
        <w:tblW w:w="4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tblGrid>
      <w:tr w:rsidR="006B39AF" w:rsidRPr="005C7BC7" w14:paraId="256BDE9C" w14:textId="77777777" w:rsidTr="00E32BA3">
        <w:trPr>
          <w:jc w:val="right"/>
        </w:trPr>
        <w:tc>
          <w:tcPr>
            <w:tcW w:w="418" w:type="dxa"/>
            <w:tcBorders>
              <w:top w:val="single" w:sz="4" w:space="0" w:color="auto"/>
              <w:left w:val="single" w:sz="4" w:space="0" w:color="auto"/>
              <w:bottom w:val="single" w:sz="4" w:space="0" w:color="auto"/>
              <w:right w:val="single" w:sz="4" w:space="0" w:color="auto"/>
            </w:tcBorders>
          </w:tcPr>
          <w:p w14:paraId="4942DED8" w14:textId="77777777" w:rsidR="006B39AF" w:rsidRPr="005C7BC7" w:rsidRDefault="006B39AF" w:rsidP="00E32BA3">
            <w:pPr>
              <w:pStyle w:val="ac"/>
              <w:rPr>
                <w:rFonts w:ascii="Times New Roman" w:hAnsi="Times New Roman" w:cs="Times New Roman"/>
                <w:sz w:val="28"/>
                <w:szCs w:val="28"/>
              </w:rPr>
            </w:pPr>
          </w:p>
        </w:tc>
      </w:tr>
    </w:tbl>
    <w:p w14:paraId="3647CDDB"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9. </w:t>
      </w:r>
      <w:r w:rsidRPr="005C7BC7">
        <w:rPr>
          <w:rFonts w:ascii="Times New Roman" w:hAnsi="Times New Roman" w:cs="Times New Roman"/>
          <w:color w:val="000000"/>
          <w:sz w:val="28"/>
          <w:szCs w:val="28"/>
          <w:lang w:val="kk-KZ"/>
        </w:rPr>
        <w:t>Келу себебі</w:t>
      </w:r>
      <w:r w:rsidRPr="005C7BC7">
        <w:rPr>
          <w:rFonts w:ascii="Times New Roman" w:hAnsi="Times New Roman" w:cs="Times New Roman"/>
          <w:color w:val="000000"/>
          <w:sz w:val="28"/>
          <w:szCs w:val="28"/>
        </w:rPr>
        <w:t xml:space="preserve">: </w:t>
      </w:r>
    </w:p>
    <w:p w14:paraId="7BB11376" w14:textId="77777777" w:rsidR="006B39AF" w:rsidRPr="005C7BC7" w:rsidRDefault="006B39AF" w:rsidP="006B39AF">
      <w:pPr>
        <w:pStyle w:val="ac"/>
        <w:rPr>
          <w:rFonts w:ascii="Times New Roman" w:hAnsi="Times New Roman" w:cs="Times New Roman"/>
          <w:color w:val="000000"/>
          <w:sz w:val="28"/>
          <w:szCs w:val="28"/>
        </w:rPr>
      </w:pPr>
      <w:r w:rsidRPr="005C7BC7">
        <w:rPr>
          <w:rFonts w:ascii="Times New Roman" w:hAnsi="Times New Roman" w:cs="Times New Roman"/>
          <w:color w:val="000000"/>
          <w:sz w:val="28"/>
          <w:szCs w:val="28"/>
        </w:rPr>
        <w:t>ауру бойынша (кодтары A00-T98), оның ішінде:</w:t>
      </w:r>
    </w:p>
    <w:p w14:paraId="53448BF4"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жоспарлы негізде – 1,1;</w:t>
      </w:r>
    </w:p>
    <w:p w14:paraId="07B9F3AC"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w:t>
      </w:r>
      <w:r w:rsidRPr="005C7BC7">
        <w:rPr>
          <w:rFonts w:ascii="Times New Roman" w:hAnsi="Times New Roman" w:cs="Times New Roman"/>
          <w:color w:val="000000"/>
          <w:sz w:val="28"/>
          <w:szCs w:val="28"/>
          <w:lang w:val="kk-KZ"/>
        </w:rPr>
        <w:t>жедел</w:t>
      </w:r>
      <w:r w:rsidRPr="005C7BC7">
        <w:rPr>
          <w:rFonts w:ascii="Times New Roman" w:hAnsi="Times New Roman" w:cs="Times New Roman"/>
          <w:color w:val="000000"/>
          <w:sz w:val="28"/>
          <w:szCs w:val="28"/>
        </w:rPr>
        <w:t xml:space="preserve"> жағдайда – 1,2;</w:t>
      </w:r>
    </w:p>
    <w:p w14:paraId="03C5D3C5"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диспансерлік бақылау-1,3;</w:t>
      </w:r>
    </w:p>
    <w:p w14:paraId="5759EE94"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паллиативтік көмек – 1,4;</w:t>
      </w:r>
    </w:p>
    <w:p w14:paraId="30227E94" w14:textId="77777777" w:rsidR="006B39AF" w:rsidRPr="005C7BC7" w:rsidRDefault="006B39AF" w:rsidP="006B39AF">
      <w:pPr>
        <w:pStyle w:val="ac"/>
        <w:ind w:firstLine="1701"/>
        <w:rPr>
          <w:rFonts w:ascii="Times New Roman" w:hAnsi="Times New Roman" w:cs="Times New Roman"/>
          <w:color w:val="000000"/>
          <w:sz w:val="28"/>
          <w:szCs w:val="28"/>
          <w:lang w:val="kk-KZ"/>
        </w:rPr>
      </w:pPr>
      <w:r w:rsidRPr="005C7BC7">
        <w:rPr>
          <w:rFonts w:ascii="Times New Roman" w:hAnsi="Times New Roman" w:cs="Times New Roman"/>
          <w:color w:val="000000"/>
          <w:sz w:val="28"/>
          <w:szCs w:val="28"/>
        </w:rPr>
        <w:t xml:space="preserve"> ауруханаға жатқызу -1,5;</w:t>
      </w:r>
    </w:p>
    <w:p w14:paraId="365ED34D" w14:textId="77777777" w:rsidR="006B39AF" w:rsidRPr="005C7BC7" w:rsidRDefault="006B39AF" w:rsidP="006B39AF">
      <w:pPr>
        <w:pStyle w:val="ac"/>
        <w:ind w:firstLine="1701"/>
        <w:rPr>
          <w:rFonts w:ascii="Times New Roman" w:hAnsi="Times New Roman" w:cs="Times New Roman"/>
          <w:color w:val="000000"/>
          <w:sz w:val="28"/>
          <w:szCs w:val="28"/>
          <w:lang w:val="kk-KZ"/>
        </w:rPr>
      </w:pPr>
      <w:r w:rsidRPr="005C7BC7">
        <w:rPr>
          <w:rFonts w:ascii="Times New Roman" w:hAnsi="Times New Roman" w:cs="Times New Roman"/>
          <w:color w:val="000000"/>
          <w:sz w:val="28"/>
          <w:szCs w:val="28"/>
          <w:lang w:val="kk-KZ"/>
        </w:rPr>
        <w:t xml:space="preserve"> басқасы (жазыңыз)________________________________  </w:t>
      </w:r>
    </w:p>
    <w:p w14:paraId="6EDCFB26" w14:textId="77777777" w:rsidR="006B39AF" w:rsidRPr="005C7BC7" w:rsidRDefault="006B39AF" w:rsidP="006B39AF">
      <w:pPr>
        <w:pStyle w:val="ac"/>
        <w:rPr>
          <w:rFonts w:ascii="Times New Roman" w:hAnsi="Times New Roman" w:cs="Times New Roman"/>
          <w:color w:val="000000"/>
          <w:sz w:val="28"/>
          <w:szCs w:val="28"/>
          <w:lang w:val="kk-KZ"/>
        </w:rPr>
      </w:pPr>
      <w:r w:rsidRPr="005C7BC7">
        <w:rPr>
          <w:rFonts w:ascii="Times New Roman" w:hAnsi="Times New Roman" w:cs="Times New Roman"/>
          <w:color w:val="000000"/>
          <w:sz w:val="28"/>
          <w:szCs w:val="28"/>
          <w:lang w:val="kk-KZ"/>
        </w:rPr>
        <w:t>профилактикалық мақсатта (кодтары Z00-Z99), оның ішінде:</w:t>
      </w:r>
    </w:p>
    <w:p w14:paraId="2E9BDA44"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lang w:val="kk-KZ"/>
        </w:rPr>
        <w:t xml:space="preserve"> </w:t>
      </w:r>
      <w:r w:rsidRPr="005C7BC7">
        <w:rPr>
          <w:rFonts w:ascii="Times New Roman" w:hAnsi="Times New Roman" w:cs="Times New Roman"/>
          <w:color w:val="000000"/>
          <w:sz w:val="28"/>
          <w:szCs w:val="28"/>
        </w:rPr>
        <w:t>медициналық тексеру – 2,1;</w:t>
      </w:r>
    </w:p>
    <w:p w14:paraId="2C11271D"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халықтың жекелеген топтарын медициналық тексеру – 2,2;</w:t>
      </w:r>
    </w:p>
    <w:p w14:paraId="29165728"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рецепт бойынша - 2.3</w:t>
      </w:r>
    </w:p>
    <w:p w14:paraId="591A6848"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rPr>
        <w:t xml:space="preserve"> патронаж – 2,4;</w:t>
      </w:r>
    </w:p>
    <w:p w14:paraId="651F6852" w14:textId="77777777" w:rsidR="006B39AF" w:rsidRPr="005C7BC7" w:rsidRDefault="006B39AF" w:rsidP="006B39AF">
      <w:pPr>
        <w:pStyle w:val="ac"/>
        <w:ind w:firstLine="1701"/>
        <w:rPr>
          <w:rFonts w:ascii="Times New Roman" w:hAnsi="Times New Roman" w:cs="Times New Roman"/>
          <w:color w:val="000000"/>
          <w:sz w:val="28"/>
          <w:szCs w:val="28"/>
        </w:rPr>
      </w:pPr>
      <w:r w:rsidRPr="005C7BC7">
        <w:rPr>
          <w:rFonts w:ascii="Times New Roman" w:hAnsi="Times New Roman" w:cs="Times New Roman"/>
          <w:color w:val="000000"/>
          <w:sz w:val="28"/>
          <w:szCs w:val="28"/>
          <w:lang w:val="kk-KZ"/>
        </w:rPr>
        <w:t xml:space="preserve">басқасы </w:t>
      </w:r>
      <w:r w:rsidRPr="005C7BC7">
        <w:rPr>
          <w:rFonts w:ascii="Times New Roman" w:hAnsi="Times New Roman" w:cs="Times New Roman"/>
          <w:color w:val="000000"/>
          <w:sz w:val="28"/>
          <w:szCs w:val="28"/>
        </w:rPr>
        <w:t>(</w:t>
      </w:r>
      <w:r w:rsidRPr="005C7BC7">
        <w:rPr>
          <w:rFonts w:ascii="Times New Roman" w:hAnsi="Times New Roman" w:cs="Times New Roman"/>
          <w:color w:val="000000"/>
          <w:sz w:val="28"/>
          <w:szCs w:val="28"/>
          <w:lang w:val="kk-KZ"/>
        </w:rPr>
        <w:t>жазыңыз</w:t>
      </w:r>
      <w:r w:rsidRPr="005C7BC7">
        <w:rPr>
          <w:rFonts w:ascii="Times New Roman" w:hAnsi="Times New Roman" w:cs="Times New Roman"/>
          <w:color w:val="000000"/>
          <w:sz w:val="28"/>
          <w:szCs w:val="28"/>
        </w:rPr>
        <w:t xml:space="preserve">)________________________________  </w:t>
      </w:r>
    </w:p>
    <w:p w14:paraId="00F20DA6" w14:textId="77777777" w:rsidR="006B39AF" w:rsidRPr="005C7BC7" w:rsidRDefault="006B39AF" w:rsidP="006B39AF">
      <w:pPr>
        <w:pStyle w:val="ac"/>
        <w:rPr>
          <w:rFonts w:ascii="Times New Roman" w:hAnsi="Times New Roman" w:cs="Times New Roman"/>
          <w:color w:val="000000"/>
          <w:sz w:val="28"/>
          <w:szCs w:val="28"/>
        </w:rPr>
      </w:pPr>
    </w:p>
    <w:tbl>
      <w:tblPr>
        <w:tblW w:w="84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18"/>
      </w:tblGrid>
      <w:tr w:rsidR="006B39AF" w:rsidRPr="005C7BC7" w14:paraId="7605E543" w14:textId="77777777" w:rsidTr="00E32BA3">
        <w:trPr>
          <w:jc w:val="right"/>
        </w:trPr>
        <w:tc>
          <w:tcPr>
            <w:tcW w:w="426" w:type="dxa"/>
            <w:tcBorders>
              <w:top w:val="single" w:sz="4" w:space="0" w:color="auto"/>
              <w:left w:val="single" w:sz="4" w:space="0" w:color="auto"/>
              <w:bottom w:val="single" w:sz="4" w:space="0" w:color="auto"/>
              <w:right w:val="single" w:sz="4" w:space="0" w:color="auto"/>
            </w:tcBorders>
          </w:tcPr>
          <w:p w14:paraId="61025672" w14:textId="77777777" w:rsidR="006B39AF" w:rsidRPr="005C7BC7" w:rsidRDefault="006B39AF" w:rsidP="00E32BA3">
            <w:pPr>
              <w:pStyle w:val="ac"/>
              <w:rPr>
                <w:rFonts w:ascii="Times New Roman" w:hAnsi="Times New Roman" w:cs="Times New Roman"/>
                <w:sz w:val="28"/>
                <w:szCs w:val="28"/>
              </w:rPr>
            </w:pPr>
          </w:p>
        </w:tc>
        <w:tc>
          <w:tcPr>
            <w:tcW w:w="418" w:type="dxa"/>
            <w:tcBorders>
              <w:top w:val="single" w:sz="4" w:space="0" w:color="auto"/>
              <w:left w:val="single" w:sz="4" w:space="0" w:color="auto"/>
              <w:bottom w:val="single" w:sz="4" w:space="0" w:color="auto"/>
              <w:right w:val="single" w:sz="4" w:space="0" w:color="auto"/>
            </w:tcBorders>
          </w:tcPr>
          <w:p w14:paraId="31BB35A6" w14:textId="77777777" w:rsidR="006B39AF" w:rsidRPr="005C7BC7" w:rsidRDefault="006B39AF" w:rsidP="00E32BA3">
            <w:pPr>
              <w:pStyle w:val="ac"/>
              <w:rPr>
                <w:rFonts w:ascii="Times New Roman" w:hAnsi="Times New Roman" w:cs="Times New Roman"/>
                <w:sz w:val="28"/>
                <w:szCs w:val="28"/>
              </w:rPr>
            </w:pPr>
          </w:p>
        </w:tc>
      </w:tr>
    </w:tbl>
    <w:p w14:paraId="5B3931E0" w14:textId="77777777" w:rsidR="006B39AF" w:rsidRPr="008E7FC0" w:rsidRDefault="006B39AF" w:rsidP="006B39AF">
      <w:pPr>
        <w:pStyle w:val="ac"/>
        <w:rPr>
          <w:rFonts w:ascii="Times New Roman" w:hAnsi="Times New Roman" w:cs="Times New Roman"/>
          <w:sz w:val="28"/>
          <w:szCs w:val="28"/>
        </w:rPr>
      </w:pPr>
      <w:r w:rsidRPr="005C7BC7">
        <w:rPr>
          <w:rFonts w:ascii="Times New Roman" w:hAnsi="Times New Roman" w:cs="Times New Roman"/>
          <w:color w:val="000000"/>
          <w:sz w:val="28"/>
          <w:szCs w:val="28"/>
        </w:rPr>
        <w:t xml:space="preserve">10. </w:t>
      </w:r>
      <w:r w:rsidRPr="005C7BC7">
        <w:rPr>
          <w:rFonts w:ascii="Times New Roman" w:hAnsi="Times New Roman" w:cs="Times New Roman"/>
          <w:color w:val="000000"/>
          <w:sz w:val="28"/>
          <w:szCs w:val="28"/>
          <w:lang w:val="kk-KZ"/>
        </w:rPr>
        <w:t>Толтыру датасы</w:t>
      </w:r>
      <w:r w:rsidRPr="005C7BC7">
        <w:rPr>
          <w:rFonts w:ascii="Times New Roman" w:hAnsi="Times New Roman" w:cs="Times New Roman"/>
          <w:color w:val="000000"/>
          <w:sz w:val="28"/>
          <w:szCs w:val="28"/>
        </w:rPr>
        <w:t xml:space="preserve"> </w:t>
      </w:r>
      <w:r w:rsidRPr="005C7BC7">
        <w:rPr>
          <w:rFonts w:ascii="Times New Roman" w:hAnsi="Times New Roman" w:cs="Times New Roman"/>
          <w:sz w:val="28"/>
          <w:szCs w:val="28"/>
        </w:rPr>
        <w:t>(</w:t>
      </w:r>
      <w:r w:rsidRPr="005C7BC7">
        <w:rPr>
          <w:rFonts w:ascii="Times New Roman" w:hAnsi="Times New Roman" w:cs="Times New Roman"/>
          <w:sz w:val="28"/>
          <w:szCs w:val="28"/>
          <w:lang w:val="kk-KZ"/>
        </w:rPr>
        <w:t>жыл, ай, күн</w:t>
      </w:r>
      <w:r w:rsidRPr="005C7BC7">
        <w:rPr>
          <w:rFonts w:ascii="Times New Roman" w:hAnsi="Times New Roman" w:cs="Times New Roman"/>
          <w:sz w:val="28"/>
          <w:szCs w:val="28"/>
        </w:rPr>
        <w:t>)</w:t>
      </w:r>
    </w:p>
    <w:tbl>
      <w:tblPr>
        <w:tblW w:w="25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425"/>
        <w:gridCol w:w="425"/>
        <w:gridCol w:w="426"/>
        <w:gridCol w:w="425"/>
        <w:gridCol w:w="425"/>
      </w:tblGrid>
      <w:tr w:rsidR="006B39AF" w:rsidRPr="008E7FC0" w14:paraId="349BD1BB" w14:textId="77777777" w:rsidTr="00E32BA3">
        <w:trPr>
          <w:jc w:val="right"/>
        </w:trPr>
        <w:tc>
          <w:tcPr>
            <w:tcW w:w="425" w:type="dxa"/>
          </w:tcPr>
          <w:p w14:paraId="3C3B45DA" w14:textId="77777777" w:rsidR="006B39AF" w:rsidRPr="008E7FC0" w:rsidRDefault="006B39AF" w:rsidP="00E32BA3">
            <w:pPr>
              <w:pStyle w:val="ac"/>
              <w:rPr>
                <w:rFonts w:ascii="Times New Roman" w:hAnsi="Times New Roman" w:cs="Times New Roman"/>
                <w:sz w:val="28"/>
                <w:szCs w:val="28"/>
              </w:rPr>
            </w:pPr>
          </w:p>
        </w:tc>
        <w:tc>
          <w:tcPr>
            <w:tcW w:w="425" w:type="dxa"/>
          </w:tcPr>
          <w:p w14:paraId="48F3901D" w14:textId="77777777" w:rsidR="006B39AF" w:rsidRPr="008E7FC0" w:rsidRDefault="006B39AF" w:rsidP="00E32BA3">
            <w:pPr>
              <w:pStyle w:val="ac"/>
              <w:rPr>
                <w:rFonts w:ascii="Times New Roman" w:hAnsi="Times New Roman" w:cs="Times New Roman"/>
                <w:sz w:val="28"/>
                <w:szCs w:val="28"/>
              </w:rPr>
            </w:pPr>
          </w:p>
        </w:tc>
        <w:tc>
          <w:tcPr>
            <w:tcW w:w="425" w:type="dxa"/>
          </w:tcPr>
          <w:p w14:paraId="42EC9329" w14:textId="77777777" w:rsidR="006B39AF" w:rsidRPr="008E7FC0" w:rsidRDefault="006B39AF" w:rsidP="00E32BA3">
            <w:pPr>
              <w:pStyle w:val="ac"/>
              <w:rPr>
                <w:rFonts w:ascii="Times New Roman" w:hAnsi="Times New Roman" w:cs="Times New Roman"/>
                <w:sz w:val="28"/>
                <w:szCs w:val="28"/>
              </w:rPr>
            </w:pPr>
          </w:p>
        </w:tc>
        <w:tc>
          <w:tcPr>
            <w:tcW w:w="426" w:type="dxa"/>
          </w:tcPr>
          <w:p w14:paraId="08D65195" w14:textId="77777777" w:rsidR="006B39AF" w:rsidRPr="008E7FC0" w:rsidRDefault="006B39AF" w:rsidP="00E32BA3">
            <w:pPr>
              <w:pStyle w:val="ac"/>
              <w:rPr>
                <w:rFonts w:ascii="Times New Roman" w:hAnsi="Times New Roman" w:cs="Times New Roman"/>
                <w:sz w:val="28"/>
                <w:szCs w:val="28"/>
              </w:rPr>
            </w:pPr>
          </w:p>
        </w:tc>
        <w:tc>
          <w:tcPr>
            <w:tcW w:w="425" w:type="dxa"/>
          </w:tcPr>
          <w:p w14:paraId="210471C2" w14:textId="77777777" w:rsidR="006B39AF" w:rsidRPr="008E7FC0" w:rsidRDefault="006B39AF" w:rsidP="00E32BA3">
            <w:pPr>
              <w:pStyle w:val="ac"/>
              <w:rPr>
                <w:rFonts w:ascii="Times New Roman" w:hAnsi="Times New Roman" w:cs="Times New Roman"/>
                <w:sz w:val="28"/>
                <w:szCs w:val="28"/>
              </w:rPr>
            </w:pPr>
          </w:p>
        </w:tc>
        <w:tc>
          <w:tcPr>
            <w:tcW w:w="425" w:type="dxa"/>
          </w:tcPr>
          <w:p w14:paraId="428CF4E5" w14:textId="77777777" w:rsidR="006B39AF" w:rsidRPr="008E7FC0" w:rsidRDefault="006B39AF" w:rsidP="00E32BA3">
            <w:pPr>
              <w:pStyle w:val="ac"/>
              <w:rPr>
                <w:rFonts w:ascii="Times New Roman" w:hAnsi="Times New Roman" w:cs="Times New Roman"/>
                <w:sz w:val="28"/>
                <w:szCs w:val="28"/>
              </w:rPr>
            </w:pPr>
          </w:p>
        </w:tc>
      </w:tr>
    </w:tbl>
    <w:p w14:paraId="58C9B2EC" w14:textId="77777777" w:rsidR="006B39AF" w:rsidRDefault="006B39AF" w:rsidP="006B39AF">
      <w:pPr>
        <w:jc w:val="right"/>
        <w:rPr>
          <w:rFonts w:ascii="Times New Roman" w:hAnsi="Times New Roman" w:cs="Times New Roman"/>
          <w:b/>
          <w:sz w:val="28"/>
          <w:lang w:val="kk-KZ"/>
        </w:rPr>
      </w:pPr>
    </w:p>
    <w:p w14:paraId="4CE1E638" w14:textId="77777777" w:rsidR="006B39AF" w:rsidRDefault="006B39AF" w:rsidP="006B39AF">
      <w:pPr>
        <w:jc w:val="right"/>
        <w:rPr>
          <w:rFonts w:ascii="Times New Roman" w:hAnsi="Times New Roman" w:cs="Times New Roman"/>
          <w:b/>
          <w:sz w:val="28"/>
          <w:lang w:val="kk-KZ"/>
        </w:rPr>
      </w:pPr>
    </w:p>
    <w:p w14:paraId="1149CE0F" w14:textId="77777777" w:rsidR="006B39AF" w:rsidRDefault="006B39AF" w:rsidP="006B39AF">
      <w:pPr>
        <w:jc w:val="right"/>
        <w:rPr>
          <w:rFonts w:ascii="Times New Roman" w:hAnsi="Times New Roman" w:cs="Times New Roman"/>
          <w:b/>
          <w:sz w:val="28"/>
          <w:lang w:val="kk-KZ"/>
        </w:rPr>
      </w:pPr>
    </w:p>
    <w:p w14:paraId="5772D583" w14:textId="77777777" w:rsidR="006B39AF" w:rsidRDefault="006B39AF" w:rsidP="006B39AF">
      <w:pPr>
        <w:jc w:val="right"/>
        <w:rPr>
          <w:rFonts w:ascii="Times New Roman" w:hAnsi="Times New Roman" w:cs="Times New Roman"/>
          <w:b/>
          <w:sz w:val="28"/>
          <w:lang w:val="kk-KZ"/>
        </w:rPr>
      </w:pPr>
    </w:p>
    <w:p w14:paraId="6B75E80A" w14:textId="77777777" w:rsidR="006B39AF" w:rsidRDefault="006B39AF" w:rsidP="006B39AF">
      <w:pPr>
        <w:jc w:val="right"/>
        <w:rPr>
          <w:rFonts w:ascii="Times New Roman" w:hAnsi="Times New Roman" w:cs="Times New Roman"/>
          <w:b/>
          <w:sz w:val="28"/>
          <w:lang w:val="kk-KZ"/>
        </w:rPr>
      </w:pPr>
    </w:p>
    <w:p w14:paraId="2553C597" w14:textId="77777777" w:rsidR="006B39AF" w:rsidRDefault="006B39AF" w:rsidP="006B39AF">
      <w:pPr>
        <w:jc w:val="right"/>
        <w:rPr>
          <w:rFonts w:ascii="Times New Roman" w:hAnsi="Times New Roman" w:cs="Times New Roman"/>
          <w:b/>
          <w:sz w:val="28"/>
          <w:lang w:val="kk-KZ"/>
        </w:rPr>
      </w:pPr>
    </w:p>
    <w:p w14:paraId="19CFF25F" w14:textId="77777777" w:rsidR="006B39AF" w:rsidRDefault="006B39AF" w:rsidP="006B39AF">
      <w:pPr>
        <w:jc w:val="right"/>
        <w:rPr>
          <w:rFonts w:ascii="Times New Roman" w:hAnsi="Times New Roman" w:cs="Times New Roman"/>
          <w:b/>
          <w:sz w:val="28"/>
          <w:lang w:val="kk-KZ"/>
        </w:rPr>
      </w:pPr>
    </w:p>
    <w:p w14:paraId="5991E90C" w14:textId="77777777" w:rsidR="006B39AF" w:rsidRDefault="006B39AF" w:rsidP="006B39AF">
      <w:pPr>
        <w:jc w:val="right"/>
        <w:rPr>
          <w:rFonts w:ascii="Times New Roman" w:hAnsi="Times New Roman" w:cs="Times New Roman"/>
          <w:b/>
          <w:sz w:val="28"/>
          <w:lang w:val="kk-KZ"/>
        </w:rPr>
      </w:pPr>
    </w:p>
    <w:p w14:paraId="4DA65696" w14:textId="77777777" w:rsidR="006B39AF" w:rsidRDefault="006B39AF" w:rsidP="006B39AF">
      <w:pPr>
        <w:jc w:val="right"/>
        <w:rPr>
          <w:rFonts w:ascii="Times New Roman" w:hAnsi="Times New Roman" w:cs="Times New Roman"/>
          <w:b/>
          <w:sz w:val="28"/>
          <w:lang w:val="kk-KZ"/>
        </w:rPr>
      </w:pPr>
    </w:p>
    <w:p w14:paraId="0154A18C" w14:textId="77777777" w:rsidR="006B39AF" w:rsidRDefault="006B39AF" w:rsidP="006B39AF">
      <w:pPr>
        <w:jc w:val="right"/>
        <w:rPr>
          <w:rFonts w:ascii="Times New Roman" w:hAnsi="Times New Roman" w:cs="Times New Roman"/>
          <w:b/>
          <w:sz w:val="28"/>
          <w:lang w:val="kk-KZ"/>
        </w:rPr>
      </w:pPr>
    </w:p>
    <w:p w14:paraId="26C61E4D" w14:textId="77777777" w:rsidR="006B39AF" w:rsidRDefault="006B39AF" w:rsidP="006B39AF">
      <w:pPr>
        <w:jc w:val="right"/>
        <w:rPr>
          <w:rFonts w:ascii="Times New Roman" w:hAnsi="Times New Roman" w:cs="Times New Roman"/>
          <w:b/>
          <w:sz w:val="28"/>
          <w:lang w:val="kk-KZ"/>
        </w:rPr>
      </w:pPr>
    </w:p>
    <w:p w14:paraId="19852A6C" w14:textId="77777777" w:rsidR="006B39AF" w:rsidRDefault="006B39AF" w:rsidP="006B39AF">
      <w:pPr>
        <w:jc w:val="right"/>
        <w:rPr>
          <w:rFonts w:ascii="Times New Roman" w:hAnsi="Times New Roman" w:cs="Times New Roman"/>
          <w:b/>
          <w:sz w:val="28"/>
          <w:lang w:val="kk-KZ"/>
        </w:rPr>
      </w:pPr>
    </w:p>
    <w:p w14:paraId="24B923ED" w14:textId="77777777" w:rsidR="006B39AF" w:rsidRDefault="006B39AF" w:rsidP="006B39AF">
      <w:pPr>
        <w:jc w:val="right"/>
        <w:rPr>
          <w:rFonts w:ascii="Times New Roman" w:hAnsi="Times New Roman" w:cs="Times New Roman"/>
          <w:b/>
          <w:sz w:val="28"/>
          <w:lang w:val="kk-KZ"/>
        </w:rPr>
      </w:pPr>
    </w:p>
    <w:p w14:paraId="6DA3FD25" w14:textId="77777777" w:rsidR="006B39AF" w:rsidRDefault="006B39AF" w:rsidP="006B39AF">
      <w:pPr>
        <w:jc w:val="right"/>
        <w:rPr>
          <w:rFonts w:ascii="Times New Roman" w:hAnsi="Times New Roman" w:cs="Times New Roman"/>
          <w:b/>
          <w:sz w:val="28"/>
          <w:lang w:val="kk-KZ"/>
        </w:rPr>
      </w:pPr>
    </w:p>
    <w:p w14:paraId="66B7DCA1" w14:textId="77777777" w:rsidR="006B39AF" w:rsidRDefault="006B39AF" w:rsidP="006B39AF">
      <w:pPr>
        <w:jc w:val="right"/>
        <w:rPr>
          <w:rFonts w:ascii="Times New Roman" w:hAnsi="Times New Roman" w:cs="Times New Roman"/>
          <w:b/>
          <w:sz w:val="28"/>
          <w:lang w:val="kk-KZ"/>
        </w:rPr>
      </w:pPr>
    </w:p>
    <w:p w14:paraId="49104ACA" w14:textId="77777777" w:rsidR="006B39AF" w:rsidRDefault="006B39AF" w:rsidP="006B39AF">
      <w:pPr>
        <w:jc w:val="right"/>
        <w:rPr>
          <w:rFonts w:ascii="Times New Roman" w:hAnsi="Times New Roman" w:cs="Times New Roman"/>
          <w:b/>
          <w:sz w:val="28"/>
          <w:lang w:val="kk-KZ"/>
        </w:rPr>
      </w:pPr>
    </w:p>
    <w:p w14:paraId="3697EE58" w14:textId="77777777" w:rsidR="006B39AF" w:rsidRDefault="006B39AF" w:rsidP="006B39AF">
      <w:pPr>
        <w:jc w:val="right"/>
        <w:rPr>
          <w:rFonts w:ascii="Times New Roman" w:hAnsi="Times New Roman" w:cs="Times New Roman"/>
          <w:b/>
          <w:sz w:val="28"/>
          <w:lang w:val="kk-KZ"/>
        </w:rPr>
      </w:pPr>
      <w:r w:rsidRPr="00DA599D">
        <w:rPr>
          <w:rFonts w:ascii="Times New Roman" w:hAnsi="Times New Roman" w:cs="Times New Roman"/>
          <w:b/>
          <w:sz w:val="28"/>
          <w:lang w:val="kk-KZ"/>
        </w:rPr>
        <w:t>Қосымша 2</w:t>
      </w:r>
      <w:r>
        <w:rPr>
          <w:rFonts w:ascii="Times New Roman" w:hAnsi="Times New Roman" w:cs="Times New Roman"/>
          <w:b/>
          <w:sz w:val="28"/>
          <w:lang w:val="kk-KZ"/>
        </w:rPr>
        <w:t>.4</w:t>
      </w:r>
    </w:p>
    <w:p w14:paraId="7D9F8859" w14:textId="77777777" w:rsidR="006B39AF" w:rsidRDefault="006B39AF" w:rsidP="006B39AF">
      <w:pPr>
        <w:jc w:val="center"/>
        <w:rPr>
          <w:rFonts w:ascii="Times New Roman" w:hAnsi="Times New Roman" w:cs="Times New Roman"/>
          <w:b/>
          <w:sz w:val="28"/>
          <w:lang w:val="kk-KZ"/>
        </w:rPr>
      </w:pPr>
      <w:r>
        <w:rPr>
          <w:rFonts w:ascii="Times New Roman" w:hAnsi="Times New Roman" w:cs="Times New Roman"/>
          <w:b/>
          <w:sz w:val="28"/>
          <w:lang w:val="kk-KZ"/>
        </w:rPr>
        <w:t>Хронометраждық зерттеуші картасы</w:t>
      </w:r>
    </w:p>
    <w:p w14:paraId="6C3EAB20" w14:textId="77777777" w:rsidR="006B39AF" w:rsidRDefault="006B39AF" w:rsidP="006B39AF">
      <w:pPr>
        <w:rPr>
          <w:rFonts w:ascii="Times New Roman" w:hAnsi="Times New Roman" w:cs="Times New Roman"/>
          <w:sz w:val="28"/>
          <w:lang w:val="kk-KZ"/>
        </w:rPr>
      </w:pPr>
      <w:r w:rsidRPr="00FD413D">
        <w:rPr>
          <w:rFonts w:ascii="Times New Roman" w:hAnsi="Times New Roman" w:cs="Times New Roman"/>
          <w:sz w:val="28"/>
          <w:lang w:val="kk-KZ"/>
        </w:rPr>
        <w:t xml:space="preserve">Зеттеу жүргізушінің </w:t>
      </w:r>
      <w:r>
        <w:rPr>
          <w:rFonts w:ascii="Times New Roman" w:hAnsi="Times New Roman" w:cs="Times New Roman"/>
          <w:sz w:val="28"/>
          <w:lang w:val="kk-KZ"/>
        </w:rPr>
        <w:t xml:space="preserve">толық </w:t>
      </w:r>
      <w:r w:rsidRPr="00FD413D">
        <w:rPr>
          <w:rFonts w:ascii="Times New Roman" w:hAnsi="Times New Roman" w:cs="Times New Roman"/>
          <w:sz w:val="28"/>
          <w:lang w:val="kk-KZ"/>
        </w:rPr>
        <w:t>аты-жөні</w:t>
      </w:r>
      <w:r>
        <w:rPr>
          <w:rFonts w:ascii="Times New Roman" w:hAnsi="Times New Roman" w:cs="Times New Roman"/>
          <w:sz w:val="28"/>
          <w:lang w:val="kk-KZ"/>
        </w:rPr>
        <w:t>:</w:t>
      </w:r>
    </w:p>
    <w:p w14:paraId="3B37E0F0" w14:textId="77777777" w:rsidR="006B39AF" w:rsidRDefault="006B39AF" w:rsidP="006B39AF">
      <w:pPr>
        <w:rPr>
          <w:rFonts w:ascii="Times New Roman" w:hAnsi="Times New Roman" w:cs="Times New Roman"/>
          <w:sz w:val="28"/>
          <w:lang w:val="kk-KZ"/>
        </w:rPr>
      </w:pPr>
    </w:p>
    <w:p w14:paraId="69BD29D5" w14:textId="77777777" w:rsidR="006B39AF" w:rsidRDefault="006B39AF" w:rsidP="006B39AF">
      <w:pPr>
        <w:rPr>
          <w:rFonts w:ascii="Times New Roman" w:hAnsi="Times New Roman" w:cs="Times New Roman"/>
          <w:sz w:val="28"/>
          <w:lang w:val="kk-KZ"/>
        </w:rPr>
      </w:pPr>
      <w:r>
        <w:rPr>
          <w:rFonts w:ascii="Times New Roman" w:hAnsi="Times New Roman" w:cs="Times New Roman"/>
          <w:sz w:val="28"/>
          <w:lang w:val="kk-KZ"/>
        </w:rPr>
        <w:t>Базалық мамандығыңызды жазыңыз:</w:t>
      </w:r>
    </w:p>
    <w:p w14:paraId="18FAB7A2" w14:textId="77777777" w:rsidR="006B39AF" w:rsidRDefault="006B39AF" w:rsidP="006B39AF">
      <w:pPr>
        <w:rPr>
          <w:rFonts w:ascii="Times New Roman" w:hAnsi="Times New Roman" w:cs="Times New Roman"/>
          <w:sz w:val="28"/>
          <w:lang w:val="kk-KZ"/>
        </w:rPr>
      </w:pPr>
    </w:p>
    <w:p w14:paraId="656380DD" w14:textId="77777777" w:rsidR="006B39AF" w:rsidRDefault="006B39AF" w:rsidP="006B39AF">
      <w:pPr>
        <w:rPr>
          <w:rFonts w:ascii="Times New Roman" w:hAnsi="Times New Roman" w:cs="Times New Roman"/>
          <w:sz w:val="28"/>
          <w:lang w:val="kk-KZ"/>
        </w:rPr>
      </w:pPr>
      <w:r>
        <w:rPr>
          <w:rFonts w:ascii="Times New Roman" w:hAnsi="Times New Roman" w:cs="Times New Roman"/>
          <w:sz w:val="28"/>
          <w:lang w:val="kk-KZ"/>
        </w:rPr>
        <w:t xml:space="preserve">Жұмыс орныңыздағы бөлімшеңіз бен лауазымыңызды толық жазыңыз: </w:t>
      </w:r>
    </w:p>
    <w:p w14:paraId="35539546" w14:textId="77777777" w:rsidR="006B39AF" w:rsidRDefault="006B39AF" w:rsidP="006B39AF">
      <w:pPr>
        <w:rPr>
          <w:rFonts w:ascii="Times New Roman" w:hAnsi="Times New Roman" w:cs="Times New Roman"/>
          <w:sz w:val="28"/>
          <w:lang w:val="kk-KZ"/>
        </w:rPr>
      </w:pPr>
    </w:p>
    <w:p w14:paraId="629262FD" w14:textId="77777777" w:rsidR="006B39AF" w:rsidRPr="00FD413D" w:rsidRDefault="006B39AF" w:rsidP="006B39AF">
      <w:pPr>
        <w:rPr>
          <w:rFonts w:ascii="Times New Roman" w:hAnsi="Times New Roman" w:cs="Times New Roman"/>
          <w:sz w:val="28"/>
          <w:lang w:val="kk-KZ"/>
        </w:rPr>
      </w:pPr>
      <w:r>
        <w:rPr>
          <w:rFonts w:ascii="Times New Roman" w:hAnsi="Times New Roman" w:cs="Times New Roman"/>
          <w:sz w:val="28"/>
          <w:lang w:val="kk-KZ"/>
        </w:rPr>
        <w:t xml:space="preserve">Зерттеуші толтырған хронометраж парағының номерлері және толтырылған даталары: </w:t>
      </w:r>
    </w:p>
    <w:p w14:paraId="24EC6578" w14:textId="77777777" w:rsidR="006B39AF" w:rsidRDefault="006B39AF" w:rsidP="006B39AF">
      <w:pPr>
        <w:jc w:val="right"/>
        <w:rPr>
          <w:rFonts w:ascii="Times New Roman" w:hAnsi="Times New Roman" w:cs="Times New Roman"/>
          <w:b/>
          <w:sz w:val="28"/>
          <w:lang w:val="kk-KZ"/>
        </w:rPr>
      </w:pPr>
    </w:p>
    <w:p w14:paraId="1BFD731B" w14:textId="77777777" w:rsidR="006B39AF" w:rsidRDefault="006B39AF" w:rsidP="006B39AF">
      <w:pPr>
        <w:jc w:val="right"/>
        <w:rPr>
          <w:rFonts w:ascii="Times New Roman" w:hAnsi="Times New Roman" w:cs="Times New Roman"/>
          <w:b/>
          <w:sz w:val="28"/>
          <w:lang w:val="kk-KZ"/>
        </w:rPr>
      </w:pPr>
    </w:p>
    <w:p w14:paraId="6535835C" w14:textId="77777777" w:rsidR="006B39AF" w:rsidRDefault="006B39AF" w:rsidP="006B39AF">
      <w:pPr>
        <w:jc w:val="right"/>
        <w:rPr>
          <w:rFonts w:ascii="Times New Roman" w:hAnsi="Times New Roman" w:cs="Times New Roman"/>
          <w:b/>
          <w:sz w:val="28"/>
          <w:lang w:val="kk-KZ"/>
        </w:rPr>
      </w:pPr>
    </w:p>
    <w:p w14:paraId="50FD553C" w14:textId="77777777" w:rsidR="006B39AF" w:rsidRDefault="006B39AF" w:rsidP="006B39AF">
      <w:pPr>
        <w:jc w:val="right"/>
        <w:rPr>
          <w:rFonts w:ascii="Times New Roman" w:hAnsi="Times New Roman" w:cs="Times New Roman"/>
          <w:b/>
          <w:sz w:val="28"/>
          <w:lang w:val="kk-KZ"/>
        </w:rPr>
      </w:pPr>
    </w:p>
    <w:p w14:paraId="21BBBF75" w14:textId="77777777" w:rsidR="006B39AF" w:rsidRPr="00575F87" w:rsidRDefault="006B39AF" w:rsidP="006B39AF">
      <w:pPr>
        <w:jc w:val="right"/>
        <w:rPr>
          <w:rFonts w:ascii="Times New Roman" w:hAnsi="Times New Roman" w:cs="Times New Roman"/>
          <w:b/>
          <w:sz w:val="28"/>
          <w:lang w:val="kk-KZ"/>
        </w:rPr>
      </w:pPr>
    </w:p>
    <w:p w14:paraId="587C7DD9" w14:textId="41D59BF1" w:rsidR="00370608" w:rsidRPr="008E7FC0" w:rsidRDefault="00370608" w:rsidP="00370608">
      <w:pPr>
        <w:ind w:right="170"/>
        <w:jc w:val="right"/>
        <w:rPr>
          <w:rFonts w:ascii="Times New Roman" w:hAnsi="Times New Roman" w:cs="Times New Roman"/>
          <w:color w:val="000000" w:themeColor="text1"/>
          <w:sz w:val="28"/>
          <w:szCs w:val="28"/>
          <w:lang w:val="kk-KZ"/>
        </w:rPr>
      </w:pPr>
    </w:p>
    <w:sectPr w:rsidR="00370608" w:rsidRPr="008E7FC0" w:rsidSect="00220F85">
      <w:footerReference w:type="default" r:id="rId52"/>
      <w:footerReference w:type="first" r:id="rId53"/>
      <w:pgSz w:w="12240" w:h="15840"/>
      <w:pgMar w:top="1134" w:right="567" w:bottom="1134" w:left="1701" w:header="34" w:footer="992"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4C10C" w14:textId="77777777" w:rsidR="001B345C" w:rsidRDefault="001B345C" w:rsidP="00DC6F57">
      <w:pPr>
        <w:spacing w:after="0" w:line="240" w:lineRule="auto"/>
      </w:pPr>
      <w:r>
        <w:separator/>
      </w:r>
    </w:p>
  </w:endnote>
  <w:endnote w:type="continuationSeparator" w:id="0">
    <w:p w14:paraId="1C1CD6EB" w14:textId="77777777" w:rsidR="001B345C" w:rsidRDefault="001B345C" w:rsidP="00DC6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905249"/>
      <w:docPartObj>
        <w:docPartGallery w:val="Page Numbers (Bottom of Page)"/>
        <w:docPartUnique/>
      </w:docPartObj>
    </w:sdtPr>
    <w:sdtEndPr>
      <w:rPr>
        <w:rFonts w:ascii="Times New Roman" w:hAnsi="Times New Roman" w:cs="Times New Roman"/>
        <w:sz w:val="20"/>
        <w:szCs w:val="20"/>
      </w:rPr>
    </w:sdtEndPr>
    <w:sdtContent>
      <w:p w14:paraId="137893A6" w14:textId="405F3F85" w:rsidR="000F6D24" w:rsidRPr="002E3808" w:rsidRDefault="000F6D24">
        <w:pPr>
          <w:pStyle w:val="a8"/>
          <w:jc w:val="center"/>
          <w:rPr>
            <w:rFonts w:ascii="Times New Roman" w:hAnsi="Times New Roman" w:cs="Times New Roman"/>
            <w:sz w:val="20"/>
            <w:szCs w:val="20"/>
          </w:rPr>
        </w:pPr>
        <w:r w:rsidRPr="002E3808">
          <w:rPr>
            <w:rFonts w:ascii="Times New Roman" w:hAnsi="Times New Roman" w:cs="Times New Roman"/>
            <w:sz w:val="20"/>
            <w:szCs w:val="20"/>
          </w:rPr>
          <w:fldChar w:fldCharType="begin"/>
        </w:r>
        <w:r w:rsidRPr="002E3808">
          <w:rPr>
            <w:rFonts w:ascii="Times New Roman" w:hAnsi="Times New Roman" w:cs="Times New Roman"/>
            <w:sz w:val="20"/>
            <w:szCs w:val="20"/>
          </w:rPr>
          <w:instrText>PAGE   \* MERGEFORMAT</w:instrText>
        </w:r>
        <w:r w:rsidRPr="002E3808">
          <w:rPr>
            <w:rFonts w:ascii="Times New Roman" w:hAnsi="Times New Roman" w:cs="Times New Roman"/>
            <w:sz w:val="20"/>
            <w:szCs w:val="20"/>
          </w:rPr>
          <w:fldChar w:fldCharType="separate"/>
        </w:r>
        <w:r w:rsidR="00DA4BF2" w:rsidRPr="00DA4BF2">
          <w:rPr>
            <w:rFonts w:ascii="Times New Roman" w:hAnsi="Times New Roman" w:cs="Times New Roman"/>
            <w:noProof/>
            <w:sz w:val="20"/>
            <w:szCs w:val="20"/>
            <w:lang w:val="kk-KZ"/>
          </w:rPr>
          <w:t>63</w:t>
        </w:r>
        <w:r w:rsidRPr="002E3808">
          <w:rPr>
            <w:rFonts w:ascii="Times New Roman" w:hAnsi="Times New Roman" w:cs="Times New Roman"/>
            <w:sz w:val="20"/>
            <w:szCs w:val="20"/>
          </w:rPr>
          <w:fldChar w:fldCharType="end"/>
        </w:r>
      </w:p>
    </w:sdtContent>
  </w:sdt>
  <w:p w14:paraId="13C4F95C" w14:textId="77777777" w:rsidR="000F6D24" w:rsidRDefault="000F6D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13FFC" w14:textId="77777777" w:rsidR="000F6D24" w:rsidRDefault="000F6D24">
    <w:pPr>
      <w:pStyle w:val="a8"/>
      <w:jc w:val="center"/>
    </w:pPr>
  </w:p>
  <w:p w14:paraId="71206DA7" w14:textId="77777777" w:rsidR="000F6D24" w:rsidRDefault="000F6D2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FD806" w14:textId="66F8BBBC" w:rsidR="000F6D24" w:rsidRPr="00F2554D" w:rsidRDefault="000F6D24">
    <w:pPr>
      <w:pStyle w:val="a8"/>
      <w:jc w:val="center"/>
      <w:rPr>
        <w:lang w:val="kk-KZ"/>
      </w:rPr>
    </w:pPr>
    <w:r>
      <w:rPr>
        <w:lang w:val="kk-KZ"/>
      </w:rPr>
      <w:t>96</w:t>
    </w:r>
  </w:p>
  <w:p w14:paraId="649F5BE8" w14:textId="77777777" w:rsidR="000F6D24" w:rsidRDefault="000F6D24">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731742"/>
      <w:docPartObj>
        <w:docPartGallery w:val="Page Numbers (Bottom of Page)"/>
        <w:docPartUnique/>
      </w:docPartObj>
    </w:sdtPr>
    <w:sdtEndPr>
      <w:rPr>
        <w:rFonts w:ascii="Times New Roman" w:hAnsi="Times New Roman" w:cs="Times New Roman"/>
        <w:sz w:val="20"/>
        <w:szCs w:val="20"/>
      </w:rPr>
    </w:sdtEndPr>
    <w:sdtContent>
      <w:p w14:paraId="0E299E57" w14:textId="2BF19AE5" w:rsidR="000F6D24" w:rsidRPr="002E3808" w:rsidRDefault="000F6D24">
        <w:pPr>
          <w:pStyle w:val="a8"/>
          <w:jc w:val="center"/>
          <w:rPr>
            <w:rFonts w:ascii="Times New Roman" w:hAnsi="Times New Roman" w:cs="Times New Roman"/>
            <w:sz w:val="20"/>
            <w:szCs w:val="20"/>
          </w:rPr>
        </w:pPr>
        <w:r>
          <w:rPr>
            <w:rFonts w:ascii="Times New Roman" w:hAnsi="Times New Roman" w:cs="Times New Roman"/>
            <w:sz w:val="20"/>
            <w:szCs w:val="20"/>
            <w:lang w:val="kk-KZ"/>
          </w:rPr>
          <w:t>98</w:t>
        </w:r>
      </w:p>
    </w:sdtContent>
  </w:sdt>
  <w:p w14:paraId="6DAC23E7" w14:textId="77777777" w:rsidR="000F6D24" w:rsidRDefault="000F6D24">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DDEFB" w14:textId="22A90975" w:rsidR="000F6D24" w:rsidRPr="00F2554D" w:rsidRDefault="000F6D24">
    <w:pPr>
      <w:pStyle w:val="a8"/>
      <w:jc w:val="center"/>
      <w:rPr>
        <w:lang w:val="kk-KZ"/>
      </w:rPr>
    </w:pPr>
    <w:r>
      <w:rPr>
        <w:lang w:val="kk-KZ"/>
      </w:rPr>
      <w:t>97</w:t>
    </w:r>
  </w:p>
  <w:p w14:paraId="380030BB" w14:textId="77777777" w:rsidR="000F6D24" w:rsidRDefault="000F6D2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49E26" w14:textId="77777777" w:rsidR="001B345C" w:rsidRDefault="001B345C" w:rsidP="00DC6F57">
      <w:pPr>
        <w:spacing w:after="0" w:line="240" w:lineRule="auto"/>
      </w:pPr>
      <w:r>
        <w:separator/>
      </w:r>
    </w:p>
  </w:footnote>
  <w:footnote w:type="continuationSeparator" w:id="0">
    <w:p w14:paraId="5536E61F" w14:textId="77777777" w:rsidR="001B345C" w:rsidRDefault="001B345C" w:rsidP="00DC6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9F5EE" w14:textId="77777777" w:rsidR="000F6D24" w:rsidRDefault="000F6D24" w:rsidP="00E35B38">
    <w:pPr>
      <w:pStyle w:val="a6"/>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31631"/>
    <w:multiLevelType w:val="hybridMultilevel"/>
    <w:tmpl w:val="D0503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6A3D36"/>
    <w:multiLevelType w:val="hybridMultilevel"/>
    <w:tmpl w:val="DC5E9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1B37ED"/>
    <w:multiLevelType w:val="multilevel"/>
    <w:tmpl w:val="75026C92"/>
    <w:lvl w:ilvl="0">
      <w:start w:val="1"/>
      <w:numFmt w:val="decimal"/>
      <w:lvlText w:val="%1."/>
      <w:lvlJc w:val="left"/>
      <w:pPr>
        <w:ind w:left="536" w:hanging="360"/>
      </w:pPr>
      <w:rPr>
        <w:rFonts w:hint="default"/>
      </w:rPr>
    </w:lvl>
    <w:lvl w:ilvl="1">
      <w:start w:val="3"/>
      <w:numFmt w:val="decimal"/>
      <w:isLgl/>
      <w:lvlText w:val="%1.%2"/>
      <w:lvlJc w:val="left"/>
      <w:pPr>
        <w:ind w:left="1084" w:hanging="375"/>
      </w:pPr>
      <w:rPr>
        <w:rFonts w:hint="default"/>
      </w:rPr>
    </w:lvl>
    <w:lvl w:ilvl="2">
      <w:start w:val="1"/>
      <w:numFmt w:val="decimal"/>
      <w:isLgl/>
      <w:lvlText w:val="%1.%2.%3"/>
      <w:lvlJc w:val="left"/>
      <w:pPr>
        <w:ind w:left="1962" w:hanging="720"/>
      </w:pPr>
      <w:rPr>
        <w:rFonts w:hint="default"/>
      </w:rPr>
    </w:lvl>
    <w:lvl w:ilvl="3">
      <w:start w:val="1"/>
      <w:numFmt w:val="decimal"/>
      <w:isLgl/>
      <w:lvlText w:val="%1.%2.%3.%4"/>
      <w:lvlJc w:val="left"/>
      <w:pPr>
        <w:ind w:left="2855" w:hanging="1080"/>
      </w:pPr>
      <w:rPr>
        <w:rFonts w:hint="default"/>
      </w:rPr>
    </w:lvl>
    <w:lvl w:ilvl="4">
      <w:start w:val="1"/>
      <w:numFmt w:val="decimal"/>
      <w:isLgl/>
      <w:lvlText w:val="%1.%2.%3.%4.%5"/>
      <w:lvlJc w:val="left"/>
      <w:pPr>
        <w:ind w:left="3388" w:hanging="1080"/>
      </w:pPr>
      <w:rPr>
        <w:rFonts w:hint="default"/>
      </w:rPr>
    </w:lvl>
    <w:lvl w:ilvl="5">
      <w:start w:val="1"/>
      <w:numFmt w:val="decimal"/>
      <w:isLgl/>
      <w:lvlText w:val="%1.%2.%3.%4.%5.%6"/>
      <w:lvlJc w:val="left"/>
      <w:pPr>
        <w:ind w:left="4281" w:hanging="1440"/>
      </w:pPr>
      <w:rPr>
        <w:rFonts w:hint="default"/>
      </w:rPr>
    </w:lvl>
    <w:lvl w:ilvl="6">
      <w:start w:val="1"/>
      <w:numFmt w:val="decimal"/>
      <w:isLgl/>
      <w:lvlText w:val="%1.%2.%3.%4.%5.%6.%7"/>
      <w:lvlJc w:val="left"/>
      <w:pPr>
        <w:ind w:left="4814" w:hanging="1440"/>
      </w:pPr>
      <w:rPr>
        <w:rFonts w:hint="default"/>
      </w:rPr>
    </w:lvl>
    <w:lvl w:ilvl="7">
      <w:start w:val="1"/>
      <w:numFmt w:val="decimal"/>
      <w:isLgl/>
      <w:lvlText w:val="%1.%2.%3.%4.%5.%6.%7.%8"/>
      <w:lvlJc w:val="left"/>
      <w:pPr>
        <w:ind w:left="5707" w:hanging="1800"/>
      </w:pPr>
      <w:rPr>
        <w:rFonts w:hint="default"/>
      </w:rPr>
    </w:lvl>
    <w:lvl w:ilvl="8">
      <w:start w:val="1"/>
      <w:numFmt w:val="decimal"/>
      <w:isLgl/>
      <w:lvlText w:val="%1.%2.%3.%4.%5.%6.%7.%8.%9"/>
      <w:lvlJc w:val="left"/>
      <w:pPr>
        <w:ind w:left="6600" w:hanging="2160"/>
      </w:pPr>
      <w:rPr>
        <w:rFonts w:hint="default"/>
      </w:rPr>
    </w:lvl>
  </w:abstractNum>
  <w:abstractNum w:abstractNumId="3" w15:restartNumberingAfterBreak="0">
    <w:nsid w:val="0F3A5109"/>
    <w:multiLevelType w:val="multilevel"/>
    <w:tmpl w:val="BDCCF4E6"/>
    <w:lvl w:ilvl="0">
      <w:start w:val="1"/>
      <w:numFmt w:val="decimal"/>
      <w:lvlText w:val="%1."/>
      <w:lvlJc w:val="left"/>
      <w:pPr>
        <w:ind w:left="896" w:hanging="360"/>
      </w:pPr>
    </w:lvl>
    <w:lvl w:ilvl="1">
      <w:start w:val="1"/>
      <w:numFmt w:val="decimal"/>
      <w:isLgl/>
      <w:lvlText w:val="%1.%2"/>
      <w:lvlJc w:val="left"/>
      <w:pPr>
        <w:ind w:left="1222"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874" w:hanging="1080"/>
      </w:pPr>
      <w:rPr>
        <w:rFonts w:hint="default"/>
      </w:rPr>
    </w:lvl>
    <w:lvl w:ilvl="4">
      <w:start w:val="1"/>
      <w:numFmt w:val="decimal"/>
      <w:isLgl/>
      <w:lvlText w:val="%1.%2.%3.%4.%5"/>
      <w:lvlJc w:val="left"/>
      <w:pPr>
        <w:ind w:left="1960" w:hanging="1080"/>
      </w:pPr>
      <w:rPr>
        <w:rFonts w:hint="default"/>
      </w:rPr>
    </w:lvl>
    <w:lvl w:ilvl="5">
      <w:start w:val="1"/>
      <w:numFmt w:val="decimal"/>
      <w:isLgl/>
      <w:lvlText w:val="%1.%2.%3.%4.%5.%6"/>
      <w:lvlJc w:val="left"/>
      <w:pPr>
        <w:ind w:left="2406" w:hanging="1440"/>
      </w:pPr>
      <w:rPr>
        <w:rFonts w:hint="default"/>
      </w:rPr>
    </w:lvl>
    <w:lvl w:ilvl="6">
      <w:start w:val="1"/>
      <w:numFmt w:val="decimal"/>
      <w:isLgl/>
      <w:lvlText w:val="%1.%2.%3.%4.%5.%6.%7"/>
      <w:lvlJc w:val="left"/>
      <w:pPr>
        <w:ind w:left="2492" w:hanging="1440"/>
      </w:pPr>
      <w:rPr>
        <w:rFonts w:hint="default"/>
      </w:rPr>
    </w:lvl>
    <w:lvl w:ilvl="7">
      <w:start w:val="1"/>
      <w:numFmt w:val="decimal"/>
      <w:isLgl/>
      <w:lvlText w:val="%1.%2.%3.%4.%5.%6.%7.%8"/>
      <w:lvlJc w:val="left"/>
      <w:pPr>
        <w:ind w:left="2938" w:hanging="1800"/>
      </w:pPr>
      <w:rPr>
        <w:rFonts w:hint="default"/>
      </w:rPr>
    </w:lvl>
    <w:lvl w:ilvl="8">
      <w:start w:val="1"/>
      <w:numFmt w:val="decimal"/>
      <w:isLgl/>
      <w:lvlText w:val="%1.%2.%3.%4.%5.%6.%7.%8.%9"/>
      <w:lvlJc w:val="left"/>
      <w:pPr>
        <w:ind w:left="3384" w:hanging="2160"/>
      </w:pPr>
      <w:rPr>
        <w:rFonts w:hint="default"/>
      </w:rPr>
    </w:lvl>
  </w:abstractNum>
  <w:abstractNum w:abstractNumId="4" w15:restartNumberingAfterBreak="0">
    <w:nsid w:val="126F68CE"/>
    <w:multiLevelType w:val="hybridMultilevel"/>
    <w:tmpl w:val="DEB6787E"/>
    <w:lvl w:ilvl="0" w:tplc="92AC53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C13787"/>
    <w:multiLevelType w:val="hybridMultilevel"/>
    <w:tmpl w:val="D1960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45424A"/>
    <w:multiLevelType w:val="hybridMultilevel"/>
    <w:tmpl w:val="BB16E7C0"/>
    <w:lvl w:ilvl="0" w:tplc="5DFE53B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B664069"/>
    <w:multiLevelType w:val="hybridMultilevel"/>
    <w:tmpl w:val="0694B858"/>
    <w:lvl w:ilvl="0" w:tplc="9190CD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EA14F8"/>
    <w:multiLevelType w:val="hybridMultilevel"/>
    <w:tmpl w:val="74622E14"/>
    <w:lvl w:ilvl="0" w:tplc="33D2521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A45759"/>
    <w:multiLevelType w:val="hybridMultilevel"/>
    <w:tmpl w:val="2C845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9865A3"/>
    <w:multiLevelType w:val="multilevel"/>
    <w:tmpl w:val="CE123AD4"/>
    <w:lvl w:ilvl="0">
      <w:start w:val="1"/>
      <w:numFmt w:val="decimal"/>
      <w:lvlText w:val="%1."/>
      <w:lvlJc w:val="left"/>
      <w:pPr>
        <w:ind w:left="536" w:hanging="360"/>
      </w:pPr>
      <w:rPr>
        <w:rFonts w:hint="default"/>
      </w:rPr>
    </w:lvl>
    <w:lvl w:ilvl="1">
      <w:start w:val="1"/>
      <w:numFmt w:val="decimal"/>
      <w:isLgl/>
      <w:lvlText w:val="%1.%2"/>
      <w:lvlJc w:val="left"/>
      <w:pPr>
        <w:ind w:left="1085" w:hanging="37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256" w:hanging="1080"/>
      </w:pPr>
      <w:rPr>
        <w:rFonts w:hint="default"/>
      </w:rPr>
    </w:lvl>
    <w:lvl w:ilvl="4">
      <w:start w:val="1"/>
      <w:numFmt w:val="decimal"/>
      <w:isLgl/>
      <w:lvlText w:val="%1.%2.%3.%4.%5"/>
      <w:lvlJc w:val="left"/>
      <w:pPr>
        <w:ind w:left="1256" w:hanging="1080"/>
      </w:pPr>
      <w:rPr>
        <w:rFonts w:hint="default"/>
      </w:rPr>
    </w:lvl>
    <w:lvl w:ilvl="5">
      <w:start w:val="1"/>
      <w:numFmt w:val="decimal"/>
      <w:isLgl/>
      <w:lvlText w:val="%1.%2.%3.%4.%5.%6"/>
      <w:lvlJc w:val="left"/>
      <w:pPr>
        <w:ind w:left="1616" w:hanging="1440"/>
      </w:pPr>
      <w:rPr>
        <w:rFonts w:hint="default"/>
      </w:rPr>
    </w:lvl>
    <w:lvl w:ilvl="6">
      <w:start w:val="1"/>
      <w:numFmt w:val="decimal"/>
      <w:isLgl/>
      <w:lvlText w:val="%1.%2.%3.%4.%5.%6.%7"/>
      <w:lvlJc w:val="left"/>
      <w:pPr>
        <w:ind w:left="1616" w:hanging="1440"/>
      </w:pPr>
      <w:rPr>
        <w:rFonts w:hint="default"/>
      </w:rPr>
    </w:lvl>
    <w:lvl w:ilvl="7">
      <w:start w:val="1"/>
      <w:numFmt w:val="decimal"/>
      <w:isLgl/>
      <w:lvlText w:val="%1.%2.%3.%4.%5.%6.%7.%8"/>
      <w:lvlJc w:val="left"/>
      <w:pPr>
        <w:ind w:left="1976" w:hanging="1800"/>
      </w:pPr>
      <w:rPr>
        <w:rFonts w:hint="default"/>
      </w:rPr>
    </w:lvl>
    <w:lvl w:ilvl="8">
      <w:start w:val="1"/>
      <w:numFmt w:val="decimal"/>
      <w:isLgl/>
      <w:lvlText w:val="%1.%2.%3.%4.%5.%6.%7.%8.%9"/>
      <w:lvlJc w:val="left"/>
      <w:pPr>
        <w:ind w:left="2336" w:hanging="2160"/>
      </w:pPr>
      <w:rPr>
        <w:rFonts w:hint="default"/>
      </w:rPr>
    </w:lvl>
  </w:abstractNum>
  <w:abstractNum w:abstractNumId="11" w15:restartNumberingAfterBreak="0">
    <w:nsid w:val="2A070A59"/>
    <w:multiLevelType w:val="multilevel"/>
    <w:tmpl w:val="C5420F50"/>
    <w:lvl w:ilvl="0">
      <w:start w:val="1"/>
      <w:numFmt w:val="decimal"/>
      <w:lvlText w:val="%1."/>
      <w:lvlJc w:val="left"/>
      <w:pPr>
        <w:ind w:left="720"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2AE6785F"/>
    <w:multiLevelType w:val="hybridMultilevel"/>
    <w:tmpl w:val="6010C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867F53"/>
    <w:multiLevelType w:val="hybridMultilevel"/>
    <w:tmpl w:val="F35A5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ED082D"/>
    <w:multiLevelType w:val="multilevel"/>
    <w:tmpl w:val="774615E0"/>
    <w:lvl w:ilvl="0">
      <w:start w:val="1"/>
      <w:numFmt w:val="decimal"/>
      <w:lvlText w:val="%1."/>
      <w:lvlJc w:val="left"/>
      <w:pPr>
        <w:ind w:left="501" w:hanging="360"/>
      </w:pPr>
      <w:rPr>
        <w:rFonts w:hint="default"/>
      </w:rPr>
    </w:lvl>
    <w:lvl w:ilvl="1">
      <w:start w:val="3"/>
      <w:numFmt w:val="decimal"/>
      <w:isLgl/>
      <w:lvlText w:val="%1.%2"/>
      <w:lvlJc w:val="left"/>
      <w:pPr>
        <w:ind w:left="1226" w:hanging="375"/>
      </w:pPr>
      <w:rPr>
        <w:rFonts w:hint="default"/>
        <w:b/>
      </w:rPr>
    </w:lvl>
    <w:lvl w:ilvl="2">
      <w:start w:val="1"/>
      <w:numFmt w:val="decimal"/>
      <w:isLgl/>
      <w:lvlText w:val="%1.%2.%3"/>
      <w:lvlJc w:val="left"/>
      <w:pPr>
        <w:ind w:left="896" w:hanging="720"/>
      </w:pPr>
      <w:rPr>
        <w:rFonts w:hint="default"/>
        <w:b/>
      </w:rPr>
    </w:lvl>
    <w:lvl w:ilvl="3">
      <w:start w:val="1"/>
      <w:numFmt w:val="decimal"/>
      <w:isLgl/>
      <w:lvlText w:val="%1.%2.%3.%4"/>
      <w:lvlJc w:val="left"/>
      <w:pPr>
        <w:ind w:left="1256" w:hanging="1080"/>
      </w:pPr>
      <w:rPr>
        <w:rFonts w:hint="default"/>
        <w:b/>
      </w:rPr>
    </w:lvl>
    <w:lvl w:ilvl="4">
      <w:start w:val="1"/>
      <w:numFmt w:val="decimal"/>
      <w:isLgl/>
      <w:lvlText w:val="%1.%2.%3.%4.%5"/>
      <w:lvlJc w:val="left"/>
      <w:pPr>
        <w:ind w:left="1256" w:hanging="1080"/>
      </w:pPr>
      <w:rPr>
        <w:rFonts w:hint="default"/>
        <w:b/>
      </w:rPr>
    </w:lvl>
    <w:lvl w:ilvl="5">
      <w:start w:val="1"/>
      <w:numFmt w:val="decimal"/>
      <w:isLgl/>
      <w:lvlText w:val="%1.%2.%3.%4.%5.%6"/>
      <w:lvlJc w:val="left"/>
      <w:pPr>
        <w:ind w:left="1616" w:hanging="1440"/>
      </w:pPr>
      <w:rPr>
        <w:rFonts w:hint="default"/>
        <w:b/>
      </w:rPr>
    </w:lvl>
    <w:lvl w:ilvl="6">
      <w:start w:val="1"/>
      <w:numFmt w:val="decimal"/>
      <w:isLgl/>
      <w:lvlText w:val="%1.%2.%3.%4.%5.%6.%7"/>
      <w:lvlJc w:val="left"/>
      <w:pPr>
        <w:ind w:left="1616" w:hanging="1440"/>
      </w:pPr>
      <w:rPr>
        <w:rFonts w:hint="default"/>
        <w:b/>
      </w:rPr>
    </w:lvl>
    <w:lvl w:ilvl="7">
      <w:start w:val="1"/>
      <w:numFmt w:val="decimal"/>
      <w:isLgl/>
      <w:lvlText w:val="%1.%2.%3.%4.%5.%6.%7.%8"/>
      <w:lvlJc w:val="left"/>
      <w:pPr>
        <w:ind w:left="1976" w:hanging="1800"/>
      </w:pPr>
      <w:rPr>
        <w:rFonts w:hint="default"/>
        <w:b/>
      </w:rPr>
    </w:lvl>
    <w:lvl w:ilvl="8">
      <w:start w:val="1"/>
      <w:numFmt w:val="decimal"/>
      <w:isLgl/>
      <w:lvlText w:val="%1.%2.%3.%4.%5.%6.%7.%8.%9"/>
      <w:lvlJc w:val="left"/>
      <w:pPr>
        <w:ind w:left="2336" w:hanging="2160"/>
      </w:pPr>
      <w:rPr>
        <w:rFonts w:hint="default"/>
        <w:b/>
      </w:rPr>
    </w:lvl>
  </w:abstractNum>
  <w:abstractNum w:abstractNumId="15" w15:restartNumberingAfterBreak="0">
    <w:nsid w:val="341121C7"/>
    <w:multiLevelType w:val="hybridMultilevel"/>
    <w:tmpl w:val="DEE6AE64"/>
    <w:lvl w:ilvl="0" w:tplc="D8C82F2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84312A"/>
    <w:multiLevelType w:val="hybridMultilevel"/>
    <w:tmpl w:val="D0503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CF521A"/>
    <w:multiLevelType w:val="hybridMultilevel"/>
    <w:tmpl w:val="18527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BB69F5"/>
    <w:multiLevelType w:val="multilevel"/>
    <w:tmpl w:val="543E39A6"/>
    <w:lvl w:ilvl="0">
      <w:start w:val="1"/>
      <w:numFmt w:val="decimal"/>
      <w:lvlText w:val="%1."/>
      <w:lvlJc w:val="left"/>
      <w:pPr>
        <w:ind w:left="536" w:hanging="360"/>
      </w:pPr>
      <w:rPr>
        <w:rFonts w:hint="default"/>
      </w:rPr>
    </w:lvl>
    <w:lvl w:ilvl="1">
      <w:start w:val="3"/>
      <w:numFmt w:val="decimal"/>
      <w:isLgl/>
      <w:lvlText w:val="%1.%2"/>
      <w:lvlJc w:val="left"/>
      <w:pPr>
        <w:ind w:left="1217" w:hanging="600"/>
      </w:pPr>
      <w:rPr>
        <w:rFonts w:hint="default"/>
      </w:rPr>
    </w:lvl>
    <w:lvl w:ilvl="2">
      <w:start w:val="2"/>
      <w:numFmt w:val="decimal"/>
      <w:isLgl/>
      <w:lvlText w:val="%1.%2.%3"/>
      <w:lvlJc w:val="left"/>
      <w:pPr>
        <w:ind w:left="1778" w:hanging="720"/>
      </w:pPr>
      <w:rPr>
        <w:rFonts w:hint="default"/>
      </w:rPr>
    </w:lvl>
    <w:lvl w:ilvl="3">
      <w:start w:val="1"/>
      <w:numFmt w:val="decimal"/>
      <w:isLgl/>
      <w:lvlText w:val="%1.%2.%3.%4"/>
      <w:lvlJc w:val="left"/>
      <w:pPr>
        <w:ind w:left="2579" w:hanging="1080"/>
      </w:pPr>
      <w:rPr>
        <w:rFonts w:hint="default"/>
      </w:rPr>
    </w:lvl>
    <w:lvl w:ilvl="4">
      <w:start w:val="1"/>
      <w:numFmt w:val="decimal"/>
      <w:isLgl/>
      <w:lvlText w:val="%1.%2.%3.%4.%5"/>
      <w:lvlJc w:val="left"/>
      <w:pPr>
        <w:ind w:left="3020" w:hanging="1080"/>
      </w:pPr>
      <w:rPr>
        <w:rFonts w:hint="default"/>
      </w:rPr>
    </w:lvl>
    <w:lvl w:ilvl="5">
      <w:start w:val="1"/>
      <w:numFmt w:val="decimal"/>
      <w:isLgl/>
      <w:lvlText w:val="%1.%2.%3.%4.%5.%6"/>
      <w:lvlJc w:val="left"/>
      <w:pPr>
        <w:ind w:left="3821" w:hanging="1440"/>
      </w:pPr>
      <w:rPr>
        <w:rFonts w:hint="default"/>
      </w:rPr>
    </w:lvl>
    <w:lvl w:ilvl="6">
      <w:start w:val="1"/>
      <w:numFmt w:val="decimal"/>
      <w:isLgl/>
      <w:lvlText w:val="%1.%2.%3.%4.%5.%6.%7"/>
      <w:lvlJc w:val="left"/>
      <w:pPr>
        <w:ind w:left="4262" w:hanging="1440"/>
      </w:pPr>
      <w:rPr>
        <w:rFonts w:hint="default"/>
      </w:rPr>
    </w:lvl>
    <w:lvl w:ilvl="7">
      <w:start w:val="1"/>
      <w:numFmt w:val="decimal"/>
      <w:isLgl/>
      <w:lvlText w:val="%1.%2.%3.%4.%5.%6.%7.%8"/>
      <w:lvlJc w:val="left"/>
      <w:pPr>
        <w:ind w:left="5063" w:hanging="1800"/>
      </w:pPr>
      <w:rPr>
        <w:rFonts w:hint="default"/>
      </w:rPr>
    </w:lvl>
    <w:lvl w:ilvl="8">
      <w:start w:val="1"/>
      <w:numFmt w:val="decimal"/>
      <w:isLgl/>
      <w:lvlText w:val="%1.%2.%3.%4.%5.%6.%7.%8.%9"/>
      <w:lvlJc w:val="left"/>
      <w:pPr>
        <w:ind w:left="5864" w:hanging="2160"/>
      </w:pPr>
      <w:rPr>
        <w:rFonts w:hint="default"/>
      </w:rPr>
    </w:lvl>
  </w:abstractNum>
  <w:abstractNum w:abstractNumId="19" w15:restartNumberingAfterBreak="0">
    <w:nsid w:val="43527356"/>
    <w:multiLevelType w:val="hybridMultilevel"/>
    <w:tmpl w:val="F35A5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105DF5"/>
    <w:multiLevelType w:val="hybridMultilevel"/>
    <w:tmpl w:val="711808DC"/>
    <w:lvl w:ilvl="0" w:tplc="92D2114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1" w15:restartNumberingAfterBreak="0">
    <w:nsid w:val="48A646D5"/>
    <w:multiLevelType w:val="hybridMultilevel"/>
    <w:tmpl w:val="180CC8CA"/>
    <w:lvl w:ilvl="0" w:tplc="0DCA6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B2C2D9B"/>
    <w:multiLevelType w:val="hybridMultilevel"/>
    <w:tmpl w:val="3636FE4E"/>
    <w:lvl w:ilvl="0" w:tplc="F7AAEE9E">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3" w15:restartNumberingAfterBreak="0">
    <w:nsid w:val="4B7177D9"/>
    <w:multiLevelType w:val="multilevel"/>
    <w:tmpl w:val="E24C3BC0"/>
    <w:lvl w:ilvl="0">
      <w:start w:val="1"/>
      <w:numFmt w:val="decimal"/>
      <w:lvlText w:val="%1."/>
      <w:lvlJc w:val="left"/>
      <w:pPr>
        <w:ind w:left="720" w:hanging="360"/>
      </w:pPr>
    </w:lvl>
    <w:lvl w:ilvl="1">
      <w:start w:val="2"/>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4FE84FEF"/>
    <w:multiLevelType w:val="multilevel"/>
    <w:tmpl w:val="E314F47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511B46AF"/>
    <w:multiLevelType w:val="multilevel"/>
    <w:tmpl w:val="B008CFDE"/>
    <w:lvl w:ilvl="0">
      <w:start w:val="1"/>
      <w:numFmt w:val="decimal"/>
      <w:lvlText w:val="%1."/>
      <w:lvlJc w:val="left"/>
      <w:pPr>
        <w:ind w:left="720" w:hanging="360"/>
      </w:pPr>
      <w:rPr>
        <w:rFonts w:hint="default"/>
      </w:rPr>
    </w:lvl>
    <w:lvl w:ilvl="1">
      <w:start w:val="2"/>
      <w:numFmt w:val="decimal"/>
      <w:isLgl/>
      <w:lvlText w:val="%1.%2"/>
      <w:lvlJc w:val="left"/>
      <w:pPr>
        <w:ind w:left="1084" w:hanging="375"/>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6" w15:restartNumberingAfterBreak="0">
    <w:nsid w:val="513F1B94"/>
    <w:multiLevelType w:val="multilevel"/>
    <w:tmpl w:val="1C067416"/>
    <w:lvl w:ilvl="0">
      <w:start w:val="1"/>
      <w:numFmt w:val="decimal"/>
      <w:lvlText w:val="%1."/>
      <w:lvlJc w:val="left"/>
      <w:pPr>
        <w:ind w:left="720"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15:restartNumberingAfterBreak="0">
    <w:nsid w:val="51817EC6"/>
    <w:multiLevelType w:val="multilevel"/>
    <w:tmpl w:val="5F7A65A0"/>
    <w:lvl w:ilvl="0">
      <w:start w:val="1"/>
      <w:numFmt w:val="decimal"/>
      <w:lvlText w:val="%1."/>
      <w:lvlJc w:val="left"/>
      <w:pPr>
        <w:ind w:left="720" w:hanging="360"/>
      </w:pPr>
      <w:rPr>
        <w:rFonts w:cs="Times New Roman"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585041F"/>
    <w:multiLevelType w:val="hybridMultilevel"/>
    <w:tmpl w:val="47700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967023"/>
    <w:multiLevelType w:val="hybridMultilevel"/>
    <w:tmpl w:val="A87AF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336A5C"/>
    <w:multiLevelType w:val="multilevel"/>
    <w:tmpl w:val="04F44F9C"/>
    <w:lvl w:ilvl="0">
      <w:start w:val="1"/>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04091F"/>
    <w:multiLevelType w:val="hybridMultilevel"/>
    <w:tmpl w:val="1598B3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6D71FEB"/>
    <w:multiLevelType w:val="hybridMultilevel"/>
    <w:tmpl w:val="1598B3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B3A60E0"/>
    <w:multiLevelType w:val="hybridMultilevel"/>
    <w:tmpl w:val="5566830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4" w15:restartNumberingAfterBreak="0">
    <w:nsid w:val="6BEA4F5A"/>
    <w:multiLevelType w:val="hybridMultilevel"/>
    <w:tmpl w:val="FB743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052302"/>
    <w:multiLevelType w:val="hybridMultilevel"/>
    <w:tmpl w:val="00680816"/>
    <w:lvl w:ilvl="0" w:tplc="243EE2B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5A60FB"/>
    <w:multiLevelType w:val="hybridMultilevel"/>
    <w:tmpl w:val="1B2CB8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8A528F8"/>
    <w:multiLevelType w:val="hybridMultilevel"/>
    <w:tmpl w:val="D0503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B97265"/>
    <w:multiLevelType w:val="multilevel"/>
    <w:tmpl w:val="774615E0"/>
    <w:lvl w:ilvl="0">
      <w:start w:val="1"/>
      <w:numFmt w:val="decimal"/>
      <w:lvlText w:val="%1."/>
      <w:lvlJc w:val="left"/>
      <w:pPr>
        <w:ind w:left="501" w:hanging="360"/>
      </w:pPr>
      <w:rPr>
        <w:rFonts w:hint="default"/>
      </w:rPr>
    </w:lvl>
    <w:lvl w:ilvl="1">
      <w:start w:val="3"/>
      <w:numFmt w:val="decimal"/>
      <w:isLgl/>
      <w:lvlText w:val="%1.%2"/>
      <w:lvlJc w:val="left"/>
      <w:pPr>
        <w:ind w:left="1226" w:hanging="375"/>
      </w:pPr>
      <w:rPr>
        <w:rFonts w:hint="default"/>
        <w:b/>
      </w:rPr>
    </w:lvl>
    <w:lvl w:ilvl="2">
      <w:start w:val="1"/>
      <w:numFmt w:val="decimal"/>
      <w:isLgl/>
      <w:lvlText w:val="%1.%2.%3"/>
      <w:lvlJc w:val="left"/>
      <w:pPr>
        <w:ind w:left="896" w:hanging="720"/>
      </w:pPr>
      <w:rPr>
        <w:rFonts w:hint="default"/>
        <w:b/>
      </w:rPr>
    </w:lvl>
    <w:lvl w:ilvl="3">
      <w:start w:val="1"/>
      <w:numFmt w:val="decimal"/>
      <w:isLgl/>
      <w:lvlText w:val="%1.%2.%3.%4"/>
      <w:lvlJc w:val="left"/>
      <w:pPr>
        <w:ind w:left="1256" w:hanging="1080"/>
      </w:pPr>
      <w:rPr>
        <w:rFonts w:hint="default"/>
        <w:b/>
      </w:rPr>
    </w:lvl>
    <w:lvl w:ilvl="4">
      <w:start w:val="1"/>
      <w:numFmt w:val="decimal"/>
      <w:isLgl/>
      <w:lvlText w:val="%1.%2.%3.%4.%5"/>
      <w:lvlJc w:val="left"/>
      <w:pPr>
        <w:ind w:left="1256" w:hanging="1080"/>
      </w:pPr>
      <w:rPr>
        <w:rFonts w:hint="default"/>
        <w:b/>
      </w:rPr>
    </w:lvl>
    <w:lvl w:ilvl="5">
      <w:start w:val="1"/>
      <w:numFmt w:val="decimal"/>
      <w:isLgl/>
      <w:lvlText w:val="%1.%2.%3.%4.%5.%6"/>
      <w:lvlJc w:val="left"/>
      <w:pPr>
        <w:ind w:left="1616" w:hanging="1440"/>
      </w:pPr>
      <w:rPr>
        <w:rFonts w:hint="default"/>
        <w:b/>
      </w:rPr>
    </w:lvl>
    <w:lvl w:ilvl="6">
      <w:start w:val="1"/>
      <w:numFmt w:val="decimal"/>
      <w:isLgl/>
      <w:lvlText w:val="%1.%2.%3.%4.%5.%6.%7"/>
      <w:lvlJc w:val="left"/>
      <w:pPr>
        <w:ind w:left="1616" w:hanging="1440"/>
      </w:pPr>
      <w:rPr>
        <w:rFonts w:hint="default"/>
        <w:b/>
      </w:rPr>
    </w:lvl>
    <w:lvl w:ilvl="7">
      <w:start w:val="1"/>
      <w:numFmt w:val="decimal"/>
      <w:isLgl/>
      <w:lvlText w:val="%1.%2.%3.%4.%5.%6.%7.%8"/>
      <w:lvlJc w:val="left"/>
      <w:pPr>
        <w:ind w:left="1976" w:hanging="1800"/>
      </w:pPr>
      <w:rPr>
        <w:rFonts w:hint="default"/>
        <w:b/>
      </w:rPr>
    </w:lvl>
    <w:lvl w:ilvl="8">
      <w:start w:val="1"/>
      <w:numFmt w:val="decimal"/>
      <w:isLgl/>
      <w:lvlText w:val="%1.%2.%3.%4.%5.%6.%7.%8.%9"/>
      <w:lvlJc w:val="left"/>
      <w:pPr>
        <w:ind w:left="2336" w:hanging="2160"/>
      </w:pPr>
      <w:rPr>
        <w:rFonts w:hint="default"/>
        <w:b/>
      </w:rPr>
    </w:lvl>
  </w:abstractNum>
  <w:abstractNum w:abstractNumId="39" w15:restartNumberingAfterBreak="0">
    <w:nsid w:val="7A2E08C2"/>
    <w:multiLevelType w:val="hybridMultilevel"/>
    <w:tmpl w:val="A9D84D24"/>
    <w:lvl w:ilvl="0" w:tplc="0419000F">
      <w:start w:val="1"/>
      <w:numFmt w:val="decimal"/>
      <w:lvlText w:val="%1."/>
      <w:lvlJc w:val="left"/>
      <w:pPr>
        <w:ind w:left="1440" w:hanging="360"/>
      </w:pPr>
    </w:lvl>
    <w:lvl w:ilvl="1" w:tplc="AE8EF0DE">
      <w:start w:val="1"/>
      <w:numFmt w:val="upperLetter"/>
      <w:lvlText w:val="%2."/>
      <w:lvlJc w:val="left"/>
      <w:pPr>
        <w:ind w:left="2220" w:hanging="42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F5A67B1"/>
    <w:multiLevelType w:val="hybridMultilevel"/>
    <w:tmpl w:val="6FF6A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9E2DF2"/>
    <w:multiLevelType w:val="hybridMultilevel"/>
    <w:tmpl w:val="D3504454"/>
    <w:lvl w:ilvl="0" w:tplc="0DCA6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13"/>
  </w:num>
  <w:num w:numId="3">
    <w:abstractNumId w:val="9"/>
  </w:num>
  <w:num w:numId="4">
    <w:abstractNumId w:val="16"/>
  </w:num>
  <w:num w:numId="5">
    <w:abstractNumId w:val="34"/>
  </w:num>
  <w:num w:numId="6">
    <w:abstractNumId w:val="26"/>
  </w:num>
  <w:num w:numId="7">
    <w:abstractNumId w:val="33"/>
  </w:num>
  <w:num w:numId="8">
    <w:abstractNumId w:val="19"/>
  </w:num>
  <w:num w:numId="9">
    <w:abstractNumId w:val="11"/>
  </w:num>
  <w:num w:numId="10">
    <w:abstractNumId w:val="37"/>
  </w:num>
  <w:num w:numId="11">
    <w:abstractNumId w:val="20"/>
  </w:num>
  <w:num w:numId="12">
    <w:abstractNumId w:val="18"/>
  </w:num>
  <w:num w:numId="13">
    <w:abstractNumId w:val="2"/>
  </w:num>
  <w:num w:numId="14">
    <w:abstractNumId w:val="10"/>
  </w:num>
  <w:num w:numId="15">
    <w:abstractNumId w:val="38"/>
  </w:num>
  <w:num w:numId="16">
    <w:abstractNumId w:val="22"/>
  </w:num>
  <w:num w:numId="17">
    <w:abstractNumId w:val="30"/>
  </w:num>
  <w:num w:numId="18">
    <w:abstractNumId w:val="27"/>
  </w:num>
  <w:num w:numId="19">
    <w:abstractNumId w:val="0"/>
  </w:num>
  <w:num w:numId="20">
    <w:abstractNumId w:val="25"/>
  </w:num>
  <w:num w:numId="21">
    <w:abstractNumId w:val="3"/>
  </w:num>
  <w:num w:numId="22">
    <w:abstractNumId w:val="23"/>
  </w:num>
  <w:num w:numId="23">
    <w:abstractNumId w:val="14"/>
  </w:num>
  <w:num w:numId="24">
    <w:abstractNumId w:val="41"/>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8"/>
  </w:num>
  <w:num w:numId="29">
    <w:abstractNumId w:val="39"/>
  </w:num>
  <w:num w:numId="30">
    <w:abstractNumId w:val="7"/>
  </w:num>
  <w:num w:numId="31">
    <w:abstractNumId w:val="6"/>
  </w:num>
  <w:num w:numId="32">
    <w:abstractNumId w:val="4"/>
  </w:num>
  <w:num w:numId="33">
    <w:abstractNumId w:val="15"/>
  </w:num>
  <w:num w:numId="34">
    <w:abstractNumId w:val="5"/>
  </w:num>
  <w:num w:numId="35">
    <w:abstractNumId w:val="17"/>
  </w:num>
  <w:num w:numId="36">
    <w:abstractNumId w:val="1"/>
  </w:num>
  <w:num w:numId="37">
    <w:abstractNumId w:val="28"/>
  </w:num>
  <w:num w:numId="38">
    <w:abstractNumId w:val="12"/>
  </w:num>
  <w:num w:numId="39">
    <w:abstractNumId w:val="29"/>
  </w:num>
  <w:num w:numId="40">
    <w:abstractNumId w:val="40"/>
  </w:num>
  <w:num w:numId="41">
    <w:abstractNumId w:val="35"/>
  </w:num>
  <w:num w:numId="42">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39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FE9"/>
    <w:rsid w:val="00000399"/>
    <w:rsid w:val="00000400"/>
    <w:rsid w:val="0000043A"/>
    <w:rsid w:val="00000CF6"/>
    <w:rsid w:val="00000F31"/>
    <w:rsid w:val="000014B1"/>
    <w:rsid w:val="000016A8"/>
    <w:rsid w:val="00001FF3"/>
    <w:rsid w:val="0000268B"/>
    <w:rsid w:val="000027D3"/>
    <w:rsid w:val="00002A91"/>
    <w:rsid w:val="00002CE0"/>
    <w:rsid w:val="0000309A"/>
    <w:rsid w:val="000032F6"/>
    <w:rsid w:val="00004031"/>
    <w:rsid w:val="0000462C"/>
    <w:rsid w:val="00005822"/>
    <w:rsid w:val="00005976"/>
    <w:rsid w:val="00005A7F"/>
    <w:rsid w:val="00006554"/>
    <w:rsid w:val="000066C4"/>
    <w:rsid w:val="00006882"/>
    <w:rsid w:val="00007BD4"/>
    <w:rsid w:val="00007E09"/>
    <w:rsid w:val="000103A7"/>
    <w:rsid w:val="00012BB5"/>
    <w:rsid w:val="000140A5"/>
    <w:rsid w:val="00015786"/>
    <w:rsid w:val="00015CC1"/>
    <w:rsid w:val="00016316"/>
    <w:rsid w:val="00016799"/>
    <w:rsid w:val="00016D68"/>
    <w:rsid w:val="000170DD"/>
    <w:rsid w:val="0001782B"/>
    <w:rsid w:val="00017F58"/>
    <w:rsid w:val="00020E67"/>
    <w:rsid w:val="00020EAE"/>
    <w:rsid w:val="000224F8"/>
    <w:rsid w:val="0002302C"/>
    <w:rsid w:val="00023825"/>
    <w:rsid w:val="0002563C"/>
    <w:rsid w:val="00026541"/>
    <w:rsid w:val="0002668C"/>
    <w:rsid w:val="00026718"/>
    <w:rsid w:val="00026A8D"/>
    <w:rsid w:val="00027723"/>
    <w:rsid w:val="00027D87"/>
    <w:rsid w:val="000302CC"/>
    <w:rsid w:val="00030B31"/>
    <w:rsid w:val="00030C79"/>
    <w:rsid w:val="00030FB0"/>
    <w:rsid w:val="000312D3"/>
    <w:rsid w:val="00031E86"/>
    <w:rsid w:val="00031F73"/>
    <w:rsid w:val="000320E8"/>
    <w:rsid w:val="000325F5"/>
    <w:rsid w:val="00033449"/>
    <w:rsid w:val="00033F76"/>
    <w:rsid w:val="000342A7"/>
    <w:rsid w:val="00034970"/>
    <w:rsid w:val="00035084"/>
    <w:rsid w:val="000355B7"/>
    <w:rsid w:val="00035BB8"/>
    <w:rsid w:val="00036730"/>
    <w:rsid w:val="00037291"/>
    <w:rsid w:val="00042512"/>
    <w:rsid w:val="000428AA"/>
    <w:rsid w:val="00042E3E"/>
    <w:rsid w:val="00043D6E"/>
    <w:rsid w:val="00043F4D"/>
    <w:rsid w:val="0004425F"/>
    <w:rsid w:val="00045445"/>
    <w:rsid w:val="00045678"/>
    <w:rsid w:val="00046ACC"/>
    <w:rsid w:val="00046E42"/>
    <w:rsid w:val="00046F7E"/>
    <w:rsid w:val="000471CF"/>
    <w:rsid w:val="00047606"/>
    <w:rsid w:val="000479E7"/>
    <w:rsid w:val="00047AF9"/>
    <w:rsid w:val="00047FCF"/>
    <w:rsid w:val="00050B0E"/>
    <w:rsid w:val="00050E88"/>
    <w:rsid w:val="00051000"/>
    <w:rsid w:val="00051720"/>
    <w:rsid w:val="00051BFA"/>
    <w:rsid w:val="00051E12"/>
    <w:rsid w:val="00052192"/>
    <w:rsid w:val="00052917"/>
    <w:rsid w:val="00052A8F"/>
    <w:rsid w:val="00052B1D"/>
    <w:rsid w:val="00053F4E"/>
    <w:rsid w:val="00053F84"/>
    <w:rsid w:val="00054292"/>
    <w:rsid w:val="0005490E"/>
    <w:rsid w:val="00054A95"/>
    <w:rsid w:val="00054FE2"/>
    <w:rsid w:val="000559AF"/>
    <w:rsid w:val="0005604F"/>
    <w:rsid w:val="00057139"/>
    <w:rsid w:val="0005716B"/>
    <w:rsid w:val="0005725F"/>
    <w:rsid w:val="00057D48"/>
    <w:rsid w:val="00057FAA"/>
    <w:rsid w:val="00060E13"/>
    <w:rsid w:val="00060E82"/>
    <w:rsid w:val="00060E87"/>
    <w:rsid w:val="00060F97"/>
    <w:rsid w:val="00060FB1"/>
    <w:rsid w:val="00061D4D"/>
    <w:rsid w:val="0006229E"/>
    <w:rsid w:val="00063813"/>
    <w:rsid w:val="0006397E"/>
    <w:rsid w:val="00063D48"/>
    <w:rsid w:val="0006567C"/>
    <w:rsid w:val="00066F7E"/>
    <w:rsid w:val="00067042"/>
    <w:rsid w:val="00067933"/>
    <w:rsid w:val="00067C72"/>
    <w:rsid w:val="0007149C"/>
    <w:rsid w:val="00071946"/>
    <w:rsid w:val="00071A55"/>
    <w:rsid w:val="00071B26"/>
    <w:rsid w:val="00072988"/>
    <w:rsid w:val="00072CA8"/>
    <w:rsid w:val="00073CC7"/>
    <w:rsid w:val="00073D51"/>
    <w:rsid w:val="00075353"/>
    <w:rsid w:val="000754D3"/>
    <w:rsid w:val="00075C26"/>
    <w:rsid w:val="000764F4"/>
    <w:rsid w:val="000767BA"/>
    <w:rsid w:val="000774CC"/>
    <w:rsid w:val="00077DA1"/>
    <w:rsid w:val="0008034D"/>
    <w:rsid w:val="000811E3"/>
    <w:rsid w:val="00081727"/>
    <w:rsid w:val="00081765"/>
    <w:rsid w:val="00084600"/>
    <w:rsid w:val="00085380"/>
    <w:rsid w:val="00085821"/>
    <w:rsid w:val="0008739D"/>
    <w:rsid w:val="000875D0"/>
    <w:rsid w:val="000877E0"/>
    <w:rsid w:val="00090489"/>
    <w:rsid w:val="00090FA3"/>
    <w:rsid w:val="0009111B"/>
    <w:rsid w:val="000915DE"/>
    <w:rsid w:val="00091801"/>
    <w:rsid w:val="00091C71"/>
    <w:rsid w:val="00092EB6"/>
    <w:rsid w:val="00094B52"/>
    <w:rsid w:val="00094D36"/>
    <w:rsid w:val="000954E0"/>
    <w:rsid w:val="0009638F"/>
    <w:rsid w:val="00097A73"/>
    <w:rsid w:val="00097B98"/>
    <w:rsid w:val="00097C0A"/>
    <w:rsid w:val="00097C56"/>
    <w:rsid w:val="000A04FC"/>
    <w:rsid w:val="000A057D"/>
    <w:rsid w:val="000A1532"/>
    <w:rsid w:val="000A1CBB"/>
    <w:rsid w:val="000A1E63"/>
    <w:rsid w:val="000A215F"/>
    <w:rsid w:val="000A2383"/>
    <w:rsid w:val="000A2C70"/>
    <w:rsid w:val="000A347B"/>
    <w:rsid w:val="000A37DC"/>
    <w:rsid w:val="000A3ED2"/>
    <w:rsid w:val="000A3F90"/>
    <w:rsid w:val="000A437A"/>
    <w:rsid w:val="000A507D"/>
    <w:rsid w:val="000A5672"/>
    <w:rsid w:val="000A595D"/>
    <w:rsid w:val="000A5E29"/>
    <w:rsid w:val="000A600C"/>
    <w:rsid w:val="000A6EB0"/>
    <w:rsid w:val="000A6ED2"/>
    <w:rsid w:val="000B058F"/>
    <w:rsid w:val="000B0D9E"/>
    <w:rsid w:val="000B1FD7"/>
    <w:rsid w:val="000B203B"/>
    <w:rsid w:val="000B2B95"/>
    <w:rsid w:val="000B4957"/>
    <w:rsid w:val="000B4C55"/>
    <w:rsid w:val="000B54B0"/>
    <w:rsid w:val="000B5E19"/>
    <w:rsid w:val="000B6784"/>
    <w:rsid w:val="000B6C84"/>
    <w:rsid w:val="000B77D2"/>
    <w:rsid w:val="000B7B49"/>
    <w:rsid w:val="000B7D93"/>
    <w:rsid w:val="000C0007"/>
    <w:rsid w:val="000C00F6"/>
    <w:rsid w:val="000C1774"/>
    <w:rsid w:val="000C240E"/>
    <w:rsid w:val="000C245C"/>
    <w:rsid w:val="000C26EF"/>
    <w:rsid w:val="000C38C0"/>
    <w:rsid w:val="000C3FB8"/>
    <w:rsid w:val="000C526B"/>
    <w:rsid w:val="000C6A4C"/>
    <w:rsid w:val="000C6E06"/>
    <w:rsid w:val="000C6F87"/>
    <w:rsid w:val="000C7075"/>
    <w:rsid w:val="000C7091"/>
    <w:rsid w:val="000C7667"/>
    <w:rsid w:val="000C7C24"/>
    <w:rsid w:val="000D0011"/>
    <w:rsid w:val="000D0658"/>
    <w:rsid w:val="000D0F3F"/>
    <w:rsid w:val="000D0F56"/>
    <w:rsid w:val="000D136B"/>
    <w:rsid w:val="000D29A9"/>
    <w:rsid w:val="000D3417"/>
    <w:rsid w:val="000D3F45"/>
    <w:rsid w:val="000D41DD"/>
    <w:rsid w:val="000D41ED"/>
    <w:rsid w:val="000D49C6"/>
    <w:rsid w:val="000D5E57"/>
    <w:rsid w:val="000D61EA"/>
    <w:rsid w:val="000D6201"/>
    <w:rsid w:val="000D6C63"/>
    <w:rsid w:val="000D7039"/>
    <w:rsid w:val="000D71CF"/>
    <w:rsid w:val="000E0428"/>
    <w:rsid w:val="000E165C"/>
    <w:rsid w:val="000E1E4A"/>
    <w:rsid w:val="000E2123"/>
    <w:rsid w:val="000E248A"/>
    <w:rsid w:val="000E262E"/>
    <w:rsid w:val="000E2CDF"/>
    <w:rsid w:val="000E3371"/>
    <w:rsid w:val="000E444C"/>
    <w:rsid w:val="000E4603"/>
    <w:rsid w:val="000E5022"/>
    <w:rsid w:val="000E5B4E"/>
    <w:rsid w:val="000E7E65"/>
    <w:rsid w:val="000F025B"/>
    <w:rsid w:val="000F066B"/>
    <w:rsid w:val="000F09DF"/>
    <w:rsid w:val="000F12A7"/>
    <w:rsid w:val="000F1EF5"/>
    <w:rsid w:val="000F2450"/>
    <w:rsid w:val="000F275B"/>
    <w:rsid w:val="000F47C0"/>
    <w:rsid w:val="000F545A"/>
    <w:rsid w:val="000F55AF"/>
    <w:rsid w:val="000F5825"/>
    <w:rsid w:val="000F5F31"/>
    <w:rsid w:val="000F62FF"/>
    <w:rsid w:val="000F6514"/>
    <w:rsid w:val="000F6689"/>
    <w:rsid w:val="000F6D24"/>
    <w:rsid w:val="000F77CC"/>
    <w:rsid w:val="0010073B"/>
    <w:rsid w:val="001011AC"/>
    <w:rsid w:val="001012A4"/>
    <w:rsid w:val="00102A40"/>
    <w:rsid w:val="00102A65"/>
    <w:rsid w:val="00102FAE"/>
    <w:rsid w:val="00103E08"/>
    <w:rsid w:val="00104764"/>
    <w:rsid w:val="00104A67"/>
    <w:rsid w:val="00105D44"/>
    <w:rsid w:val="001064EE"/>
    <w:rsid w:val="001074E3"/>
    <w:rsid w:val="00107B2E"/>
    <w:rsid w:val="001120D8"/>
    <w:rsid w:val="00112ABD"/>
    <w:rsid w:val="001134CB"/>
    <w:rsid w:val="00113B1F"/>
    <w:rsid w:val="00113E04"/>
    <w:rsid w:val="00113EC8"/>
    <w:rsid w:val="001140E5"/>
    <w:rsid w:val="00114138"/>
    <w:rsid w:val="00114A41"/>
    <w:rsid w:val="00114A85"/>
    <w:rsid w:val="00114D6A"/>
    <w:rsid w:val="00116200"/>
    <w:rsid w:val="00116B1D"/>
    <w:rsid w:val="00120B0A"/>
    <w:rsid w:val="00121FE9"/>
    <w:rsid w:val="00122E2F"/>
    <w:rsid w:val="00123916"/>
    <w:rsid w:val="00124495"/>
    <w:rsid w:val="00124619"/>
    <w:rsid w:val="001247E3"/>
    <w:rsid w:val="00124F27"/>
    <w:rsid w:val="001264CF"/>
    <w:rsid w:val="00126C52"/>
    <w:rsid w:val="001276AD"/>
    <w:rsid w:val="00127F91"/>
    <w:rsid w:val="00130B99"/>
    <w:rsid w:val="00130EAD"/>
    <w:rsid w:val="001311B8"/>
    <w:rsid w:val="00131AF5"/>
    <w:rsid w:val="001331E4"/>
    <w:rsid w:val="00133217"/>
    <w:rsid w:val="00133AA8"/>
    <w:rsid w:val="00133C37"/>
    <w:rsid w:val="00134118"/>
    <w:rsid w:val="00134BA3"/>
    <w:rsid w:val="00134D52"/>
    <w:rsid w:val="0013606E"/>
    <w:rsid w:val="00136115"/>
    <w:rsid w:val="0013632B"/>
    <w:rsid w:val="00136D88"/>
    <w:rsid w:val="00136DE0"/>
    <w:rsid w:val="00137EBE"/>
    <w:rsid w:val="001412C7"/>
    <w:rsid w:val="001414D9"/>
    <w:rsid w:val="00142118"/>
    <w:rsid w:val="00142734"/>
    <w:rsid w:val="00143772"/>
    <w:rsid w:val="0014398B"/>
    <w:rsid w:val="00143A67"/>
    <w:rsid w:val="00144248"/>
    <w:rsid w:val="0014472A"/>
    <w:rsid w:val="001467DD"/>
    <w:rsid w:val="0014694B"/>
    <w:rsid w:val="00146E13"/>
    <w:rsid w:val="0015009D"/>
    <w:rsid w:val="0015012D"/>
    <w:rsid w:val="00151CAF"/>
    <w:rsid w:val="00151DB6"/>
    <w:rsid w:val="0015210D"/>
    <w:rsid w:val="001531D4"/>
    <w:rsid w:val="0015723E"/>
    <w:rsid w:val="001608B8"/>
    <w:rsid w:val="00160C5B"/>
    <w:rsid w:val="00161095"/>
    <w:rsid w:val="001630A5"/>
    <w:rsid w:val="00163689"/>
    <w:rsid w:val="00163FEC"/>
    <w:rsid w:val="001644C7"/>
    <w:rsid w:val="00164C9E"/>
    <w:rsid w:val="0016596C"/>
    <w:rsid w:val="00166C01"/>
    <w:rsid w:val="00166E87"/>
    <w:rsid w:val="00167E4E"/>
    <w:rsid w:val="0017020F"/>
    <w:rsid w:val="001705F8"/>
    <w:rsid w:val="00170CDC"/>
    <w:rsid w:val="0017105F"/>
    <w:rsid w:val="0017125A"/>
    <w:rsid w:val="001712F1"/>
    <w:rsid w:val="00172E85"/>
    <w:rsid w:val="00172EB3"/>
    <w:rsid w:val="0017389A"/>
    <w:rsid w:val="00173B35"/>
    <w:rsid w:val="00173C12"/>
    <w:rsid w:val="00173EDA"/>
    <w:rsid w:val="0017453C"/>
    <w:rsid w:val="00175095"/>
    <w:rsid w:val="00180DB3"/>
    <w:rsid w:val="00180EDF"/>
    <w:rsid w:val="00181050"/>
    <w:rsid w:val="0018167E"/>
    <w:rsid w:val="00182612"/>
    <w:rsid w:val="0018263A"/>
    <w:rsid w:val="0018266A"/>
    <w:rsid w:val="0018293B"/>
    <w:rsid w:val="00182B08"/>
    <w:rsid w:val="00183292"/>
    <w:rsid w:val="001842E8"/>
    <w:rsid w:val="00185BC1"/>
    <w:rsid w:val="00186C74"/>
    <w:rsid w:val="00186EE1"/>
    <w:rsid w:val="0018724E"/>
    <w:rsid w:val="0018751E"/>
    <w:rsid w:val="00187A84"/>
    <w:rsid w:val="00190183"/>
    <w:rsid w:val="00191AEA"/>
    <w:rsid w:val="001941C0"/>
    <w:rsid w:val="001949A5"/>
    <w:rsid w:val="00194C76"/>
    <w:rsid w:val="00195428"/>
    <w:rsid w:val="00195E6A"/>
    <w:rsid w:val="00196583"/>
    <w:rsid w:val="001965C3"/>
    <w:rsid w:val="001A0687"/>
    <w:rsid w:val="001A0783"/>
    <w:rsid w:val="001A1278"/>
    <w:rsid w:val="001A13D2"/>
    <w:rsid w:val="001A2351"/>
    <w:rsid w:val="001A2CBD"/>
    <w:rsid w:val="001A32E3"/>
    <w:rsid w:val="001A40D1"/>
    <w:rsid w:val="001A4306"/>
    <w:rsid w:val="001A6E23"/>
    <w:rsid w:val="001A729F"/>
    <w:rsid w:val="001A74B7"/>
    <w:rsid w:val="001A7537"/>
    <w:rsid w:val="001A7AF8"/>
    <w:rsid w:val="001B0288"/>
    <w:rsid w:val="001B0B24"/>
    <w:rsid w:val="001B0D2C"/>
    <w:rsid w:val="001B1164"/>
    <w:rsid w:val="001B175E"/>
    <w:rsid w:val="001B2225"/>
    <w:rsid w:val="001B2952"/>
    <w:rsid w:val="001B2CD5"/>
    <w:rsid w:val="001B345C"/>
    <w:rsid w:val="001B3B24"/>
    <w:rsid w:val="001B498B"/>
    <w:rsid w:val="001B4D60"/>
    <w:rsid w:val="001B58B8"/>
    <w:rsid w:val="001B58BE"/>
    <w:rsid w:val="001B7370"/>
    <w:rsid w:val="001C078B"/>
    <w:rsid w:val="001C12E4"/>
    <w:rsid w:val="001C1821"/>
    <w:rsid w:val="001C1981"/>
    <w:rsid w:val="001C1FF8"/>
    <w:rsid w:val="001C25F9"/>
    <w:rsid w:val="001C2867"/>
    <w:rsid w:val="001C28BA"/>
    <w:rsid w:val="001C2A5E"/>
    <w:rsid w:val="001C2D7F"/>
    <w:rsid w:val="001C40AA"/>
    <w:rsid w:val="001C43FD"/>
    <w:rsid w:val="001C46CE"/>
    <w:rsid w:val="001C4E1C"/>
    <w:rsid w:val="001C58DF"/>
    <w:rsid w:val="001C63DD"/>
    <w:rsid w:val="001C6513"/>
    <w:rsid w:val="001C6CF0"/>
    <w:rsid w:val="001C7CD5"/>
    <w:rsid w:val="001D0CE2"/>
    <w:rsid w:val="001D1D4C"/>
    <w:rsid w:val="001D1EB6"/>
    <w:rsid w:val="001D28FB"/>
    <w:rsid w:val="001D3C4F"/>
    <w:rsid w:val="001D3C90"/>
    <w:rsid w:val="001D431D"/>
    <w:rsid w:val="001D4696"/>
    <w:rsid w:val="001D508F"/>
    <w:rsid w:val="001D5296"/>
    <w:rsid w:val="001D537C"/>
    <w:rsid w:val="001D54AB"/>
    <w:rsid w:val="001E00EA"/>
    <w:rsid w:val="001E0A80"/>
    <w:rsid w:val="001E344F"/>
    <w:rsid w:val="001E3A23"/>
    <w:rsid w:val="001E3F71"/>
    <w:rsid w:val="001E4759"/>
    <w:rsid w:val="001E51FF"/>
    <w:rsid w:val="001E54E0"/>
    <w:rsid w:val="001E55C8"/>
    <w:rsid w:val="001E6A55"/>
    <w:rsid w:val="001E7259"/>
    <w:rsid w:val="001E795A"/>
    <w:rsid w:val="001F20F2"/>
    <w:rsid w:val="001F2641"/>
    <w:rsid w:val="001F2B62"/>
    <w:rsid w:val="001F30A5"/>
    <w:rsid w:val="001F45D7"/>
    <w:rsid w:val="001F4C0F"/>
    <w:rsid w:val="001F4D43"/>
    <w:rsid w:val="001F5947"/>
    <w:rsid w:val="001F5B0E"/>
    <w:rsid w:val="001F5E86"/>
    <w:rsid w:val="001F60C5"/>
    <w:rsid w:val="001F61C1"/>
    <w:rsid w:val="001F70D2"/>
    <w:rsid w:val="001F74B7"/>
    <w:rsid w:val="001F75D0"/>
    <w:rsid w:val="001F782A"/>
    <w:rsid w:val="001F7F7C"/>
    <w:rsid w:val="00200278"/>
    <w:rsid w:val="00202DB5"/>
    <w:rsid w:val="0020334B"/>
    <w:rsid w:val="00203920"/>
    <w:rsid w:val="0020459C"/>
    <w:rsid w:val="002047A4"/>
    <w:rsid w:val="002047A8"/>
    <w:rsid w:val="002048C4"/>
    <w:rsid w:val="00204F54"/>
    <w:rsid w:val="002053F6"/>
    <w:rsid w:val="00205B10"/>
    <w:rsid w:val="002075BC"/>
    <w:rsid w:val="00207B5D"/>
    <w:rsid w:val="00207D12"/>
    <w:rsid w:val="00210EC2"/>
    <w:rsid w:val="002117AD"/>
    <w:rsid w:val="00211C96"/>
    <w:rsid w:val="00211F70"/>
    <w:rsid w:val="0021217E"/>
    <w:rsid w:val="00212233"/>
    <w:rsid w:val="00212542"/>
    <w:rsid w:val="002127B1"/>
    <w:rsid w:val="00212E56"/>
    <w:rsid w:val="00212FE9"/>
    <w:rsid w:val="00213188"/>
    <w:rsid w:val="0021422F"/>
    <w:rsid w:val="00214338"/>
    <w:rsid w:val="00214654"/>
    <w:rsid w:val="00214738"/>
    <w:rsid w:val="00214E08"/>
    <w:rsid w:val="00214EDC"/>
    <w:rsid w:val="00215B64"/>
    <w:rsid w:val="00216975"/>
    <w:rsid w:val="00216EE2"/>
    <w:rsid w:val="0021730C"/>
    <w:rsid w:val="002177C1"/>
    <w:rsid w:val="00217CF5"/>
    <w:rsid w:val="00217EDA"/>
    <w:rsid w:val="0022073E"/>
    <w:rsid w:val="00220BC8"/>
    <w:rsid w:val="00220F85"/>
    <w:rsid w:val="00223520"/>
    <w:rsid w:val="00223B45"/>
    <w:rsid w:val="00224381"/>
    <w:rsid w:val="002248E3"/>
    <w:rsid w:val="00224991"/>
    <w:rsid w:val="00224AE7"/>
    <w:rsid w:val="00225239"/>
    <w:rsid w:val="0022533E"/>
    <w:rsid w:val="0022577E"/>
    <w:rsid w:val="00225C2A"/>
    <w:rsid w:val="00226F6C"/>
    <w:rsid w:val="00227B8D"/>
    <w:rsid w:val="00227DE4"/>
    <w:rsid w:val="00230AF1"/>
    <w:rsid w:val="002316D4"/>
    <w:rsid w:val="0023311C"/>
    <w:rsid w:val="0023334C"/>
    <w:rsid w:val="002339A5"/>
    <w:rsid w:val="0023480A"/>
    <w:rsid w:val="0023480D"/>
    <w:rsid w:val="00234CE9"/>
    <w:rsid w:val="00234D61"/>
    <w:rsid w:val="002357CB"/>
    <w:rsid w:val="002359E2"/>
    <w:rsid w:val="00235CC8"/>
    <w:rsid w:val="00236A9E"/>
    <w:rsid w:val="00240258"/>
    <w:rsid w:val="002419EB"/>
    <w:rsid w:val="00241CF9"/>
    <w:rsid w:val="00242A00"/>
    <w:rsid w:val="00242D00"/>
    <w:rsid w:val="00242E52"/>
    <w:rsid w:val="00243194"/>
    <w:rsid w:val="002442F9"/>
    <w:rsid w:val="002450FC"/>
    <w:rsid w:val="0024601E"/>
    <w:rsid w:val="002467FB"/>
    <w:rsid w:val="0024739B"/>
    <w:rsid w:val="00247A3F"/>
    <w:rsid w:val="00247BA0"/>
    <w:rsid w:val="00250F65"/>
    <w:rsid w:val="00251B30"/>
    <w:rsid w:val="00251E71"/>
    <w:rsid w:val="00251E98"/>
    <w:rsid w:val="00252C29"/>
    <w:rsid w:val="0025338F"/>
    <w:rsid w:val="0025363D"/>
    <w:rsid w:val="0025371A"/>
    <w:rsid w:val="00253CDC"/>
    <w:rsid w:val="0025495C"/>
    <w:rsid w:val="00255231"/>
    <w:rsid w:val="002556E9"/>
    <w:rsid w:val="00255C0F"/>
    <w:rsid w:val="00256F38"/>
    <w:rsid w:val="00256F78"/>
    <w:rsid w:val="002571B4"/>
    <w:rsid w:val="0025776A"/>
    <w:rsid w:val="00257BB5"/>
    <w:rsid w:val="002607F1"/>
    <w:rsid w:val="00260856"/>
    <w:rsid w:val="00260D0C"/>
    <w:rsid w:val="002610B7"/>
    <w:rsid w:val="002614B1"/>
    <w:rsid w:val="00261584"/>
    <w:rsid w:val="00261EB9"/>
    <w:rsid w:val="00262C88"/>
    <w:rsid w:val="00262C98"/>
    <w:rsid w:val="002632B3"/>
    <w:rsid w:val="00263B7D"/>
    <w:rsid w:val="002641C1"/>
    <w:rsid w:val="0026429A"/>
    <w:rsid w:val="00264D00"/>
    <w:rsid w:val="00266108"/>
    <w:rsid w:val="00266A2C"/>
    <w:rsid w:val="002670DE"/>
    <w:rsid w:val="0026728E"/>
    <w:rsid w:val="0027041F"/>
    <w:rsid w:val="002708FB"/>
    <w:rsid w:val="00270987"/>
    <w:rsid w:val="00271777"/>
    <w:rsid w:val="00271792"/>
    <w:rsid w:val="00271FED"/>
    <w:rsid w:val="00273013"/>
    <w:rsid w:val="00273B83"/>
    <w:rsid w:val="00273FFB"/>
    <w:rsid w:val="00274610"/>
    <w:rsid w:val="002749E0"/>
    <w:rsid w:val="00275125"/>
    <w:rsid w:val="00275F76"/>
    <w:rsid w:val="00276279"/>
    <w:rsid w:val="00276C21"/>
    <w:rsid w:val="002771BC"/>
    <w:rsid w:val="00277B74"/>
    <w:rsid w:val="00277F39"/>
    <w:rsid w:val="00277FC3"/>
    <w:rsid w:val="0028075F"/>
    <w:rsid w:val="002811E2"/>
    <w:rsid w:val="002819B3"/>
    <w:rsid w:val="002823B0"/>
    <w:rsid w:val="00282488"/>
    <w:rsid w:val="00282FF7"/>
    <w:rsid w:val="00283BF1"/>
    <w:rsid w:val="00283DA1"/>
    <w:rsid w:val="00283FB1"/>
    <w:rsid w:val="0028438C"/>
    <w:rsid w:val="002859BA"/>
    <w:rsid w:val="002869A4"/>
    <w:rsid w:val="0029033D"/>
    <w:rsid w:val="002918AA"/>
    <w:rsid w:val="002920AB"/>
    <w:rsid w:val="00292C53"/>
    <w:rsid w:val="00292D39"/>
    <w:rsid w:val="00293BDC"/>
    <w:rsid w:val="00294057"/>
    <w:rsid w:val="00294EBD"/>
    <w:rsid w:val="00295BEF"/>
    <w:rsid w:val="002966F6"/>
    <w:rsid w:val="00297D70"/>
    <w:rsid w:val="00297FA9"/>
    <w:rsid w:val="002A020D"/>
    <w:rsid w:val="002A07D0"/>
    <w:rsid w:val="002A1A0F"/>
    <w:rsid w:val="002A1BA4"/>
    <w:rsid w:val="002A372C"/>
    <w:rsid w:val="002A4E7F"/>
    <w:rsid w:val="002A596C"/>
    <w:rsid w:val="002A63F2"/>
    <w:rsid w:val="002A649A"/>
    <w:rsid w:val="002A66FA"/>
    <w:rsid w:val="002A7308"/>
    <w:rsid w:val="002A76A8"/>
    <w:rsid w:val="002A78EE"/>
    <w:rsid w:val="002A7AA3"/>
    <w:rsid w:val="002A7ABB"/>
    <w:rsid w:val="002A7AC0"/>
    <w:rsid w:val="002B02C8"/>
    <w:rsid w:val="002B0873"/>
    <w:rsid w:val="002B1EF5"/>
    <w:rsid w:val="002B2473"/>
    <w:rsid w:val="002B266E"/>
    <w:rsid w:val="002B2F9B"/>
    <w:rsid w:val="002B365B"/>
    <w:rsid w:val="002B4701"/>
    <w:rsid w:val="002B54D9"/>
    <w:rsid w:val="002B7A4F"/>
    <w:rsid w:val="002C1498"/>
    <w:rsid w:val="002C20FA"/>
    <w:rsid w:val="002C35EA"/>
    <w:rsid w:val="002C4EC9"/>
    <w:rsid w:val="002C56F1"/>
    <w:rsid w:val="002C60AB"/>
    <w:rsid w:val="002C6DC4"/>
    <w:rsid w:val="002C7E28"/>
    <w:rsid w:val="002C7E6C"/>
    <w:rsid w:val="002D08C6"/>
    <w:rsid w:val="002D0BC9"/>
    <w:rsid w:val="002D1146"/>
    <w:rsid w:val="002D137A"/>
    <w:rsid w:val="002D1ACB"/>
    <w:rsid w:val="002D2008"/>
    <w:rsid w:val="002D3063"/>
    <w:rsid w:val="002D452E"/>
    <w:rsid w:val="002D5F00"/>
    <w:rsid w:val="002D7A5A"/>
    <w:rsid w:val="002D7D6B"/>
    <w:rsid w:val="002E05C6"/>
    <w:rsid w:val="002E072B"/>
    <w:rsid w:val="002E0BF8"/>
    <w:rsid w:val="002E1825"/>
    <w:rsid w:val="002E1D2B"/>
    <w:rsid w:val="002E3370"/>
    <w:rsid w:val="002E3424"/>
    <w:rsid w:val="002E3808"/>
    <w:rsid w:val="002E419A"/>
    <w:rsid w:val="002E5CCE"/>
    <w:rsid w:val="002E5DC6"/>
    <w:rsid w:val="002E68AA"/>
    <w:rsid w:val="002E6A33"/>
    <w:rsid w:val="002E7AB6"/>
    <w:rsid w:val="002F00EF"/>
    <w:rsid w:val="002F13A7"/>
    <w:rsid w:val="002F15FA"/>
    <w:rsid w:val="002F1FFD"/>
    <w:rsid w:val="002F26ED"/>
    <w:rsid w:val="002F2949"/>
    <w:rsid w:val="002F30F8"/>
    <w:rsid w:val="002F3E61"/>
    <w:rsid w:val="002F417B"/>
    <w:rsid w:val="002F4CCC"/>
    <w:rsid w:val="002F4F24"/>
    <w:rsid w:val="002F5A7A"/>
    <w:rsid w:val="002F5F0D"/>
    <w:rsid w:val="002F6059"/>
    <w:rsid w:val="002F64DE"/>
    <w:rsid w:val="002F72F2"/>
    <w:rsid w:val="002F7CA5"/>
    <w:rsid w:val="00301622"/>
    <w:rsid w:val="00301832"/>
    <w:rsid w:val="00301D75"/>
    <w:rsid w:val="00302CB9"/>
    <w:rsid w:val="00302CC2"/>
    <w:rsid w:val="00302CD6"/>
    <w:rsid w:val="00303106"/>
    <w:rsid w:val="00303C01"/>
    <w:rsid w:val="0030426D"/>
    <w:rsid w:val="00305810"/>
    <w:rsid w:val="00305CBF"/>
    <w:rsid w:val="00306164"/>
    <w:rsid w:val="00306D38"/>
    <w:rsid w:val="00307948"/>
    <w:rsid w:val="00310491"/>
    <w:rsid w:val="003108C8"/>
    <w:rsid w:val="00310BD5"/>
    <w:rsid w:val="00310FEF"/>
    <w:rsid w:val="0031194B"/>
    <w:rsid w:val="00311B42"/>
    <w:rsid w:val="00311FE9"/>
    <w:rsid w:val="00312515"/>
    <w:rsid w:val="003129FD"/>
    <w:rsid w:val="003134E9"/>
    <w:rsid w:val="003140F5"/>
    <w:rsid w:val="00314430"/>
    <w:rsid w:val="00314C09"/>
    <w:rsid w:val="003160CF"/>
    <w:rsid w:val="00317933"/>
    <w:rsid w:val="0032019D"/>
    <w:rsid w:val="0032134D"/>
    <w:rsid w:val="003218B4"/>
    <w:rsid w:val="00321DC8"/>
    <w:rsid w:val="003222A8"/>
    <w:rsid w:val="003223A7"/>
    <w:rsid w:val="00323475"/>
    <w:rsid w:val="00323FEA"/>
    <w:rsid w:val="00324EAA"/>
    <w:rsid w:val="00324F7F"/>
    <w:rsid w:val="003260B5"/>
    <w:rsid w:val="003262FD"/>
    <w:rsid w:val="0032699C"/>
    <w:rsid w:val="00326D6F"/>
    <w:rsid w:val="00326DD3"/>
    <w:rsid w:val="00327945"/>
    <w:rsid w:val="00327D0E"/>
    <w:rsid w:val="00330557"/>
    <w:rsid w:val="003309A0"/>
    <w:rsid w:val="00330B5A"/>
    <w:rsid w:val="003310C5"/>
    <w:rsid w:val="003311D2"/>
    <w:rsid w:val="0033156B"/>
    <w:rsid w:val="00331726"/>
    <w:rsid w:val="003318D7"/>
    <w:rsid w:val="003336E1"/>
    <w:rsid w:val="00333CD0"/>
    <w:rsid w:val="00335351"/>
    <w:rsid w:val="00335392"/>
    <w:rsid w:val="0033541B"/>
    <w:rsid w:val="00335EDB"/>
    <w:rsid w:val="0033602B"/>
    <w:rsid w:val="0033680F"/>
    <w:rsid w:val="00337372"/>
    <w:rsid w:val="0033764C"/>
    <w:rsid w:val="00340907"/>
    <w:rsid w:val="00341172"/>
    <w:rsid w:val="003419AB"/>
    <w:rsid w:val="0034230E"/>
    <w:rsid w:val="00342B13"/>
    <w:rsid w:val="00342CAE"/>
    <w:rsid w:val="00343D09"/>
    <w:rsid w:val="00344F29"/>
    <w:rsid w:val="00345080"/>
    <w:rsid w:val="003450D6"/>
    <w:rsid w:val="00345D0F"/>
    <w:rsid w:val="003462E1"/>
    <w:rsid w:val="00350669"/>
    <w:rsid w:val="00350768"/>
    <w:rsid w:val="00350E0E"/>
    <w:rsid w:val="00350F36"/>
    <w:rsid w:val="00351D0B"/>
    <w:rsid w:val="00352EC6"/>
    <w:rsid w:val="0035334E"/>
    <w:rsid w:val="00353356"/>
    <w:rsid w:val="00353884"/>
    <w:rsid w:val="00354556"/>
    <w:rsid w:val="0035455C"/>
    <w:rsid w:val="00354907"/>
    <w:rsid w:val="00354951"/>
    <w:rsid w:val="003552C1"/>
    <w:rsid w:val="00355CE3"/>
    <w:rsid w:val="0035751B"/>
    <w:rsid w:val="00357A06"/>
    <w:rsid w:val="00357B3D"/>
    <w:rsid w:val="00357BE2"/>
    <w:rsid w:val="003600BD"/>
    <w:rsid w:val="00360E18"/>
    <w:rsid w:val="003618EA"/>
    <w:rsid w:val="003626F0"/>
    <w:rsid w:val="00363CCB"/>
    <w:rsid w:val="00364A2A"/>
    <w:rsid w:val="00364D11"/>
    <w:rsid w:val="00364E21"/>
    <w:rsid w:val="003654FA"/>
    <w:rsid w:val="00365B8A"/>
    <w:rsid w:val="00365B8D"/>
    <w:rsid w:val="00366382"/>
    <w:rsid w:val="00366554"/>
    <w:rsid w:val="00367944"/>
    <w:rsid w:val="00367FD7"/>
    <w:rsid w:val="003701B7"/>
    <w:rsid w:val="00370608"/>
    <w:rsid w:val="00370881"/>
    <w:rsid w:val="00370BF8"/>
    <w:rsid w:val="003712D8"/>
    <w:rsid w:val="0037260C"/>
    <w:rsid w:val="00372914"/>
    <w:rsid w:val="0037298D"/>
    <w:rsid w:val="0037330E"/>
    <w:rsid w:val="003737B5"/>
    <w:rsid w:val="00373FA2"/>
    <w:rsid w:val="00374277"/>
    <w:rsid w:val="003750F3"/>
    <w:rsid w:val="003767A5"/>
    <w:rsid w:val="00376D9D"/>
    <w:rsid w:val="00380346"/>
    <w:rsid w:val="0038035B"/>
    <w:rsid w:val="00381B9A"/>
    <w:rsid w:val="00381C43"/>
    <w:rsid w:val="00381F52"/>
    <w:rsid w:val="0038326B"/>
    <w:rsid w:val="00383560"/>
    <w:rsid w:val="00383594"/>
    <w:rsid w:val="003836FA"/>
    <w:rsid w:val="00383D81"/>
    <w:rsid w:val="00383EE5"/>
    <w:rsid w:val="00383FA3"/>
    <w:rsid w:val="003847A6"/>
    <w:rsid w:val="00384E6C"/>
    <w:rsid w:val="00385126"/>
    <w:rsid w:val="00385889"/>
    <w:rsid w:val="00385DCF"/>
    <w:rsid w:val="00385EB0"/>
    <w:rsid w:val="00387A40"/>
    <w:rsid w:val="0039003D"/>
    <w:rsid w:val="00390C2C"/>
    <w:rsid w:val="0039145B"/>
    <w:rsid w:val="00392798"/>
    <w:rsid w:val="003927B7"/>
    <w:rsid w:val="00392819"/>
    <w:rsid w:val="00392878"/>
    <w:rsid w:val="003928D0"/>
    <w:rsid w:val="00392DBB"/>
    <w:rsid w:val="003937D6"/>
    <w:rsid w:val="00393825"/>
    <w:rsid w:val="00394FB5"/>
    <w:rsid w:val="003956BD"/>
    <w:rsid w:val="00395C4E"/>
    <w:rsid w:val="003967F2"/>
    <w:rsid w:val="003970AA"/>
    <w:rsid w:val="003970F4"/>
    <w:rsid w:val="00397CCE"/>
    <w:rsid w:val="00397D80"/>
    <w:rsid w:val="003A014C"/>
    <w:rsid w:val="003A120F"/>
    <w:rsid w:val="003A1A94"/>
    <w:rsid w:val="003A3272"/>
    <w:rsid w:val="003A3525"/>
    <w:rsid w:val="003A35A6"/>
    <w:rsid w:val="003A3AE7"/>
    <w:rsid w:val="003A3F61"/>
    <w:rsid w:val="003A43E7"/>
    <w:rsid w:val="003A45F5"/>
    <w:rsid w:val="003A4921"/>
    <w:rsid w:val="003A51F5"/>
    <w:rsid w:val="003A5880"/>
    <w:rsid w:val="003A62C4"/>
    <w:rsid w:val="003A6507"/>
    <w:rsid w:val="003A6566"/>
    <w:rsid w:val="003A68F1"/>
    <w:rsid w:val="003A6C11"/>
    <w:rsid w:val="003A765A"/>
    <w:rsid w:val="003A7CEA"/>
    <w:rsid w:val="003B1E15"/>
    <w:rsid w:val="003B2B35"/>
    <w:rsid w:val="003B46CD"/>
    <w:rsid w:val="003B582E"/>
    <w:rsid w:val="003B59F7"/>
    <w:rsid w:val="003B59FC"/>
    <w:rsid w:val="003B5FEA"/>
    <w:rsid w:val="003B65EA"/>
    <w:rsid w:val="003B69A6"/>
    <w:rsid w:val="003B6C03"/>
    <w:rsid w:val="003B6E8C"/>
    <w:rsid w:val="003C02D0"/>
    <w:rsid w:val="003C1B5A"/>
    <w:rsid w:val="003C1E34"/>
    <w:rsid w:val="003C2E85"/>
    <w:rsid w:val="003C38C9"/>
    <w:rsid w:val="003C3A2C"/>
    <w:rsid w:val="003C3B37"/>
    <w:rsid w:val="003C4358"/>
    <w:rsid w:val="003C4A2E"/>
    <w:rsid w:val="003C4B4D"/>
    <w:rsid w:val="003C57C3"/>
    <w:rsid w:val="003C72C1"/>
    <w:rsid w:val="003C75FB"/>
    <w:rsid w:val="003D02D8"/>
    <w:rsid w:val="003D035E"/>
    <w:rsid w:val="003D0897"/>
    <w:rsid w:val="003D0C68"/>
    <w:rsid w:val="003D110C"/>
    <w:rsid w:val="003D1B6C"/>
    <w:rsid w:val="003D2018"/>
    <w:rsid w:val="003D2605"/>
    <w:rsid w:val="003D3259"/>
    <w:rsid w:val="003D35A0"/>
    <w:rsid w:val="003D35E5"/>
    <w:rsid w:val="003D3672"/>
    <w:rsid w:val="003D3E2D"/>
    <w:rsid w:val="003D4116"/>
    <w:rsid w:val="003D44EA"/>
    <w:rsid w:val="003D5307"/>
    <w:rsid w:val="003D600B"/>
    <w:rsid w:val="003D6030"/>
    <w:rsid w:val="003D61D0"/>
    <w:rsid w:val="003D61E3"/>
    <w:rsid w:val="003D65B8"/>
    <w:rsid w:val="003D67BE"/>
    <w:rsid w:val="003D72E8"/>
    <w:rsid w:val="003D73A6"/>
    <w:rsid w:val="003D7A8B"/>
    <w:rsid w:val="003D7BB8"/>
    <w:rsid w:val="003D7DDD"/>
    <w:rsid w:val="003E01D5"/>
    <w:rsid w:val="003E01EC"/>
    <w:rsid w:val="003E0C59"/>
    <w:rsid w:val="003E1E46"/>
    <w:rsid w:val="003E297A"/>
    <w:rsid w:val="003E35EC"/>
    <w:rsid w:val="003E3B22"/>
    <w:rsid w:val="003E4A11"/>
    <w:rsid w:val="003E534A"/>
    <w:rsid w:val="003E731B"/>
    <w:rsid w:val="003E7428"/>
    <w:rsid w:val="003E7CF0"/>
    <w:rsid w:val="003F03DF"/>
    <w:rsid w:val="003F1590"/>
    <w:rsid w:val="003F2E6F"/>
    <w:rsid w:val="003F5DB8"/>
    <w:rsid w:val="003F733B"/>
    <w:rsid w:val="003F7BF0"/>
    <w:rsid w:val="00400365"/>
    <w:rsid w:val="004005CB"/>
    <w:rsid w:val="00401567"/>
    <w:rsid w:val="004020B1"/>
    <w:rsid w:val="00403874"/>
    <w:rsid w:val="00403D9B"/>
    <w:rsid w:val="00403DCE"/>
    <w:rsid w:val="00404DF4"/>
    <w:rsid w:val="0040515A"/>
    <w:rsid w:val="004052CA"/>
    <w:rsid w:val="00405CE3"/>
    <w:rsid w:val="00406FD3"/>
    <w:rsid w:val="00407251"/>
    <w:rsid w:val="0041042B"/>
    <w:rsid w:val="00410D6B"/>
    <w:rsid w:val="00413957"/>
    <w:rsid w:val="00413C15"/>
    <w:rsid w:val="00414D41"/>
    <w:rsid w:val="00415607"/>
    <w:rsid w:val="004156C1"/>
    <w:rsid w:val="00415F58"/>
    <w:rsid w:val="00416709"/>
    <w:rsid w:val="0041777D"/>
    <w:rsid w:val="00417A48"/>
    <w:rsid w:val="00420590"/>
    <w:rsid w:val="004207F3"/>
    <w:rsid w:val="00420936"/>
    <w:rsid w:val="004214BF"/>
    <w:rsid w:val="00422470"/>
    <w:rsid w:val="004245F7"/>
    <w:rsid w:val="00425501"/>
    <w:rsid w:val="00427559"/>
    <w:rsid w:val="00427B26"/>
    <w:rsid w:val="0043009A"/>
    <w:rsid w:val="0043012A"/>
    <w:rsid w:val="0043101E"/>
    <w:rsid w:val="00432FF5"/>
    <w:rsid w:val="004335B8"/>
    <w:rsid w:val="004337F9"/>
    <w:rsid w:val="0043442C"/>
    <w:rsid w:val="004344E9"/>
    <w:rsid w:val="004348BD"/>
    <w:rsid w:val="00435688"/>
    <w:rsid w:val="0043583B"/>
    <w:rsid w:val="00436AB4"/>
    <w:rsid w:val="00436D50"/>
    <w:rsid w:val="00440516"/>
    <w:rsid w:val="004417D0"/>
    <w:rsid w:val="00441932"/>
    <w:rsid w:val="004435E7"/>
    <w:rsid w:val="004438B7"/>
    <w:rsid w:val="00443B40"/>
    <w:rsid w:val="00444B33"/>
    <w:rsid w:val="00445786"/>
    <w:rsid w:val="00445907"/>
    <w:rsid w:val="0044620A"/>
    <w:rsid w:val="0045287E"/>
    <w:rsid w:val="00452BA6"/>
    <w:rsid w:val="00453434"/>
    <w:rsid w:val="00453D96"/>
    <w:rsid w:val="004553AF"/>
    <w:rsid w:val="00455A10"/>
    <w:rsid w:val="004561E8"/>
    <w:rsid w:val="00456535"/>
    <w:rsid w:val="00456C5A"/>
    <w:rsid w:val="00456E0E"/>
    <w:rsid w:val="00457651"/>
    <w:rsid w:val="0045771C"/>
    <w:rsid w:val="00457CCD"/>
    <w:rsid w:val="00457FBB"/>
    <w:rsid w:val="0046013A"/>
    <w:rsid w:val="004615FE"/>
    <w:rsid w:val="00461F7B"/>
    <w:rsid w:val="00462241"/>
    <w:rsid w:val="00462CF3"/>
    <w:rsid w:val="00464228"/>
    <w:rsid w:val="00464230"/>
    <w:rsid w:val="00464721"/>
    <w:rsid w:val="00465F8D"/>
    <w:rsid w:val="004661E1"/>
    <w:rsid w:val="0046643F"/>
    <w:rsid w:val="0046665C"/>
    <w:rsid w:val="0046782B"/>
    <w:rsid w:val="00467961"/>
    <w:rsid w:val="00471475"/>
    <w:rsid w:val="004718DF"/>
    <w:rsid w:val="00472212"/>
    <w:rsid w:val="00472F15"/>
    <w:rsid w:val="004741F8"/>
    <w:rsid w:val="004748D7"/>
    <w:rsid w:val="00474B0F"/>
    <w:rsid w:val="00474C3E"/>
    <w:rsid w:val="004751DA"/>
    <w:rsid w:val="004754C4"/>
    <w:rsid w:val="00475CD6"/>
    <w:rsid w:val="004769E3"/>
    <w:rsid w:val="00477487"/>
    <w:rsid w:val="004774EE"/>
    <w:rsid w:val="00477DC5"/>
    <w:rsid w:val="00480A9B"/>
    <w:rsid w:val="004818B2"/>
    <w:rsid w:val="00482A9F"/>
    <w:rsid w:val="00482DA0"/>
    <w:rsid w:val="0048373C"/>
    <w:rsid w:val="00483FCE"/>
    <w:rsid w:val="004841F2"/>
    <w:rsid w:val="004868AE"/>
    <w:rsid w:val="00486A58"/>
    <w:rsid w:val="00487209"/>
    <w:rsid w:val="0049092B"/>
    <w:rsid w:val="004909F5"/>
    <w:rsid w:val="00491808"/>
    <w:rsid w:val="004919B7"/>
    <w:rsid w:val="004937DC"/>
    <w:rsid w:val="00493C2C"/>
    <w:rsid w:val="00494B21"/>
    <w:rsid w:val="004951C5"/>
    <w:rsid w:val="0049720A"/>
    <w:rsid w:val="00497351"/>
    <w:rsid w:val="00497D2B"/>
    <w:rsid w:val="00497FC4"/>
    <w:rsid w:val="004A04D9"/>
    <w:rsid w:val="004A1BB5"/>
    <w:rsid w:val="004A2E27"/>
    <w:rsid w:val="004A30E1"/>
    <w:rsid w:val="004A3A92"/>
    <w:rsid w:val="004A3C9E"/>
    <w:rsid w:val="004A4DE3"/>
    <w:rsid w:val="004A4E96"/>
    <w:rsid w:val="004A4F39"/>
    <w:rsid w:val="004A53D4"/>
    <w:rsid w:val="004A545A"/>
    <w:rsid w:val="004A54F8"/>
    <w:rsid w:val="004A60DD"/>
    <w:rsid w:val="004A6321"/>
    <w:rsid w:val="004A6C5C"/>
    <w:rsid w:val="004A7024"/>
    <w:rsid w:val="004A764D"/>
    <w:rsid w:val="004A77D6"/>
    <w:rsid w:val="004A79CF"/>
    <w:rsid w:val="004A7F19"/>
    <w:rsid w:val="004B021A"/>
    <w:rsid w:val="004B0919"/>
    <w:rsid w:val="004B2304"/>
    <w:rsid w:val="004B2BE5"/>
    <w:rsid w:val="004B2D0B"/>
    <w:rsid w:val="004B333E"/>
    <w:rsid w:val="004B353F"/>
    <w:rsid w:val="004B382C"/>
    <w:rsid w:val="004B399B"/>
    <w:rsid w:val="004B3D1E"/>
    <w:rsid w:val="004B456A"/>
    <w:rsid w:val="004B51DD"/>
    <w:rsid w:val="004B5660"/>
    <w:rsid w:val="004B7174"/>
    <w:rsid w:val="004B7831"/>
    <w:rsid w:val="004B7E17"/>
    <w:rsid w:val="004C0048"/>
    <w:rsid w:val="004C17B8"/>
    <w:rsid w:val="004C21EF"/>
    <w:rsid w:val="004C2658"/>
    <w:rsid w:val="004C2BD6"/>
    <w:rsid w:val="004C3060"/>
    <w:rsid w:val="004C3615"/>
    <w:rsid w:val="004C3709"/>
    <w:rsid w:val="004C440E"/>
    <w:rsid w:val="004C5FAB"/>
    <w:rsid w:val="004C63F6"/>
    <w:rsid w:val="004C66E6"/>
    <w:rsid w:val="004C6877"/>
    <w:rsid w:val="004C7090"/>
    <w:rsid w:val="004C7689"/>
    <w:rsid w:val="004C78E1"/>
    <w:rsid w:val="004C7B54"/>
    <w:rsid w:val="004C7DAB"/>
    <w:rsid w:val="004C7DC1"/>
    <w:rsid w:val="004D01BC"/>
    <w:rsid w:val="004D04D3"/>
    <w:rsid w:val="004D0AD9"/>
    <w:rsid w:val="004D0C70"/>
    <w:rsid w:val="004D108F"/>
    <w:rsid w:val="004D156D"/>
    <w:rsid w:val="004D1DEB"/>
    <w:rsid w:val="004D269C"/>
    <w:rsid w:val="004D33EB"/>
    <w:rsid w:val="004D3F3B"/>
    <w:rsid w:val="004D5073"/>
    <w:rsid w:val="004D5D48"/>
    <w:rsid w:val="004D6126"/>
    <w:rsid w:val="004D66C2"/>
    <w:rsid w:val="004D7070"/>
    <w:rsid w:val="004D72DE"/>
    <w:rsid w:val="004D75BE"/>
    <w:rsid w:val="004D7667"/>
    <w:rsid w:val="004D7758"/>
    <w:rsid w:val="004D787A"/>
    <w:rsid w:val="004D7CD2"/>
    <w:rsid w:val="004E0066"/>
    <w:rsid w:val="004E0D7C"/>
    <w:rsid w:val="004E1C2B"/>
    <w:rsid w:val="004E1CDD"/>
    <w:rsid w:val="004E2D69"/>
    <w:rsid w:val="004E37FE"/>
    <w:rsid w:val="004E4F25"/>
    <w:rsid w:val="004E59B9"/>
    <w:rsid w:val="004E7061"/>
    <w:rsid w:val="004E79F0"/>
    <w:rsid w:val="004E7C87"/>
    <w:rsid w:val="004E7EE1"/>
    <w:rsid w:val="004F2723"/>
    <w:rsid w:val="004F2806"/>
    <w:rsid w:val="004F2903"/>
    <w:rsid w:val="004F2E8A"/>
    <w:rsid w:val="004F30A0"/>
    <w:rsid w:val="004F30C6"/>
    <w:rsid w:val="004F3A20"/>
    <w:rsid w:val="004F3DB8"/>
    <w:rsid w:val="004F4E6C"/>
    <w:rsid w:val="004F5774"/>
    <w:rsid w:val="004F5A30"/>
    <w:rsid w:val="004F5B86"/>
    <w:rsid w:val="004F6533"/>
    <w:rsid w:val="004F667F"/>
    <w:rsid w:val="004F6A20"/>
    <w:rsid w:val="00500EBD"/>
    <w:rsid w:val="005011F5"/>
    <w:rsid w:val="00502719"/>
    <w:rsid w:val="005034D4"/>
    <w:rsid w:val="00503EEA"/>
    <w:rsid w:val="00504DD8"/>
    <w:rsid w:val="00504ECD"/>
    <w:rsid w:val="00505024"/>
    <w:rsid w:val="00507973"/>
    <w:rsid w:val="005105FA"/>
    <w:rsid w:val="00510A2F"/>
    <w:rsid w:val="00510B74"/>
    <w:rsid w:val="00510BBD"/>
    <w:rsid w:val="00510FAF"/>
    <w:rsid w:val="0051191B"/>
    <w:rsid w:val="00511FDC"/>
    <w:rsid w:val="00512433"/>
    <w:rsid w:val="00512C61"/>
    <w:rsid w:val="00512CD3"/>
    <w:rsid w:val="005130C8"/>
    <w:rsid w:val="005144B8"/>
    <w:rsid w:val="00515262"/>
    <w:rsid w:val="00515880"/>
    <w:rsid w:val="00515E86"/>
    <w:rsid w:val="00515EE6"/>
    <w:rsid w:val="005165F8"/>
    <w:rsid w:val="00516D53"/>
    <w:rsid w:val="00516DAC"/>
    <w:rsid w:val="0051734D"/>
    <w:rsid w:val="00517890"/>
    <w:rsid w:val="00517DE4"/>
    <w:rsid w:val="005207FB"/>
    <w:rsid w:val="00521BBB"/>
    <w:rsid w:val="005227B7"/>
    <w:rsid w:val="0052363D"/>
    <w:rsid w:val="00523C89"/>
    <w:rsid w:val="00524A9A"/>
    <w:rsid w:val="00524AC9"/>
    <w:rsid w:val="00525605"/>
    <w:rsid w:val="00525AE3"/>
    <w:rsid w:val="00526471"/>
    <w:rsid w:val="0053031A"/>
    <w:rsid w:val="00531960"/>
    <w:rsid w:val="00531A31"/>
    <w:rsid w:val="00532090"/>
    <w:rsid w:val="00532135"/>
    <w:rsid w:val="0053278F"/>
    <w:rsid w:val="0053390F"/>
    <w:rsid w:val="00534F54"/>
    <w:rsid w:val="00535540"/>
    <w:rsid w:val="00535939"/>
    <w:rsid w:val="00536E7D"/>
    <w:rsid w:val="00537050"/>
    <w:rsid w:val="0053709D"/>
    <w:rsid w:val="005372F0"/>
    <w:rsid w:val="00537459"/>
    <w:rsid w:val="00541299"/>
    <w:rsid w:val="005418E9"/>
    <w:rsid w:val="00542407"/>
    <w:rsid w:val="005433B7"/>
    <w:rsid w:val="0054398C"/>
    <w:rsid w:val="00543A84"/>
    <w:rsid w:val="00543BCA"/>
    <w:rsid w:val="00543D9D"/>
    <w:rsid w:val="00544AEB"/>
    <w:rsid w:val="00545543"/>
    <w:rsid w:val="005469E0"/>
    <w:rsid w:val="005471AE"/>
    <w:rsid w:val="00550079"/>
    <w:rsid w:val="005515ED"/>
    <w:rsid w:val="005516A0"/>
    <w:rsid w:val="005518E6"/>
    <w:rsid w:val="00551C9A"/>
    <w:rsid w:val="00552282"/>
    <w:rsid w:val="005527EF"/>
    <w:rsid w:val="00552843"/>
    <w:rsid w:val="00552D69"/>
    <w:rsid w:val="00553FE0"/>
    <w:rsid w:val="00555111"/>
    <w:rsid w:val="0055531D"/>
    <w:rsid w:val="005556EC"/>
    <w:rsid w:val="0055593F"/>
    <w:rsid w:val="00557F89"/>
    <w:rsid w:val="00560329"/>
    <w:rsid w:val="00560C90"/>
    <w:rsid w:val="0056168C"/>
    <w:rsid w:val="005617AA"/>
    <w:rsid w:val="0056199D"/>
    <w:rsid w:val="005619D3"/>
    <w:rsid w:val="0056267D"/>
    <w:rsid w:val="005627B5"/>
    <w:rsid w:val="005639EC"/>
    <w:rsid w:val="00566876"/>
    <w:rsid w:val="00567834"/>
    <w:rsid w:val="00567924"/>
    <w:rsid w:val="00570489"/>
    <w:rsid w:val="0057114D"/>
    <w:rsid w:val="00571DA9"/>
    <w:rsid w:val="00572D51"/>
    <w:rsid w:val="005735D7"/>
    <w:rsid w:val="00573E53"/>
    <w:rsid w:val="00574242"/>
    <w:rsid w:val="0057586E"/>
    <w:rsid w:val="00575A25"/>
    <w:rsid w:val="0057696E"/>
    <w:rsid w:val="00576AF2"/>
    <w:rsid w:val="00576B17"/>
    <w:rsid w:val="00577078"/>
    <w:rsid w:val="0058047A"/>
    <w:rsid w:val="005807AE"/>
    <w:rsid w:val="00580AA5"/>
    <w:rsid w:val="00581EF5"/>
    <w:rsid w:val="00582124"/>
    <w:rsid w:val="005827C0"/>
    <w:rsid w:val="00582A95"/>
    <w:rsid w:val="00583011"/>
    <w:rsid w:val="0058303E"/>
    <w:rsid w:val="0058402A"/>
    <w:rsid w:val="00584CE9"/>
    <w:rsid w:val="005854CF"/>
    <w:rsid w:val="0058623F"/>
    <w:rsid w:val="00586671"/>
    <w:rsid w:val="0058737B"/>
    <w:rsid w:val="00587A5F"/>
    <w:rsid w:val="00590501"/>
    <w:rsid w:val="00590BA9"/>
    <w:rsid w:val="00590E2E"/>
    <w:rsid w:val="00590F4E"/>
    <w:rsid w:val="005923FC"/>
    <w:rsid w:val="00592F00"/>
    <w:rsid w:val="00593117"/>
    <w:rsid w:val="00593775"/>
    <w:rsid w:val="005937D8"/>
    <w:rsid w:val="00593FF9"/>
    <w:rsid w:val="0059505E"/>
    <w:rsid w:val="00597014"/>
    <w:rsid w:val="005978EF"/>
    <w:rsid w:val="005A00E6"/>
    <w:rsid w:val="005A0B80"/>
    <w:rsid w:val="005A0DB0"/>
    <w:rsid w:val="005A12C1"/>
    <w:rsid w:val="005A2CE7"/>
    <w:rsid w:val="005A37F2"/>
    <w:rsid w:val="005A3AFB"/>
    <w:rsid w:val="005A3CE7"/>
    <w:rsid w:val="005A3FF2"/>
    <w:rsid w:val="005A43AF"/>
    <w:rsid w:val="005A4BA0"/>
    <w:rsid w:val="005A5B38"/>
    <w:rsid w:val="005B06B4"/>
    <w:rsid w:val="005B0A6C"/>
    <w:rsid w:val="005B1366"/>
    <w:rsid w:val="005B1589"/>
    <w:rsid w:val="005B211A"/>
    <w:rsid w:val="005B41EF"/>
    <w:rsid w:val="005B4774"/>
    <w:rsid w:val="005B4E8D"/>
    <w:rsid w:val="005B5053"/>
    <w:rsid w:val="005B5292"/>
    <w:rsid w:val="005B5806"/>
    <w:rsid w:val="005B5B63"/>
    <w:rsid w:val="005B5D75"/>
    <w:rsid w:val="005B5FF9"/>
    <w:rsid w:val="005B645D"/>
    <w:rsid w:val="005B64D6"/>
    <w:rsid w:val="005B73AA"/>
    <w:rsid w:val="005C02EC"/>
    <w:rsid w:val="005C04E7"/>
    <w:rsid w:val="005C2069"/>
    <w:rsid w:val="005C3AE2"/>
    <w:rsid w:val="005C43BE"/>
    <w:rsid w:val="005C4512"/>
    <w:rsid w:val="005C4BE5"/>
    <w:rsid w:val="005C5245"/>
    <w:rsid w:val="005C52AB"/>
    <w:rsid w:val="005C5423"/>
    <w:rsid w:val="005C6024"/>
    <w:rsid w:val="005C6085"/>
    <w:rsid w:val="005C697C"/>
    <w:rsid w:val="005C6A0D"/>
    <w:rsid w:val="005C738B"/>
    <w:rsid w:val="005C75ED"/>
    <w:rsid w:val="005C7BC7"/>
    <w:rsid w:val="005C7F54"/>
    <w:rsid w:val="005D00B2"/>
    <w:rsid w:val="005D058F"/>
    <w:rsid w:val="005D061D"/>
    <w:rsid w:val="005D10B3"/>
    <w:rsid w:val="005D13EE"/>
    <w:rsid w:val="005D1A9C"/>
    <w:rsid w:val="005D1B8F"/>
    <w:rsid w:val="005D2753"/>
    <w:rsid w:val="005D28F4"/>
    <w:rsid w:val="005D35EA"/>
    <w:rsid w:val="005D399F"/>
    <w:rsid w:val="005D4DC7"/>
    <w:rsid w:val="005D5D21"/>
    <w:rsid w:val="005D5E76"/>
    <w:rsid w:val="005D5F3C"/>
    <w:rsid w:val="005D7346"/>
    <w:rsid w:val="005E10F4"/>
    <w:rsid w:val="005E11A9"/>
    <w:rsid w:val="005E1A22"/>
    <w:rsid w:val="005E1CD7"/>
    <w:rsid w:val="005E20E0"/>
    <w:rsid w:val="005E2341"/>
    <w:rsid w:val="005E2E96"/>
    <w:rsid w:val="005E3415"/>
    <w:rsid w:val="005E438F"/>
    <w:rsid w:val="005E491F"/>
    <w:rsid w:val="005E5644"/>
    <w:rsid w:val="005E5647"/>
    <w:rsid w:val="005E6347"/>
    <w:rsid w:val="005E6EE1"/>
    <w:rsid w:val="005E6F5B"/>
    <w:rsid w:val="005E6FBD"/>
    <w:rsid w:val="005F124B"/>
    <w:rsid w:val="005F244E"/>
    <w:rsid w:val="005F317B"/>
    <w:rsid w:val="005F37AC"/>
    <w:rsid w:val="005F46E0"/>
    <w:rsid w:val="005F482D"/>
    <w:rsid w:val="005F49AD"/>
    <w:rsid w:val="005F539D"/>
    <w:rsid w:val="005F5898"/>
    <w:rsid w:val="005F5D6A"/>
    <w:rsid w:val="005F7A7F"/>
    <w:rsid w:val="006002C0"/>
    <w:rsid w:val="00600C53"/>
    <w:rsid w:val="00600E46"/>
    <w:rsid w:val="0060118C"/>
    <w:rsid w:val="00601CBE"/>
    <w:rsid w:val="00601E4D"/>
    <w:rsid w:val="006021FF"/>
    <w:rsid w:val="00602873"/>
    <w:rsid w:val="006031AE"/>
    <w:rsid w:val="006039B1"/>
    <w:rsid w:val="0060454C"/>
    <w:rsid w:val="00604CD2"/>
    <w:rsid w:val="00604EC6"/>
    <w:rsid w:val="006059FC"/>
    <w:rsid w:val="00605AEA"/>
    <w:rsid w:val="006062DB"/>
    <w:rsid w:val="006064F5"/>
    <w:rsid w:val="00606676"/>
    <w:rsid w:val="00606683"/>
    <w:rsid w:val="0060699D"/>
    <w:rsid w:val="0060716C"/>
    <w:rsid w:val="0061023B"/>
    <w:rsid w:val="0061026B"/>
    <w:rsid w:val="00610517"/>
    <w:rsid w:val="0061153A"/>
    <w:rsid w:val="00612275"/>
    <w:rsid w:val="00612A58"/>
    <w:rsid w:val="00613C82"/>
    <w:rsid w:val="00614928"/>
    <w:rsid w:val="00614952"/>
    <w:rsid w:val="00614E7F"/>
    <w:rsid w:val="00615E15"/>
    <w:rsid w:val="006166C6"/>
    <w:rsid w:val="00616E9B"/>
    <w:rsid w:val="0061774F"/>
    <w:rsid w:val="00617CB0"/>
    <w:rsid w:val="00620FA3"/>
    <w:rsid w:val="00621FA5"/>
    <w:rsid w:val="00622E92"/>
    <w:rsid w:val="00623200"/>
    <w:rsid w:val="0062435C"/>
    <w:rsid w:val="00625D98"/>
    <w:rsid w:val="00625E65"/>
    <w:rsid w:val="0062608E"/>
    <w:rsid w:val="006262CB"/>
    <w:rsid w:val="00626865"/>
    <w:rsid w:val="00627B0D"/>
    <w:rsid w:val="00630AB5"/>
    <w:rsid w:val="00631AD0"/>
    <w:rsid w:val="00631B9F"/>
    <w:rsid w:val="00632145"/>
    <w:rsid w:val="0063321D"/>
    <w:rsid w:val="00634C18"/>
    <w:rsid w:val="00635067"/>
    <w:rsid w:val="00635EA5"/>
    <w:rsid w:val="00635FFE"/>
    <w:rsid w:val="0063677D"/>
    <w:rsid w:val="00636877"/>
    <w:rsid w:val="00636941"/>
    <w:rsid w:val="00636F0E"/>
    <w:rsid w:val="00637382"/>
    <w:rsid w:val="0063774C"/>
    <w:rsid w:val="00637854"/>
    <w:rsid w:val="006402BD"/>
    <w:rsid w:val="00640C4A"/>
    <w:rsid w:val="00640E7A"/>
    <w:rsid w:val="00640EBC"/>
    <w:rsid w:val="006418A3"/>
    <w:rsid w:val="006418CC"/>
    <w:rsid w:val="00641AC4"/>
    <w:rsid w:val="00642CFB"/>
    <w:rsid w:val="0064366D"/>
    <w:rsid w:val="006449B4"/>
    <w:rsid w:val="00645945"/>
    <w:rsid w:val="006465F1"/>
    <w:rsid w:val="006469EF"/>
    <w:rsid w:val="00646C39"/>
    <w:rsid w:val="006474BF"/>
    <w:rsid w:val="00647A66"/>
    <w:rsid w:val="00651210"/>
    <w:rsid w:val="006517AF"/>
    <w:rsid w:val="00651989"/>
    <w:rsid w:val="00653613"/>
    <w:rsid w:val="00654644"/>
    <w:rsid w:val="00654852"/>
    <w:rsid w:val="0065499B"/>
    <w:rsid w:val="00654B5B"/>
    <w:rsid w:val="00654F61"/>
    <w:rsid w:val="006555F9"/>
    <w:rsid w:val="00655889"/>
    <w:rsid w:val="00655C1A"/>
    <w:rsid w:val="00655C66"/>
    <w:rsid w:val="00656D3E"/>
    <w:rsid w:val="006570BF"/>
    <w:rsid w:val="00657690"/>
    <w:rsid w:val="00660C92"/>
    <w:rsid w:val="00661582"/>
    <w:rsid w:val="006622B2"/>
    <w:rsid w:val="00662EDE"/>
    <w:rsid w:val="00663362"/>
    <w:rsid w:val="006633BB"/>
    <w:rsid w:val="006633D4"/>
    <w:rsid w:val="00663728"/>
    <w:rsid w:val="00663B8F"/>
    <w:rsid w:val="0066465D"/>
    <w:rsid w:val="0066481D"/>
    <w:rsid w:val="00665578"/>
    <w:rsid w:val="006656B4"/>
    <w:rsid w:val="006660CC"/>
    <w:rsid w:val="00666378"/>
    <w:rsid w:val="00667E9D"/>
    <w:rsid w:val="0067041A"/>
    <w:rsid w:val="00670F6A"/>
    <w:rsid w:val="006711DB"/>
    <w:rsid w:val="0067215B"/>
    <w:rsid w:val="00672771"/>
    <w:rsid w:val="00672E68"/>
    <w:rsid w:val="0067346D"/>
    <w:rsid w:val="00673A73"/>
    <w:rsid w:val="00674351"/>
    <w:rsid w:val="0067475C"/>
    <w:rsid w:val="006749A2"/>
    <w:rsid w:val="00674CEA"/>
    <w:rsid w:val="006759CB"/>
    <w:rsid w:val="00675ECE"/>
    <w:rsid w:val="00676834"/>
    <w:rsid w:val="00676A03"/>
    <w:rsid w:val="0067753E"/>
    <w:rsid w:val="006808F3"/>
    <w:rsid w:val="00680F39"/>
    <w:rsid w:val="00681567"/>
    <w:rsid w:val="006821A9"/>
    <w:rsid w:val="006846C5"/>
    <w:rsid w:val="00684842"/>
    <w:rsid w:val="00684EDA"/>
    <w:rsid w:val="0068541B"/>
    <w:rsid w:val="00685A22"/>
    <w:rsid w:val="006867BC"/>
    <w:rsid w:val="00686D0B"/>
    <w:rsid w:val="00686D41"/>
    <w:rsid w:val="00686F1D"/>
    <w:rsid w:val="006870C9"/>
    <w:rsid w:val="00687368"/>
    <w:rsid w:val="00687DAA"/>
    <w:rsid w:val="00687F5B"/>
    <w:rsid w:val="0069044D"/>
    <w:rsid w:val="0069053E"/>
    <w:rsid w:val="00690935"/>
    <w:rsid w:val="0069121C"/>
    <w:rsid w:val="006916BD"/>
    <w:rsid w:val="006932D2"/>
    <w:rsid w:val="00693456"/>
    <w:rsid w:val="00694597"/>
    <w:rsid w:val="00695D03"/>
    <w:rsid w:val="00695D51"/>
    <w:rsid w:val="00696052"/>
    <w:rsid w:val="006963C6"/>
    <w:rsid w:val="006966F7"/>
    <w:rsid w:val="0069764F"/>
    <w:rsid w:val="006A01BF"/>
    <w:rsid w:val="006A029F"/>
    <w:rsid w:val="006A076A"/>
    <w:rsid w:val="006A17DD"/>
    <w:rsid w:val="006A2F99"/>
    <w:rsid w:val="006A2FDB"/>
    <w:rsid w:val="006A375D"/>
    <w:rsid w:val="006A3905"/>
    <w:rsid w:val="006A3FF9"/>
    <w:rsid w:val="006A4130"/>
    <w:rsid w:val="006A4900"/>
    <w:rsid w:val="006A50D8"/>
    <w:rsid w:val="006A5814"/>
    <w:rsid w:val="006A64B0"/>
    <w:rsid w:val="006A6A25"/>
    <w:rsid w:val="006A6D1D"/>
    <w:rsid w:val="006A7B46"/>
    <w:rsid w:val="006B08D0"/>
    <w:rsid w:val="006B0ACD"/>
    <w:rsid w:val="006B14BF"/>
    <w:rsid w:val="006B174D"/>
    <w:rsid w:val="006B212A"/>
    <w:rsid w:val="006B24F9"/>
    <w:rsid w:val="006B27B2"/>
    <w:rsid w:val="006B33F2"/>
    <w:rsid w:val="006B3581"/>
    <w:rsid w:val="006B39AF"/>
    <w:rsid w:val="006B3C4A"/>
    <w:rsid w:val="006B4386"/>
    <w:rsid w:val="006B491F"/>
    <w:rsid w:val="006B4D15"/>
    <w:rsid w:val="006B4EBB"/>
    <w:rsid w:val="006B576D"/>
    <w:rsid w:val="006B59EB"/>
    <w:rsid w:val="006B5D4C"/>
    <w:rsid w:val="006B5FAB"/>
    <w:rsid w:val="006B650A"/>
    <w:rsid w:val="006B73BF"/>
    <w:rsid w:val="006B7715"/>
    <w:rsid w:val="006B7A7E"/>
    <w:rsid w:val="006C02FD"/>
    <w:rsid w:val="006C09D6"/>
    <w:rsid w:val="006C1EEB"/>
    <w:rsid w:val="006C1F29"/>
    <w:rsid w:val="006C1F9B"/>
    <w:rsid w:val="006C256E"/>
    <w:rsid w:val="006C361F"/>
    <w:rsid w:val="006C4128"/>
    <w:rsid w:val="006C424B"/>
    <w:rsid w:val="006C472E"/>
    <w:rsid w:val="006C4CC5"/>
    <w:rsid w:val="006C4D93"/>
    <w:rsid w:val="006C5923"/>
    <w:rsid w:val="006C6524"/>
    <w:rsid w:val="006C670D"/>
    <w:rsid w:val="006C6942"/>
    <w:rsid w:val="006D104E"/>
    <w:rsid w:val="006D12C8"/>
    <w:rsid w:val="006D1ADB"/>
    <w:rsid w:val="006D20B4"/>
    <w:rsid w:val="006D249B"/>
    <w:rsid w:val="006D26E3"/>
    <w:rsid w:val="006D27CB"/>
    <w:rsid w:val="006D29A6"/>
    <w:rsid w:val="006D2EE9"/>
    <w:rsid w:val="006D4053"/>
    <w:rsid w:val="006D40DE"/>
    <w:rsid w:val="006D4174"/>
    <w:rsid w:val="006D41B1"/>
    <w:rsid w:val="006D5097"/>
    <w:rsid w:val="006D5108"/>
    <w:rsid w:val="006D5C74"/>
    <w:rsid w:val="006D65D9"/>
    <w:rsid w:val="006D6B83"/>
    <w:rsid w:val="006D6BC7"/>
    <w:rsid w:val="006D71D8"/>
    <w:rsid w:val="006D790C"/>
    <w:rsid w:val="006E0CEC"/>
    <w:rsid w:val="006E1148"/>
    <w:rsid w:val="006E1BAA"/>
    <w:rsid w:val="006E22CD"/>
    <w:rsid w:val="006E3B1C"/>
    <w:rsid w:val="006E3FD9"/>
    <w:rsid w:val="006E420A"/>
    <w:rsid w:val="006E44C9"/>
    <w:rsid w:val="006E4805"/>
    <w:rsid w:val="006E678E"/>
    <w:rsid w:val="006E76F8"/>
    <w:rsid w:val="006F0242"/>
    <w:rsid w:val="006F0904"/>
    <w:rsid w:val="006F0B34"/>
    <w:rsid w:val="006F185F"/>
    <w:rsid w:val="006F23A3"/>
    <w:rsid w:val="006F2547"/>
    <w:rsid w:val="006F3056"/>
    <w:rsid w:val="006F3E38"/>
    <w:rsid w:val="006F4437"/>
    <w:rsid w:val="006F4609"/>
    <w:rsid w:val="006F468A"/>
    <w:rsid w:val="006F4BE1"/>
    <w:rsid w:val="006F4C90"/>
    <w:rsid w:val="006F50E3"/>
    <w:rsid w:val="006F5731"/>
    <w:rsid w:val="006F5DE9"/>
    <w:rsid w:val="006F639F"/>
    <w:rsid w:val="006F75B8"/>
    <w:rsid w:val="00700147"/>
    <w:rsid w:val="0070094C"/>
    <w:rsid w:val="00700C5C"/>
    <w:rsid w:val="0070227F"/>
    <w:rsid w:val="00702F20"/>
    <w:rsid w:val="007041B9"/>
    <w:rsid w:val="007042EC"/>
    <w:rsid w:val="00704A62"/>
    <w:rsid w:val="0070507E"/>
    <w:rsid w:val="00705895"/>
    <w:rsid w:val="0070680D"/>
    <w:rsid w:val="00707159"/>
    <w:rsid w:val="0070745B"/>
    <w:rsid w:val="007076D3"/>
    <w:rsid w:val="00707E53"/>
    <w:rsid w:val="00710375"/>
    <w:rsid w:val="00710D52"/>
    <w:rsid w:val="00710D7F"/>
    <w:rsid w:val="007111E5"/>
    <w:rsid w:val="007113C9"/>
    <w:rsid w:val="00711B0F"/>
    <w:rsid w:val="00712DDE"/>
    <w:rsid w:val="00713AE5"/>
    <w:rsid w:val="007143FD"/>
    <w:rsid w:val="00714C97"/>
    <w:rsid w:val="00715361"/>
    <w:rsid w:val="00715816"/>
    <w:rsid w:val="00715C0E"/>
    <w:rsid w:val="0071648E"/>
    <w:rsid w:val="00716D15"/>
    <w:rsid w:val="0071708D"/>
    <w:rsid w:val="007175E9"/>
    <w:rsid w:val="0072044E"/>
    <w:rsid w:val="00720B00"/>
    <w:rsid w:val="00721084"/>
    <w:rsid w:val="0072268A"/>
    <w:rsid w:val="007227F9"/>
    <w:rsid w:val="0072316C"/>
    <w:rsid w:val="0072363D"/>
    <w:rsid w:val="007239A7"/>
    <w:rsid w:val="00724241"/>
    <w:rsid w:val="00724D16"/>
    <w:rsid w:val="00724FF2"/>
    <w:rsid w:val="007252F5"/>
    <w:rsid w:val="007253D1"/>
    <w:rsid w:val="0072630B"/>
    <w:rsid w:val="00726941"/>
    <w:rsid w:val="00726B3F"/>
    <w:rsid w:val="007276B2"/>
    <w:rsid w:val="00731DD0"/>
    <w:rsid w:val="007322BA"/>
    <w:rsid w:val="00732BDF"/>
    <w:rsid w:val="007331EC"/>
    <w:rsid w:val="0073345B"/>
    <w:rsid w:val="00733EA5"/>
    <w:rsid w:val="0073505D"/>
    <w:rsid w:val="00735689"/>
    <w:rsid w:val="00735BE5"/>
    <w:rsid w:val="00737955"/>
    <w:rsid w:val="00737B29"/>
    <w:rsid w:val="0074090A"/>
    <w:rsid w:val="00740C81"/>
    <w:rsid w:val="00740D21"/>
    <w:rsid w:val="00741699"/>
    <w:rsid w:val="00741783"/>
    <w:rsid w:val="007418C1"/>
    <w:rsid w:val="0074325E"/>
    <w:rsid w:val="007444FA"/>
    <w:rsid w:val="0074467B"/>
    <w:rsid w:val="00744C41"/>
    <w:rsid w:val="00745E9F"/>
    <w:rsid w:val="007464B7"/>
    <w:rsid w:val="00746ED8"/>
    <w:rsid w:val="00746FFD"/>
    <w:rsid w:val="0075022F"/>
    <w:rsid w:val="007505DA"/>
    <w:rsid w:val="0075070E"/>
    <w:rsid w:val="007509C7"/>
    <w:rsid w:val="007509F0"/>
    <w:rsid w:val="00750B3D"/>
    <w:rsid w:val="00750BD9"/>
    <w:rsid w:val="00753A48"/>
    <w:rsid w:val="00753C56"/>
    <w:rsid w:val="00754960"/>
    <w:rsid w:val="0075542D"/>
    <w:rsid w:val="0075573E"/>
    <w:rsid w:val="00756610"/>
    <w:rsid w:val="007567B8"/>
    <w:rsid w:val="00757C12"/>
    <w:rsid w:val="00761AC1"/>
    <w:rsid w:val="007630B5"/>
    <w:rsid w:val="00763BD9"/>
    <w:rsid w:val="00763D97"/>
    <w:rsid w:val="00763E0E"/>
    <w:rsid w:val="007655B1"/>
    <w:rsid w:val="00765960"/>
    <w:rsid w:val="00766354"/>
    <w:rsid w:val="007663C4"/>
    <w:rsid w:val="00766604"/>
    <w:rsid w:val="0076660A"/>
    <w:rsid w:val="0076675A"/>
    <w:rsid w:val="007671AE"/>
    <w:rsid w:val="0076727F"/>
    <w:rsid w:val="00767331"/>
    <w:rsid w:val="00767FEB"/>
    <w:rsid w:val="00770031"/>
    <w:rsid w:val="00770131"/>
    <w:rsid w:val="0077024C"/>
    <w:rsid w:val="00770B66"/>
    <w:rsid w:val="0077113D"/>
    <w:rsid w:val="00773BFA"/>
    <w:rsid w:val="00774BE8"/>
    <w:rsid w:val="0077517F"/>
    <w:rsid w:val="00775196"/>
    <w:rsid w:val="0077559C"/>
    <w:rsid w:val="00775A1D"/>
    <w:rsid w:val="00776704"/>
    <w:rsid w:val="00776741"/>
    <w:rsid w:val="007767E7"/>
    <w:rsid w:val="007768EC"/>
    <w:rsid w:val="00780230"/>
    <w:rsid w:val="00780D44"/>
    <w:rsid w:val="007814CE"/>
    <w:rsid w:val="00781756"/>
    <w:rsid w:val="0078184E"/>
    <w:rsid w:val="00782FF8"/>
    <w:rsid w:val="00783CDD"/>
    <w:rsid w:val="00783D72"/>
    <w:rsid w:val="00783E69"/>
    <w:rsid w:val="007846A9"/>
    <w:rsid w:val="00784F55"/>
    <w:rsid w:val="00785140"/>
    <w:rsid w:val="00785876"/>
    <w:rsid w:val="007865F3"/>
    <w:rsid w:val="00786B9C"/>
    <w:rsid w:val="0078736E"/>
    <w:rsid w:val="00787B30"/>
    <w:rsid w:val="00790A7A"/>
    <w:rsid w:val="00790A99"/>
    <w:rsid w:val="00791C00"/>
    <w:rsid w:val="007923E5"/>
    <w:rsid w:val="00793173"/>
    <w:rsid w:val="007934AD"/>
    <w:rsid w:val="00793745"/>
    <w:rsid w:val="007949D3"/>
    <w:rsid w:val="00794BF5"/>
    <w:rsid w:val="007952EF"/>
    <w:rsid w:val="007956D8"/>
    <w:rsid w:val="007979ED"/>
    <w:rsid w:val="007A0089"/>
    <w:rsid w:val="007A018C"/>
    <w:rsid w:val="007A0679"/>
    <w:rsid w:val="007A073F"/>
    <w:rsid w:val="007A07E6"/>
    <w:rsid w:val="007A0CF5"/>
    <w:rsid w:val="007A0F2C"/>
    <w:rsid w:val="007A131C"/>
    <w:rsid w:val="007A20B7"/>
    <w:rsid w:val="007A2F0D"/>
    <w:rsid w:val="007A4D94"/>
    <w:rsid w:val="007A54DC"/>
    <w:rsid w:val="007A5607"/>
    <w:rsid w:val="007A5660"/>
    <w:rsid w:val="007A5873"/>
    <w:rsid w:val="007A6A4A"/>
    <w:rsid w:val="007A6A91"/>
    <w:rsid w:val="007A7DA2"/>
    <w:rsid w:val="007B0B72"/>
    <w:rsid w:val="007B1029"/>
    <w:rsid w:val="007B3935"/>
    <w:rsid w:val="007B3DFB"/>
    <w:rsid w:val="007B3F65"/>
    <w:rsid w:val="007B41DC"/>
    <w:rsid w:val="007B509F"/>
    <w:rsid w:val="007B5567"/>
    <w:rsid w:val="007B65B3"/>
    <w:rsid w:val="007B68D6"/>
    <w:rsid w:val="007B6961"/>
    <w:rsid w:val="007B6D85"/>
    <w:rsid w:val="007C0221"/>
    <w:rsid w:val="007C03DE"/>
    <w:rsid w:val="007C1304"/>
    <w:rsid w:val="007C13CF"/>
    <w:rsid w:val="007C3A3F"/>
    <w:rsid w:val="007C3D74"/>
    <w:rsid w:val="007C4986"/>
    <w:rsid w:val="007C6821"/>
    <w:rsid w:val="007C7C0A"/>
    <w:rsid w:val="007D05D1"/>
    <w:rsid w:val="007D1503"/>
    <w:rsid w:val="007D1E17"/>
    <w:rsid w:val="007D2778"/>
    <w:rsid w:val="007D28F4"/>
    <w:rsid w:val="007D2F05"/>
    <w:rsid w:val="007D300C"/>
    <w:rsid w:val="007D3576"/>
    <w:rsid w:val="007D3E12"/>
    <w:rsid w:val="007D42D2"/>
    <w:rsid w:val="007D47A1"/>
    <w:rsid w:val="007D4E53"/>
    <w:rsid w:val="007D5061"/>
    <w:rsid w:val="007D5FBC"/>
    <w:rsid w:val="007D748F"/>
    <w:rsid w:val="007E015D"/>
    <w:rsid w:val="007E045E"/>
    <w:rsid w:val="007E09FA"/>
    <w:rsid w:val="007E2603"/>
    <w:rsid w:val="007E2947"/>
    <w:rsid w:val="007E2F47"/>
    <w:rsid w:val="007E38B1"/>
    <w:rsid w:val="007E3B5D"/>
    <w:rsid w:val="007E3CB2"/>
    <w:rsid w:val="007E468D"/>
    <w:rsid w:val="007E4757"/>
    <w:rsid w:val="007E4B29"/>
    <w:rsid w:val="007E4D1A"/>
    <w:rsid w:val="007E4F24"/>
    <w:rsid w:val="007E6B8D"/>
    <w:rsid w:val="007E6B98"/>
    <w:rsid w:val="007E72D9"/>
    <w:rsid w:val="007E7752"/>
    <w:rsid w:val="007F1045"/>
    <w:rsid w:val="007F2304"/>
    <w:rsid w:val="007F2D08"/>
    <w:rsid w:val="007F2D3A"/>
    <w:rsid w:val="007F312A"/>
    <w:rsid w:val="007F3A6B"/>
    <w:rsid w:val="007F3CA2"/>
    <w:rsid w:val="007F4048"/>
    <w:rsid w:val="007F51DA"/>
    <w:rsid w:val="007F5653"/>
    <w:rsid w:val="007F576D"/>
    <w:rsid w:val="007F57EE"/>
    <w:rsid w:val="007F5825"/>
    <w:rsid w:val="007F59E3"/>
    <w:rsid w:val="007F7148"/>
    <w:rsid w:val="007F7862"/>
    <w:rsid w:val="008006FD"/>
    <w:rsid w:val="008026B7"/>
    <w:rsid w:val="00802B0A"/>
    <w:rsid w:val="00802E52"/>
    <w:rsid w:val="0080342B"/>
    <w:rsid w:val="00803967"/>
    <w:rsid w:val="00803AF2"/>
    <w:rsid w:val="00805850"/>
    <w:rsid w:val="00805DA3"/>
    <w:rsid w:val="00806DBE"/>
    <w:rsid w:val="0080750E"/>
    <w:rsid w:val="0081036A"/>
    <w:rsid w:val="00810D7F"/>
    <w:rsid w:val="00810EDF"/>
    <w:rsid w:val="00811942"/>
    <w:rsid w:val="0081229C"/>
    <w:rsid w:val="008123C6"/>
    <w:rsid w:val="0081282C"/>
    <w:rsid w:val="00813079"/>
    <w:rsid w:val="008131C5"/>
    <w:rsid w:val="00813690"/>
    <w:rsid w:val="008150B1"/>
    <w:rsid w:val="008150E7"/>
    <w:rsid w:val="00815E96"/>
    <w:rsid w:val="0081634C"/>
    <w:rsid w:val="00816A5F"/>
    <w:rsid w:val="00817131"/>
    <w:rsid w:val="00817A40"/>
    <w:rsid w:val="008210A4"/>
    <w:rsid w:val="0082134F"/>
    <w:rsid w:val="008254FB"/>
    <w:rsid w:val="0082590E"/>
    <w:rsid w:val="00825ED3"/>
    <w:rsid w:val="00826B21"/>
    <w:rsid w:val="00826BE0"/>
    <w:rsid w:val="00827211"/>
    <w:rsid w:val="008278DF"/>
    <w:rsid w:val="00830135"/>
    <w:rsid w:val="008301F1"/>
    <w:rsid w:val="00830249"/>
    <w:rsid w:val="00830826"/>
    <w:rsid w:val="00830D57"/>
    <w:rsid w:val="00831554"/>
    <w:rsid w:val="00831664"/>
    <w:rsid w:val="00831A23"/>
    <w:rsid w:val="00831E66"/>
    <w:rsid w:val="00832210"/>
    <w:rsid w:val="00833B15"/>
    <w:rsid w:val="00833BA6"/>
    <w:rsid w:val="00833F1B"/>
    <w:rsid w:val="00834500"/>
    <w:rsid w:val="00835128"/>
    <w:rsid w:val="00841174"/>
    <w:rsid w:val="0084123B"/>
    <w:rsid w:val="00841F0F"/>
    <w:rsid w:val="00842AC6"/>
    <w:rsid w:val="00842F0E"/>
    <w:rsid w:val="008441EC"/>
    <w:rsid w:val="00844B7E"/>
    <w:rsid w:val="00845ACE"/>
    <w:rsid w:val="00845D86"/>
    <w:rsid w:val="00846470"/>
    <w:rsid w:val="0084669E"/>
    <w:rsid w:val="00846D49"/>
    <w:rsid w:val="00846DEE"/>
    <w:rsid w:val="00846ED2"/>
    <w:rsid w:val="00847D5F"/>
    <w:rsid w:val="0085005F"/>
    <w:rsid w:val="00850652"/>
    <w:rsid w:val="008509CD"/>
    <w:rsid w:val="008519F4"/>
    <w:rsid w:val="00851CE9"/>
    <w:rsid w:val="00852B8F"/>
    <w:rsid w:val="00852DBE"/>
    <w:rsid w:val="0085352E"/>
    <w:rsid w:val="008537F7"/>
    <w:rsid w:val="008542D2"/>
    <w:rsid w:val="008543CE"/>
    <w:rsid w:val="008552D2"/>
    <w:rsid w:val="00855472"/>
    <w:rsid w:val="00855702"/>
    <w:rsid w:val="008565A3"/>
    <w:rsid w:val="00856640"/>
    <w:rsid w:val="00856A45"/>
    <w:rsid w:val="00856FBE"/>
    <w:rsid w:val="00857E50"/>
    <w:rsid w:val="00860631"/>
    <w:rsid w:val="00861218"/>
    <w:rsid w:val="008629DD"/>
    <w:rsid w:val="00862CAC"/>
    <w:rsid w:val="0086367F"/>
    <w:rsid w:val="00863847"/>
    <w:rsid w:val="008647D2"/>
    <w:rsid w:val="00870E5A"/>
    <w:rsid w:val="008715B9"/>
    <w:rsid w:val="00871DE2"/>
    <w:rsid w:val="00872D16"/>
    <w:rsid w:val="00873E5B"/>
    <w:rsid w:val="008742E0"/>
    <w:rsid w:val="00875292"/>
    <w:rsid w:val="00875D1B"/>
    <w:rsid w:val="008765F2"/>
    <w:rsid w:val="00876891"/>
    <w:rsid w:val="008770E4"/>
    <w:rsid w:val="00877634"/>
    <w:rsid w:val="008778D7"/>
    <w:rsid w:val="00877ED7"/>
    <w:rsid w:val="00880140"/>
    <w:rsid w:val="008814A4"/>
    <w:rsid w:val="00881FB1"/>
    <w:rsid w:val="00882204"/>
    <w:rsid w:val="00883024"/>
    <w:rsid w:val="00883117"/>
    <w:rsid w:val="00883178"/>
    <w:rsid w:val="008835DF"/>
    <w:rsid w:val="0088401E"/>
    <w:rsid w:val="00885CC2"/>
    <w:rsid w:val="008866EB"/>
    <w:rsid w:val="0088688A"/>
    <w:rsid w:val="0088708F"/>
    <w:rsid w:val="0088746F"/>
    <w:rsid w:val="0088759A"/>
    <w:rsid w:val="008914C6"/>
    <w:rsid w:val="0089195A"/>
    <w:rsid w:val="00893B66"/>
    <w:rsid w:val="008944A2"/>
    <w:rsid w:val="0089479B"/>
    <w:rsid w:val="00894893"/>
    <w:rsid w:val="008952A9"/>
    <w:rsid w:val="0089548F"/>
    <w:rsid w:val="00895A99"/>
    <w:rsid w:val="00895E2B"/>
    <w:rsid w:val="008971BC"/>
    <w:rsid w:val="008A1383"/>
    <w:rsid w:val="008A2028"/>
    <w:rsid w:val="008A275E"/>
    <w:rsid w:val="008A3C04"/>
    <w:rsid w:val="008A3C65"/>
    <w:rsid w:val="008A3EA2"/>
    <w:rsid w:val="008A4A6C"/>
    <w:rsid w:val="008A5002"/>
    <w:rsid w:val="008A758E"/>
    <w:rsid w:val="008A7A71"/>
    <w:rsid w:val="008A7C6B"/>
    <w:rsid w:val="008B038B"/>
    <w:rsid w:val="008B1767"/>
    <w:rsid w:val="008B2EFF"/>
    <w:rsid w:val="008B3550"/>
    <w:rsid w:val="008B3E00"/>
    <w:rsid w:val="008B487B"/>
    <w:rsid w:val="008B4ACC"/>
    <w:rsid w:val="008B527D"/>
    <w:rsid w:val="008B5494"/>
    <w:rsid w:val="008B54EC"/>
    <w:rsid w:val="008B6520"/>
    <w:rsid w:val="008B69A7"/>
    <w:rsid w:val="008C14A2"/>
    <w:rsid w:val="008C255B"/>
    <w:rsid w:val="008C286C"/>
    <w:rsid w:val="008C3E66"/>
    <w:rsid w:val="008C49B9"/>
    <w:rsid w:val="008C513F"/>
    <w:rsid w:val="008C580E"/>
    <w:rsid w:val="008C5DDF"/>
    <w:rsid w:val="008C72E4"/>
    <w:rsid w:val="008C7C1B"/>
    <w:rsid w:val="008D092C"/>
    <w:rsid w:val="008D0F58"/>
    <w:rsid w:val="008D1288"/>
    <w:rsid w:val="008D233E"/>
    <w:rsid w:val="008D38F0"/>
    <w:rsid w:val="008D3903"/>
    <w:rsid w:val="008D39B0"/>
    <w:rsid w:val="008D3C3F"/>
    <w:rsid w:val="008D5614"/>
    <w:rsid w:val="008D621C"/>
    <w:rsid w:val="008D67FA"/>
    <w:rsid w:val="008D703A"/>
    <w:rsid w:val="008D7D3F"/>
    <w:rsid w:val="008E019F"/>
    <w:rsid w:val="008E0481"/>
    <w:rsid w:val="008E0A79"/>
    <w:rsid w:val="008E0D09"/>
    <w:rsid w:val="008E2502"/>
    <w:rsid w:val="008E40CE"/>
    <w:rsid w:val="008E531D"/>
    <w:rsid w:val="008E595D"/>
    <w:rsid w:val="008E5BA9"/>
    <w:rsid w:val="008E68B2"/>
    <w:rsid w:val="008E6D76"/>
    <w:rsid w:val="008E71B7"/>
    <w:rsid w:val="008E7FC0"/>
    <w:rsid w:val="008F0384"/>
    <w:rsid w:val="008F0BCC"/>
    <w:rsid w:val="008F12C1"/>
    <w:rsid w:val="008F1401"/>
    <w:rsid w:val="008F190B"/>
    <w:rsid w:val="008F4AD9"/>
    <w:rsid w:val="008F4D64"/>
    <w:rsid w:val="008F5C29"/>
    <w:rsid w:val="008F5D49"/>
    <w:rsid w:val="008F5F00"/>
    <w:rsid w:val="008F656F"/>
    <w:rsid w:val="008F7019"/>
    <w:rsid w:val="008F7315"/>
    <w:rsid w:val="00900C2B"/>
    <w:rsid w:val="00900C78"/>
    <w:rsid w:val="00900F99"/>
    <w:rsid w:val="009015A8"/>
    <w:rsid w:val="00901EF7"/>
    <w:rsid w:val="00902213"/>
    <w:rsid w:val="00902300"/>
    <w:rsid w:val="0090251D"/>
    <w:rsid w:val="009036D7"/>
    <w:rsid w:val="00903894"/>
    <w:rsid w:val="0090404F"/>
    <w:rsid w:val="00904279"/>
    <w:rsid w:val="00905865"/>
    <w:rsid w:val="00906473"/>
    <w:rsid w:val="009068BB"/>
    <w:rsid w:val="00907590"/>
    <w:rsid w:val="00907900"/>
    <w:rsid w:val="00907A15"/>
    <w:rsid w:val="009101D2"/>
    <w:rsid w:val="00910424"/>
    <w:rsid w:val="00911C14"/>
    <w:rsid w:val="00915096"/>
    <w:rsid w:val="009152D5"/>
    <w:rsid w:val="00915564"/>
    <w:rsid w:val="0091575A"/>
    <w:rsid w:val="00915D13"/>
    <w:rsid w:val="0091787A"/>
    <w:rsid w:val="009205BD"/>
    <w:rsid w:val="00920B11"/>
    <w:rsid w:val="009211F2"/>
    <w:rsid w:val="009225BD"/>
    <w:rsid w:val="009227CD"/>
    <w:rsid w:val="00922AA3"/>
    <w:rsid w:val="00922DC9"/>
    <w:rsid w:val="00922EB9"/>
    <w:rsid w:val="009236E9"/>
    <w:rsid w:val="0092453D"/>
    <w:rsid w:val="00924A1C"/>
    <w:rsid w:val="00925224"/>
    <w:rsid w:val="0092535C"/>
    <w:rsid w:val="009253D8"/>
    <w:rsid w:val="00925D55"/>
    <w:rsid w:val="0092662E"/>
    <w:rsid w:val="00926A24"/>
    <w:rsid w:val="00926CE6"/>
    <w:rsid w:val="00926FA3"/>
    <w:rsid w:val="00927199"/>
    <w:rsid w:val="00927581"/>
    <w:rsid w:val="00927EAA"/>
    <w:rsid w:val="00930B62"/>
    <w:rsid w:val="00932333"/>
    <w:rsid w:val="0093275D"/>
    <w:rsid w:val="009331FD"/>
    <w:rsid w:val="00933661"/>
    <w:rsid w:val="00934FB0"/>
    <w:rsid w:val="00935D8D"/>
    <w:rsid w:val="009362E7"/>
    <w:rsid w:val="009371B0"/>
    <w:rsid w:val="00940AD9"/>
    <w:rsid w:val="00941DFC"/>
    <w:rsid w:val="0094217A"/>
    <w:rsid w:val="00943363"/>
    <w:rsid w:val="009454B6"/>
    <w:rsid w:val="009459C1"/>
    <w:rsid w:val="00945A43"/>
    <w:rsid w:val="00945DBC"/>
    <w:rsid w:val="009461CE"/>
    <w:rsid w:val="009466CD"/>
    <w:rsid w:val="00946E27"/>
    <w:rsid w:val="009470FB"/>
    <w:rsid w:val="009509E2"/>
    <w:rsid w:val="00950B37"/>
    <w:rsid w:val="00950DBD"/>
    <w:rsid w:val="00951863"/>
    <w:rsid w:val="009520F0"/>
    <w:rsid w:val="00952637"/>
    <w:rsid w:val="00952803"/>
    <w:rsid w:val="00952E9E"/>
    <w:rsid w:val="00952EF3"/>
    <w:rsid w:val="009539D3"/>
    <w:rsid w:val="00953CB9"/>
    <w:rsid w:val="009549BF"/>
    <w:rsid w:val="0095673F"/>
    <w:rsid w:val="0095676B"/>
    <w:rsid w:val="00956ED0"/>
    <w:rsid w:val="00957BF7"/>
    <w:rsid w:val="009635A6"/>
    <w:rsid w:val="00963D15"/>
    <w:rsid w:val="009675FE"/>
    <w:rsid w:val="00967768"/>
    <w:rsid w:val="009677AD"/>
    <w:rsid w:val="009701D4"/>
    <w:rsid w:val="00971A3A"/>
    <w:rsid w:val="00971AB1"/>
    <w:rsid w:val="0097274C"/>
    <w:rsid w:val="00973B2C"/>
    <w:rsid w:val="00974867"/>
    <w:rsid w:val="0097531F"/>
    <w:rsid w:val="00975FAF"/>
    <w:rsid w:val="009761E8"/>
    <w:rsid w:val="009806A6"/>
    <w:rsid w:val="00980B44"/>
    <w:rsid w:val="00980C9C"/>
    <w:rsid w:val="00980CF9"/>
    <w:rsid w:val="00981491"/>
    <w:rsid w:val="009827A5"/>
    <w:rsid w:val="00982931"/>
    <w:rsid w:val="00984094"/>
    <w:rsid w:val="009855DE"/>
    <w:rsid w:val="009857EC"/>
    <w:rsid w:val="00985A07"/>
    <w:rsid w:val="00986708"/>
    <w:rsid w:val="00986948"/>
    <w:rsid w:val="00986D39"/>
    <w:rsid w:val="00987888"/>
    <w:rsid w:val="00990A49"/>
    <w:rsid w:val="009916A2"/>
    <w:rsid w:val="00991EE2"/>
    <w:rsid w:val="00992D7B"/>
    <w:rsid w:val="00993B91"/>
    <w:rsid w:val="00995CD7"/>
    <w:rsid w:val="00996398"/>
    <w:rsid w:val="00997CC1"/>
    <w:rsid w:val="009A0358"/>
    <w:rsid w:val="009A0CCF"/>
    <w:rsid w:val="009A1712"/>
    <w:rsid w:val="009A17BE"/>
    <w:rsid w:val="009A18A3"/>
    <w:rsid w:val="009A2DE5"/>
    <w:rsid w:val="009A34A3"/>
    <w:rsid w:val="009A34F2"/>
    <w:rsid w:val="009A42ED"/>
    <w:rsid w:val="009A57E9"/>
    <w:rsid w:val="009A65FA"/>
    <w:rsid w:val="009A7087"/>
    <w:rsid w:val="009A7956"/>
    <w:rsid w:val="009A7EE3"/>
    <w:rsid w:val="009B0701"/>
    <w:rsid w:val="009B12E2"/>
    <w:rsid w:val="009B13DC"/>
    <w:rsid w:val="009B1AAC"/>
    <w:rsid w:val="009B248F"/>
    <w:rsid w:val="009B2CBD"/>
    <w:rsid w:val="009B2EFD"/>
    <w:rsid w:val="009B362D"/>
    <w:rsid w:val="009B48B1"/>
    <w:rsid w:val="009B4B9F"/>
    <w:rsid w:val="009B5354"/>
    <w:rsid w:val="009B570B"/>
    <w:rsid w:val="009B60F5"/>
    <w:rsid w:val="009B67FF"/>
    <w:rsid w:val="009B6FC1"/>
    <w:rsid w:val="009B74B5"/>
    <w:rsid w:val="009C07F6"/>
    <w:rsid w:val="009C14FF"/>
    <w:rsid w:val="009C3639"/>
    <w:rsid w:val="009C36D7"/>
    <w:rsid w:val="009C3933"/>
    <w:rsid w:val="009C505D"/>
    <w:rsid w:val="009C6BC8"/>
    <w:rsid w:val="009C7568"/>
    <w:rsid w:val="009C7775"/>
    <w:rsid w:val="009C777E"/>
    <w:rsid w:val="009D0E86"/>
    <w:rsid w:val="009D12B6"/>
    <w:rsid w:val="009D1961"/>
    <w:rsid w:val="009D3AF4"/>
    <w:rsid w:val="009D419E"/>
    <w:rsid w:val="009D4A34"/>
    <w:rsid w:val="009D4CB5"/>
    <w:rsid w:val="009D593D"/>
    <w:rsid w:val="009D6889"/>
    <w:rsid w:val="009D710D"/>
    <w:rsid w:val="009D756B"/>
    <w:rsid w:val="009E1314"/>
    <w:rsid w:val="009E150C"/>
    <w:rsid w:val="009E1C1D"/>
    <w:rsid w:val="009E2480"/>
    <w:rsid w:val="009E2D3D"/>
    <w:rsid w:val="009E3D78"/>
    <w:rsid w:val="009E4894"/>
    <w:rsid w:val="009E4DD6"/>
    <w:rsid w:val="009E57EC"/>
    <w:rsid w:val="009E5C05"/>
    <w:rsid w:val="009E5DD0"/>
    <w:rsid w:val="009E5E5F"/>
    <w:rsid w:val="009E6787"/>
    <w:rsid w:val="009E7018"/>
    <w:rsid w:val="009E7946"/>
    <w:rsid w:val="009E7D7A"/>
    <w:rsid w:val="009F0002"/>
    <w:rsid w:val="009F03E3"/>
    <w:rsid w:val="009F2186"/>
    <w:rsid w:val="009F2CA0"/>
    <w:rsid w:val="009F2CC5"/>
    <w:rsid w:val="009F408D"/>
    <w:rsid w:val="009F46DA"/>
    <w:rsid w:val="009F547C"/>
    <w:rsid w:val="009F58F6"/>
    <w:rsid w:val="009F6A07"/>
    <w:rsid w:val="009F73E3"/>
    <w:rsid w:val="009F73F3"/>
    <w:rsid w:val="00A00A7E"/>
    <w:rsid w:val="00A00B00"/>
    <w:rsid w:val="00A00CBD"/>
    <w:rsid w:val="00A0110B"/>
    <w:rsid w:val="00A02238"/>
    <w:rsid w:val="00A02D1E"/>
    <w:rsid w:val="00A02DF0"/>
    <w:rsid w:val="00A02FCB"/>
    <w:rsid w:val="00A040F7"/>
    <w:rsid w:val="00A04365"/>
    <w:rsid w:val="00A047B3"/>
    <w:rsid w:val="00A0573D"/>
    <w:rsid w:val="00A06764"/>
    <w:rsid w:val="00A069C0"/>
    <w:rsid w:val="00A073C4"/>
    <w:rsid w:val="00A07FA9"/>
    <w:rsid w:val="00A12F49"/>
    <w:rsid w:val="00A1307A"/>
    <w:rsid w:val="00A13C2F"/>
    <w:rsid w:val="00A15030"/>
    <w:rsid w:val="00A150FA"/>
    <w:rsid w:val="00A1576A"/>
    <w:rsid w:val="00A15EE1"/>
    <w:rsid w:val="00A15FC3"/>
    <w:rsid w:val="00A16593"/>
    <w:rsid w:val="00A172B0"/>
    <w:rsid w:val="00A201A3"/>
    <w:rsid w:val="00A207D9"/>
    <w:rsid w:val="00A20E57"/>
    <w:rsid w:val="00A2192B"/>
    <w:rsid w:val="00A21DBC"/>
    <w:rsid w:val="00A22474"/>
    <w:rsid w:val="00A229F8"/>
    <w:rsid w:val="00A2335E"/>
    <w:rsid w:val="00A23F90"/>
    <w:rsid w:val="00A24E39"/>
    <w:rsid w:val="00A24F42"/>
    <w:rsid w:val="00A256E6"/>
    <w:rsid w:val="00A25927"/>
    <w:rsid w:val="00A26272"/>
    <w:rsid w:val="00A266AE"/>
    <w:rsid w:val="00A26A29"/>
    <w:rsid w:val="00A274BB"/>
    <w:rsid w:val="00A30021"/>
    <w:rsid w:val="00A30414"/>
    <w:rsid w:val="00A31246"/>
    <w:rsid w:val="00A31615"/>
    <w:rsid w:val="00A32E2B"/>
    <w:rsid w:val="00A338A4"/>
    <w:rsid w:val="00A34928"/>
    <w:rsid w:val="00A34CCF"/>
    <w:rsid w:val="00A359D3"/>
    <w:rsid w:val="00A366BF"/>
    <w:rsid w:val="00A36D1D"/>
    <w:rsid w:val="00A37007"/>
    <w:rsid w:val="00A37439"/>
    <w:rsid w:val="00A3775A"/>
    <w:rsid w:val="00A3780B"/>
    <w:rsid w:val="00A40446"/>
    <w:rsid w:val="00A40F6B"/>
    <w:rsid w:val="00A410A8"/>
    <w:rsid w:val="00A4112C"/>
    <w:rsid w:val="00A413B6"/>
    <w:rsid w:val="00A4318B"/>
    <w:rsid w:val="00A43AE4"/>
    <w:rsid w:val="00A454C9"/>
    <w:rsid w:val="00A45698"/>
    <w:rsid w:val="00A47E6C"/>
    <w:rsid w:val="00A503C4"/>
    <w:rsid w:val="00A509FB"/>
    <w:rsid w:val="00A50C29"/>
    <w:rsid w:val="00A50F8F"/>
    <w:rsid w:val="00A51262"/>
    <w:rsid w:val="00A518A0"/>
    <w:rsid w:val="00A5233C"/>
    <w:rsid w:val="00A525B9"/>
    <w:rsid w:val="00A52EE0"/>
    <w:rsid w:val="00A532B5"/>
    <w:rsid w:val="00A533EE"/>
    <w:rsid w:val="00A53F32"/>
    <w:rsid w:val="00A5464A"/>
    <w:rsid w:val="00A54935"/>
    <w:rsid w:val="00A55019"/>
    <w:rsid w:val="00A55116"/>
    <w:rsid w:val="00A5570F"/>
    <w:rsid w:val="00A55E21"/>
    <w:rsid w:val="00A56674"/>
    <w:rsid w:val="00A56906"/>
    <w:rsid w:val="00A57558"/>
    <w:rsid w:val="00A62A0B"/>
    <w:rsid w:val="00A62C90"/>
    <w:rsid w:val="00A62DF8"/>
    <w:rsid w:val="00A63285"/>
    <w:rsid w:val="00A63970"/>
    <w:rsid w:val="00A644DD"/>
    <w:rsid w:val="00A65181"/>
    <w:rsid w:val="00A65EDC"/>
    <w:rsid w:val="00A661E6"/>
    <w:rsid w:val="00A678D3"/>
    <w:rsid w:val="00A67BB3"/>
    <w:rsid w:val="00A70FE7"/>
    <w:rsid w:val="00A71CD4"/>
    <w:rsid w:val="00A72A4C"/>
    <w:rsid w:val="00A72D40"/>
    <w:rsid w:val="00A72DEF"/>
    <w:rsid w:val="00A7335B"/>
    <w:rsid w:val="00A73D3F"/>
    <w:rsid w:val="00A774AF"/>
    <w:rsid w:val="00A80096"/>
    <w:rsid w:val="00A80618"/>
    <w:rsid w:val="00A81594"/>
    <w:rsid w:val="00A81942"/>
    <w:rsid w:val="00A81B19"/>
    <w:rsid w:val="00A81C5E"/>
    <w:rsid w:val="00A83972"/>
    <w:rsid w:val="00A83E86"/>
    <w:rsid w:val="00A83F3F"/>
    <w:rsid w:val="00A84195"/>
    <w:rsid w:val="00A848BE"/>
    <w:rsid w:val="00A84B86"/>
    <w:rsid w:val="00A858F7"/>
    <w:rsid w:val="00A85965"/>
    <w:rsid w:val="00A85EE1"/>
    <w:rsid w:val="00A86551"/>
    <w:rsid w:val="00A877AE"/>
    <w:rsid w:val="00A87A3D"/>
    <w:rsid w:val="00A90F5A"/>
    <w:rsid w:val="00A930EE"/>
    <w:rsid w:val="00A93732"/>
    <w:rsid w:val="00A937C0"/>
    <w:rsid w:val="00A94443"/>
    <w:rsid w:val="00A94887"/>
    <w:rsid w:val="00A94938"/>
    <w:rsid w:val="00A94943"/>
    <w:rsid w:val="00A9495A"/>
    <w:rsid w:val="00A94A1C"/>
    <w:rsid w:val="00A94D7D"/>
    <w:rsid w:val="00A950B4"/>
    <w:rsid w:val="00A961AE"/>
    <w:rsid w:val="00A96443"/>
    <w:rsid w:val="00A96747"/>
    <w:rsid w:val="00A96B2D"/>
    <w:rsid w:val="00A975D5"/>
    <w:rsid w:val="00AA0BC8"/>
    <w:rsid w:val="00AA13FA"/>
    <w:rsid w:val="00AA3417"/>
    <w:rsid w:val="00AA4D5D"/>
    <w:rsid w:val="00AA5148"/>
    <w:rsid w:val="00AA605C"/>
    <w:rsid w:val="00AA62DF"/>
    <w:rsid w:val="00AA63BC"/>
    <w:rsid w:val="00AA6904"/>
    <w:rsid w:val="00AA7AA1"/>
    <w:rsid w:val="00AB01DB"/>
    <w:rsid w:val="00AB0453"/>
    <w:rsid w:val="00AB05E5"/>
    <w:rsid w:val="00AB07B2"/>
    <w:rsid w:val="00AB1AFF"/>
    <w:rsid w:val="00AB204B"/>
    <w:rsid w:val="00AB21F4"/>
    <w:rsid w:val="00AB28B0"/>
    <w:rsid w:val="00AB34E3"/>
    <w:rsid w:val="00AB3648"/>
    <w:rsid w:val="00AB37FE"/>
    <w:rsid w:val="00AB3804"/>
    <w:rsid w:val="00AB388C"/>
    <w:rsid w:val="00AB46B0"/>
    <w:rsid w:val="00AB5528"/>
    <w:rsid w:val="00AB59AF"/>
    <w:rsid w:val="00AB5C31"/>
    <w:rsid w:val="00AC11A0"/>
    <w:rsid w:val="00AC1222"/>
    <w:rsid w:val="00AC2770"/>
    <w:rsid w:val="00AC2B6D"/>
    <w:rsid w:val="00AC2CC1"/>
    <w:rsid w:val="00AC307D"/>
    <w:rsid w:val="00AC35FE"/>
    <w:rsid w:val="00AC37B1"/>
    <w:rsid w:val="00AC5726"/>
    <w:rsid w:val="00AC5D8A"/>
    <w:rsid w:val="00AC6152"/>
    <w:rsid w:val="00AC6685"/>
    <w:rsid w:val="00AC6F6E"/>
    <w:rsid w:val="00AC75B4"/>
    <w:rsid w:val="00AC777E"/>
    <w:rsid w:val="00AC7F57"/>
    <w:rsid w:val="00AD0101"/>
    <w:rsid w:val="00AD1DDD"/>
    <w:rsid w:val="00AD2B8C"/>
    <w:rsid w:val="00AD3293"/>
    <w:rsid w:val="00AD3B7A"/>
    <w:rsid w:val="00AD3C50"/>
    <w:rsid w:val="00AD41EB"/>
    <w:rsid w:val="00AD50A9"/>
    <w:rsid w:val="00AD5329"/>
    <w:rsid w:val="00AD5352"/>
    <w:rsid w:val="00AD5702"/>
    <w:rsid w:val="00AD599C"/>
    <w:rsid w:val="00AD67D2"/>
    <w:rsid w:val="00AD7859"/>
    <w:rsid w:val="00AD7A25"/>
    <w:rsid w:val="00AE0262"/>
    <w:rsid w:val="00AE054F"/>
    <w:rsid w:val="00AE15DC"/>
    <w:rsid w:val="00AE20D3"/>
    <w:rsid w:val="00AE2B2B"/>
    <w:rsid w:val="00AE3151"/>
    <w:rsid w:val="00AE35D6"/>
    <w:rsid w:val="00AE3985"/>
    <w:rsid w:val="00AE53A1"/>
    <w:rsid w:val="00AE590D"/>
    <w:rsid w:val="00AE5ED7"/>
    <w:rsid w:val="00AE616A"/>
    <w:rsid w:val="00AE622E"/>
    <w:rsid w:val="00AE737E"/>
    <w:rsid w:val="00AE73AD"/>
    <w:rsid w:val="00AE77F9"/>
    <w:rsid w:val="00AF02A3"/>
    <w:rsid w:val="00AF052B"/>
    <w:rsid w:val="00AF08E5"/>
    <w:rsid w:val="00AF12F2"/>
    <w:rsid w:val="00AF14B7"/>
    <w:rsid w:val="00AF272C"/>
    <w:rsid w:val="00AF2D5F"/>
    <w:rsid w:val="00AF3106"/>
    <w:rsid w:val="00AF354F"/>
    <w:rsid w:val="00AF3D00"/>
    <w:rsid w:val="00AF453B"/>
    <w:rsid w:val="00AF62C1"/>
    <w:rsid w:val="00AF6518"/>
    <w:rsid w:val="00AF6F77"/>
    <w:rsid w:val="00AF7861"/>
    <w:rsid w:val="00B001C3"/>
    <w:rsid w:val="00B0046E"/>
    <w:rsid w:val="00B00643"/>
    <w:rsid w:val="00B00A49"/>
    <w:rsid w:val="00B01236"/>
    <w:rsid w:val="00B01646"/>
    <w:rsid w:val="00B019CC"/>
    <w:rsid w:val="00B0212A"/>
    <w:rsid w:val="00B021BF"/>
    <w:rsid w:val="00B02E62"/>
    <w:rsid w:val="00B04C47"/>
    <w:rsid w:val="00B05612"/>
    <w:rsid w:val="00B05D6C"/>
    <w:rsid w:val="00B06CF2"/>
    <w:rsid w:val="00B1045D"/>
    <w:rsid w:val="00B11D7A"/>
    <w:rsid w:val="00B11DE9"/>
    <w:rsid w:val="00B12933"/>
    <w:rsid w:val="00B1305A"/>
    <w:rsid w:val="00B13936"/>
    <w:rsid w:val="00B14EAC"/>
    <w:rsid w:val="00B163C0"/>
    <w:rsid w:val="00B163CA"/>
    <w:rsid w:val="00B167D7"/>
    <w:rsid w:val="00B17785"/>
    <w:rsid w:val="00B20007"/>
    <w:rsid w:val="00B200B4"/>
    <w:rsid w:val="00B214BD"/>
    <w:rsid w:val="00B21B76"/>
    <w:rsid w:val="00B21C4C"/>
    <w:rsid w:val="00B221D3"/>
    <w:rsid w:val="00B23BBA"/>
    <w:rsid w:val="00B240D1"/>
    <w:rsid w:val="00B2526D"/>
    <w:rsid w:val="00B25427"/>
    <w:rsid w:val="00B2547F"/>
    <w:rsid w:val="00B25BAB"/>
    <w:rsid w:val="00B26260"/>
    <w:rsid w:val="00B2652A"/>
    <w:rsid w:val="00B26532"/>
    <w:rsid w:val="00B26A7F"/>
    <w:rsid w:val="00B27135"/>
    <w:rsid w:val="00B27143"/>
    <w:rsid w:val="00B27740"/>
    <w:rsid w:val="00B27E02"/>
    <w:rsid w:val="00B30EE6"/>
    <w:rsid w:val="00B314FF"/>
    <w:rsid w:val="00B31D77"/>
    <w:rsid w:val="00B321D8"/>
    <w:rsid w:val="00B3313C"/>
    <w:rsid w:val="00B334F3"/>
    <w:rsid w:val="00B3413C"/>
    <w:rsid w:val="00B34159"/>
    <w:rsid w:val="00B34427"/>
    <w:rsid w:val="00B3630D"/>
    <w:rsid w:val="00B3744F"/>
    <w:rsid w:val="00B408B2"/>
    <w:rsid w:val="00B40B10"/>
    <w:rsid w:val="00B41385"/>
    <w:rsid w:val="00B41578"/>
    <w:rsid w:val="00B422D6"/>
    <w:rsid w:val="00B4271B"/>
    <w:rsid w:val="00B428F4"/>
    <w:rsid w:val="00B42A31"/>
    <w:rsid w:val="00B43270"/>
    <w:rsid w:val="00B44172"/>
    <w:rsid w:val="00B44D4D"/>
    <w:rsid w:val="00B44EB0"/>
    <w:rsid w:val="00B45425"/>
    <w:rsid w:val="00B46627"/>
    <w:rsid w:val="00B46D75"/>
    <w:rsid w:val="00B47B20"/>
    <w:rsid w:val="00B50677"/>
    <w:rsid w:val="00B50C84"/>
    <w:rsid w:val="00B50E03"/>
    <w:rsid w:val="00B50EFE"/>
    <w:rsid w:val="00B533D0"/>
    <w:rsid w:val="00B537E1"/>
    <w:rsid w:val="00B53DD5"/>
    <w:rsid w:val="00B53EB2"/>
    <w:rsid w:val="00B54682"/>
    <w:rsid w:val="00B54A20"/>
    <w:rsid w:val="00B54C3E"/>
    <w:rsid w:val="00B5546F"/>
    <w:rsid w:val="00B554FB"/>
    <w:rsid w:val="00B55C55"/>
    <w:rsid w:val="00B57582"/>
    <w:rsid w:val="00B57794"/>
    <w:rsid w:val="00B57BAE"/>
    <w:rsid w:val="00B57CE4"/>
    <w:rsid w:val="00B57F7D"/>
    <w:rsid w:val="00B60103"/>
    <w:rsid w:val="00B6031F"/>
    <w:rsid w:val="00B60A04"/>
    <w:rsid w:val="00B60C77"/>
    <w:rsid w:val="00B625FD"/>
    <w:rsid w:val="00B62AE0"/>
    <w:rsid w:val="00B62C7E"/>
    <w:rsid w:val="00B636AF"/>
    <w:rsid w:val="00B644AE"/>
    <w:rsid w:val="00B66943"/>
    <w:rsid w:val="00B67CD2"/>
    <w:rsid w:val="00B706C0"/>
    <w:rsid w:val="00B70B4B"/>
    <w:rsid w:val="00B71088"/>
    <w:rsid w:val="00B71E47"/>
    <w:rsid w:val="00B720F8"/>
    <w:rsid w:val="00B721F0"/>
    <w:rsid w:val="00B72376"/>
    <w:rsid w:val="00B730A2"/>
    <w:rsid w:val="00B7349A"/>
    <w:rsid w:val="00B738C2"/>
    <w:rsid w:val="00B73CB3"/>
    <w:rsid w:val="00B741CF"/>
    <w:rsid w:val="00B74485"/>
    <w:rsid w:val="00B74D4A"/>
    <w:rsid w:val="00B75348"/>
    <w:rsid w:val="00B764C4"/>
    <w:rsid w:val="00B77047"/>
    <w:rsid w:val="00B77B11"/>
    <w:rsid w:val="00B77FA7"/>
    <w:rsid w:val="00B8084A"/>
    <w:rsid w:val="00B809EF"/>
    <w:rsid w:val="00B80FDC"/>
    <w:rsid w:val="00B821CA"/>
    <w:rsid w:val="00B836F6"/>
    <w:rsid w:val="00B83ECA"/>
    <w:rsid w:val="00B84CE9"/>
    <w:rsid w:val="00B84FC2"/>
    <w:rsid w:val="00B85721"/>
    <w:rsid w:val="00B865C5"/>
    <w:rsid w:val="00B86607"/>
    <w:rsid w:val="00B86747"/>
    <w:rsid w:val="00B876F7"/>
    <w:rsid w:val="00B87909"/>
    <w:rsid w:val="00B91B83"/>
    <w:rsid w:val="00B92185"/>
    <w:rsid w:val="00B92504"/>
    <w:rsid w:val="00B925FA"/>
    <w:rsid w:val="00B9267E"/>
    <w:rsid w:val="00B928AD"/>
    <w:rsid w:val="00B93D5E"/>
    <w:rsid w:val="00B9454D"/>
    <w:rsid w:val="00B94E94"/>
    <w:rsid w:val="00B95024"/>
    <w:rsid w:val="00B96301"/>
    <w:rsid w:val="00B965BD"/>
    <w:rsid w:val="00B9695B"/>
    <w:rsid w:val="00B96B1D"/>
    <w:rsid w:val="00B9771B"/>
    <w:rsid w:val="00B97FA2"/>
    <w:rsid w:val="00BA015F"/>
    <w:rsid w:val="00BA02EC"/>
    <w:rsid w:val="00BA0379"/>
    <w:rsid w:val="00BA0380"/>
    <w:rsid w:val="00BA06FC"/>
    <w:rsid w:val="00BA1D8E"/>
    <w:rsid w:val="00BA2C75"/>
    <w:rsid w:val="00BA2F49"/>
    <w:rsid w:val="00BA47CD"/>
    <w:rsid w:val="00BA5008"/>
    <w:rsid w:val="00BA61E2"/>
    <w:rsid w:val="00BA6496"/>
    <w:rsid w:val="00BA6A93"/>
    <w:rsid w:val="00BA6E42"/>
    <w:rsid w:val="00BA7319"/>
    <w:rsid w:val="00BB0596"/>
    <w:rsid w:val="00BB14AD"/>
    <w:rsid w:val="00BB1AE2"/>
    <w:rsid w:val="00BB2E57"/>
    <w:rsid w:val="00BB4165"/>
    <w:rsid w:val="00BB429D"/>
    <w:rsid w:val="00BB4628"/>
    <w:rsid w:val="00BB4A08"/>
    <w:rsid w:val="00BB512D"/>
    <w:rsid w:val="00BB55EC"/>
    <w:rsid w:val="00BB55FD"/>
    <w:rsid w:val="00BB56C6"/>
    <w:rsid w:val="00BB6BD2"/>
    <w:rsid w:val="00BB6D40"/>
    <w:rsid w:val="00BB6EB8"/>
    <w:rsid w:val="00BB73C2"/>
    <w:rsid w:val="00BB765E"/>
    <w:rsid w:val="00BB7718"/>
    <w:rsid w:val="00BB7E3C"/>
    <w:rsid w:val="00BC095D"/>
    <w:rsid w:val="00BC18C1"/>
    <w:rsid w:val="00BC1BF0"/>
    <w:rsid w:val="00BC1D85"/>
    <w:rsid w:val="00BC3E00"/>
    <w:rsid w:val="00BC54A0"/>
    <w:rsid w:val="00BC5745"/>
    <w:rsid w:val="00BC5AE2"/>
    <w:rsid w:val="00BC5C6E"/>
    <w:rsid w:val="00BC6BC9"/>
    <w:rsid w:val="00BC6E34"/>
    <w:rsid w:val="00BC7248"/>
    <w:rsid w:val="00BC74CD"/>
    <w:rsid w:val="00BC78E4"/>
    <w:rsid w:val="00BD0C5F"/>
    <w:rsid w:val="00BD1331"/>
    <w:rsid w:val="00BD13F5"/>
    <w:rsid w:val="00BD1673"/>
    <w:rsid w:val="00BD1D5D"/>
    <w:rsid w:val="00BD27E6"/>
    <w:rsid w:val="00BD2910"/>
    <w:rsid w:val="00BD45CE"/>
    <w:rsid w:val="00BD5BD3"/>
    <w:rsid w:val="00BD65D5"/>
    <w:rsid w:val="00BD7F4A"/>
    <w:rsid w:val="00BE21D0"/>
    <w:rsid w:val="00BE29AD"/>
    <w:rsid w:val="00BE2C11"/>
    <w:rsid w:val="00BE3EF8"/>
    <w:rsid w:val="00BE4951"/>
    <w:rsid w:val="00BE4AC9"/>
    <w:rsid w:val="00BE5450"/>
    <w:rsid w:val="00BE5EF3"/>
    <w:rsid w:val="00BE638C"/>
    <w:rsid w:val="00BE691E"/>
    <w:rsid w:val="00BE6F89"/>
    <w:rsid w:val="00BE7D32"/>
    <w:rsid w:val="00BF00B1"/>
    <w:rsid w:val="00BF0171"/>
    <w:rsid w:val="00BF01DC"/>
    <w:rsid w:val="00BF0AB4"/>
    <w:rsid w:val="00BF0E75"/>
    <w:rsid w:val="00BF19C4"/>
    <w:rsid w:val="00BF1E59"/>
    <w:rsid w:val="00BF200C"/>
    <w:rsid w:val="00BF2062"/>
    <w:rsid w:val="00BF2716"/>
    <w:rsid w:val="00BF2B54"/>
    <w:rsid w:val="00BF2FD8"/>
    <w:rsid w:val="00BF5081"/>
    <w:rsid w:val="00BF57DF"/>
    <w:rsid w:val="00BF6950"/>
    <w:rsid w:val="00BF706F"/>
    <w:rsid w:val="00BF7E64"/>
    <w:rsid w:val="00C00ADE"/>
    <w:rsid w:val="00C00FEF"/>
    <w:rsid w:val="00C0261C"/>
    <w:rsid w:val="00C029F5"/>
    <w:rsid w:val="00C02C15"/>
    <w:rsid w:val="00C034C8"/>
    <w:rsid w:val="00C03C58"/>
    <w:rsid w:val="00C0432C"/>
    <w:rsid w:val="00C04C32"/>
    <w:rsid w:val="00C05617"/>
    <w:rsid w:val="00C069C2"/>
    <w:rsid w:val="00C101F9"/>
    <w:rsid w:val="00C1027D"/>
    <w:rsid w:val="00C1082C"/>
    <w:rsid w:val="00C110EC"/>
    <w:rsid w:val="00C11220"/>
    <w:rsid w:val="00C11810"/>
    <w:rsid w:val="00C11846"/>
    <w:rsid w:val="00C11A9F"/>
    <w:rsid w:val="00C12B4A"/>
    <w:rsid w:val="00C12F1C"/>
    <w:rsid w:val="00C1337A"/>
    <w:rsid w:val="00C141FF"/>
    <w:rsid w:val="00C143C0"/>
    <w:rsid w:val="00C14522"/>
    <w:rsid w:val="00C145FF"/>
    <w:rsid w:val="00C1463F"/>
    <w:rsid w:val="00C15461"/>
    <w:rsid w:val="00C15BBE"/>
    <w:rsid w:val="00C161E9"/>
    <w:rsid w:val="00C164FA"/>
    <w:rsid w:val="00C171D2"/>
    <w:rsid w:val="00C20531"/>
    <w:rsid w:val="00C2059D"/>
    <w:rsid w:val="00C21D9E"/>
    <w:rsid w:val="00C2212A"/>
    <w:rsid w:val="00C22B1A"/>
    <w:rsid w:val="00C252F1"/>
    <w:rsid w:val="00C2563A"/>
    <w:rsid w:val="00C26302"/>
    <w:rsid w:val="00C267EF"/>
    <w:rsid w:val="00C2681B"/>
    <w:rsid w:val="00C2682D"/>
    <w:rsid w:val="00C26E39"/>
    <w:rsid w:val="00C2738C"/>
    <w:rsid w:val="00C27D7B"/>
    <w:rsid w:val="00C303B4"/>
    <w:rsid w:val="00C3261E"/>
    <w:rsid w:val="00C32719"/>
    <w:rsid w:val="00C32E7D"/>
    <w:rsid w:val="00C32EFF"/>
    <w:rsid w:val="00C32FE7"/>
    <w:rsid w:val="00C331B0"/>
    <w:rsid w:val="00C3332E"/>
    <w:rsid w:val="00C33628"/>
    <w:rsid w:val="00C33825"/>
    <w:rsid w:val="00C34625"/>
    <w:rsid w:val="00C35879"/>
    <w:rsid w:val="00C35A80"/>
    <w:rsid w:val="00C3624C"/>
    <w:rsid w:val="00C3709A"/>
    <w:rsid w:val="00C40AFC"/>
    <w:rsid w:val="00C40E70"/>
    <w:rsid w:val="00C418D7"/>
    <w:rsid w:val="00C42183"/>
    <w:rsid w:val="00C42A37"/>
    <w:rsid w:val="00C42CF6"/>
    <w:rsid w:val="00C42E9E"/>
    <w:rsid w:val="00C43839"/>
    <w:rsid w:val="00C43A03"/>
    <w:rsid w:val="00C43D25"/>
    <w:rsid w:val="00C4468C"/>
    <w:rsid w:val="00C45991"/>
    <w:rsid w:val="00C469C9"/>
    <w:rsid w:val="00C46A09"/>
    <w:rsid w:val="00C4761C"/>
    <w:rsid w:val="00C50309"/>
    <w:rsid w:val="00C51389"/>
    <w:rsid w:val="00C5168C"/>
    <w:rsid w:val="00C537F8"/>
    <w:rsid w:val="00C539B4"/>
    <w:rsid w:val="00C541C6"/>
    <w:rsid w:val="00C54B42"/>
    <w:rsid w:val="00C54D9A"/>
    <w:rsid w:val="00C552FF"/>
    <w:rsid w:val="00C55837"/>
    <w:rsid w:val="00C55F17"/>
    <w:rsid w:val="00C56C3A"/>
    <w:rsid w:val="00C57412"/>
    <w:rsid w:val="00C57FD8"/>
    <w:rsid w:val="00C6193E"/>
    <w:rsid w:val="00C61A9C"/>
    <w:rsid w:val="00C63032"/>
    <w:rsid w:val="00C633F0"/>
    <w:rsid w:val="00C63862"/>
    <w:rsid w:val="00C63F64"/>
    <w:rsid w:val="00C65254"/>
    <w:rsid w:val="00C6535F"/>
    <w:rsid w:val="00C6628D"/>
    <w:rsid w:val="00C66EE7"/>
    <w:rsid w:val="00C67EF3"/>
    <w:rsid w:val="00C7127E"/>
    <w:rsid w:val="00C72432"/>
    <w:rsid w:val="00C73790"/>
    <w:rsid w:val="00C74196"/>
    <w:rsid w:val="00C744A2"/>
    <w:rsid w:val="00C744B2"/>
    <w:rsid w:val="00C74723"/>
    <w:rsid w:val="00C74F40"/>
    <w:rsid w:val="00C74F8E"/>
    <w:rsid w:val="00C75951"/>
    <w:rsid w:val="00C76C64"/>
    <w:rsid w:val="00C76D92"/>
    <w:rsid w:val="00C77F08"/>
    <w:rsid w:val="00C800A1"/>
    <w:rsid w:val="00C802EC"/>
    <w:rsid w:val="00C80554"/>
    <w:rsid w:val="00C80B1B"/>
    <w:rsid w:val="00C81176"/>
    <w:rsid w:val="00C815AF"/>
    <w:rsid w:val="00C81807"/>
    <w:rsid w:val="00C820C4"/>
    <w:rsid w:val="00C823A0"/>
    <w:rsid w:val="00C825F5"/>
    <w:rsid w:val="00C82714"/>
    <w:rsid w:val="00C828B7"/>
    <w:rsid w:val="00C82DC6"/>
    <w:rsid w:val="00C83C83"/>
    <w:rsid w:val="00C84019"/>
    <w:rsid w:val="00C8505A"/>
    <w:rsid w:val="00C8512A"/>
    <w:rsid w:val="00C85BDD"/>
    <w:rsid w:val="00C877F7"/>
    <w:rsid w:val="00C90AE9"/>
    <w:rsid w:val="00C90DA3"/>
    <w:rsid w:val="00C90F4B"/>
    <w:rsid w:val="00C91863"/>
    <w:rsid w:val="00C9232D"/>
    <w:rsid w:val="00C925AF"/>
    <w:rsid w:val="00C9267D"/>
    <w:rsid w:val="00C92B44"/>
    <w:rsid w:val="00C936DE"/>
    <w:rsid w:val="00C94174"/>
    <w:rsid w:val="00C94E64"/>
    <w:rsid w:val="00C957EA"/>
    <w:rsid w:val="00C95CC0"/>
    <w:rsid w:val="00C963E5"/>
    <w:rsid w:val="00C97CA9"/>
    <w:rsid w:val="00C97D19"/>
    <w:rsid w:val="00CA0FEB"/>
    <w:rsid w:val="00CA1093"/>
    <w:rsid w:val="00CA137A"/>
    <w:rsid w:val="00CA1DFE"/>
    <w:rsid w:val="00CA1E2D"/>
    <w:rsid w:val="00CA2F67"/>
    <w:rsid w:val="00CA3033"/>
    <w:rsid w:val="00CA3D77"/>
    <w:rsid w:val="00CA42FA"/>
    <w:rsid w:val="00CA4CC1"/>
    <w:rsid w:val="00CA4DB3"/>
    <w:rsid w:val="00CA518D"/>
    <w:rsid w:val="00CA56C7"/>
    <w:rsid w:val="00CA5899"/>
    <w:rsid w:val="00CA58CF"/>
    <w:rsid w:val="00CA6048"/>
    <w:rsid w:val="00CA70AA"/>
    <w:rsid w:val="00CA72A5"/>
    <w:rsid w:val="00CA799C"/>
    <w:rsid w:val="00CA7C41"/>
    <w:rsid w:val="00CB0DB6"/>
    <w:rsid w:val="00CB0FD4"/>
    <w:rsid w:val="00CB14ED"/>
    <w:rsid w:val="00CB1F6A"/>
    <w:rsid w:val="00CB214B"/>
    <w:rsid w:val="00CB2726"/>
    <w:rsid w:val="00CB2FA2"/>
    <w:rsid w:val="00CB3408"/>
    <w:rsid w:val="00CB4066"/>
    <w:rsid w:val="00CB4273"/>
    <w:rsid w:val="00CB454E"/>
    <w:rsid w:val="00CB494B"/>
    <w:rsid w:val="00CB4988"/>
    <w:rsid w:val="00CB4A5D"/>
    <w:rsid w:val="00CB5F0C"/>
    <w:rsid w:val="00CB618A"/>
    <w:rsid w:val="00CB6367"/>
    <w:rsid w:val="00CB665B"/>
    <w:rsid w:val="00CB6F8F"/>
    <w:rsid w:val="00CC0AFF"/>
    <w:rsid w:val="00CC0B77"/>
    <w:rsid w:val="00CC1006"/>
    <w:rsid w:val="00CC1931"/>
    <w:rsid w:val="00CC1A98"/>
    <w:rsid w:val="00CC2391"/>
    <w:rsid w:val="00CC2A20"/>
    <w:rsid w:val="00CC2DB5"/>
    <w:rsid w:val="00CC36C8"/>
    <w:rsid w:val="00CC4170"/>
    <w:rsid w:val="00CC4711"/>
    <w:rsid w:val="00CC4CBF"/>
    <w:rsid w:val="00CC5AC7"/>
    <w:rsid w:val="00CC6719"/>
    <w:rsid w:val="00CC6A41"/>
    <w:rsid w:val="00CC6BE2"/>
    <w:rsid w:val="00CD131F"/>
    <w:rsid w:val="00CD27A2"/>
    <w:rsid w:val="00CD2F3D"/>
    <w:rsid w:val="00CD330C"/>
    <w:rsid w:val="00CD371C"/>
    <w:rsid w:val="00CD3D71"/>
    <w:rsid w:val="00CD4391"/>
    <w:rsid w:val="00CD45C3"/>
    <w:rsid w:val="00CD492B"/>
    <w:rsid w:val="00CD4A9D"/>
    <w:rsid w:val="00CD4ACC"/>
    <w:rsid w:val="00CD4C69"/>
    <w:rsid w:val="00CD5789"/>
    <w:rsid w:val="00CD6CDF"/>
    <w:rsid w:val="00CD70E3"/>
    <w:rsid w:val="00CD7DE6"/>
    <w:rsid w:val="00CD7F81"/>
    <w:rsid w:val="00CE004F"/>
    <w:rsid w:val="00CE1287"/>
    <w:rsid w:val="00CE1EC1"/>
    <w:rsid w:val="00CE1F33"/>
    <w:rsid w:val="00CE2A94"/>
    <w:rsid w:val="00CE2E7A"/>
    <w:rsid w:val="00CE304D"/>
    <w:rsid w:val="00CE37C4"/>
    <w:rsid w:val="00CE4138"/>
    <w:rsid w:val="00CE4267"/>
    <w:rsid w:val="00CE4ACF"/>
    <w:rsid w:val="00CE4BDB"/>
    <w:rsid w:val="00CE681B"/>
    <w:rsid w:val="00CE6A95"/>
    <w:rsid w:val="00CE7342"/>
    <w:rsid w:val="00CF03A5"/>
    <w:rsid w:val="00CF13E5"/>
    <w:rsid w:val="00CF159C"/>
    <w:rsid w:val="00CF174C"/>
    <w:rsid w:val="00CF18E2"/>
    <w:rsid w:val="00CF1DE7"/>
    <w:rsid w:val="00CF3AB5"/>
    <w:rsid w:val="00CF41A5"/>
    <w:rsid w:val="00CF4237"/>
    <w:rsid w:val="00CF4E34"/>
    <w:rsid w:val="00CF69F2"/>
    <w:rsid w:val="00CF6F7C"/>
    <w:rsid w:val="00D00015"/>
    <w:rsid w:val="00D001E9"/>
    <w:rsid w:val="00D01830"/>
    <w:rsid w:val="00D01A97"/>
    <w:rsid w:val="00D021F5"/>
    <w:rsid w:val="00D02738"/>
    <w:rsid w:val="00D02CCD"/>
    <w:rsid w:val="00D0344B"/>
    <w:rsid w:val="00D0545B"/>
    <w:rsid w:val="00D05542"/>
    <w:rsid w:val="00D05D13"/>
    <w:rsid w:val="00D05D5F"/>
    <w:rsid w:val="00D06047"/>
    <w:rsid w:val="00D06580"/>
    <w:rsid w:val="00D0727D"/>
    <w:rsid w:val="00D1049A"/>
    <w:rsid w:val="00D113E3"/>
    <w:rsid w:val="00D116D7"/>
    <w:rsid w:val="00D118F7"/>
    <w:rsid w:val="00D11E0A"/>
    <w:rsid w:val="00D14465"/>
    <w:rsid w:val="00D14C5E"/>
    <w:rsid w:val="00D159FF"/>
    <w:rsid w:val="00D15D66"/>
    <w:rsid w:val="00D165E6"/>
    <w:rsid w:val="00D166C0"/>
    <w:rsid w:val="00D204F5"/>
    <w:rsid w:val="00D20671"/>
    <w:rsid w:val="00D20A7B"/>
    <w:rsid w:val="00D2106F"/>
    <w:rsid w:val="00D21366"/>
    <w:rsid w:val="00D2158C"/>
    <w:rsid w:val="00D219EC"/>
    <w:rsid w:val="00D220A1"/>
    <w:rsid w:val="00D2259F"/>
    <w:rsid w:val="00D23168"/>
    <w:rsid w:val="00D24A4F"/>
    <w:rsid w:val="00D24D15"/>
    <w:rsid w:val="00D24DE5"/>
    <w:rsid w:val="00D2526B"/>
    <w:rsid w:val="00D26C4C"/>
    <w:rsid w:val="00D27127"/>
    <w:rsid w:val="00D27F27"/>
    <w:rsid w:val="00D30FAE"/>
    <w:rsid w:val="00D32FBE"/>
    <w:rsid w:val="00D330E9"/>
    <w:rsid w:val="00D335EB"/>
    <w:rsid w:val="00D33726"/>
    <w:rsid w:val="00D34B4C"/>
    <w:rsid w:val="00D3681D"/>
    <w:rsid w:val="00D36A90"/>
    <w:rsid w:val="00D37FA3"/>
    <w:rsid w:val="00D402D8"/>
    <w:rsid w:val="00D41109"/>
    <w:rsid w:val="00D412DE"/>
    <w:rsid w:val="00D41942"/>
    <w:rsid w:val="00D41B29"/>
    <w:rsid w:val="00D42092"/>
    <w:rsid w:val="00D42352"/>
    <w:rsid w:val="00D4266B"/>
    <w:rsid w:val="00D42833"/>
    <w:rsid w:val="00D43426"/>
    <w:rsid w:val="00D43592"/>
    <w:rsid w:val="00D438F9"/>
    <w:rsid w:val="00D4439D"/>
    <w:rsid w:val="00D445D9"/>
    <w:rsid w:val="00D4555C"/>
    <w:rsid w:val="00D46067"/>
    <w:rsid w:val="00D47EA0"/>
    <w:rsid w:val="00D50FF9"/>
    <w:rsid w:val="00D51255"/>
    <w:rsid w:val="00D51F46"/>
    <w:rsid w:val="00D51F52"/>
    <w:rsid w:val="00D5240C"/>
    <w:rsid w:val="00D52A3E"/>
    <w:rsid w:val="00D53245"/>
    <w:rsid w:val="00D54690"/>
    <w:rsid w:val="00D54D3E"/>
    <w:rsid w:val="00D5538F"/>
    <w:rsid w:val="00D55AB1"/>
    <w:rsid w:val="00D564B5"/>
    <w:rsid w:val="00D56704"/>
    <w:rsid w:val="00D575A0"/>
    <w:rsid w:val="00D577C9"/>
    <w:rsid w:val="00D60751"/>
    <w:rsid w:val="00D607AC"/>
    <w:rsid w:val="00D615EC"/>
    <w:rsid w:val="00D6234F"/>
    <w:rsid w:val="00D631DA"/>
    <w:rsid w:val="00D633ED"/>
    <w:rsid w:val="00D63B09"/>
    <w:rsid w:val="00D63B41"/>
    <w:rsid w:val="00D63EE4"/>
    <w:rsid w:val="00D64002"/>
    <w:rsid w:val="00D64471"/>
    <w:rsid w:val="00D64DC1"/>
    <w:rsid w:val="00D6664E"/>
    <w:rsid w:val="00D70C65"/>
    <w:rsid w:val="00D70CBA"/>
    <w:rsid w:val="00D70EB7"/>
    <w:rsid w:val="00D7101E"/>
    <w:rsid w:val="00D71065"/>
    <w:rsid w:val="00D7125B"/>
    <w:rsid w:val="00D71B0D"/>
    <w:rsid w:val="00D72520"/>
    <w:rsid w:val="00D72F9A"/>
    <w:rsid w:val="00D73192"/>
    <w:rsid w:val="00D73C19"/>
    <w:rsid w:val="00D740AE"/>
    <w:rsid w:val="00D74120"/>
    <w:rsid w:val="00D74206"/>
    <w:rsid w:val="00D74244"/>
    <w:rsid w:val="00D7477C"/>
    <w:rsid w:val="00D7574C"/>
    <w:rsid w:val="00D75B6D"/>
    <w:rsid w:val="00D765C4"/>
    <w:rsid w:val="00D76ABE"/>
    <w:rsid w:val="00D777FB"/>
    <w:rsid w:val="00D77E6F"/>
    <w:rsid w:val="00D80442"/>
    <w:rsid w:val="00D807B3"/>
    <w:rsid w:val="00D80A83"/>
    <w:rsid w:val="00D80C67"/>
    <w:rsid w:val="00D80ECB"/>
    <w:rsid w:val="00D81E3B"/>
    <w:rsid w:val="00D8287C"/>
    <w:rsid w:val="00D837ED"/>
    <w:rsid w:val="00D844F2"/>
    <w:rsid w:val="00D84526"/>
    <w:rsid w:val="00D84850"/>
    <w:rsid w:val="00D84B28"/>
    <w:rsid w:val="00D84F16"/>
    <w:rsid w:val="00D8752B"/>
    <w:rsid w:val="00D879B0"/>
    <w:rsid w:val="00D90811"/>
    <w:rsid w:val="00D90B4B"/>
    <w:rsid w:val="00D9160C"/>
    <w:rsid w:val="00D923FA"/>
    <w:rsid w:val="00D92A21"/>
    <w:rsid w:val="00D93D35"/>
    <w:rsid w:val="00D950E2"/>
    <w:rsid w:val="00D969B1"/>
    <w:rsid w:val="00D96D04"/>
    <w:rsid w:val="00D972CC"/>
    <w:rsid w:val="00D97662"/>
    <w:rsid w:val="00D9782F"/>
    <w:rsid w:val="00D97E26"/>
    <w:rsid w:val="00DA07A9"/>
    <w:rsid w:val="00DA140C"/>
    <w:rsid w:val="00DA1731"/>
    <w:rsid w:val="00DA2587"/>
    <w:rsid w:val="00DA2CE5"/>
    <w:rsid w:val="00DA2DCC"/>
    <w:rsid w:val="00DA377A"/>
    <w:rsid w:val="00DA3C83"/>
    <w:rsid w:val="00DA47A3"/>
    <w:rsid w:val="00DA4BF2"/>
    <w:rsid w:val="00DA4E80"/>
    <w:rsid w:val="00DA6591"/>
    <w:rsid w:val="00DA6840"/>
    <w:rsid w:val="00DA7F97"/>
    <w:rsid w:val="00DB0A2F"/>
    <w:rsid w:val="00DB0E9E"/>
    <w:rsid w:val="00DB12A2"/>
    <w:rsid w:val="00DB326D"/>
    <w:rsid w:val="00DB3294"/>
    <w:rsid w:val="00DB36D2"/>
    <w:rsid w:val="00DB3A90"/>
    <w:rsid w:val="00DB42B4"/>
    <w:rsid w:val="00DB5580"/>
    <w:rsid w:val="00DB5A4B"/>
    <w:rsid w:val="00DB64F4"/>
    <w:rsid w:val="00DB7251"/>
    <w:rsid w:val="00DB73C5"/>
    <w:rsid w:val="00DB7817"/>
    <w:rsid w:val="00DB7AD7"/>
    <w:rsid w:val="00DC18A7"/>
    <w:rsid w:val="00DC1D42"/>
    <w:rsid w:val="00DC1FBD"/>
    <w:rsid w:val="00DC1FE2"/>
    <w:rsid w:val="00DC2009"/>
    <w:rsid w:val="00DC24D0"/>
    <w:rsid w:val="00DC285E"/>
    <w:rsid w:val="00DC2C3A"/>
    <w:rsid w:val="00DC2E2A"/>
    <w:rsid w:val="00DC38A0"/>
    <w:rsid w:val="00DC4081"/>
    <w:rsid w:val="00DC429E"/>
    <w:rsid w:val="00DC48CC"/>
    <w:rsid w:val="00DC4E54"/>
    <w:rsid w:val="00DC5140"/>
    <w:rsid w:val="00DC5C90"/>
    <w:rsid w:val="00DC6864"/>
    <w:rsid w:val="00DC6F57"/>
    <w:rsid w:val="00DD07E1"/>
    <w:rsid w:val="00DD0AF9"/>
    <w:rsid w:val="00DD15D9"/>
    <w:rsid w:val="00DD1B06"/>
    <w:rsid w:val="00DD280A"/>
    <w:rsid w:val="00DD2FCA"/>
    <w:rsid w:val="00DD3037"/>
    <w:rsid w:val="00DD3CF5"/>
    <w:rsid w:val="00DD3EAF"/>
    <w:rsid w:val="00DD525A"/>
    <w:rsid w:val="00DD5ED8"/>
    <w:rsid w:val="00DD6F62"/>
    <w:rsid w:val="00DD733E"/>
    <w:rsid w:val="00DD76F7"/>
    <w:rsid w:val="00DD78AB"/>
    <w:rsid w:val="00DE09E6"/>
    <w:rsid w:val="00DE2E3B"/>
    <w:rsid w:val="00DE2EE5"/>
    <w:rsid w:val="00DE43D5"/>
    <w:rsid w:val="00DE479F"/>
    <w:rsid w:val="00DE480D"/>
    <w:rsid w:val="00DE49EF"/>
    <w:rsid w:val="00DE506E"/>
    <w:rsid w:val="00DE5428"/>
    <w:rsid w:val="00DE55DA"/>
    <w:rsid w:val="00DE61F0"/>
    <w:rsid w:val="00DE69D5"/>
    <w:rsid w:val="00DE716D"/>
    <w:rsid w:val="00DE7480"/>
    <w:rsid w:val="00DE79FD"/>
    <w:rsid w:val="00DF02D8"/>
    <w:rsid w:val="00DF091F"/>
    <w:rsid w:val="00DF0D62"/>
    <w:rsid w:val="00DF177E"/>
    <w:rsid w:val="00DF2610"/>
    <w:rsid w:val="00DF311C"/>
    <w:rsid w:val="00DF3A2E"/>
    <w:rsid w:val="00DF3AD5"/>
    <w:rsid w:val="00DF3AFE"/>
    <w:rsid w:val="00DF3F80"/>
    <w:rsid w:val="00DF44EA"/>
    <w:rsid w:val="00DF477A"/>
    <w:rsid w:val="00DF4BAC"/>
    <w:rsid w:val="00DF5EF1"/>
    <w:rsid w:val="00DF61A4"/>
    <w:rsid w:val="00DF6AD4"/>
    <w:rsid w:val="00DF6C62"/>
    <w:rsid w:val="00DF78C7"/>
    <w:rsid w:val="00DF7C52"/>
    <w:rsid w:val="00E00DC7"/>
    <w:rsid w:val="00E02392"/>
    <w:rsid w:val="00E02BAD"/>
    <w:rsid w:val="00E030AB"/>
    <w:rsid w:val="00E03793"/>
    <w:rsid w:val="00E03A8E"/>
    <w:rsid w:val="00E03F15"/>
    <w:rsid w:val="00E04E17"/>
    <w:rsid w:val="00E05B21"/>
    <w:rsid w:val="00E05C86"/>
    <w:rsid w:val="00E05F6B"/>
    <w:rsid w:val="00E05F78"/>
    <w:rsid w:val="00E06659"/>
    <w:rsid w:val="00E10640"/>
    <w:rsid w:val="00E11304"/>
    <w:rsid w:val="00E12190"/>
    <w:rsid w:val="00E12704"/>
    <w:rsid w:val="00E12868"/>
    <w:rsid w:val="00E12EB4"/>
    <w:rsid w:val="00E13286"/>
    <w:rsid w:val="00E140A3"/>
    <w:rsid w:val="00E14FC3"/>
    <w:rsid w:val="00E154FE"/>
    <w:rsid w:val="00E1732F"/>
    <w:rsid w:val="00E175CC"/>
    <w:rsid w:val="00E17620"/>
    <w:rsid w:val="00E20CBE"/>
    <w:rsid w:val="00E2123F"/>
    <w:rsid w:val="00E2219F"/>
    <w:rsid w:val="00E22330"/>
    <w:rsid w:val="00E228E3"/>
    <w:rsid w:val="00E23554"/>
    <w:rsid w:val="00E24674"/>
    <w:rsid w:val="00E261BB"/>
    <w:rsid w:val="00E26961"/>
    <w:rsid w:val="00E26D56"/>
    <w:rsid w:val="00E26F21"/>
    <w:rsid w:val="00E277DA"/>
    <w:rsid w:val="00E27D53"/>
    <w:rsid w:val="00E27FA7"/>
    <w:rsid w:val="00E31109"/>
    <w:rsid w:val="00E31DDC"/>
    <w:rsid w:val="00E32BA3"/>
    <w:rsid w:val="00E32CCF"/>
    <w:rsid w:val="00E3302C"/>
    <w:rsid w:val="00E35A62"/>
    <w:rsid w:val="00E35B38"/>
    <w:rsid w:val="00E36217"/>
    <w:rsid w:val="00E368A2"/>
    <w:rsid w:val="00E372C9"/>
    <w:rsid w:val="00E37CEF"/>
    <w:rsid w:val="00E4178F"/>
    <w:rsid w:val="00E417D0"/>
    <w:rsid w:val="00E426AB"/>
    <w:rsid w:val="00E42F87"/>
    <w:rsid w:val="00E4345A"/>
    <w:rsid w:val="00E43563"/>
    <w:rsid w:val="00E43D11"/>
    <w:rsid w:val="00E43E04"/>
    <w:rsid w:val="00E443E3"/>
    <w:rsid w:val="00E449B9"/>
    <w:rsid w:val="00E44A1F"/>
    <w:rsid w:val="00E45170"/>
    <w:rsid w:val="00E4794D"/>
    <w:rsid w:val="00E50B64"/>
    <w:rsid w:val="00E550F4"/>
    <w:rsid w:val="00E5517F"/>
    <w:rsid w:val="00E55322"/>
    <w:rsid w:val="00E555E1"/>
    <w:rsid w:val="00E55A54"/>
    <w:rsid w:val="00E57006"/>
    <w:rsid w:val="00E5776F"/>
    <w:rsid w:val="00E57E29"/>
    <w:rsid w:val="00E6029E"/>
    <w:rsid w:val="00E604A9"/>
    <w:rsid w:val="00E6056C"/>
    <w:rsid w:val="00E6150F"/>
    <w:rsid w:val="00E61822"/>
    <w:rsid w:val="00E62129"/>
    <w:rsid w:val="00E62219"/>
    <w:rsid w:val="00E627AD"/>
    <w:rsid w:val="00E62D6C"/>
    <w:rsid w:val="00E63241"/>
    <w:rsid w:val="00E634D3"/>
    <w:rsid w:val="00E63B0C"/>
    <w:rsid w:val="00E646AD"/>
    <w:rsid w:val="00E658DF"/>
    <w:rsid w:val="00E65A21"/>
    <w:rsid w:val="00E6635C"/>
    <w:rsid w:val="00E66D9F"/>
    <w:rsid w:val="00E6769D"/>
    <w:rsid w:val="00E6771E"/>
    <w:rsid w:val="00E67859"/>
    <w:rsid w:val="00E7002F"/>
    <w:rsid w:val="00E70C27"/>
    <w:rsid w:val="00E71649"/>
    <w:rsid w:val="00E71915"/>
    <w:rsid w:val="00E72092"/>
    <w:rsid w:val="00E721EB"/>
    <w:rsid w:val="00E72B16"/>
    <w:rsid w:val="00E72DFD"/>
    <w:rsid w:val="00E73F78"/>
    <w:rsid w:val="00E74359"/>
    <w:rsid w:val="00E747B9"/>
    <w:rsid w:val="00E75A33"/>
    <w:rsid w:val="00E765D9"/>
    <w:rsid w:val="00E76EBD"/>
    <w:rsid w:val="00E7736F"/>
    <w:rsid w:val="00E77D8F"/>
    <w:rsid w:val="00E8185E"/>
    <w:rsid w:val="00E8188D"/>
    <w:rsid w:val="00E82122"/>
    <w:rsid w:val="00E83720"/>
    <w:rsid w:val="00E83755"/>
    <w:rsid w:val="00E838DE"/>
    <w:rsid w:val="00E83D76"/>
    <w:rsid w:val="00E84CE0"/>
    <w:rsid w:val="00E84FCC"/>
    <w:rsid w:val="00E864F3"/>
    <w:rsid w:val="00E86B54"/>
    <w:rsid w:val="00E86D9F"/>
    <w:rsid w:val="00E87BFB"/>
    <w:rsid w:val="00E90079"/>
    <w:rsid w:val="00E9042E"/>
    <w:rsid w:val="00E90575"/>
    <w:rsid w:val="00E90678"/>
    <w:rsid w:val="00E90961"/>
    <w:rsid w:val="00E909BB"/>
    <w:rsid w:val="00E90A1A"/>
    <w:rsid w:val="00E91361"/>
    <w:rsid w:val="00E92258"/>
    <w:rsid w:val="00E922FA"/>
    <w:rsid w:val="00E94EE5"/>
    <w:rsid w:val="00E95DEC"/>
    <w:rsid w:val="00E96F39"/>
    <w:rsid w:val="00E970A0"/>
    <w:rsid w:val="00E97212"/>
    <w:rsid w:val="00E9722C"/>
    <w:rsid w:val="00E97E36"/>
    <w:rsid w:val="00EA08F5"/>
    <w:rsid w:val="00EA0A0E"/>
    <w:rsid w:val="00EA1720"/>
    <w:rsid w:val="00EA1F76"/>
    <w:rsid w:val="00EA211A"/>
    <w:rsid w:val="00EA2190"/>
    <w:rsid w:val="00EA248F"/>
    <w:rsid w:val="00EA3B92"/>
    <w:rsid w:val="00EA3C3D"/>
    <w:rsid w:val="00EA402C"/>
    <w:rsid w:val="00EA473B"/>
    <w:rsid w:val="00EA4E76"/>
    <w:rsid w:val="00EA6BB1"/>
    <w:rsid w:val="00EA7B90"/>
    <w:rsid w:val="00EB00CD"/>
    <w:rsid w:val="00EB0BFA"/>
    <w:rsid w:val="00EB163F"/>
    <w:rsid w:val="00EB17E2"/>
    <w:rsid w:val="00EB4700"/>
    <w:rsid w:val="00EB6DD9"/>
    <w:rsid w:val="00EB770C"/>
    <w:rsid w:val="00EB7ECA"/>
    <w:rsid w:val="00EC008F"/>
    <w:rsid w:val="00EC030A"/>
    <w:rsid w:val="00EC0BAD"/>
    <w:rsid w:val="00EC0D13"/>
    <w:rsid w:val="00EC1376"/>
    <w:rsid w:val="00EC1570"/>
    <w:rsid w:val="00EC1B5B"/>
    <w:rsid w:val="00EC2107"/>
    <w:rsid w:val="00EC29C3"/>
    <w:rsid w:val="00EC2D6A"/>
    <w:rsid w:val="00EC40D1"/>
    <w:rsid w:val="00EC488F"/>
    <w:rsid w:val="00EC545F"/>
    <w:rsid w:val="00EC575E"/>
    <w:rsid w:val="00EC62FB"/>
    <w:rsid w:val="00EC69B4"/>
    <w:rsid w:val="00EC70DF"/>
    <w:rsid w:val="00EC7357"/>
    <w:rsid w:val="00EC7506"/>
    <w:rsid w:val="00EC7C0B"/>
    <w:rsid w:val="00EC7CEF"/>
    <w:rsid w:val="00ED0185"/>
    <w:rsid w:val="00ED0544"/>
    <w:rsid w:val="00ED0839"/>
    <w:rsid w:val="00ED0AAC"/>
    <w:rsid w:val="00ED12AF"/>
    <w:rsid w:val="00ED166F"/>
    <w:rsid w:val="00ED16AD"/>
    <w:rsid w:val="00ED16B6"/>
    <w:rsid w:val="00ED1AED"/>
    <w:rsid w:val="00ED1B85"/>
    <w:rsid w:val="00ED1CB7"/>
    <w:rsid w:val="00ED29EE"/>
    <w:rsid w:val="00ED2BC3"/>
    <w:rsid w:val="00ED2D0C"/>
    <w:rsid w:val="00ED3829"/>
    <w:rsid w:val="00ED4C42"/>
    <w:rsid w:val="00ED4E58"/>
    <w:rsid w:val="00ED5063"/>
    <w:rsid w:val="00ED5256"/>
    <w:rsid w:val="00ED5487"/>
    <w:rsid w:val="00ED55DE"/>
    <w:rsid w:val="00ED55E9"/>
    <w:rsid w:val="00ED5767"/>
    <w:rsid w:val="00ED5FB1"/>
    <w:rsid w:val="00ED6143"/>
    <w:rsid w:val="00ED7A8D"/>
    <w:rsid w:val="00ED7D11"/>
    <w:rsid w:val="00EE02FC"/>
    <w:rsid w:val="00EE10FC"/>
    <w:rsid w:val="00EE13FF"/>
    <w:rsid w:val="00EE1487"/>
    <w:rsid w:val="00EE1A21"/>
    <w:rsid w:val="00EE2123"/>
    <w:rsid w:val="00EE290A"/>
    <w:rsid w:val="00EE2C49"/>
    <w:rsid w:val="00EE3F7B"/>
    <w:rsid w:val="00EE42E8"/>
    <w:rsid w:val="00EE476B"/>
    <w:rsid w:val="00EE4BB1"/>
    <w:rsid w:val="00EE5CD4"/>
    <w:rsid w:val="00EE6E3D"/>
    <w:rsid w:val="00EF1877"/>
    <w:rsid w:val="00EF1E53"/>
    <w:rsid w:val="00EF30D9"/>
    <w:rsid w:val="00EF3AA0"/>
    <w:rsid w:val="00EF3B21"/>
    <w:rsid w:val="00EF4E5D"/>
    <w:rsid w:val="00EF5F6C"/>
    <w:rsid w:val="00EF653B"/>
    <w:rsid w:val="00EF7057"/>
    <w:rsid w:val="00EF7386"/>
    <w:rsid w:val="00EF73E0"/>
    <w:rsid w:val="00EF753C"/>
    <w:rsid w:val="00EF7978"/>
    <w:rsid w:val="00F015F7"/>
    <w:rsid w:val="00F01DEC"/>
    <w:rsid w:val="00F0221F"/>
    <w:rsid w:val="00F03093"/>
    <w:rsid w:val="00F037C1"/>
    <w:rsid w:val="00F047C6"/>
    <w:rsid w:val="00F063DF"/>
    <w:rsid w:val="00F0672E"/>
    <w:rsid w:val="00F06935"/>
    <w:rsid w:val="00F06F0B"/>
    <w:rsid w:val="00F07F58"/>
    <w:rsid w:val="00F1136D"/>
    <w:rsid w:val="00F1143B"/>
    <w:rsid w:val="00F123F5"/>
    <w:rsid w:val="00F126E4"/>
    <w:rsid w:val="00F135DC"/>
    <w:rsid w:val="00F13A90"/>
    <w:rsid w:val="00F14CA8"/>
    <w:rsid w:val="00F14F5A"/>
    <w:rsid w:val="00F14FF0"/>
    <w:rsid w:val="00F15364"/>
    <w:rsid w:val="00F15929"/>
    <w:rsid w:val="00F15A17"/>
    <w:rsid w:val="00F16B40"/>
    <w:rsid w:val="00F17DF7"/>
    <w:rsid w:val="00F201E6"/>
    <w:rsid w:val="00F20C0E"/>
    <w:rsid w:val="00F2127A"/>
    <w:rsid w:val="00F213D0"/>
    <w:rsid w:val="00F21538"/>
    <w:rsid w:val="00F23C82"/>
    <w:rsid w:val="00F23CEC"/>
    <w:rsid w:val="00F2554D"/>
    <w:rsid w:val="00F25560"/>
    <w:rsid w:val="00F2635C"/>
    <w:rsid w:val="00F26617"/>
    <w:rsid w:val="00F26790"/>
    <w:rsid w:val="00F26993"/>
    <w:rsid w:val="00F275DC"/>
    <w:rsid w:val="00F312D3"/>
    <w:rsid w:val="00F31CDC"/>
    <w:rsid w:val="00F3267D"/>
    <w:rsid w:val="00F338E6"/>
    <w:rsid w:val="00F348F1"/>
    <w:rsid w:val="00F3494E"/>
    <w:rsid w:val="00F370BF"/>
    <w:rsid w:val="00F37287"/>
    <w:rsid w:val="00F373AE"/>
    <w:rsid w:val="00F3749A"/>
    <w:rsid w:val="00F40AC5"/>
    <w:rsid w:val="00F415F2"/>
    <w:rsid w:val="00F421B5"/>
    <w:rsid w:val="00F42BC4"/>
    <w:rsid w:val="00F42CA1"/>
    <w:rsid w:val="00F439EC"/>
    <w:rsid w:val="00F44140"/>
    <w:rsid w:val="00F4539C"/>
    <w:rsid w:val="00F45E9F"/>
    <w:rsid w:val="00F45FFB"/>
    <w:rsid w:val="00F4606D"/>
    <w:rsid w:val="00F46F05"/>
    <w:rsid w:val="00F4780E"/>
    <w:rsid w:val="00F47A7B"/>
    <w:rsid w:val="00F47BFC"/>
    <w:rsid w:val="00F47DCD"/>
    <w:rsid w:val="00F50DDD"/>
    <w:rsid w:val="00F51098"/>
    <w:rsid w:val="00F510C3"/>
    <w:rsid w:val="00F51C8A"/>
    <w:rsid w:val="00F520F4"/>
    <w:rsid w:val="00F5213E"/>
    <w:rsid w:val="00F52545"/>
    <w:rsid w:val="00F52589"/>
    <w:rsid w:val="00F526A5"/>
    <w:rsid w:val="00F52B7C"/>
    <w:rsid w:val="00F546A4"/>
    <w:rsid w:val="00F54A1A"/>
    <w:rsid w:val="00F54CA6"/>
    <w:rsid w:val="00F5548F"/>
    <w:rsid w:val="00F555BC"/>
    <w:rsid w:val="00F56117"/>
    <w:rsid w:val="00F56A83"/>
    <w:rsid w:val="00F56E7C"/>
    <w:rsid w:val="00F60296"/>
    <w:rsid w:val="00F60789"/>
    <w:rsid w:val="00F61131"/>
    <w:rsid w:val="00F612A6"/>
    <w:rsid w:val="00F61BEA"/>
    <w:rsid w:val="00F62348"/>
    <w:rsid w:val="00F62C0A"/>
    <w:rsid w:val="00F6319D"/>
    <w:rsid w:val="00F632F7"/>
    <w:rsid w:val="00F657ED"/>
    <w:rsid w:val="00F66089"/>
    <w:rsid w:val="00F66A4C"/>
    <w:rsid w:val="00F67DB1"/>
    <w:rsid w:val="00F70508"/>
    <w:rsid w:val="00F70A08"/>
    <w:rsid w:val="00F72771"/>
    <w:rsid w:val="00F72924"/>
    <w:rsid w:val="00F72B68"/>
    <w:rsid w:val="00F733AC"/>
    <w:rsid w:val="00F73690"/>
    <w:rsid w:val="00F746A2"/>
    <w:rsid w:val="00F74EF3"/>
    <w:rsid w:val="00F753F7"/>
    <w:rsid w:val="00F75570"/>
    <w:rsid w:val="00F75760"/>
    <w:rsid w:val="00F75CE5"/>
    <w:rsid w:val="00F77219"/>
    <w:rsid w:val="00F77AC6"/>
    <w:rsid w:val="00F813C7"/>
    <w:rsid w:val="00F81753"/>
    <w:rsid w:val="00F82182"/>
    <w:rsid w:val="00F8221C"/>
    <w:rsid w:val="00F82C21"/>
    <w:rsid w:val="00F82DEF"/>
    <w:rsid w:val="00F83A8B"/>
    <w:rsid w:val="00F83EE6"/>
    <w:rsid w:val="00F845E5"/>
    <w:rsid w:val="00F84FE5"/>
    <w:rsid w:val="00F850A0"/>
    <w:rsid w:val="00F860C3"/>
    <w:rsid w:val="00F8619B"/>
    <w:rsid w:val="00F86451"/>
    <w:rsid w:val="00F875FA"/>
    <w:rsid w:val="00F8765B"/>
    <w:rsid w:val="00F87E4F"/>
    <w:rsid w:val="00F90032"/>
    <w:rsid w:val="00F9006A"/>
    <w:rsid w:val="00F9170E"/>
    <w:rsid w:val="00F91EE4"/>
    <w:rsid w:val="00F93BCE"/>
    <w:rsid w:val="00F94132"/>
    <w:rsid w:val="00F946CE"/>
    <w:rsid w:val="00F94EC3"/>
    <w:rsid w:val="00F95227"/>
    <w:rsid w:val="00F9553C"/>
    <w:rsid w:val="00F96077"/>
    <w:rsid w:val="00F97CEA"/>
    <w:rsid w:val="00FA0288"/>
    <w:rsid w:val="00FA0A5F"/>
    <w:rsid w:val="00FA13F8"/>
    <w:rsid w:val="00FA1620"/>
    <w:rsid w:val="00FA1BC6"/>
    <w:rsid w:val="00FA1F96"/>
    <w:rsid w:val="00FA40E1"/>
    <w:rsid w:val="00FA513A"/>
    <w:rsid w:val="00FA54DA"/>
    <w:rsid w:val="00FA5531"/>
    <w:rsid w:val="00FA56B2"/>
    <w:rsid w:val="00FA5BD5"/>
    <w:rsid w:val="00FA61D1"/>
    <w:rsid w:val="00FA6753"/>
    <w:rsid w:val="00FA6F23"/>
    <w:rsid w:val="00FA70A1"/>
    <w:rsid w:val="00FA7AED"/>
    <w:rsid w:val="00FA7D75"/>
    <w:rsid w:val="00FB024A"/>
    <w:rsid w:val="00FB2535"/>
    <w:rsid w:val="00FB3D51"/>
    <w:rsid w:val="00FB460B"/>
    <w:rsid w:val="00FB473F"/>
    <w:rsid w:val="00FB4C55"/>
    <w:rsid w:val="00FB56FF"/>
    <w:rsid w:val="00FB5806"/>
    <w:rsid w:val="00FB6335"/>
    <w:rsid w:val="00FB6414"/>
    <w:rsid w:val="00FB677A"/>
    <w:rsid w:val="00FB6BA9"/>
    <w:rsid w:val="00FB74BD"/>
    <w:rsid w:val="00FB7C67"/>
    <w:rsid w:val="00FB7DE6"/>
    <w:rsid w:val="00FB7F61"/>
    <w:rsid w:val="00FC2072"/>
    <w:rsid w:val="00FC25CF"/>
    <w:rsid w:val="00FC3175"/>
    <w:rsid w:val="00FC3565"/>
    <w:rsid w:val="00FC4045"/>
    <w:rsid w:val="00FC4842"/>
    <w:rsid w:val="00FC4856"/>
    <w:rsid w:val="00FC545C"/>
    <w:rsid w:val="00FC7071"/>
    <w:rsid w:val="00FC71A5"/>
    <w:rsid w:val="00FD009E"/>
    <w:rsid w:val="00FD0B4E"/>
    <w:rsid w:val="00FD13E9"/>
    <w:rsid w:val="00FD1484"/>
    <w:rsid w:val="00FD14BB"/>
    <w:rsid w:val="00FD1FBC"/>
    <w:rsid w:val="00FD254A"/>
    <w:rsid w:val="00FD282F"/>
    <w:rsid w:val="00FD2DB5"/>
    <w:rsid w:val="00FD38B8"/>
    <w:rsid w:val="00FD4360"/>
    <w:rsid w:val="00FD66F4"/>
    <w:rsid w:val="00FD68F0"/>
    <w:rsid w:val="00FD7C1C"/>
    <w:rsid w:val="00FD7E74"/>
    <w:rsid w:val="00FE208B"/>
    <w:rsid w:val="00FE2A7E"/>
    <w:rsid w:val="00FE2BE0"/>
    <w:rsid w:val="00FE2C45"/>
    <w:rsid w:val="00FE2E9C"/>
    <w:rsid w:val="00FE3200"/>
    <w:rsid w:val="00FE3B42"/>
    <w:rsid w:val="00FE4D9E"/>
    <w:rsid w:val="00FE514C"/>
    <w:rsid w:val="00FE59F8"/>
    <w:rsid w:val="00FE61A0"/>
    <w:rsid w:val="00FE6CBE"/>
    <w:rsid w:val="00FE7300"/>
    <w:rsid w:val="00FE78B3"/>
    <w:rsid w:val="00FE78E6"/>
    <w:rsid w:val="00FF0073"/>
    <w:rsid w:val="00FF0290"/>
    <w:rsid w:val="00FF052F"/>
    <w:rsid w:val="00FF1ECF"/>
    <w:rsid w:val="00FF2041"/>
    <w:rsid w:val="00FF2107"/>
    <w:rsid w:val="00FF3D28"/>
    <w:rsid w:val="00FF4CA4"/>
    <w:rsid w:val="00FF4E45"/>
    <w:rsid w:val="00FF5495"/>
    <w:rsid w:val="00FF5BA0"/>
    <w:rsid w:val="00FF5EE2"/>
    <w:rsid w:val="00FF69F0"/>
    <w:rsid w:val="00FF76AE"/>
    <w:rsid w:val="00FF7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596BF"/>
  <w15:docId w15:val="{DA4D3C58-8FF6-4439-8992-1BDE5167A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825"/>
  </w:style>
  <w:style w:type="paragraph" w:styleId="1">
    <w:name w:val="heading 1"/>
    <w:basedOn w:val="a"/>
    <w:next w:val="a"/>
    <w:link w:val="10"/>
    <w:uiPriority w:val="9"/>
    <w:qFormat/>
    <w:rsid w:val="006C4D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C4D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21FE9"/>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D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C4D9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21FE9"/>
    <w:rPr>
      <w:rFonts w:ascii="Cambria" w:eastAsia="Times New Roman" w:hAnsi="Cambria" w:cs="Times New Roman"/>
      <w:b/>
      <w:bCs/>
      <w:sz w:val="26"/>
      <w:szCs w:val="26"/>
    </w:rPr>
  </w:style>
  <w:style w:type="character" w:styleId="a3">
    <w:name w:val="Hyperlink"/>
    <w:basedOn w:val="a0"/>
    <w:uiPriority w:val="99"/>
    <w:unhideWhenUsed/>
    <w:rsid w:val="00121FE9"/>
    <w:rPr>
      <w:color w:val="0000FF"/>
      <w:u w:val="single"/>
    </w:rPr>
  </w:style>
  <w:style w:type="character" w:styleId="a4">
    <w:name w:val="FollowedHyperlink"/>
    <w:basedOn w:val="a0"/>
    <w:uiPriority w:val="99"/>
    <w:semiHidden/>
    <w:unhideWhenUsed/>
    <w:rsid w:val="00121FE9"/>
    <w:rPr>
      <w:color w:val="800080" w:themeColor="followedHyperlink"/>
      <w:u w:val="single"/>
    </w:rPr>
  </w:style>
  <w:style w:type="paragraph" w:styleId="a5">
    <w:name w:val="Normal (Web)"/>
    <w:basedOn w:val="a"/>
    <w:uiPriority w:val="99"/>
    <w:unhideWhenUsed/>
    <w:rsid w:val="00121F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21F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1FE9"/>
  </w:style>
  <w:style w:type="paragraph" w:styleId="a8">
    <w:name w:val="footer"/>
    <w:basedOn w:val="a"/>
    <w:link w:val="a9"/>
    <w:uiPriority w:val="99"/>
    <w:unhideWhenUsed/>
    <w:rsid w:val="00121F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1FE9"/>
  </w:style>
  <w:style w:type="paragraph" w:styleId="aa">
    <w:name w:val="Balloon Text"/>
    <w:basedOn w:val="a"/>
    <w:link w:val="ab"/>
    <w:uiPriority w:val="99"/>
    <w:semiHidden/>
    <w:unhideWhenUsed/>
    <w:rsid w:val="00121FE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1FE9"/>
    <w:rPr>
      <w:rFonts w:ascii="Tahoma" w:hAnsi="Tahoma" w:cs="Tahoma"/>
      <w:sz w:val="16"/>
      <w:szCs w:val="16"/>
    </w:rPr>
  </w:style>
  <w:style w:type="paragraph" w:styleId="ac">
    <w:name w:val="No Spacing"/>
    <w:link w:val="ad"/>
    <w:uiPriority w:val="1"/>
    <w:qFormat/>
    <w:rsid w:val="00121FE9"/>
    <w:pPr>
      <w:spacing w:after="0" w:line="240" w:lineRule="auto"/>
    </w:pPr>
  </w:style>
  <w:style w:type="character" w:customStyle="1" w:styleId="ad">
    <w:name w:val="Без интервала Знак"/>
    <w:basedOn w:val="a0"/>
    <w:link w:val="ac"/>
    <w:uiPriority w:val="1"/>
    <w:qFormat/>
    <w:rsid w:val="00AA0BC8"/>
  </w:style>
  <w:style w:type="paragraph" w:styleId="ae">
    <w:name w:val="List Paragraph"/>
    <w:basedOn w:val="a"/>
    <w:link w:val="af"/>
    <w:uiPriority w:val="34"/>
    <w:qFormat/>
    <w:rsid w:val="00121FE9"/>
    <w:pPr>
      <w:ind w:left="720"/>
      <w:contextualSpacing/>
    </w:pPr>
  </w:style>
  <w:style w:type="character" w:customStyle="1" w:styleId="af">
    <w:name w:val="Абзац списка Знак"/>
    <w:link w:val="ae"/>
    <w:uiPriority w:val="34"/>
    <w:qFormat/>
    <w:rsid w:val="0086367F"/>
  </w:style>
  <w:style w:type="paragraph" w:customStyle="1" w:styleId="Default">
    <w:name w:val="Default"/>
    <w:uiPriority w:val="99"/>
    <w:rsid w:val="00121F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60">
    <w:name w:val="a6"/>
    <w:basedOn w:val="a"/>
    <w:uiPriority w:val="99"/>
    <w:rsid w:val="00121F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1FE9"/>
  </w:style>
  <w:style w:type="character" w:customStyle="1" w:styleId="s0">
    <w:name w:val="s0"/>
    <w:basedOn w:val="a0"/>
    <w:rsid w:val="00121FE9"/>
  </w:style>
  <w:style w:type="character" w:customStyle="1" w:styleId="hl">
    <w:name w:val="hl"/>
    <w:basedOn w:val="a0"/>
    <w:rsid w:val="00121FE9"/>
  </w:style>
  <w:style w:type="character" w:customStyle="1" w:styleId="reference">
    <w:name w:val="reference"/>
    <w:basedOn w:val="a0"/>
    <w:rsid w:val="00121FE9"/>
  </w:style>
  <w:style w:type="character" w:customStyle="1" w:styleId="refauthors">
    <w:name w:val="refauthors"/>
    <w:basedOn w:val="a0"/>
    <w:rsid w:val="00121FE9"/>
  </w:style>
  <w:style w:type="character" w:customStyle="1" w:styleId="reftitle">
    <w:name w:val="reftitle"/>
    <w:basedOn w:val="a0"/>
    <w:rsid w:val="00121FE9"/>
  </w:style>
  <w:style w:type="character" w:customStyle="1" w:styleId="refseriestitle">
    <w:name w:val="refseriestitle"/>
    <w:basedOn w:val="a0"/>
    <w:rsid w:val="00121FE9"/>
  </w:style>
  <w:style w:type="character" w:customStyle="1" w:styleId="refseriesdate">
    <w:name w:val="refseriesdate"/>
    <w:basedOn w:val="a0"/>
    <w:rsid w:val="00121FE9"/>
  </w:style>
  <w:style w:type="character" w:customStyle="1" w:styleId="refseriesvolume">
    <w:name w:val="refseriesvolume"/>
    <w:basedOn w:val="a0"/>
    <w:rsid w:val="00121FE9"/>
  </w:style>
  <w:style w:type="character" w:customStyle="1" w:styleId="refpages">
    <w:name w:val="refpages"/>
    <w:basedOn w:val="a0"/>
    <w:rsid w:val="00121FE9"/>
  </w:style>
  <w:style w:type="character" w:customStyle="1" w:styleId="ff2">
    <w:name w:val="ff2"/>
    <w:basedOn w:val="a0"/>
    <w:rsid w:val="00121FE9"/>
  </w:style>
  <w:style w:type="character" w:customStyle="1" w:styleId="refpublishername">
    <w:name w:val="refpublishername"/>
    <w:basedOn w:val="a0"/>
    <w:rsid w:val="00121FE9"/>
  </w:style>
  <w:style w:type="character" w:customStyle="1" w:styleId="refpublisherloc">
    <w:name w:val="refpublisherloc"/>
    <w:basedOn w:val="a0"/>
    <w:rsid w:val="00121FE9"/>
  </w:style>
  <w:style w:type="character" w:customStyle="1" w:styleId="refdate">
    <w:name w:val="refdate"/>
    <w:basedOn w:val="a0"/>
    <w:rsid w:val="00121FE9"/>
  </w:style>
  <w:style w:type="character" w:customStyle="1" w:styleId="reflabel">
    <w:name w:val="reflabel"/>
    <w:basedOn w:val="a0"/>
    <w:rsid w:val="00121FE9"/>
  </w:style>
  <w:style w:type="character" w:customStyle="1" w:styleId="ja50-sb-contribution">
    <w:name w:val="ja50-sb-contribution"/>
    <w:basedOn w:val="a0"/>
    <w:rsid w:val="00121FE9"/>
  </w:style>
  <w:style w:type="character" w:customStyle="1" w:styleId="ja50-sb-authors">
    <w:name w:val="ja50-sb-authors"/>
    <w:basedOn w:val="a0"/>
    <w:rsid w:val="00121FE9"/>
  </w:style>
  <w:style w:type="character" w:customStyle="1" w:styleId="ja50-sb-author">
    <w:name w:val="ja50-sb-author"/>
    <w:basedOn w:val="a0"/>
    <w:rsid w:val="00121FE9"/>
  </w:style>
  <w:style w:type="character" w:customStyle="1" w:styleId="ja50-ce-surname">
    <w:name w:val="ja50-ce-surname"/>
    <w:basedOn w:val="a0"/>
    <w:rsid w:val="00121FE9"/>
  </w:style>
  <w:style w:type="character" w:customStyle="1" w:styleId="ja50-ce-given-name">
    <w:name w:val="ja50-ce-given-name"/>
    <w:basedOn w:val="a0"/>
    <w:rsid w:val="00121FE9"/>
  </w:style>
  <w:style w:type="character" w:customStyle="1" w:styleId="ja50-sb-maintitle">
    <w:name w:val="ja50-sb-maintitle"/>
    <w:basedOn w:val="a0"/>
    <w:rsid w:val="00121FE9"/>
  </w:style>
  <w:style w:type="character" w:customStyle="1" w:styleId="ja50-sb-issue">
    <w:name w:val="ja50-sb-issue"/>
    <w:basedOn w:val="a0"/>
    <w:rsid w:val="00121FE9"/>
  </w:style>
  <w:style w:type="character" w:customStyle="1" w:styleId="ja50-sb-date">
    <w:name w:val="ja50-sb-date"/>
    <w:basedOn w:val="a0"/>
    <w:rsid w:val="00121FE9"/>
  </w:style>
  <w:style w:type="character" w:customStyle="1" w:styleId="ja50-sb-volume-nr">
    <w:name w:val="ja50-sb-volume-nr"/>
    <w:basedOn w:val="a0"/>
    <w:rsid w:val="00121FE9"/>
  </w:style>
  <w:style w:type="character" w:customStyle="1" w:styleId="ja50-sb-pages">
    <w:name w:val="ja50-sb-pages"/>
    <w:basedOn w:val="a0"/>
    <w:rsid w:val="00121FE9"/>
  </w:style>
  <w:style w:type="character" w:customStyle="1" w:styleId="bibref">
    <w:name w:val="bibref"/>
    <w:basedOn w:val="a0"/>
    <w:rsid w:val="00121FE9"/>
  </w:style>
  <w:style w:type="table" w:styleId="af0">
    <w:name w:val="Table Grid"/>
    <w:basedOn w:val="a1"/>
    <w:uiPriority w:val="59"/>
    <w:rsid w:val="00121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sid w:val="00121FE9"/>
    <w:rPr>
      <w:i/>
      <w:iCs/>
    </w:rPr>
  </w:style>
  <w:style w:type="character" w:styleId="af2">
    <w:name w:val="Strong"/>
    <w:basedOn w:val="a0"/>
    <w:uiPriority w:val="22"/>
    <w:qFormat/>
    <w:rsid w:val="00121FE9"/>
    <w:rPr>
      <w:b/>
      <w:bCs/>
    </w:rPr>
  </w:style>
  <w:style w:type="character" w:styleId="af3">
    <w:name w:val="Placeholder Text"/>
    <w:basedOn w:val="a0"/>
    <w:uiPriority w:val="99"/>
    <w:semiHidden/>
    <w:rsid w:val="00B809EF"/>
    <w:rPr>
      <w:color w:val="808080"/>
    </w:rPr>
  </w:style>
  <w:style w:type="character" w:styleId="af4">
    <w:name w:val="line number"/>
    <w:basedOn w:val="a0"/>
    <w:uiPriority w:val="99"/>
    <w:semiHidden/>
    <w:unhideWhenUsed/>
    <w:rsid w:val="00B27135"/>
  </w:style>
  <w:style w:type="character" w:customStyle="1" w:styleId="11">
    <w:name w:val="Верхний колонтитул Знак1"/>
    <w:basedOn w:val="a0"/>
    <w:locked/>
    <w:rsid w:val="00D14465"/>
    <w:rPr>
      <w:rFonts w:ascii="Times New Roman" w:eastAsia="Times New Roman" w:hAnsi="Times New Roman" w:cs="Times New Roman"/>
      <w:sz w:val="24"/>
      <w:szCs w:val="24"/>
      <w:lang w:val="en-GB"/>
    </w:rPr>
  </w:style>
  <w:style w:type="character" w:customStyle="1" w:styleId="word">
    <w:name w:val="word"/>
    <w:basedOn w:val="a0"/>
    <w:rsid w:val="002D3063"/>
  </w:style>
  <w:style w:type="character" w:customStyle="1" w:styleId="highlight">
    <w:name w:val="highlight"/>
    <w:basedOn w:val="a0"/>
    <w:rsid w:val="00675ECE"/>
  </w:style>
  <w:style w:type="character" w:styleId="af5">
    <w:name w:val="Subtle Emphasis"/>
    <w:basedOn w:val="a0"/>
    <w:uiPriority w:val="19"/>
    <w:qFormat/>
    <w:rsid w:val="00EE1487"/>
    <w:rPr>
      <w:i/>
      <w:iCs/>
      <w:color w:val="808080" w:themeColor="text1" w:themeTint="7F"/>
    </w:rPr>
  </w:style>
  <w:style w:type="character" w:customStyle="1" w:styleId="authorname">
    <w:name w:val="authorname"/>
    <w:basedOn w:val="a0"/>
    <w:rsid w:val="008A3EA2"/>
  </w:style>
  <w:style w:type="character" w:customStyle="1" w:styleId="u-sronly">
    <w:name w:val="u-sronly"/>
    <w:basedOn w:val="a0"/>
    <w:rsid w:val="008A3EA2"/>
  </w:style>
  <w:style w:type="character" w:customStyle="1" w:styleId="journaltitle">
    <w:name w:val="journaltitle"/>
    <w:basedOn w:val="a0"/>
    <w:rsid w:val="008A3EA2"/>
  </w:style>
  <w:style w:type="character" w:customStyle="1" w:styleId="articlecitationvolume">
    <w:name w:val="articlecitation_volume"/>
    <w:basedOn w:val="a0"/>
    <w:rsid w:val="00F3267D"/>
  </w:style>
  <w:style w:type="paragraph" w:customStyle="1" w:styleId="j15">
    <w:name w:val="j15"/>
    <w:basedOn w:val="a"/>
    <w:uiPriority w:val="99"/>
    <w:rsid w:val="00EE2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rrentdocdiv">
    <w:name w:val="currentdocdiv"/>
    <w:basedOn w:val="a0"/>
    <w:rsid w:val="00EE290A"/>
  </w:style>
  <w:style w:type="table" w:styleId="-1">
    <w:name w:val="Light List Accent 1"/>
    <w:basedOn w:val="a1"/>
    <w:uiPriority w:val="61"/>
    <w:rsid w:val="003D603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mixed-citation">
    <w:name w:val="mixed-citation"/>
    <w:basedOn w:val="a0"/>
    <w:rsid w:val="00F373AE"/>
  </w:style>
  <w:style w:type="character" w:customStyle="1" w:styleId="ref-journal">
    <w:name w:val="ref-journal"/>
    <w:basedOn w:val="a0"/>
    <w:rsid w:val="00BE7D32"/>
  </w:style>
  <w:style w:type="character" w:customStyle="1" w:styleId="ref-vol">
    <w:name w:val="ref-vol"/>
    <w:basedOn w:val="a0"/>
    <w:rsid w:val="00392819"/>
  </w:style>
  <w:style w:type="paragraph" w:customStyle="1" w:styleId="articledoi">
    <w:name w:val="articledoi"/>
    <w:basedOn w:val="a"/>
    <w:uiPriority w:val="99"/>
    <w:rsid w:val="00383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
    <w:name w:val="copyright"/>
    <w:basedOn w:val="a"/>
    <w:uiPriority w:val="99"/>
    <w:rsid w:val="00383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story">
    <w:name w:val="history"/>
    <w:basedOn w:val="a"/>
    <w:uiPriority w:val="99"/>
    <w:rsid w:val="00383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383594"/>
    <w:pPr>
      <w:widowControl w:val="0"/>
      <w:autoSpaceDE w:val="0"/>
      <w:autoSpaceDN w:val="0"/>
      <w:adjustRightInd w:val="0"/>
      <w:spacing w:after="0" w:line="240" w:lineRule="auto"/>
    </w:pPr>
    <w:rPr>
      <w:rFonts w:ascii="Segoe UI" w:eastAsia="Times New Roman" w:hAnsi="Segoe UI" w:cs="Segoe UI"/>
      <w:sz w:val="24"/>
      <w:szCs w:val="24"/>
      <w:lang w:eastAsia="ru-RU"/>
    </w:rPr>
  </w:style>
  <w:style w:type="character" w:customStyle="1" w:styleId="news-date-time">
    <w:name w:val="news-date-time"/>
    <w:basedOn w:val="a0"/>
    <w:rsid w:val="00383594"/>
  </w:style>
  <w:style w:type="character" w:customStyle="1" w:styleId="articlecitationyear">
    <w:name w:val="articlecitation_year"/>
    <w:basedOn w:val="a0"/>
    <w:rsid w:val="00383594"/>
  </w:style>
  <w:style w:type="character" w:customStyle="1" w:styleId="citationref">
    <w:name w:val="citationref"/>
    <w:basedOn w:val="a0"/>
    <w:rsid w:val="00383594"/>
  </w:style>
  <w:style w:type="character" w:customStyle="1" w:styleId="j-title-breadcrumb">
    <w:name w:val="j-title-breadcrumb"/>
    <w:basedOn w:val="a0"/>
    <w:rsid w:val="00383594"/>
  </w:style>
  <w:style w:type="paragraph" w:styleId="af6">
    <w:name w:val="Body Text"/>
    <w:basedOn w:val="a"/>
    <w:link w:val="af7"/>
    <w:uiPriority w:val="1"/>
    <w:qFormat/>
    <w:rsid w:val="00DF6AD4"/>
    <w:pPr>
      <w:widowControl w:val="0"/>
      <w:autoSpaceDE w:val="0"/>
      <w:autoSpaceDN w:val="0"/>
      <w:spacing w:after="0" w:line="240" w:lineRule="auto"/>
    </w:pPr>
    <w:rPr>
      <w:rFonts w:ascii="Times New Roman" w:eastAsia="Times New Roman" w:hAnsi="Times New Roman" w:cs="Times New Roman"/>
      <w:b/>
      <w:bCs/>
      <w:sz w:val="24"/>
      <w:szCs w:val="24"/>
      <w:lang w:val="en-US"/>
    </w:rPr>
  </w:style>
  <w:style w:type="character" w:customStyle="1" w:styleId="af7">
    <w:name w:val="Основной текст Знак"/>
    <w:basedOn w:val="a0"/>
    <w:link w:val="af6"/>
    <w:uiPriority w:val="1"/>
    <w:rsid w:val="00DF6AD4"/>
    <w:rPr>
      <w:rFonts w:ascii="Times New Roman" w:eastAsia="Times New Roman" w:hAnsi="Times New Roman" w:cs="Times New Roman"/>
      <w:b/>
      <w:bCs/>
      <w:sz w:val="24"/>
      <w:szCs w:val="24"/>
      <w:lang w:val="en-US"/>
    </w:rPr>
  </w:style>
  <w:style w:type="paragraph" w:customStyle="1" w:styleId="TableParagraph">
    <w:name w:val="Table Paragraph"/>
    <w:basedOn w:val="a"/>
    <w:uiPriority w:val="1"/>
    <w:qFormat/>
    <w:rsid w:val="00DF6AD4"/>
    <w:pPr>
      <w:widowControl w:val="0"/>
      <w:autoSpaceDE w:val="0"/>
      <w:autoSpaceDN w:val="0"/>
      <w:spacing w:before="46" w:after="0" w:line="240" w:lineRule="auto"/>
    </w:pPr>
    <w:rPr>
      <w:rFonts w:ascii="Times New Roman" w:eastAsia="Times New Roman" w:hAnsi="Times New Roman" w:cs="Times New Roman"/>
      <w:lang w:val="en-US"/>
    </w:rPr>
  </w:style>
  <w:style w:type="table" w:styleId="-10">
    <w:name w:val="Light Shading Accent 1"/>
    <w:basedOn w:val="a1"/>
    <w:uiPriority w:val="60"/>
    <w:rsid w:val="00DF6AD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f8">
    <w:name w:val="Light Shading"/>
    <w:basedOn w:val="a1"/>
    <w:uiPriority w:val="60"/>
    <w:rsid w:val="009178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wi-fullname">
    <w:name w:val="wi-fullname"/>
    <w:basedOn w:val="a0"/>
    <w:rsid w:val="002A4E7F"/>
  </w:style>
  <w:style w:type="character" w:customStyle="1" w:styleId="al-author-delim">
    <w:name w:val="al-author-delim"/>
    <w:basedOn w:val="a0"/>
    <w:rsid w:val="002A4E7F"/>
  </w:style>
  <w:style w:type="character" w:styleId="HTML">
    <w:name w:val="HTML Cite"/>
    <w:basedOn w:val="a0"/>
    <w:uiPriority w:val="99"/>
    <w:semiHidden/>
    <w:unhideWhenUsed/>
    <w:rsid w:val="00544AEB"/>
    <w:rPr>
      <w:i/>
      <w:iCs/>
    </w:rPr>
  </w:style>
  <w:style w:type="paragraph" w:styleId="af9">
    <w:name w:val="Revision"/>
    <w:hidden/>
    <w:uiPriority w:val="99"/>
    <w:semiHidden/>
    <w:rsid w:val="00B44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3451">
      <w:bodyDiv w:val="1"/>
      <w:marLeft w:val="0"/>
      <w:marRight w:val="0"/>
      <w:marTop w:val="0"/>
      <w:marBottom w:val="0"/>
      <w:divBdr>
        <w:top w:val="none" w:sz="0" w:space="0" w:color="auto"/>
        <w:left w:val="none" w:sz="0" w:space="0" w:color="auto"/>
        <w:bottom w:val="none" w:sz="0" w:space="0" w:color="auto"/>
        <w:right w:val="none" w:sz="0" w:space="0" w:color="auto"/>
      </w:divBdr>
    </w:div>
    <w:div w:id="29964534">
      <w:bodyDiv w:val="1"/>
      <w:marLeft w:val="0"/>
      <w:marRight w:val="0"/>
      <w:marTop w:val="0"/>
      <w:marBottom w:val="0"/>
      <w:divBdr>
        <w:top w:val="none" w:sz="0" w:space="0" w:color="auto"/>
        <w:left w:val="none" w:sz="0" w:space="0" w:color="auto"/>
        <w:bottom w:val="none" w:sz="0" w:space="0" w:color="auto"/>
        <w:right w:val="none" w:sz="0" w:space="0" w:color="auto"/>
      </w:divBdr>
    </w:div>
    <w:div w:id="44914208">
      <w:bodyDiv w:val="1"/>
      <w:marLeft w:val="0"/>
      <w:marRight w:val="0"/>
      <w:marTop w:val="0"/>
      <w:marBottom w:val="0"/>
      <w:divBdr>
        <w:top w:val="none" w:sz="0" w:space="0" w:color="auto"/>
        <w:left w:val="none" w:sz="0" w:space="0" w:color="auto"/>
        <w:bottom w:val="none" w:sz="0" w:space="0" w:color="auto"/>
        <w:right w:val="none" w:sz="0" w:space="0" w:color="auto"/>
      </w:divBdr>
    </w:div>
    <w:div w:id="50232631">
      <w:bodyDiv w:val="1"/>
      <w:marLeft w:val="0"/>
      <w:marRight w:val="0"/>
      <w:marTop w:val="0"/>
      <w:marBottom w:val="0"/>
      <w:divBdr>
        <w:top w:val="none" w:sz="0" w:space="0" w:color="auto"/>
        <w:left w:val="none" w:sz="0" w:space="0" w:color="auto"/>
        <w:bottom w:val="none" w:sz="0" w:space="0" w:color="auto"/>
        <w:right w:val="none" w:sz="0" w:space="0" w:color="auto"/>
      </w:divBdr>
    </w:div>
    <w:div w:id="51316382">
      <w:bodyDiv w:val="1"/>
      <w:marLeft w:val="0"/>
      <w:marRight w:val="0"/>
      <w:marTop w:val="0"/>
      <w:marBottom w:val="0"/>
      <w:divBdr>
        <w:top w:val="none" w:sz="0" w:space="0" w:color="auto"/>
        <w:left w:val="none" w:sz="0" w:space="0" w:color="auto"/>
        <w:bottom w:val="none" w:sz="0" w:space="0" w:color="auto"/>
        <w:right w:val="none" w:sz="0" w:space="0" w:color="auto"/>
      </w:divBdr>
    </w:div>
    <w:div w:id="70204864">
      <w:bodyDiv w:val="1"/>
      <w:marLeft w:val="0"/>
      <w:marRight w:val="0"/>
      <w:marTop w:val="0"/>
      <w:marBottom w:val="0"/>
      <w:divBdr>
        <w:top w:val="none" w:sz="0" w:space="0" w:color="auto"/>
        <w:left w:val="none" w:sz="0" w:space="0" w:color="auto"/>
        <w:bottom w:val="none" w:sz="0" w:space="0" w:color="auto"/>
        <w:right w:val="none" w:sz="0" w:space="0" w:color="auto"/>
      </w:divBdr>
    </w:div>
    <w:div w:id="76175041">
      <w:bodyDiv w:val="1"/>
      <w:marLeft w:val="0"/>
      <w:marRight w:val="0"/>
      <w:marTop w:val="0"/>
      <w:marBottom w:val="0"/>
      <w:divBdr>
        <w:top w:val="none" w:sz="0" w:space="0" w:color="auto"/>
        <w:left w:val="none" w:sz="0" w:space="0" w:color="auto"/>
        <w:bottom w:val="none" w:sz="0" w:space="0" w:color="auto"/>
        <w:right w:val="none" w:sz="0" w:space="0" w:color="auto"/>
      </w:divBdr>
    </w:div>
    <w:div w:id="96994696">
      <w:bodyDiv w:val="1"/>
      <w:marLeft w:val="0"/>
      <w:marRight w:val="0"/>
      <w:marTop w:val="0"/>
      <w:marBottom w:val="0"/>
      <w:divBdr>
        <w:top w:val="none" w:sz="0" w:space="0" w:color="auto"/>
        <w:left w:val="none" w:sz="0" w:space="0" w:color="auto"/>
        <w:bottom w:val="none" w:sz="0" w:space="0" w:color="auto"/>
        <w:right w:val="none" w:sz="0" w:space="0" w:color="auto"/>
      </w:divBdr>
    </w:div>
    <w:div w:id="102262212">
      <w:bodyDiv w:val="1"/>
      <w:marLeft w:val="0"/>
      <w:marRight w:val="0"/>
      <w:marTop w:val="0"/>
      <w:marBottom w:val="0"/>
      <w:divBdr>
        <w:top w:val="none" w:sz="0" w:space="0" w:color="auto"/>
        <w:left w:val="none" w:sz="0" w:space="0" w:color="auto"/>
        <w:bottom w:val="none" w:sz="0" w:space="0" w:color="auto"/>
        <w:right w:val="none" w:sz="0" w:space="0" w:color="auto"/>
      </w:divBdr>
    </w:div>
    <w:div w:id="150950361">
      <w:bodyDiv w:val="1"/>
      <w:marLeft w:val="0"/>
      <w:marRight w:val="0"/>
      <w:marTop w:val="0"/>
      <w:marBottom w:val="0"/>
      <w:divBdr>
        <w:top w:val="none" w:sz="0" w:space="0" w:color="auto"/>
        <w:left w:val="none" w:sz="0" w:space="0" w:color="auto"/>
        <w:bottom w:val="none" w:sz="0" w:space="0" w:color="auto"/>
        <w:right w:val="none" w:sz="0" w:space="0" w:color="auto"/>
      </w:divBdr>
    </w:div>
    <w:div w:id="197622025">
      <w:bodyDiv w:val="1"/>
      <w:marLeft w:val="0"/>
      <w:marRight w:val="0"/>
      <w:marTop w:val="0"/>
      <w:marBottom w:val="0"/>
      <w:divBdr>
        <w:top w:val="none" w:sz="0" w:space="0" w:color="auto"/>
        <w:left w:val="none" w:sz="0" w:space="0" w:color="auto"/>
        <w:bottom w:val="none" w:sz="0" w:space="0" w:color="auto"/>
        <w:right w:val="none" w:sz="0" w:space="0" w:color="auto"/>
      </w:divBdr>
    </w:div>
    <w:div w:id="297298769">
      <w:bodyDiv w:val="1"/>
      <w:marLeft w:val="0"/>
      <w:marRight w:val="0"/>
      <w:marTop w:val="0"/>
      <w:marBottom w:val="0"/>
      <w:divBdr>
        <w:top w:val="none" w:sz="0" w:space="0" w:color="auto"/>
        <w:left w:val="none" w:sz="0" w:space="0" w:color="auto"/>
        <w:bottom w:val="none" w:sz="0" w:space="0" w:color="auto"/>
        <w:right w:val="none" w:sz="0" w:space="0" w:color="auto"/>
      </w:divBdr>
    </w:div>
    <w:div w:id="342050620">
      <w:bodyDiv w:val="1"/>
      <w:marLeft w:val="0"/>
      <w:marRight w:val="0"/>
      <w:marTop w:val="0"/>
      <w:marBottom w:val="0"/>
      <w:divBdr>
        <w:top w:val="none" w:sz="0" w:space="0" w:color="auto"/>
        <w:left w:val="none" w:sz="0" w:space="0" w:color="auto"/>
        <w:bottom w:val="none" w:sz="0" w:space="0" w:color="auto"/>
        <w:right w:val="none" w:sz="0" w:space="0" w:color="auto"/>
      </w:divBdr>
    </w:div>
    <w:div w:id="363405415">
      <w:bodyDiv w:val="1"/>
      <w:marLeft w:val="0"/>
      <w:marRight w:val="0"/>
      <w:marTop w:val="0"/>
      <w:marBottom w:val="0"/>
      <w:divBdr>
        <w:top w:val="none" w:sz="0" w:space="0" w:color="auto"/>
        <w:left w:val="none" w:sz="0" w:space="0" w:color="auto"/>
        <w:bottom w:val="none" w:sz="0" w:space="0" w:color="auto"/>
        <w:right w:val="none" w:sz="0" w:space="0" w:color="auto"/>
      </w:divBdr>
    </w:div>
    <w:div w:id="457265765">
      <w:bodyDiv w:val="1"/>
      <w:marLeft w:val="0"/>
      <w:marRight w:val="0"/>
      <w:marTop w:val="0"/>
      <w:marBottom w:val="0"/>
      <w:divBdr>
        <w:top w:val="none" w:sz="0" w:space="0" w:color="auto"/>
        <w:left w:val="none" w:sz="0" w:space="0" w:color="auto"/>
        <w:bottom w:val="none" w:sz="0" w:space="0" w:color="auto"/>
        <w:right w:val="none" w:sz="0" w:space="0" w:color="auto"/>
      </w:divBdr>
    </w:div>
    <w:div w:id="557473368">
      <w:bodyDiv w:val="1"/>
      <w:marLeft w:val="0"/>
      <w:marRight w:val="0"/>
      <w:marTop w:val="0"/>
      <w:marBottom w:val="0"/>
      <w:divBdr>
        <w:top w:val="none" w:sz="0" w:space="0" w:color="auto"/>
        <w:left w:val="none" w:sz="0" w:space="0" w:color="auto"/>
        <w:bottom w:val="none" w:sz="0" w:space="0" w:color="auto"/>
        <w:right w:val="none" w:sz="0" w:space="0" w:color="auto"/>
      </w:divBdr>
    </w:div>
    <w:div w:id="559484861">
      <w:bodyDiv w:val="1"/>
      <w:marLeft w:val="0"/>
      <w:marRight w:val="0"/>
      <w:marTop w:val="0"/>
      <w:marBottom w:val="0"/>
      <w:divBdr>
        <w:top w:val="none" w:sz="0" w:space="0" w:color="auto"/>
        <w:left w:val="none" w:sz="0" w:space="0" w:color="auto"/>
        <w:bottom w:val="none" w:sz="0" w:space="0" w:color="auto"/>
        <w:right w:val="none" w:sz="0" w:space="0" w:color="auto"/>
      </w:divBdr>
    </w:div>
    <w:div w:id="565916225">
      <w:bodyDiv w:val="1"/>
      <w:marLeft w:val="0"/>
      <w:marRight w:val="0"/>
      <w:marTop w:val="0"/>
      <w:marBottom w:val="0"/>
      <w:divBdr>
        <w:top w:val="none" w:sz="0" w:space="0" w:color="auto"/>
        <w:left w:val="none" w:sz="0" w:space="0" w:color="auto"/>
        <w:bottom w:val="none" w:sz="0" w:space="0" w:color="auto"/>
        <w:right w:val="none" w:sz="0" w:space="0" w:color="auto"/>
      </w:divBdr>
    </w:div>
    <w:div w:id="612329062">
      <w:bodyDiv w:val="1"/>
      <w:marLeft w:val="0"/>
      <w:marRight w:val="0"/>
      <w:marTop w:val="0"/>
      <w:marBottom w:val="0"/>
      <w:divBdr>
        <w:top w:val="none" w:sz="0" w:space="0" w:color="auto"/>
        <w:left w:val="none" w:sz="0" w:space="0" w:color="auto"/>
        <w:bottom w:val="none" w:sz="0" w:space="0" w:color="auto"/>
        <w:right w:val="none" w:sz="0" w:space="0" w:color="auto"/>
      </w:divBdr>
    </w:div>
    <w:div w:id="691106898">
      <w:bodyDiv w:val="1"/>
      <w:marLeft w:val="0"/>
      <w:marRight w:val="0"/>
      <w:marTop w:val="0"/>
      <w:marBottom w:val="0"/>
      <w:divBdr>
        <w:top w:val="none" w:sz="0" w:space="0" w:color="auto"/>
        <w:left w:val="none" w:sz="0" w:space="0" w:color="auto"/>
        <w:bottom w:val="none" w:sz="0" w:space="0" w:color="auto"/>
        <w:right w:val="none" w:sz="0" w:space="0" w:color="auto"/>
      </w:divBdr>
    </w:div>
    <w:div w:id="753630080">
      <w:bodyDiv w:val="1"/>
      <w:marLeft w:val="0"/>
      <w:marRight w:val="0"/>
      <w:marTop w:val="0"/>
      <w:marBottom w:val="0"/>
      <w:divBdr>
        <w:top w:val="none" w:sz="0" w:space="0" w:color="auto"/>
        <w:left w:val="none" w:sz="0" w:space="0" w:color="auto"/>
        <w:bottom w:val="none" w:sz="0" w:space="0" w:color="auto"/>
        <w:right w:val="none" w:sz="0" w:space="0" w:color="auto"/>
      </w:divBdr>
    </w:div>
    <w:div w:id="792753611">
      <w:bodyDiv w:val="1"/>
      <w:marLeft w:val="0"/>
      <w:marRight w:val="0"/>
      <w:marTop w:val="0"/>
      <w:marBottom w:val="0"/>
      <w:divBdr>
        <w:top w:val="none" w:sz="0" w:space="0" w:color="auto"/>
        <w:left w:val="none" w:sz="0" w:space="0" w:color="auto"/>
        <w:bottom w:val="none" w:sz="0" w:space="0" w:color="auto"/>
        <w:right w:val="none" w:sz="0" w:space="0" w:color="auto"/>
      </w:divBdr>
    </w:div>
    <w:div w:id="805120447">
      <w:bodyDiv w:val="1"/>
      <w:marLeft w:val="0"/>
      <w:marRight w:val="0"/>
      <w:marTop w:val="0"/>
      <w:marBottom w:val="0"/>
      <w:divBdr>
        <w:top w:val="none" w:sz="0" w:space="0" w:color="auto"/>
        <w:left w:val="none" w:sz="0" w:space="0" w:color="auto"/>
        <w:bottom w:val="none" w:sz="0" w:space="0" w:color="auto"/>
        <w:right w:val="none" w:sz="0" w:space="0" w:color="auto"/>
      </w:divBdr>
    </w:div>
    <w:div w:id="826046500">
      <w:bodyDiv w:val="1"/>
      <w:marLeft w:val="0"/>
      <w:marRight w:val="0"/>
      <w:marTop w:val="0"/>
      <w:marBottom w:val="0"/>
      <w:divBdr>
        <w:top w:val="none" w:sz="0" w:space="0" w:color="auto"/>
        <w:left w:val="none" w:sz="0" w:space="0" w:color="auto"/>
        <w:bottom w:val="none" w:sz="0" w:space="0" w:color="auto"/>
        <w:right w:val="none" w:sz="0" w:space="0" w:color="auto"/>
      </w:divBdr>
    </w:div>
    <w:div w:id="852374370">
      <w:bodyDiv w:val="1"/>
      <w:marLeft w:val="0"/>
      <w:marRight w:val="0"/>
      <w:marTop w:val="0"/>
      <w:marBottom w:val="0"/>
      <w:divBdr>
        <w:top w:val="none" w:sz="0" w:space="0" w:color="auto"/>
        <w:left w:val="none" w:sz="0" w:space="0" w:color="auto"/>
        <w:bottom w:val="none" w:sz="0" w:space="0" w:color="auto"/>
        <w:right w:val="none" w:sz="0" w:space="0" w:color="auto"/>
      </w:divBdr>
    </w:div>
    <w:div w:id="869297116">
      <w:bodyDiv w:val="1"/>
      <w:marLeft w:val="0"/>
      <w:marRight w:val="0"/>
      <w:marTop w:val="0"/>
      <w:marBottom w:val="0"/>
      <w:divBdr>
        <w:top w:val="none" w:sz="0" w:space="0" w:color="auto"/>
        <w:left w:val="none" w:sz="0" w:space="0" w:color="auto"/>
        <w:bottom w:val="none" w:sz="0" w:space="0" w:color="auto"/>
        <w:right w:val="none" w:sz="0" w:space="0" w:color="auto"/>
      </w:divBdr>
    </w:div>
    <w:div w:id="896011774">
      <w:bodyDiv w:val="1"/>
      <w:marLeft w:val="0"/>
      <w:marRight w:val="0"/>
      <w:marTop w:val="0"/>
      <w:marBottom w:val="0"/>
      <w:divBdr>
        <w:top w:val="none" w:sz="0" w:space="0" w:color="auto"/>
        <w:left w:val="none" w:sz="0" w:space="0" w:color="auto"/>
        <w:bottom w:val="none" w:sz="0" w:space="0" w:color="auto"/>
        <w:right w:val="none" w:sz="0" w:space="0" w:color="auto"/>
      </w:divBdr>
    </w:div>
    <w:div w:id="1014190470">
      <w:bodyDiv w:val="1"/>
      <w:marLeft w:val="0"/>
      <w:marRight w:val="0"/>
      <w:marTop w:val="0"/>
      <w:marBottom w:val="0"/>
      <w:divBdr>
        <w:top w:val="none" w:sz="0" w:space="0" w:color="auto"/>
        <w:left w:val="none" w:sz="0" w:space="0" w:color="auto"/>
        <w:bottom w:val="none" w:sz="0" w:space="0" w:color="auto"/>
        <w:right w:val="none" w:sz="0" w:space="0" w:color="auto"/>
      </w:divBdr>
    </w:div>
    <w:div w:id="1016611760">
      <w:bodyDiv w:val="1"/>
      <w:marLeft w:val="0"/>
      <w:marRight w:val="0"/>
      <w:marTop w:val="0"/>
      <w:marBottom w:val="0"/>
      <w:divBdr>
        <w:top w:val="none" w:sz="0" w:space="0" w:color="auto"/>
        <w:left w:val="none" w:sz="0" w:space="0" w:color="auto"/>
        <w:bottom w:val="none" w:sz="0" w:space="0" w:color="auto"/>
        <w:right w:val="none" w:sz="0" w:space="0" w:color="auto"/>
      </w:divBdr>
    </w:div>
    <w:div w:id="1021735974">
      <w:bodyDiv w:val="1"/>
      <w:marLeft w:val="0"/>
      <w:marRight w:val="0"/>
      <w:marTop w:val="0"/>
      <w:marBottom w:val="0"/>
      <w:divBdr>
        <w:top w:val="none" w:sz="0" w:space="0" w:color="auto"/>
        <w:left w:val="none" w:sz="0" w:space="0" w:color="auto"/>
        <w:bottom w:val="none" w:sz="0" w:space="0" w:color="auto"/>
        <w:right w:val="none" w:sz="0" w:space="0" w:color="auto"/>
      </w:divBdr>
    </w:div>
    <w:div w:id="1023436525">
      <w:bodyDiv w:val="1"/>
      <w:marLeft w:val="0"/>
      <w:marRight w:val="0"/>
      <w:marTop w:val="0"/>
      <w:marBottom w:val="0"/>
      <w:divBdr>
        <w:top w:val="none" w:sz="0" w:space="0" w:color="auto"/>
        <w:left w:val="none" w:sz="0" w:space="0" w:color="auto"/>
        <w:bottom w:val="none" w:sz="0" w:space="0" w:color="auto"/>
        <w:right w:val="none" w:sz="0" w:space="0" w:color="auto"/>
      </w:divBdr>
    </w:div>
    <w:div w:id="1074738461">
      <w:bodyDiv w:val="1"/>
      <w:marLeft w:val="0"/>
      <w:marRight w:val="0"/>
      <w:marTop w:val="0"/>
      <w:marBottom w:val="0"/>
      <w:divBdr>
        <w:top w:val="none" w:sz="0" w:space="0" w:color="auto"/>
        <w:left w:val="none" w:sz="0" w:space="0" w:color="auto"/>
        <w:bottom w:val="none" w:sz="0" w:space="0" w:color="auto"/>
        <w:right w:val="none" w:sz="0" w:space="0" w:color="auto"/>
      </w:divBdr>
    </w:div>
    <w:div w:id="1115558376">
      <w:bodyDiv w:val="1"/>
      <w:marLeft w:val="0"/>
      <w:marRight w:val="0"/>
      <w:marTop w:val="0"/>
      <w:marBottom w:val="0"/>
      <w:divBdr>
        <w:top w:val="none" w:sz="0" w:space="0" w:color="auto"/>
        <w:left w:val="none" w:sz="0" w:space="0" w:color="auto"/>
        <w:bottom w:val="none" w:sz="0" w:space="0" w:color="auto"/>
        <w:right w:val="none" w:sz="0" w:space="0" w:color="auto"/>
      </w:divBdr>
    </w:div>
    <w:div w:id="1121460253">
      <w:bodyDiv w:val="1"/>
      <w:marLeft w:val="0"/>
      <w:marRight w:val="0"/>
      <w:marTop w:val="0"/>
      <w:marBottom w:val="0"/>
      <w:divBdr>
        <w:top w:val="none" w:sz="0" w:space="0" w:color="auto"/>
        <w:left w:val="none" w:sz="0" w:space="0" w:color="auto"/>
        <w:bottom w:val="none" w:sz="0" w:space="0" w:color="auto"/>
        <w:right w:val="none" w:sz="0" w:space="0" w:color="auto"/>
      </w:divBdr>
    </w:div>
    <w:div w:id="1214464420">
      <w:bodyDiv w:val="1"/>
      <w:marLeft w:val="0"/>
      <w:marRight w:val="0"/>
      <w:marTop w:val="0"/>
      <w:marBottom w:val="0"/>
      <w:divBdr>
        <w:top w:val="none" w:sz="0" w:space="0" w:color="auto"/>
        <w:left w:val="none" w:sz="0" w:space="0" w:color="auto"/>
        <w:bottom w:val="none" w:sz="0" w:space="0" w:color="auto"/>
        <w:right w:val="none" w:sz="0" w:space="0" w:color="auto"/>
      </w:divBdr>
    </w:div>
    <w:div w:id="1241480495">
      <w:bodyDiv w:val="1"/>
      <w:marLeft w:val="0"/>
      <w:marRight w:val="0"/>
      <w:marTop w:val="0"/>
      <w:marBottom w:val="0"/>
      <w:divBdr>
        <w:top w:val="none" w:sz="0" w:space="0" w:color="auto"/>
        <w:left w:val="none" w:sz="0" w:space="0" w:color="auto"/>
        <w:bottom w:val="none" w:sz="0" w:space="0" w:color="auto"/>
        <w:right w:val="none" w:sz="0" w:space="0" w:color="auto"/>
      </w:divBdr>
    </w:div>
    <w:div w:id="1256746004">
      <w:bodyDiv w:val="1"/>
      <w:marLeft w:val="0"/>
      <w:marRight w:val="0"/>
      <w:marTop w:val="0"/>
      <w:marBottom w:val="0"/>
      <w:divBdr>
        <w:top w:val="none" w:sz="0" w:space="0" w:color="auto"/>
        <w:left w:val="none" w:sz="0" w:space="0" w:color="auto"/>
        <w:bottom w:val="none" w:sz="0" w:space="0" w:color="auto"/>
        <w:right w:val="none" w:sz="0" w:space="0" w:color="auto"/>
      </w:divBdr>
    </w:div>
    <w:div w:id="1276599847">
      <w:bodyDiv w:val="1"/>
      <w:marLeft w:val="0"/>
      <w:marRight w:val="0"/>
      <w:marTop w:val="0"/>
      <w:marBottom w:val="0"/>
      <w:divBdr>
        <w:top w:val="none" w:sz="0" w:space="0" w:color="auto"/>
        <w:left w:val="none" w:sz="0" w:space="0" w:color="auto"/>
        <w:bottom w:val="none" w:sz="0" w:space="0" w:color="auto"/>
        <w:right w:val="none" w:sz="0" w:space="0" w:color="auto"/>
      </w:divBdr>
    </w:div>
    <w:div w:id="1398750437">
      <w:bodyDiv w:val="1"/>
      <w:marLeft w:val="0"/>
      <w:marRight w:val="0"/>
      <w:marTop w:val="0"/>
      <w:marBottom w:val="0"/>
      <w:divBdr>
        <w:top w:val="none" w:sz="0" w:space="0" w:color="auto"/>
        <w:left w:val="none" w:sz="0" w:space="0" w:color="auto"/>
        <w:bottom w:val="none" w:sz="0" w:space="0" w:color="auto"/>
        <w:right w:val="none" w:sz="0" w:space="0" w:color="auto"/>
      </w:divBdr>
    </w:div>
    <w:div w:id="1402366171">
      <w:bodyDiv w:val="1"/>
      <w:marLeft w:val="0"/>
      <w:marRight w:val="0"/>
      <w:marTop w:val="0"/>
      <w:marBottom w:val="0"/>
      <w:divBdr>
        <w:top w:val="none" w:sz="0" w:space="0" w:color="auto"/>
        <w:left w:val="none" w:sz="0" w:space="0" w:color="auto"/>
        <w:bottom w:val="none" w:sz="0" w:space="0" w:color="auto"/>
        <w:right w:val="none" w:sz="0" w:space="0" w:color="auto"/>
      </w:divBdr>
    </w:div>
    <w:div w:id="1416122090">
      <w:bodyDiv w:val="1"/>
      <w:marLeft w:val="0"/>
      <w:marRight w:val="0"/>
      <w:marTop w:val="0"/>
      <w:marBottom w:val="0"/>
      <w:divBdr>
        <w:top w:val="none" w:sz="0" w:space="0" w:color="auto"/>
        <w:left w:val="none" w:sz="0" w:space="0" w:color="auto"/>
        <w:bottom w:val="none" w:sz="0" w:space="0" w:color="auto"/>
        <w:right w:val="none" w:sz="0" w:space="0" w:color="auto"/>
      </w:divBdr>
    </w:div>
    <w:div w:id="1440106634">
      <w:bodyDiv w:val="1"/>
      <w:marLeft w:val="0"/>
      <w:marRight w:val="0"/>
      <w:marTop w:val="0"/>
      <w:marBottom w:val="0"/>
      <w:divBdr>
        <w:top w:val="none" w:sz="0" w:space="0" w:color="auto"/>
        <w:left w:val="none" w:sz="0" w:space="0" w:color="auto"/>
        <w:bottom w:val="none" w:sz="0" w:space="0" w:color="auto"/>
        <w:right w:val="none" w:sz="0" w:space="0" w:color="auto"/>
      </w:divBdr>
    </w:div>
    <w:div w:id="1467744916">
      <w:bodyDiv w:val="1"/>
      <w:marLeft w:val="0"/>
      <w:marRight w:val="0"/>
      <w:marTop w:val="0"/>
      <w:marBottom w:val="0"/>
      <w:divBdr>
        <w:top w:val="none" w:sz="0" w:space="0" w:color="auto"/>
        <w:left w:val="none" w:sz="0" w:space="0" w:color="auto"/>
        <w:bottom w:val="none" w:sz="0" w:space="0" w:color="auto"/>
        <w:right w:val="none" w:sz="0" w:space="0" w:color="auto"/>
      </w:divBdr>
    </w:div>
    <w:div w:id="1480994168">
      <w:bodyDiv w:val="1"/>
      <w:marLeft w:val="0"/>
      <w:marRight w:val="0"/>
      <w:marTop w:val="0"/>
      <w:marBottom w:val="0"/>
      <w:divBdr>
        <w:top w:val="none" w:sz="0" w:space="0" w:color="auto"/>
        <w:left w:val="none" w:sz="0" w:space="0" w:color="auto"/>
        <w:bottom w:val="none" w:sz="0" w:space="0" w:color="auto"/>
        <w:right w:val="none" w:sz="0" w:space="0" w:color="auto"/>
      </w:divBdr>
    </w:div>
    <w:div w:id="1484395252">
      <w:bodyDiv w:val="1"/>
      <w:marLeft w:val="0"/>
      <w:marRight w:val="0"/>
      <w:marTop w:val="0"/>
      <w:marBottom w:val="0"/>
      <w:divBdr>
        <w:top w:val="none" w:sz="0" w:space="0" w:color="auto"/>
        <w:left w:val="none" w:sz="0" w:space="0" w:color="auto"/>
        <w:bottom w:val="none" w:sz="0" w:space="0" w:color="auto"/>
        <w:right w:val="none" w:sz="0" w:space="0" w:color="auto"/>
      </w:divBdr>
    </w:div>
    <w:div w:id="1503810416">
      <w:bodyDiv w:val="1"/>
      <w:marLeft w:val="0"/>
      <w:marRight w:val="0"/>
      <w:marTop w:val="0"/>
      <w:marBottom w:val="0"/>
      <w:divBdr>
        <w:top w:val="none" w:sz="0" w:space="0" w:color="auto"/>
        <w:left w:val="none" w:sz="0" w:space="0" w:color="auto"/>
        <w:bottom w:val="none" w:sz="0" w:space="0" w:color="auto"/>
        <w:right w:val="none" w:sz="0" w:space="0" w:color="auto"/>
      </w:divBdr>
    </w:div>
    <w:div w:id="1535846544">
      <w:bodyDiv w:val="1"/>
      <w:marLeft w:val="0"/>
      <w:marRight w:val="0"/>
      <w:marTop w:val="0"/>
      <w:marBottom w:val="0"/>
      <w:divBdr>
        <w:top w:val="none" w:sz="0" w:space="0" w:color="auto"/>
        <w:left w:val="none" w:sz="0" w:space="0" w:color="auto"/>
        <w:bottom w:val="none" w:sz="0" w:space="0" w:color="auto"/>
        <w:right w:val="none" w:sz="0" w:space="0" w:color="auto"/>
      </w:divBdr>
    </w:div>
    <w:div w:id="1573933046">
      <w:bodyDiv w:val="1"/>
      <w:marLeft w:val="0"/>
      <w:marRight w:val="0"/>
      <w:marTop w:val="0"/>
      <w:marBottom w:val="0"/>
      <w:divBdr>
        <w:top w:val="none" w:sz="0" w:space="0" w:color="auto"/>
        <w:left w:val="none" w:sz="0" w:space="0" w:color="auto"/>
        <w:bottom w:val="none" w:sz="0" w:space="0" w:color="auto"/>
        <w:right w:val="none" w:sz="0" w:space="0" w:color="auto"/>
      </w:divBdr>
    </w:div>
    <w:div w:id="1662271974">
      <w:bodyDiv w:val="1"/>
      <w:marLeft w:val="0"/>
      <w:marRight w:val="0"/>
      <w:marTop w:val="0"/>
      <w:marBottom w:val="0"/>
      <w:divBdr>
        <w:top w:val="none" w:sz="0" w:space="0" w:color="auto"/>
        <w:left w:val="none" w:sz="0" w:space="0" w:color="auto"/>
        <w:bottom w:val="none" w:sz="0" w:space="0" w:color="auto"/>
        <w:right w:val="none" w:sz="0" w:space="0" w:color="auto"/>
      </w:divBdr>
    </w:div>
    <w:div w:id="1722244424">
      <w:bodyDiv w:val="1"/>
      <w:marLeft w:val="0"/>
      <w:marRight w:val="0"/>
      <w:marTop w:val="0"/>
      <w:marBottom w:val="0"/>
      <w:divBdr>
        <w:top w:val="none" w:sz="0" w:space="0" w:color="auto"/>
        <w:left w:val="none" w:sz="0" w:space="0" w:color="auto"/>
        <w:bottom w:val="none" w:sz="0" w:space="0" w:color="auto"/>
        <w:right w:val="none" w:sz="0" w:space="0" w:color="auto"/>
      </w:divBdr>
    </w:div>
    <w:div w:id="1734811682">
      <w:bodyDiv w:val="1"/>
      <w:marLeft w:val="0"/>
      <w:marRight w:val="0"/>
      <w:marTop w:val="0"/>
      <w:marBottom w:val="0"/>
      <w:divBdr>
        <w:top w:val="none" w:sz="0" w:space="0" w:color="auto"/>
        <w:left w:val="none" w:sz="0" w:space="0" w:color="auto"/>
        <w:bottom w:val="none" w:sz="0" w:space="0" w:color="auto"/>
        <w:right w:val="none" w:sz="0" w:space="0" w:color="auto"/>
      </w:divBdr>
    </w:div>
    <w:div w:id="1759860006">
      <w:bodyDiv w:val="1"/>
      <w:marLeft w:val="0"/>
      <w:marRight w:val="0"/>
      <w:marTop w:val="0"/>
      <w:marBottom w:val="0"/>
      <w:divBdr>
        <w:top w:val="none" w:sz="0" w:space="0" w:color="auto"/>
        <w:left w:val="none" w:sz="0" w:space="0" w:color="auto"/>
        <w:bottom w:val="none" w:sz="0" w:space="0" w:color="auto"/>
        <w:right w:val="none" w:sz="0" w:space="0" w:color="auto"/>
      </w:divBdr>
    </w:div>
    <w:div w:id="1814373927">
      <w:bodyDiv w:val="1"/>
      <w:marLeft w:val="0"/>
      <w:marRight w:val="0"/>
      <w:marTop w:val="0"/>
      <w:marBottom w:val="0"/>
      <w:divBdr>
        <w:top w:val="none" w:sz="0" w:space="0" w:color="auto"/>
        <w:left w:val="none" w:sz="0" w:space="0" w:color="auto"/>
        <w:bottom w:val="none" w:sz="0" w:space="0" w:color="auto"/>
        <w:right w:val="none" w:sz="0" w:space="0" w:color="auto"/>
      </w:divBdr>
    </w:div>
    <w:div w:id="1814984954">
      <w:bodyDiv w:val="1"/>
      <w:marLeft w:val="0"/>
      <w:marRight w:val="0"/>
      <w:marTop w:val="0"/>
      <w:marBottom w:val="0"/>
      <w:divBdr>
        <w:top w:val="none" w:sz="0" w:space="0" w:color="auto"/>
        <w:left w:val="none" w:sz="0" w:space="0" w:color="auto"/>
        <w:bottom w:val="none" w:sz="0" w:space="0" w:color="auto"/>
        <w:right w:val="none" w:sz="0" w:space="0" w:color="auto"/>
      </w:divBdr>
    </w:div>
    <w:div w:id="1826628403">
      <w:bodyDiv w:val="1"/>
      <w:marLeft w:val="0"/>
      <w:marRight w:val="0"/>
      <w:marTop w:val="0"/>
      <w:marBottom w:val="0"/>
      <w:divBdr>
        <w:top w:val="none" w:sz="0" w:space="0" w:color="auto"/>
        <w:left w:val="none" w:sz="0" w:space="0" w:color="auto"/>
        <w:bottom w:val="none" w:sz="0" w:space="0" w:color="auto"/>
        <w:right w:val="none" w:sz="0" w:space="0" w:color="auto"/>
      </w:divBdr>
      <w:divsChild>
        <w:div w:id="24258290">
          <w:marLeft w:val="0"/>
          <w:marRight w:val="0"/>
          <w:marTop w:val="0"/>
          <w:marBottom w:val="0"/>
          <w:divBdr>
            <w:top w:val="none" w:sz="0" w:space="0" w:color="auto"/>
            <w:left w:val="none" w:sz="0" w:space="0" w:color="auto"/>
            <w:bottom w:val="none" w:sz="0" w:space="0" w:color="auto"/>
            <w:right w:val="none" w:sz="0" w:space="0" w:color="auto"/>
          </w:divBdr>
        </w:div>
        <w:div w:id="133790875">
          <w:marLeft w:val="0"/>
          <w:marRight w:val="0"/>
          <w:marTop w:val="0"/>
          <w:marBottom w:val="0"/>
          <w:divBdr>
            <w:top w:val="none" w:sz="0" w:space="0" w:color="auto"/>
            <w:left w:val="none" w:sz="0" w:space="0" w:color="auto"/>
            <w:bottom w:val="none" w:sz="0" w:space="0" w:color="auto"/>
            <w:right w:val="none" w:sz="0" w:space="0" w:color="auto"/>
          </w:divBdr>
        </w:div>
        <w:div w:id="150947356">
          <w:marLeft w:val="0"/>
          <w:marRight w:val="0"/>
          <w:marTop w:val="0"/>
          <w:marBottom w:val="0"/>
          <w:divBdr>
            <w:top w:val="none" w:sz="0" w:space="0" w:color="auto"/>
            <w:left w:val="none" w:sz="0" w:space="0" w:color="auto"/>
            <w:bottom w:val="none" w:sz="0" w:space="0" w:color="auto"/>
            <w:right w:val="none" w:sz="0" w:space="0" w:color="auto"/>
          </w:divBdr>
        </w:div>
        <w:div w:id="222527477">
          <w:marLeft w:val="0"/>
          <w:marRight w:val="0"/>
          <w:marTop w:val="0"/>
          <w:marBottom w:val="0"/>
          <w:divBdr>
            <w:top w:val="none" w:sz="0" w:space="0" w:color="auto"/>
            <w:left w:val="none" w:sz="0" w:space="0" w:color="auto"/>
            <w:bottom w:val="none" w:sz="0" w:space="0" w:color="auto"/>
            <w:right w:val="none" w:sz="0" w:space="0" w:color="auto"/>
          </w:divBdr>
        </w:div>
        <w:div w:id="272324153">
          <w:marLeft w:val="0"/>
          <w:marRight w:val="0"/>
          <w:marTop w:val="0"/>
          <w:marBottom w:val="0"/>
          <w:divBdr>
            <w:top w:val="none" w:sz="0" w:space="0" w:color="auto"/>
            <w:left w:val="none" w:sz="0" w:space="0" w:color="auto"/>
            <w:bottom w:val="none" w:sz="0" w:space="0" w:color="auto"/>
            <w:right w:val="none" w:sz="0" w:space="0" w:color="auto"/>
          </w:divBdr>
        </w:div>
        <w:div w:id="748233917">
          <w:marLeft w:val="0"/>
          <w:marRight w:val="0"/>
          <w:marTop w:val="0"/>
          <w:marBottom w:val="0"/>
          <w:divBdr>
            <w:top w:val="none" w:sz="0" w:space="0" w:color="auto"/>
            <w:left w:val="none" w:sz="0" w:space="0" w:color="auto"/>
            <w:bottom w:val="none" w:sz="0" w:space="0" w:color="auto"/>
            <w:right w:val="none" w:sz="0" w:space="0" w:color="auto"/>
          </w:divBdr>
        </w:div>
        <w:div w:id="876893611">
          <w:marLeft w:val="0"/>
          <w:marRight w:val="0"/>
          <w:marTop w:val="0"/>
          <w:marBottom w:val="0"/>
          <w:divBdr>
            <w:top w:val="none" w:sz="0" w:space="0" w:color="auto"/>
            <w:left w:val="none" w:sz="0" w:space="0" w:color="auto"/>
            <w:bottom w:val="none" w:sz="0" w:space="0" w:color="auto"/>
            <w:right w:val="none" w:sz="0" w:space="0" w:color="auto"/>
          </w:divBdr>
        </w:div>
        <w:div w:id="1040127101">
          <w:marLeft w:val="0"/>
          <w:marRight w:val="0"/>
          <w:marTop w:val="0"/>
          <w:marBottom w:val="0"/>
          <w:divBdr>
            <w:top w:val="none" w:sz="0" w:space="0" w:color="auto"/>
            <w:left w:val="none" w:sz="0" w:space="0" w:color="auto"/>
            <w:bottom w:val="none" w:sz="0" w:space="0" w:color="auto"/>
            <w:right w:val="none" w:sz="0" w:space="0" w:color="auto"/>
          </w:divBdr>
        </w:div>
        <w:div w:id="1241208449">
          <w:marLeft w:val="0"/>
          <w:marRight w:val="0"/>
          <w:marTop w:val="0"/>
          <w:marBottom w:val="0"/>
          <w:divBdr>
            <w:top w:val="none" w:sz="0" w:space="0" w:color="auto"/>
            <w:left w:val="none" w:sz="0" w:space="0" w:color="auto"/>
            <w:bottom w:val="none" w:sz="0" w:space="0" w:color="auto"/>
            <w:right w:val="none" w:sz="0" w:space="0" w:color="auto"/>
          </w:divBdr>
        </w:div>
        <w:div w:id="1396467059">
          <w:marLeft w:val="0"/>
          <w:marRight w:val="0"/>
          <w:marTop w:val="0"/>
          <w:marBottom w:val="0"/>
          <w:divBdr>
            <w:top w:val="none" w:sz="0" w:space="0" w:color="auto"/>
            <w:left w:val="none" w:sz="0" w:space="0" w:color="auto"/>
            <w:bottom w:val="none" w:sz="0" w:space="0" w:color="auto"/>
            <w:right w:val="none" w:sz="0" w:space="0" w:color="auto"/>
          </w:divBdr>
        </w:div>
        <w:div w:id="1733119570">
          <w:marLeft w:val="0"/>
          <w:marRight w:val="0"/>
          <w:marTop w:val="0"/>
          <w:marBottom w:val="0"/>
          <w:divBdr>
            <w:top w:val="none" w:sz="0" w:space="0" w:color="auto"/>
            <w:left w:val="none" w:sz="0" w:space="0" w:color="auto"/>
            <w:bottom w:val="none" w:sz="0" w:space="0" w:color="auto"/>
            <w:right w:val="none" w:sz="0" w:space="0" w:color="auto"/>
          </w:divBdr>
        </w:div>
        <w:div w:id="1854415381">
          <w:marLeft w:val="0"/>
          <w:marRight w:val="0"/>
          <w:marTop w:val="0"/>
          <w:marBottom w:val="0"/>
          <w:divBdr>
            <w:top w:val="none" w:sz="0" w:space="0" w:color="auto"/>
            <w:left w:val="none" w:sz="0" w:space="0" w:color="auto"/>
            <w:bottom w:val="none" w:sz="0" w:space="0" w:color="auto"/>
            <w:right w:val="none" w:sz="0" w:space="0" w:color="auto"/>
          </w:divBdr>
        </w:div>
      </w:divsChild>
    </w:div>
    <w:div w:id="1835994126">
      <w:bodyDiv w:val="1"/>
      <w:marLeft w:val="0"/>
      <w:marRight w:val="0"/>
      <w:marTop w:val="0"/>
      <w:marBottom w:val="0"/>
      <w:divBdr>
        <w:top w:val="none" w:sz="0" w:space="0" w:color="auto"/>
        <w:left w:val="none" w:sz="0" w:space="0" w:color="auto"/>
        <w:bottom w:val="none" w:sz="0" w:space="0" w:color="auto"/>
        <w:right w:val="none" w:sz="0" w:space="0" w:color="auto"/>
      </w:divBdr>
    </w:div>
    <w:div w:id="1859388173">
      <w:bodyDiv w:val="1"/>
      <w:marLeft w:val="0"/>
      <w:marRight w:val="0"/>
      <w:marTop w:val="0"/>
      <w:marBottom w:val="0"/>
      <w:divBdr>
        <w:top w:val="none" w:sz="0" w:space="0" w:color="auto"/>
        <w:left w:val="none" w:sz="0" w:space="0" w:color="auto"/>
        <w:bottom w:val="none" w:sz="0" w:space="0" w:color="auto"/>
        <w:right w:val="none" w:sz="0" w:space="0" w:color="auto"/>
      </w:divBdr>
    </w:div>
    <w:div w:id="1867013082">
      <w:bodyDiv w:val="1"/>
      <w:marLeft w:val="0"/>
      <w:marRight w:val="0"/>
      <w:marTop w:val="0"/>
      <w:marBottom w:val="0"/>
      <w:divBdr>
        <w:top w:val="none" w:sz="0" w:space="0" w:color="auto"/>
        <w:left w:val="none" w:sz="0" w:space="0" w:color="auto"/>
        <w:bottom w:val="none" w:sz="0" w:space="0" w:color="auto"/>
        <w:right w:val="none" w:sz="0" w:space="0" w:color="auto"/>
      </w:divBdr>
    </w:div>
    <w:div w:id="1922592706">
      <w:bodyDiv w:val="1"/>
      <w:marLeft w:val="0"/>
      <w:marRight w:val="0"/>
      <w:marTop w:val="0"/>
      <w:marBottom w:val="0"/>
      <w:divBdr>
        <w:top w:val="none" w:sz="0" w:space="0" w:color="auto"/>
        <w:left w:val="none" w:sz="0" w:space="0" w:color="auto"/>
        <w:bottom w:val="none" w:sz="0" w:space="0" w:color="auto"/>
        <w:right w:val="none" w:sz="0" w:space="0" w:color="auto"/>
      </w:divBdr>
    </w:div>
    <w:div w:id="1928414899">
      <w:bodyDiv w:val="1"/>
      <w:marLeft w:val="0"/>
      <w:marRight w:val="0"/>
      <w:marTop w:val="0"/>
      <w:marBottom w:val="0"/>
      <w:divBdr>
        <w:top w:val="none" w:sz="0" w:space="0" w:color="auto"/>
        <w:left w:val="none" w:sz="0" w:space="0" w:color="auto"/>
        <w:bottom w:val="none" w:sz="0" w:space="0" w:color="auto"/>
        <w:right w:val="none" w:sz="0" w:space="0" w:color="auto"/>
      </w:divBdr>
    </w:div>
    <w:div w:id="1928998458">
      <w:bodyDiv w:val="1"/>
      <w:marLeft w:val="0"/>
      <w:marRight w:val="0"/>
      <w:marTop w:val="0"/>
      <w:marBottom w:val="0"/>
      <w:divBdr>
        <w:top w:val="none" w:sz="0" w:space="0" w:color="auto"/>
        <w:left w:val="none" w:sz="0" w:space="0" w:color="auto"/>
        <w:bottom w:val="none" w:sz="0" w:space="0" w:color="auto"/>
        <w:right w:val="none" w:sz="0" w:space="0" w:color="auto"/>
      </w:divBdr>
    </w:div>
    <w:div w:id="1939672939">
      <w:bodyDiv w:val="1"/>
      <w:marLeft w:val="0"/>
      <w:marRight w:val="0"/>
      <w:marTop w:val="0"/>
      <w:marBottom w:val="0"/>
      <w:divBdr>
        <w:top w:val="none" w:sz="0" w:space="0" w:color="auto"/>
        <w:left w:val="none" w:sz="0" w:space="0" w:color="auto"/>
        <w:bottom w:val="none" w:sz="0" w:space="0" w:color="auto"/>
        <w:right w:val="none" w:sz="0" w:space="0" w:color="auto"/>
      </w:divBdr>
      <w:divsChild>
        <w:div w:id="311641972">
          <w:marLeft w:val="0"/>
          <w:marRight w:val="0"/>
          <w:marTop w:val="0"/>
          <w:marBottom w:val="0"/>
          <w:divBdr>
            <w:top w:val="none" w:sz="0" w:space="0" w:color="auto"/>
            <w:left w:val="none" w:sz="0" w:space="0" w:color="auto"/>
            <w:bottom w:val="none" w:sz="0" w:space="0" w:color="auto"/>
            <w:right w:val="none" w:sz="0" w:space="0" w:color="auto"/>
          </w:divBdr>
        </w:div>
        <w:div w:id="493641825">
          <w:marLeft w:val="0"/>
          <w:marRight w:val="0"/>
          <w:marTop w:val="0"/>
          <w:marBottom w:val="0"/>
          <w:divBdr>
            <w:top w:val="none" w:sz="0" w:space="0" w:color="auto"/>
            <w:left w:val="none" w:sz="0" w:space="0" w:color="auto"/>
            <w:bottom w:val="none" w:sz="0" w:space="0" w:color="auto"/>
            <w:right w:val="none" w:sz="0" w:space="0" w:color="auto"/>
          </w:divBdr>
        </w:div>
        <w:div w:id="525601784">
          <w:marLeft w:val="0"/>
          <w:marRight w:val="0"/>
          <w:marTop w:val="0"/>
          <w:marBottom w:val="0"/>
          <w:divBdr>
            <w:top w:val="none" w:sz="0" w:space="0" w:color="auto"/>
            <w:left w:val="none" w:sz="0" w:space="0" w:color="auto"/>
            <w:bottom w:val="none" w:sz="0" w:space="0" w:color="auto"/>
            <w:right w:val="none" w:sz="0" w:space="0" w:color="auto"/>
          </w:divBdr>
        </w:div>
        <w:div w:id="882837374">
          <w:marLeft w:val="0"/>
          <w:marRight w:val="0"/>
          <w:marTop w:val="0"/>
          <w:marBottom w:val="0"/>
          <w:divBdr>
            <w:top w:val="none" w:sz="0" w:space="0" w:color="auto"/>
            <w:left w:val="none" w:sz="0" w:space="0" w:color="auto"/>
            <w:bottom w:val="none" w:sz="0" w:space="0" w:color="auto"/>
            <w:right w:val="none" w:sz="0" w:space="0" w:color="auto"/>
          </w:divBdr>
        </w:div>
        <w:div w:id="1146361518">
          <w:marLeft w:val="0"/>
          <w:marRight w:val="0"/>
          <w:marTop w:val="0"/>
          <w:marBottom w:val="0"/>
          <w:divBdr>
            <w:top w:val="none" w:sz="0" w:space="0" w:color="auto"/>
            <w:left w:val="none" w:sz="0" w:space="0" w:color="auto"/>
            <w:bottom w:val="none" w:sz="0" w:space="0" w:color="auto"/>
            <w:right w:val="none" w:sz="0" w:space="0" w:color="auto"/>
          </w:divBdr>
        </w:div>
        <w:div w:id="1527790921">
          <w:marLeft w:val="0"/>
          <w:marRight w:val="0"/>
          <w:marTop w:val="0"/>
          <w:marBottom w:val="0"/>
          <w:divBdr>
            <w:top w:val="none" w:sz="0" w:space="0" w:color="auto"/>
            <w:left w:val="none" w:sz="0" w:space="0" w:color="auto"/>
            <w:bottom w:val="none" w:sz="0" w:space="0" w:color="auto"/>
            <w:right w:val="none" w:sz="0" w:space="0" w:color="auto"/>
          </w:divBdr>
        </w:div>
      </w:divsChild>
    </w:div>
    <w:div w:id="1945534361">
      <w:bodyDiv w:val="1"/>
      <w:marLeft w:val="0"/>
      <w:marRight w:val="0"/>
      <w:marTop w:val="0"/>
      <w:marBottom w:val="0"/>
      <w:divBdr>
        <w:top w:val="none" w:sz="0" w:space="0" w:color="auto"/>
        <w:left w:val="none" w:sz="0" w:space="0" w:color="auto"/>
        <w:bottom w:val="none" w:sz="0" w:space="0" w:color="auto"/>
        <w:right w:val="none" w:sz="0" w:space="0" w:color="auto"/>
      </w:divBdr>
    </w:div>
    <w:div w:id="1955938392">
      <w:bodyDiv w:val="1"/>
      <w:marLeft w:val="0"/>
      <w:marRight w:val="0"/>
      <w:marTop w:val="0"/>
      <w:marBottom w:val="0"/>
      <w:divBdr>
        <w:top w:val="none" w:sz="0" w:space="0" w:color="auto"/>
        <w:left w:val="none" w:sz="0" w:space="0" w:color="auto"/>
        <w:bottom w:val="none" w:sz="0" w:space="0" w:color="auto"/>
        <w:right w:val="none" w:sz="0" w:space="0" w:color="auto"/>
      </w:divBdr>
    </w:div>
    <w:div w:id="1966542382">
      <w:bodyDiv w:val="1"/>
      <w:marLeft w:val="0"/>
      <w:marRight w:val="0"/>
      <w:marTop w:val="0"/>
      <w:marBottom w:val="0"/>
      <w:divBdr>
        <w:top w:val="none" w:sz="0" w:space="0" w:color="auto"/>
        <w:left w:val="none" w:sz="0" w:space="0" w:color="auto"/>
        <w:bottom w:val="none" w:sz="0" w:space="0" w:color="auto"/>
        <w:right w:val="none" w:sz="0" w:space="0" w:color="auto"/>
      </w:divBdr>
    </w:div>
    <w:div w:id="1999186510">
      <w:bodyDiv w:val="1"/>
      <w:marLeft w:val="0"/>
      <w:marRight w:val="0"/>
      <w:marTop w:val="0"/>
      <w:marBottom w:val="0"/>
      <w:divBdr>
        <w:top w:val="none" w:sz="0" w:space="0" w:color="auto"/>
        <w:left w:val="none" w:sz="0" w:space="0" w:color="auto"/>
        <w:bottom w:val="none" w:sz="0" w:space="0" w:color="auto"/>
        <w:right w:val="none" w:sz="0" w:space="0" w:color="auto"/>
      </w:divBdr>
    </w:div>
    <w:div w:id="2036034835">
      <w:bodyDiv w:val="1"/>
      <w:marLeft w:val="0"/>
      <w:marRight w:val="0"/>
      <w:marTop w:val="0"/>
      <w:marBottom w:val="0"/>
      <w:divBdr>
        <w:top w:val="none" w:sz="0" w:space="0" w:color="auto"/>
        <w:left w:val="none" w:sz="0" w:space="0" w:color="auto"/>
        <w:bottom w:val="none" w:sz="0" w:space="0" w:color="auto"/>
        <w:right w:val="none" w:sz="0" w:space="0" w:color="auto"/>
      </w:divBdr>
    </w:div>
    <w:div w:id="2050567097">
      <w:bodyDiv w:val="1"/>
      <w:marLeft w:val="0"/>
      <w:marRight w:val="0"/>
      <w:marTop w:val="0"/>
      <w:marBottom w:val="0"/>
      <w:divBdr>
        <w:top w:val="none" w:sz="0" w:space="0" w:color="auto"/>
        <w:left w:val="none" w:sz="0" w:space="0" w:color="auto"/>
        <w:bottom w:val="none" w:sz="0" w:space="0" w:color="auto"/>
        <w:right w:val="none" w:sz="0" w:space="0" w:color="auto"/>
      </w:divBdr>
    </w:div>
    <w:div w:id="2057774439">
      <w:bodyDiv w:val="1"/>
      <w:marLeft w:val="0"/>
      <w:marRight w:val="0"/>
      <w:marTop w:val="0"/>
      <w:marBottom w:val="0"/>
      <w:divBdr>
        <w:top w:val="none" w:sz="0" w:space="0" w:color="auto"/>
        <w:left w:val="none" w:sz="0" w:space="0" w:color="auto"/>
        <w:bottom w:val="none" w:sz="0" w:space="0" w:color="auto"/>
        <w:right w:val="none" w:sz="0" w:space="0" w:color="auto"/>
      </w:divBdr>
    </w:div>
    <w:div w:id="2064016117">
      <w:bodyDiv w:val="1"/>
      <w:marLeft w:val="0"/>
      <w:marRight w:val="0"/>
      <w:marTop w:val="0"/>
      <w:marBottom w:val="0"/>
      <w:divBdr>
        <w:top w:val="none" w:sz="0" w:space="0" w:color="auto"/>
        <w:left w:val="none" w:sz="0" w:space="0" w:color="auto"/>
        <w:bottom w:val="none" w:sz="0" w:space="0" w:color="auto"/>
        <w:right w:val="none" w:sz="0" w:space="0" w:color="auto"/>
      </w:divBdr>
    </w:div>
    <w:div w:id="2064481061">
      <w:bodyDiv w:val="1"/>
      <w:marLeft w:val="0"/>
      <w:marRight w:val="0"/>
      <w:marTop w:val="0"/>
      <w:marBottom w:val="0"/>
      <w:divBdr>
        <w:top w:val="none" w:sz="0" w:space="0" w:color="auto"/>
        <w:left w:val="none" w:sz="0" w:space="0" w:color="auto"/>
        <w:bottom w:val="none" w:sz="0" w:space="0" w:color="auto"/>
        <w:right w:val="none" w:sz="0" w:space="0" w:color="auto"/>
      </w:divBdr>
    </w:div>
    <w:div w:id="2078475829">
      <w:bodyDiv w:val="1"/>
      <w:marLeft w:val="0"/>
      <w:marRight w:val="0"/>
      <w:marTop w:val="0"/>
      <w:marBottom w:val="0"/>
      <w:divBdr>
        <w:top w:val="none" w:sz="0" w:space="0" w:color="auto"/>
        <w:left w:val="none" w:sz="0" w:space="0" w:color="auto"/>
        <w:bottom w:val="none" w:sz="0" w:space="0" w:color="auto"/>
        <w:right w:val="none" w:sz="0" w:space="0" w:color="auto"/>
      </w:divBdr>
    </w:div>
    <w:div w:id="2089300622">
      <w:bodyDiv w:val="1"/>
      <w:marLeft w:val="0"/>
      <w:marRight w:val="0"/>
      <w:marTop w:val="0"/>
      <w:marBottom w:val="0"/>
      <w:divBdr>
        <w:top w:val="none" w:sz="0" w:space="0" w:color="auto"/>
        <w:left w:val="none" w:sz="0" w:space="0" w:color="auto"/>
        <w:bottom w:val="none" w:sz="0" w:space="0" w:color="auto"/>
        <w:right w:val="none" w:sz="0" w:space="0" w:color="auto"/>
      </w:divBdr>
    </w:div>
    <w:div w:id="212811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diagramData" Target="diagrams/data3.xml"/><Relationship Id="rId21" Type="http://schemas.openxmlformats.org/officeDocument/2006/relationships/chart" Target="charts/chart11.xml"/><Relationship Id="rId34" Type="http://schemas.openxmlformats.org/officeDocument/2006/relationships/diagramData" Target="diagrams/data2.xml"/><Relationship Id="rId42" Type="http://schemas.openxmlformats.org/officeDocument/2006/relationships/diagramColors" Target="diagrams/colors3.xml"/><Relationship Id="rId47" Type="http://schemas.openxmlformats.org/officeDocument/2006/relationships/chart" Target="charts/chart2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diagramData" Target="diagrams/data1.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diagramColors" Target="diagrams/colors1.xml"/><Relationship Id="rId37" Type="http://schemas.openxmlformats.org/officeDocument/2006/relationships/diagramColors" Target="diagrams/colors2.xml"/><Relationship Id="rId40" Type="http://schemas.openxmlformats.org/officeDocument/2006/relationships/diagramLayout" Target="diagrams/layout3.xml"/><Relationship Id="rId45" Type="http://schemas.openxmlformats.org/officeDocument/2006/relationships/chart" Target="charts/chart19.xml"/><Relationship Id="rId53" Type="http://schemas.openxmlformats.org/officeDocument/2006/relationships/footer" Target="footer5.xml"/><Relationship Id="rId5" Type="http://schemas.openxmlformats.org/officeDocument/2006/relationships/webSettings" Target="webSettings.xml"/><Relationship Id="rId10" Type="http://schemas.openxmlformats.org/officeDocument/2006/relationships/hyperlink" Target="https://platform.deepseek.com/sign_in" TargetMode="External"/><Relationship Id="rId19" Type="http://schemas.openxmlformats.org/officeDocument/2006/relationships/chart" Target="charts/chart9.xml"/><Relationship Id="rId31" Type="http://schemas.openxmlformats.org/officeDocument/2006/relationships/diagramQuickStyle" Target="diagrams/quickStyle1.xml"/><Relationship Id="rId44" Type="http://schemas.openxmlformats.org/officeDocument/2006/relationships/hyperlink" Target="https://stat.gov.kz/ru/region/almaty/dynamic-tables/38/"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nrchd.kz/ru/2017-03-12-10-51-14/korporativnoe-upravlenie-i-menedzhment"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diagramLayout" Target="diagrams/layout1.xml"/><Relationship Id="rId35" Type="http://schemas.openxmlformats.org/officeDocument/2006/relationships/diagramLayout" Target="diagrams/layout2.xml"/><Relationship Id="rId43" Type="http://schemas.microsoft.com/office/2007/relationships/diagramDrawing" Target="diagrams/drawing3.xml"/><Relationship Id="rId48" Type="http://schemas.openxmlformats.org/officeDocument/2006/relationships/header" Target="header1.xml"/><Relationship Id="rId8" Type="http://schemas.openxmlformats.org/officeDocument/2006/relationships/hyperlink" Target="https://www.gov.kz/memleket/entities/dsm/about/structure/departments/activity/507/1?lang=ru"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microsoft.com/office/2007/relationships/diagramDrawing" Target="diagrams/drawing1.xml"/><Relationship Id="rId38" Type="http://schemas.microsoft.com/office/2007/relationships/diagramDrawing" Target="diagrams/drawing2.xml"/><Relationship Id="rId46" Type="http://schemas.openxmlformats.org/officeDocument/2006/relationships/chart" Target="charts/chart20.xml"/><Relationship Id="rId20" Type="http://schemas.openxmlformats.org/officeDocument/2006/relationships/chart" Target="charts/chart10.xml"/><Relationship Id="rId41" Type="http://schemas.openxmlformats.org/officeDocument/2006/relationships/diagramQuickStyle" Target="diagrams/quickStyle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diagramQuickStyle" Target="diagrams/quickStyle2.xml"/><Relationship Id="rId4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Ер </c:v>
                </c:pt>
              </c:strCache>
            </c:strRef>
          </c:tx>
          <c:invertIfNegative val="0"/>
          <c:cat>
            <c:strRef>
              <c:f>Лист1!$A$2:$A$3</c:f>
              <c:strCache>
                <c:ptCount val="2"/>
                <c:pt idx="0">
                  <c:v>ЖТД</c:v>
                </c:pt>
                <c:pt idx="1">
                  <c:v>Мейіргерлер</c:v>
                </c:pt>
              </c:strCache>
            </c:strRef>
          </c:cat>
          <c:val>
            <c:numRef>
              <c:f>Лист1!$B$2:$B$3</c:f>
              <c:numCache>
                <c:formatCode>General</c:formatCode>
                <c:ptCount val="2"/>
                <c:pt idx="0">
                  <c:v>14.6</c:v>
                </c:pt>
                <c:pt idx="1">
                  <c:v>3.2</c:v>
                </c:pt>
              </c:numCache>
            </c:numRef>
          </c:val>
          <c:extLst xmlns:c16r2="http://schemas.microsoft.com/office/drawing/2015/06/chart">
            <c:ext xmlns:c16="http://schemas.microsoft.com/office/drawing/2014/chart" uri="{C3380CC4-5D6E-409C-BE32-E72D297353CC}">
              <c16:uniqueId val="{00000000-1125-4C41-A8F2-555C955B9854}"/>
            </c:ext>
          </c:extLst>
        </c:ser>
        <c:ser>
          <c:idx val="1"/>
          <c:order val="1"/>
          <c:tx>
            <c:strRef>
              <c:f>Лист1!$C$1</c:f>
              <c:strCache>
                <c:ptCount val="1"/>
                <c:pt idx="0">
                  <c:v>Әйел</c:v>
                </c:pt>
              </c:strCache>
            </c:strRef>
          </c:tx>
          <c:invertIfNegative val="0"/>
          <c:cat>
            <c:strRef>
              <c:f>Лист1!$A$2:$A$3</c:f>
              <c:strCache>
                <c:ptCount val="2"/>
                <c:pt idx="0">
                  <c:v>ЖТД</c:v>
                </c:pt>
                <c:pt idx="1">
                  <c:v>Мейіргерлер</c:v>
                </c:pt>
              </c:strCache>
            </c:strRef>
          </c:cat>
          <c:val>
            <c:numRef>
              <c:f>Лист1!$C$2:$C$3</c:f>
              <c:numCache>
                <c:formatCode>General</c:formatCode>
                <c:ptCount val="2"/>
                <c:pt idx="0">
                  <c:v>85.4</c:v>
                </c:pt>
                <c:pt idx="1">
                  <c:v>96.8</c:v>
                </c:pt>
              </c:numCache>
            </c:numRef>
          </c:val>
          <c:extLst xmlns:c16r2="http://schemas.microsoft.com/office/drawing/2015/06/chart">
            <c:ext xmlns:c16="http://schemas.microsoft.com/office/drawing/2014/chart" uri="{C3380CC4-5D6E-409C-BE32-E72D297353CC}">
              <c16:uniqueId val="{00000001-1125-4C41-A8F2-555C955B9854}"/>
            </c:ext>
          </c:extLst>
        </c:ser>
        <c:dLbls>
          <c:showLegendKey val="0"/>
          <c:showVal val="0"/>
          <c:showCatName val="0"/>
          <c:showSerName val="0"/>
          <c:showPercent val="0"/>
          <c:showBubbleSize val="0"/>
        </c:dLbls>
        <c:gapWidth val="95"/>
        <c:gapDepth val="95"/>
        <c:shape val="box"/>
        <c:axId val="1153042416"/>
        <c:axId val="1153047856"/>
        <c:axId val="0"/>
      </c:bar3DChart>
      <c:catAx>
        <c:axId val="1153042416"/>
        <c:scaling>
          <c:orientation val="minMax"/>
        </c:scaling>
        <c:delete val="0"/>
        <c:axPos val="b"/>
        <c:numFmt formatCode="General" sourceLinked="0"/>
        <c:majorTickMark val="none"/>
        <c:minorTickMark val="none"/>
        <c:tickLblPos val="nextTo"/>
        <c:crossAx val="1153047856"/>
        <c:crosses val="autoZero"/>
        <c:auto val="1"/>
        <c:lblAlgn val="ctr"/>
        <c:lblOffset val="100"/>
        <c:noMultiLvlLbl val="0"/>
      </c:catAx>
      <c:valAx>
        <c:axId val="1153047856"/>
        <c:scaling>
          <c:orientation val="minMax"/>
        </c:scaling>
        <c:delete val="0"/>
        <c:axPos val="l"/>
        <c:majorGridlines/>
        <c:numFmt formatCode="0%" sourceLinked="1"/>
        <c:majorTickMark val="none"/>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153042416"/>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ru-RU"/>
          </a:p>
        </c:txPr>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txPr>
              <a:bodyPr/>
              <a:lstStyle/>
              <a:p>
                <a:pPr>
                  <a:defRPr b="1"/>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Лист1!$A$2:$A$6</c:f>
              <c:numCache>
                <c:formatCode>General</c:formatCode>
                <c:ptCount val="5"/>
                <c:pt idx="0">
                  <c:v>5</c:v>
                </c:pt>
                <c:pt idx="1">
                  <c:v>4</c:v>
                </c:pt>
                <c:pt idx="2">
                  <c:v>3</c:v>
                </c:pt>
                <c:pt idx="3">
                  <c:v>2</c:v>
                </c:pt>
                <c:pt idx="4">
                  <c:v>1</c:v>
                </c:pt>
              </c:numCache>
            </c:numRef>
          </c:cat>
          <c:val>
            <c:numRef>
              <c:f>Лист1!$B$2:$B$6</c:f>
              <c:numCache>
                <c:formatCode>General</c:formatCode>
                <c:ptCount val="5"/>
                <c:pt idx="0">
                  <c:v>79</c:v>
                </c:pt>
                <c:pt idx="1">
                  <c:v>65</c:v>
                </c:pt>
                <c:pt idx="2">
                  <c:v>65</c:v>
                </c:pt>
                <c:pt idx="3">
                  <c:v>4</c:v>
                </c:pt>
                <c:pt idx="4">
                  <c:v>6</c:v>
                </c:pt>
              </c:numCache>
            </c:numRef>
          </c:val>
          <c:extLst xmlns:c16r2="http://schemas.microsoft.com/office/drawing/2015/06/chart">
            <c:ext xmlns:c16="http://schemas.microsoft.com/office/drawing/2014/chart" uri="{C3380CC4-5D6E-409C-BE32-E72D297353CC}">
              <c16:uniqueId val="{00000000-13D2-4248-B3E1-A6CAC0C12E40}"/>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Карьералық өсу</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Мейіргерлер</c:v>
                </c:pt>
              </c:strCache>
            </c:strRef>
          </c:cat>
          <c:val>
            <c:numRef>
              <c:f>Лист1!$B$2:$B$3</c:f>
              <c:numCache>
                <c:formatCode>0</c:formatCode>
                <c:ptCount val="2"/>
                <c:pt idx="0">
                  <c:v>24.074074074074073</c:v>
                </c:pt>
                <c:pt idx="1">
                  <c:v>21.474358974358974</c:v>
                </c:pt>
              </c:numCache>
            </c:numRef>
          </c:val>
          <c:extLst xmlns:c16r2="http://schemas.microsoft.com/office/drawing/2015/06/chart">
            <c:ext xmlns:c16="http://schemas.microsoft.com/office/drawing/2014/chart" uri="{C3380CC4-5D6E-409C-BE32-E72D297353CC}">
              <c16:uniqueId val="{00000000-76B7-4E2F-B8FB-4E832EA00A8E}"/>
            </c:ext>
          </c:extLst>
        </c:ser>
        <c:ser>
          <c:idx val="1"/>
          <c:order val="1"/>
          <c:tx>
            <c:strRef>
              <c:f>Лист1!$C$1</c:f>
              <c:strCache>
                <c:ptCount val="1"/>
                <c:pt idx="0">
                  <c:v>Жалақы</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Мейіргерлер</c:v>
                </c:pt>
              </c:strCache>
            </c:strRef>
          </c:cat>
          <c:val>
            <c:numRef>
              <c:f>Лист1!$C$2:$C$3</c:f>
              <c:numCache>
                <c:formatCode>0</c:formatCode>
                <c:ptCount val="2"/>
                <c:pt idx="0">
                  <c:v>41.666666666666671</c:v>
                </c:pt>
                <c:pt idx="1">
                  <c:v>40.064102564102569</c:v>
                </c:pt>
              </c:numCache>
            </c:numRef>
          </c:val>
          <c:extLst xmlns:c16r2="http://schemas.microsoft.com/office/drawing/2015/06/chart">
            <c:ext xmlns:c16="http://schemas.microsoft.com/office/drawing/2014/chart" uri="{C3380CC4-5D6E-409C-BE32-E72D297353CC}">
              <c16:uniqueId val="{00000001-76B7-4E2F-B8FB-4E832EA00A8E}"/>
            </c:ext>
          </c:extLst>
        </c:ser>
        <c:ser>
          <c:idx val="2"/>
          <c:order val="2"/>
          <c:tx>
            <c:strRef>
              <c:f>Лист1!$D$1</c:f>
              <c:strCache>
                <c:ptCount val="1"/>
                <c:pt idx="0">
                  <c:v>Қосымша үстем ақы</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Мейіргерлер</c:v>
                </c:pt>
              </c:strCache>
            </c:strRef>
          </c:cat>
          <c:val>
            <c:numRef>
              <c:f>Лист1!$D$2:$D$3</c:f>
              <c:numCache>
                <c:formatCode>0</c:formatCode>
                <c:ptCount val="2"/>
                <c:pt idx="0">
                  <c:v>15.277777777777779</c:v>
                </c:pt>
                <c:pt idx="1">
                  <c:v>20.512820512820511</c:v>
                </c:pt>
              </c:numCache>
            </c:numRef>
          </c:val>
          <c:extLst xmlns:c16r2="http://schemas.microsoft.com/office/drawing/2015/06/chart">
            <c:ext xmlns:c16="http://schemas.microsoft.com/office/drawing/2014/chart" uri="{C3380CC4-5D6E-409C-BE32-E72D297353CC}">
              <c16:uniqueId val="{00000002-76B7-4E2F-B8FB-4E832EA00A8E}"/>
            </c:ext>
          </c:extLst>
        </c:ser>
        <c:ser>
          <c:idx val="3"/>
          <c:order val="3"/>
          <c:tx>
            <c:strRef>
              <c:f>Лист1!$E$1</c:f>
              <c:strCache>
                <c:ptCount val="1"/>
                <c:pt idx="0">
                  <c:v>Әлеуметтік көмек</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Мейіргерлер</c:v>
                </c:pt>
              </c:strCache>
            </c:strRef>
          </c:cat>
          <c:val>
            <c:numRef>
              <c:f>Лист1!$E$2:$E$3</c:f>
              <c:numCache>
                <c:formatCode>0</c:formatCode>
                <c:ptCount val="2"/>
                <c:pt idx="0">
                  <c:v>1.3888888888888888</c:v>
                </c:pt>
                <c:pt idx="1">
                  <c:v>7.0512820512820511</c:v>
                </c:pt>
              </c:numCache>
            </c:numRef>
          </c:val>
          <c:extLst xmlns:c16r2="http://schemas.microsoft.com/office/drawing/2015/06/chart">
            <c:ext xmlns:c16="http://schemas.microsoft.com/office/drawing/2014/chart" uri="{C3380CC4-5D6E-409C-BE32-E72D297353CC}">
              <c16:uniqueId val="{00000003-76B7-4E2F-B8FB-4E832EA00A8E}"/>
            </c:ext>
          </c:extLst>
        </c:ser>
        <c:ser>
          <c:idx val="4"/>
          <c:order val="4"/>
          <c:tx>
            <c:strRef>
              <c:f>Лист1!$F$1</c:f>
              <c:strCache>
                <c:ptCount val="1"/>
                <c:pt idx="0">
                  <c:v>Басқасы</c:v>
                </c:pt>
              </c:strCache>
            </c:strRef>
          </c:tx>
          <c:invertIfNegative val="0"/>
          <c:dLbls>
            <c:dLbl>
              <c:idx val="0"/>
              <c:layout>
                <c:manualLayout>
                  <c:x val="0"/>
                  <c:y val="-2.3778919706826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6B7-4E2F-B8FB-4E832EA00A8E}"/>
                </c:ext>
                <c:ext xmlns:c15="http://schemas.microsoft.com/office/drawing/2012/chart" uri="{CE6537A1-D6FC-4f65-9D91-7224C49458BB}"/>
              </c:extLst>
            </c:dLbl>
            <c:dLbl>
              <c:idx val="1"/>
              <c:layout>
                <c:manualLayout>
                  <c:x val="0"/>
                  <c:y val="-2.7742072991297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6B7-4E2F-B8FB-4E832EA00A8E}"/>
                </c:ex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Мейіргерлер</c:v>
                </c:pt>
              </c:strCache>
            </c:strRef>
          </c:cat>
          <c:val>
            <c:numRef>
              <c:f>Лист1!$F$2:$F$3</c:f>
              <c:numCache>
                <c:formatCode>0</c:formatCode>
                <c:ptCount val="2"/>
                <c:pt idx="0">
                  <c:v>17.592592592592592</c:v>
                </c:pt>
                <c:pt idx="1">
                  <c:v>10.897435897435898</c:v>
                </c:pt>
              </c:numCache>
            </c:numRef>
          </c:val>
          <c:extLst xmlns:c16r2="http://schemas.microsoft.com/office/drawing/2015/06/chart">
            <c:ext xmlns:c16="http://schemas.microsoft.com/office/drawing/2014/chart" uri="{C3380CC4-5D6E-409C-BE32-E72D297353CC}">
              <c16:uniqueId val="{00000006-76B7-4E2F-B8FB-4E832EA00A8E}"/>
            </c:ext>
          </c:extLst>
        </c:ser>
        <c:dLbls>
          <c:showLegendKey val="0"/>
          <c:showVal val="1"/>
          <c:showCatName val="0"/>
          <c:showSerName val="0"/>
          <c:showPercent val="0"/>
          <c:showBubbleSize val="0"/>
        </c:dLbls>
        <c:gapWidth val="75"/>
        <c:overlap val="100"/>
        <c:axId val="1153046224"/>
        <c:axId val="1153045680"/>
      </c:barChart>
      <c:catAx>
        <c:axId val="1153046224"/>
        <c:scaling>
          <c:orientation val="minMax"/>
        </c:scaling>
        <c:delete val="0"/>
        <c:axPos val="b"/>
        <c:numFmt formatCode="General" sourceLinked="0"/>
        <c:majorTickMark val="none"/>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1153045680"/>
        <c:crosses val="autoZero"/>
        <c:auto val="1"/>
        <c:lblAlgn val="ctr"/>
        <c:lblOffset val="100"/>
        <c:noMultiLvlLbl val="0"/>
      </c:catAx>
      <c:valAx>
        <c:axId val="1153045680"/>
        <c:scaling>
          <c:orientation val="minMax"/>
        </c:scaling>
        <c:delete val="0"/>
        <c:axPos val="l"/>
        <c:numFmt formatCode="0" sourceLinked="1"/>
        <c:majorTickMark val="none"/>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1153046224"/>
        <c:crosses val="autoZero"/>
        <c:crossBetween val="between"/>
      </c:valAx>
    </c:plotArea>
    <c:legend>
      <c:legendPos val="b"/>
      <c:overlay val="0"/>
      <c:txPr>
        <a:bodyPr/>
        <a:lstStyle/>
        <a:p>
          <a:pPr>
            <a:defRPr sz="11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Қанағаттану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c:v>
                </c:pt>
              </c:strCache>
            </c:strRef>
          </c:cat>
          <c:val>
            <c:numRef>
              <c:f>Лист1!$B$2:$B$3</c:f>
              <c:numCache>
                <c:formatCode>General</c:formatCode>
                <c:ptCount val="2"/>
                <c:pt idx="0">
                  <c:v>18</c:v>
                </c:pt>
                <c:pt idx="1">
                  <c:v>85</c:v>
                </c:pt>
              </c:numCache>
            </c:numRef>
          </c:val>
          <c:extLst xmlns:c16r2="http://schemas.microsoft.com/office/drawing/2015/06/chart">
            <c:ext xmlns:c16="http://schemas.microsoft.com/office/drawing/2014/chart" uri="{C3380CC4-5D6E-409C-BE32-E72D297353CC}">
              <c16:uniqueId val="{00000000-9785-4E50-8FD9-A9E6FD0DA1A5}"/>
            </c:ext>
          </c:extLst>
        </c:ser>
        <c:ser>
          <c:idx val="1"/>
          <c:order val="1"/>
          <c:tx>
            <c:strRef>
              <c:f>Лист1!$C$1</c:f>
              <c:strCache>
                <c:ptCount val="1"/>
                <c:pt idx="0">
                  <c:v>Қанағаттанбау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c:v>
                </c:pt>
              </c:strCache>
            </c:strRef>
          </c:cat>
          <c:val>
            <c:numRef>
              <c:f>Лист1!$C$2:$C$3</c:f>
              <c:numCache>
                <c:formatCode>General</c:formatCode>
                <c:ptCount val="2"/>
                <c:pt idx="0">
                  <c:v>201</c:v>
                </c:pt>
                <c:pt idx="1">
                  <c:v>227</c:v>
                </c:pt>
              </c:numCache>
            </c:numRef>
          </c:val>
          <c:extLst xmlns:c16r2="http://schemas.microsoft.com/office/drawing/2015/06/chart">
            <c:ext xmlns:c16="http://schemas.microsoft.com/office/drawing/2014/chart" uri="{C3380CC4-5D6E-409C-BE32-E72D297353CC}">
              <c16:uniqueId val="{00000001-9785-4E50-8FD9-A9E6FD0DA1A5}"/>
            </c:ext>
          </c:extLst>
        </c:ser>
        <c:dLbls>
          <c:showLegendKey val="0"/>
          <c:showVal val="0"/>
          <c:showCatName val="0"/>
          <c:showSerName val="0"/>
          <c:showPercent val="0"/>
          <c:showBubbleSize val="0"/>
        </c:dLbls>
        <c:gapWidth val="75"/>
        <c:gapDepth val="75"/>
        <c:shape val="box"/>
        <c:axId val="1153050576"/>
        <c:axId val="1153053296"/>
        <c:axId val="0"/>
      </c:bar3DChart>
      <c:catAx>
        <c:axId val="1153050576"/>
        <c:scaling>
          <c:orientation val="minMax"/>
        </c:scaling>
        <c:delete val="0"/>
        <c:axPos val="b"/>
        <c:numFmt formatCode="General" sourceLinked="0"/>
        <c:majorTickMark val="none"/>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1153053296"/>
        <c:crosses val="autoZero"/>
        <c:auto val="1"/>
        <c:lblAlgn val="ctr"/>
        <c:lblOffset val="100"/>
        <c:noMultiLvlLbl val="0"/>
      </c:catAx>
      <c:valAx>
        <c:axId val="1153053296"/>
        <c:scaling>
          <c:orientation val="minMax"/>
        </c:scaling>
        <c:delete val="0"/>
        <c:axPos val="l"/>
        <c:majorGridlines/>
        <c:minorGridlines/>
        <c:numFmt formatCode="General" sourceLinked="1"/>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1153050576"/>
        <c:crosses val="autoZero"/>
        <c:crossBetween val="between"/>
      </c:valAx>
    </c:plotArea>
    <c:legend>
      <c:legendPos val="r"/>
      <c:overlay val="0"/>
      <c:txPr>
        <a:bodyPr/>
        <a:lstStyle/>
        <a:p>
          <a:pPr>
            <a:defRPr sz="105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Электронды технологияларды енгізу</c:v>
                </c:pt>
                <c:pt idx="1">
                  <c:v>Командалық жұмыс жүйесін енгізу</c:v>
                </c:pt>
                <c:pt idx="2">
                  <c:v>Клиникалық протоколдар дайындау</c:v>
                </c:pt>
                <c:pt idx="3">
                  <c:v>Білім беру стандартын қзгерту</c:v>
                </c:pt>
                <c:pt idx="4">
                  <c:v>Басқасы</c:v>
                </c:pt>
              </c:strCache>
            </c:strRef>
          </c:cat>
          <c:val>
            <c:numRef>
              <c:f>Лист1!$B$2:$B$6</c:f>
              <c:numCache>
                <c:formatCode>General</c:formatCode>
                <c:ptCount val="5"/>
                <c:pt idx="0">
                  <c:v>45</c:v>
                </c:pt>
                <c:pt idx="1">
                  <c:v>3</c:v>
                </c:pt>
                <c:pt idx="2">
                  <c:v>54</c:v>
                </c:pt>
                <c:pt idx="3">
                  <c:v>49</c:v>
                </c:pt>
                <c:pt idx="4">
                  <c:v>68</c:v>
                </c:pt>
              </c:numCache>
            </c:numRef>
          </c:val>
          <c:extLst xmlns:c16r2="http://schemas.microsoft.com/office/drawing/2015/06/chart">
            <c:ext xmlns:c16="http://schemas.microsoft.com/office/drawing/2014/chart" uri="{C3380CC4-5D6E-409C-BE32-E72D297353CC}">
              <c16:uniqueId val="{00000000-41B4-49B3-9F78-A4F8D526A627}"/>
            </c:ext>
          </c:extLst>
        </c:ser>
        <c:dLbls>
          <c:showLegendKey val="0"/>
          <c:showVal val="0"/>
          <c:showCatName val="0"/>
          <c:showSerName val="0"/>
          <c:showPercent val="1"/>
          <c:showBubbleSize val="0"/>
          <c:showLeaderLines val="1"/>
        </c:dLbls>
      </c:pie3DChart>
    </c:plotArea>
    <c:legend>
      <c:legendPos val="t"/>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
              <c:idx val="1"/>
              <c:tx>
                <c:rich>
                  <a:bodyPr/>
                  <a:lstStyle/>
                  <a:p>
                    <a:r>
                      <a:rPr lang="en-US" sz="1400" b="1">
                        <a:latin typeface="Times New Roman" panose="02020603050405020304" pitchFamily="18" charset="0"/>
                        <a:cs typeface="Times New Roman" panose="02020603050405020304" pitchFamily="18" charset="0"/>
                      </a:rPr>
                      <a:t>34%</a:t>
                    </a:r>
                    <a:endParaRPr lang="en-US"/>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0A4A-4235-B7BC-5D13A3336220}"/>
                </c:ext>
                <c:ext xmlns:c15="http://schemas.microsoft.com/office/drawing/2012/chart" uri="{CE6537A1-D6FC-4f65-9D91-7224C49458BB}"/>
              </c:extLst>
            </c:dLbl>
            <c:spPr>
              <a:noFill/>
              <a:ln>
                <a:noFill/>
              </a:ln>
              <a:effectLst/>
            </c:spPr>
            <c:txPr>
              <a:bodyPr/>
              <a:lstStyle/>
              <a:p>
                <a:pPr>
                  <a:defRPr sz="14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Ия</c:v>
                </c:pt>
                <c:pt idx="1">
                  <c:v>Жоқ</c:v>
                </c:pt>
              </c:strCache>
            </c:strRef>
          </c:cat>
          <c:val>
            <c:numRef>
              <c:f>Лист1!$B$2:$B$3</c:f>
              <c:numCache>
                <c:formatCode>General</c:formatCode>
                <c:ptCount val="2"/>
                <c:pt idx="0">
                  <c:v>205</c:v>
                </c:pt>
                <c:pt idx="1">
                  <c:v>107</c:v>
                </c:pt>
              </c:numCache>
            </c:numRef>
          </c:val>
          <c:extLst xmlns:c16r2="http://schemas.microsoft.com/office/drawing/2015/06/chart">
            <c:ext xmlns:c16="http://schemas.microsoft.com/office/drawing/2014/chart" uri="{C3380CC4-5D6E-409C-BE32-E72D297353CC}">
              <c16:uniqueId val="{00000001-0A4A-4235-B7BC-5D13A3336220}"/>
            </c:ext>
          </c:extLst>
        </c:ser>
        <c:dLbls>
          <c:showLegendKey val="0"/>
          <c:showVal val="0"/>
          <c:showCatName val="0"/>
          <c:showSerName val="0"/>
          <c:showPercent val="1"/>
          <c:showBubbleSize val="0"/>
          <c:showLeaderLines val="1"/>
        </c:dLbls>
      </c:pie3DChart>
    </c:plotArea>
    <c:legend>
      <c:legendPos val="t"/>
      <c:overlay val="0"/>
      <c:txPr>
        <a:bodyPr/>
        <a:lstStyle/>
        <a:p>
          <a:pPr>
            <a:defRPr sz="12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c:v>
                </c:pt>
              </c:strCache>
            </c:strRef>
          </c:tx>
          <c:invertIfNegative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Анамнез жинау</c:v>
                </c:pt>
                <c:pt idx="1">
                  <c:v>Пациентты қарап тексеру</c:v>
                </c:pt>
                <c:pt idx="2">
                  <c:v>Мейіргерлік диагноз қою</c:v>
                </c:pt>
                <c:pt idx="3">
                  <c:v>Керекті диагностикалық шараларды анықтау</c:v>
                </c:pt>
                <c:pt idx="4">
                  <c:v>Құжаттарды рәсімдеу</c:v>
                </c:pt>
                <c:pt idx="5">
                  <c:v>Дәрілік заттар тағайындау</c:v>
                </c:pt>
                <c:pt idx="6">
                  <c:v>Рецепт шығару</c:v>
                </c:pt>
                <c:pt idx="7">
                  <c:v>Басқасы</c:v>
                </c:pt>
              </c:strCache>
            </c:strRef>
          </c:cat>
          <c:val>
            <c:numRef>
              <c:f>Лист1!$B$2:$B$9</c:f>
              <c:numCache>
                <c:formatCode>General</c:formatCode>
                <c:ptCount val="8"/>
                <c:pt idx="0">
                  <c:v>109</c:v>
                </c:pt>
                <c:pt idx="1">
                  <c:v>92</c:v>
                </c:pt>
                <c:pt idx="2">
                  <c:v>54</c:v>
                </c:pt>
                <c:pt idx="3">
                  <c:v>57</c:v>
                </c:pt>
                <c:pt idx="4">
                  <c:v>107</c:v>
                </c:pt>
                <c:pt idx="5">
                  <c:v>37</c:v>
                </c:pt>
                <c:pt idx="6">
                  <c:v>109</c:v>
                </c:pt>
                <c:pt idx="7">
                  <c:v>50</c:v>
                </c:pt>
              </c:numCache>
            </c:numRef>
          </c:val>
          <c:extLst xmlns:c16r2="http://schemas.microsoft.com/office/drawing/2015/06/chart">
            <c:ext xmlns:c16="http://schemas.microsoft.com/office/drawing/2014/chart" uri="{C3380CC4-5D6E-409C-BE32-E72D297353CC}">
              <c16:uniqueId val="{00000000-A871-4ADE-A3BF-7412E8B64D57}"/>
            </c:ext>
          </c:extLst>
        </c:ser>
        <c:ser>
          <c:idx val="1"/>
          <c:order val="1"/>
          <c:tx>
            <c:strRef>
              <c:f>Лист1!$C$1</c:f>
              <c:strCache>
                <c:ptCount val="1"/>
                <c:pt idx="0">
                  <c:v>%</c:v>
                </c:pt>
              </c:strCache>
            </c:strRef>
          </c:tx>
          <c:invertIfNegative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Анамнез жинау</c:v>
                </c:pt>
                <c:pt idx="1">
                  <c:v>Пациентты қарап тексеру</c:v>
                </c:pt>
                <c:pt idx="2">
                  <c:v>Мейіргерлік диагноз қою</c:v>
                </c:pt>
                <c:pt idx="3">
                  <c:v>Керекті диагностикалық шараларды анықтау</c:v>
                </c:pt>
                <c:pt idx="4">
                  <c:v>Құжаттарды рәсімдеу</c:v>
                </c:pt>
                <c:pt idx="5">
                  <c:v>Дәрілік заттар тағайындау</c:v>
                </c:pt>
                <c:pt idx="6">
                  <c:v>Рецепт шығару</c:v>
                </c:pt>
                <c:pt idx="7">
                  <c:v>Басқасы</c:v>
                </c:pt>
              </c:strCache>
            </c:strRef>
          </c:cat>
          <c:val>
            <c:numRef>
              <c:f>Лист1!$C$2:$C$9</c:f>
              <c:numCache>
                <c:formatCode>0.0</c:formatCode>
                <c:ptCount val="8"/>
                <c:pt idx="0">
                  <c:v>34.935897435897438</c:v>
                </c:pt>
                <c:pt idx="1">
                  <c:v>29.487179487179485</c:v>
                </c:pt>
                <c:pt idx="2">
                  <c:v>17.307692307692307</c:v>
                </c:pt>
                <c:pt idx="3">
                  <c:v>18.26923076923077</c:v>
                </c:pt>
                <c:pt idx="4">
                  <c:v>34.294871794871796</c:v>
                </c:pt>
                <c:pt idx="5">
                  <c:v>11.858974358974359</c:v>
                </c:pt>
                <c:pt idx="6">
                  <c:v>34.935897435897438</c:v>
                </c:pt>
                <c:pt idx="7">
                  <c:v>16.025641025641026</c:v>
                </c:pt>
              </c:numCache>
            </c:numRef>
          </c:val>
          <c:extLst xmlns:c16r2="http://schemas.microsoft.com/office/drawing/2015/06/chart">
            <c:ext xmlns:c16="http://schemas.microsoft.com/office/drawing/2014/chart" uri="{C3380CC4-5D6E-409C-BE32-E72D297353CC}">
              <c16:uniqueId val="{00000001-A871-4ADE-A3BF-7412E8B64D57}"/>
            </c:ext>
          </c:extLst>
        </c:ser>
        <c:dLbls>
          <c:showLegendKey val="0"/>
          <c:showVal val="1"/>
          <c:showCatName val="0"/>
          <c:showSerName val="0"/>
          <c:showPercent val="0"/>
          <c:showBubbleSize val="0"/>
        </c:dLbls>
        <c:gapWidth val="150"/>
        <c:shape val="box"/>
        <c:axId val="1519946704"/>
        <c:axId val="1519932016"/>
        <c:axId val="0"/>
      </c:bar3DChart>
      <c:catAx>
        <c:axId val="1519946704"/>
        <c:scaling>
          <c:orientation val="minMax"/>
        </c:scaling>
        <c:delete val="0"/>
        <c:axPos val="b"/>
        <c:numFmt formatCode="General"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u-RU"/>
          </a:p>
        </c:txPr>
        <c:crossAx val="1519932016"/>
        <c:crosses val="autoZero"/>
        <c:auto val="1"/>
        <c:lblAlgn val="ctr"/>
        <c:lblOffset val="100"/>
        <c:noMultiLvlLbl val="0"/>
      </c:catAx>
      <c:valAx>
        <c:axId val="1519932016"/>
        <c:scaling>
          <c:orientation val="minMax"/>
        </c:scaling>
        <c:delete val="1"/>
        <c:axPos val="l"/>
        <c:numFmt formatCode="General" sourceLinked="1"/>
        <c:majorTickMark val="none"/>
        <c:minorTickMark val="none"/>
        <c:tickLblPos val="nextTo"/>
        <c:crossAx val="1519946704"/>
        <c:crosses val="autoZero"/>
        <c:crossBetween val="between"/>
      </c:valAx>
    </c:plotArea>
    <c:legend>
      <c:legendPos val="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Созылмалы аурулар бойынша кеңес</c:v>
                </c:pt>
                <c:pt idx="1">
                  <c:v>Салауатты өмір салты бойынша кеңес</c:v>
                </c:pt>
              </c:strCache>
            </c:strRef>
          </c:cat>
          <c:val>
            <c:numRef>
              <c:f>Лист1!$B$2:$B$3</c:f>
              <c:numCache>
                <c:formatCode>General</c:formatCode>
                <c:ptCount val="2"/>
                <c:pt idx="0">
                  <c:v>47.2</c:v>
                </c:pt>
                <c:pt idx="1">
                  <c:v>73</c:v>
                </c:pt>
              </c:numCache>
            </c:numRef>
          </c:val>
          <c:extLst xmlns:c16r2="http://schemas.microsoft.com/office/drawing/2015/06/chart">
            <c:ext xmlns:c16="http://schemas.microsoft.com/office/drawing/2014/chart" uri="{C3380CC4-5D6E-409C-BE32-E72D297353CC}">
              <c16:uniqueId val="{00000000-94E2-46DD-B47C-7B6A3213733C}"/>
            </c:ext>
          </c:extLst>
        </c:ser>
        <c:ser>
          <c:idx val="1"/>
          <c:order val="1"/>
          <c:tx>
            <c:strRef>
              <c:f>Лист1!$C$1</c:f>
              <c:strCache>
                <c:ptCount val="1"/>
                <c:pt idx="0">
                  <c:v>Жоқ</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Созылмалы аурулар бойынша кеңес</c:v>
                </c:pt>
                <c:pt idx="1">
                  <c:v>Салауатты өмір салты бойынша кеңес</c:v>
                </c:pt>
              </c:strCache>
            </c:strRef>
          </c:cat>
          <c:val>
            <c:numRef>
              <c:f>Лист1!$C$2:$C$3</c:f>
              <c:numCache>
                <c:formatCode>General</c:formatCode>
                <c:ptCount val="2"/>
                <c:pt idx="0">
                  <c:v>52.8</c:v>
                </c:pt>
                <c:pt idx="1">
                  <c:v>27</c:v>
                </c:pt>
              </c:numCache>
            </c:numRef>
          </c:val>
          <c:extLst xmlns:c16r2="http://schemas.microsoft.com/office/drawing/2015/06/chart">
            <c:ext xmlns:c16="http://schemas.microsoft.com/office/drawing/2014/chart" uri="{C3380CC4-5D6E-409C-BE32-E72D297353CC}">
              <c16:uniqueId val="{00000001-94E2-46DD-B47C-7B6A3213733C}"/>
            </c:ext>
          </c:extLst>
        </c:ser>
        <c:dLbls>
          <c:showLegendKey val="0"/>
          <c:showVal val="0"/>
          <c:showCatName val="0"/>
          <c:showSerName val="0"/>
          <c:showPercent val="0"/>
          <c:showBubbleSize val="0"/>
        </c:dLbls>
        <c:gapWidth val="150"/>
        <c:shape val="box"/>
        <c:axId val="1519942896"/>
        <c:axId val="1519941264"/>
        <c:axId val="0"/>
      </c:bar3DChart>
      <c:catAx>
        <c:axId val="1519942896"/>
        <c:scaling>
          <c:orientation val="minMax"/>
        </c:scaling>
        <c:delete val="0"/>
        <c:axPos val="b"/>
        <c:numFmt formatCode="General" sourceLinked="0"/>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1519941264"/>
        <c:crosses val="autoZero"/>
        <c:auto val="1"/>
        <c:lblAlgn val="ctr"/>
        <c:lblOffset val="100"/>
        <c:noMultiLvlLbl val="0"/>
      </c:catAx>
      <c:valAx>
        <c:axId val="1519941264"/>
        <c:scaling>
          <c:orientation val="minMax"/>
        </c:scaling>
        <c:delete val="0"/>
        <c:axPos val="l"/>
        <c:majorGridlines/>
        <c:numFmt formatCode="General" sourceLinked="1"/>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1519942896"/>
        <c:crosses val="autoZero"/>
        <c:crossBetween val="between"/>
      </c:valAx>
    </c:plotArea>
    <c:legend>
      <c:legendPos val="r"/>
      <c:overlay val="0"/>
      <c:txPr>
        <a:bodyPr/>
        <a:lstStyle/>
        <a:p>
          <a:pPr>
            <a:defRPr sz="11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plotArea>
      <c:layout/>
      <c:stockChart>
        <c:ser>
          <c:idx val="0"/>
          <c:order val="0"/>
          <c:tx>
            <c:strRef>
              <c:f>Лист1!$B$1</c:f>
              <c:strCache>
                <c:ptCount val="1"/>
                <c:pt idx="0">
                  <c:v>75%</c:v>
                </c:pt>
              </c:strCache>
            </c:strRef>
          </c:tx>
          <c:spPr>
            <a:ln w="47625">
              <a:noFill/>
            </a:ln>
          </c:spPr>
          <c:marker>
            <c:symbol val="none"/>
          </c:marker>
          <c:cat>
            <c:strRef>
              <c:f>Лист1!$A$2:$A$3</c:f>
              <c:strCache>
                <c:ptCount val="2"/>
                <c:pt idx="0">
                  <c:v>Біріншілік қабылдау</c:v>
                </c:pt>
                <c:pt idx="1">
                  <c:v>Қайта қабылдау</c:v>
                </c:pt>
              </c:strCache>
            </c:strRef>
          </c:cat>
          <c:val>
            <c:numRef>
              <c:f>Лист1!$B$2:$B$3</c:f>
              <c:numCache>
                <c:formatCode>General</c:formatCode>
                <c:ptCount val="2"/>
                <c:pt idx="0">
                  <c:v>857</c:v>
                </c:pt>
                <c:pt idx="1">
                  <c:v>827</c:v>
                </c:pt>
              </c:numCache>
            </c:numRef>
          </c:val>
          <c:smooth val="0"/>
          <c:extLst xmlns:c16r2="http://schemas.microsoft.com/office/drawing/2015/06/chart">
            <c:ext xmlns:c16="http://schemas.microsoft.com/office/drawing/2014/chart" uri="{C3380CC4-5D6E-409C-BE32-E72D297353CC}">
              <c16:uniqueId val="{00000000-663C-4F9C-A198-F70669772679}"/>
            </c:ext>
          </c:extLst>
        </c:ser>
        <c:ser>
          <c:idx val="1"/>
          <c:order val="1"/>
          <c:tx>
            <c:strRef>
              <c:f>Лист1!$C$1</c:f>
              <c:strCache>
                <c:ptCount val="1"/>
                <c:pt idx="0">
                  <c:v>25%</c:v>
                </c:pt>
              </c:strCache>
            </c:strRef>
          </c:tx>
          <c:spPr>
            <a:ln w="47625">
              <a:noFill/>
            </a:ln>
          </c:spPr>
          <c:marker>
            <c:symbol val="none"/>
          </c:marker>
          <c:cat>
            <c:strRef>
              <c:f>Лист1!$A$2:$A$3</c:f>
              <c:strCache>
                <c:ptCount val="2"/>
                <c:pt idx="0">
                  <c:v>Біріншілік қабылдау</c:v>
                </c:pt>
                <c:pt idx="1">
                  <c:v>Қайта қабылдау</c:v>
                </c:pt>
              </c:strCache>
            </c:strRef>
          </c:cat>
          <c:val>
            <c:numRef>
              <c:f>Лист1!$C$2:$C$3</c:f>
              <c:numCache>
                <c:formatCode>General</c:formatCode>
                <c:ptCount val="2"/>
                <c:pt idx="0">
                  <c:v>388</c:v>
                </c:pt>
                <c:pt idx="1">
                  <c:v>292</c:v>
                </c:pt>
              </c:numCache>
            </c:numRef>
          </c:val>
          <c:smooth val="0"/>
          <c:extLst xmlns:c16r2="http://schemas.microsoft.com/office/drawing/2015/06/chart">
            <c:ext xmlns:c16="http://schemas.microsoft.com/office/drawing/2014/chart" uri="{C3380CC4-5D6E-409C-BE32-E72D297353CC}">
              <c16:uniqueId val="{00000001-663C-4F9C-A198-F70669772679}"/>
            </c:ext>
          </c:extLst>
        </c:ser>
        <c:ser>
          <c:idx val="2"/>
          <c:order val="2"/>
          <c:tx>
            <c:strRef>
              <c:f>Лист1!$D$1</c:f>
              <c:strCache>
                <c:ptCount val="1"/>
                <c:pt idx="0">
                  <c:v>Медиана</c:v>
                </c:pt>
              </c:strCache>
            </c:strRef>
          </c:tx>
          <c:spPr>
            <a:ln w="47625">
              <a:noFill/>
            </a:ln>
          </c:spPr>
          <c:cat>
            <c:strRef>
              <c:f>Лист1!$A$2:$A$3</c:f>
              <c:strCache>
                <c:ptCount val="2"/>
                <c:pt idx="0">
                  <c:v>Біріншілік қабылдау</c:v>
                </c:pt>
                <c:pt idx="1">
                  <c:v>Қайта қабылдау</c:v>
                </c:pt>
              </c:strCache>
            </c:strRef>
          </c:cat>
          <c:val>
            <c:numRef>
              <c:f>Лист1!$D$2:$D$3</c:f>
              <c:numCache>
                <c:formatCode>General</c:formatCode>
                <c:ptCount val="2"/>
                <c:pt idx="0">
                  <c:v>600</c:v>
                </c:pt>
                <c:pt idx="1">
                  <c:v>536</c:v>
                </c:pt>
              </c:numCache>
            </c:numRef>
          </c:val>
          <c:smooth val="0"/>
          <c:extLst xmlns:c16r2="http://schemas.microsoft.com/office/drawing/2015/06/chart">
            <c:ext xmlns:c16="http://schemas.microsoft.com/office/drawing/2014/chart" uri="{C3380CC4-5D6E-409C-BE32-E72D297353CC}">
              <c16:uniqueId val="{00000002-663C-4F9C-A198-F70669772679}"/>
            </c:ext>
          </c:extLst>
        </c:ser>
        <c:dLbls>
          <c:showLegendKey val="0"/>
          <c:showVal val="0"/>
          <c:showCatName val="0"/>
          <c:showSerName val="0"/>
          <c:showPercent val="0"/>
          <c:showBubbleSize val="0"/>
        </c:dLbls>
        <c:hiLowLines>
          <c:spPr>
            <a:ln w="28575">
              <a:solidFill>
                <a:schemeClr val="accent1"/>
              </a:solidFill>
            </a:ln>
          </c:spPr>
        </c:hiLowLines>
        <c:axId val="1519941808"/>
        <c:axId val="1519938000"/>
      </c:stockChart>
      <c:catAx>
        <c:axId val="1519941808"/>
        <c:scaling>
          <c:orientation val="minMax"/>
        </c:scaling>
        <c:delete val="0"/>
        <c:axPos val="b"/>
        <c:numFmt formatCode="General" sourceLinked="1"/>
        <c:majorTickMark val="none"/>
        <c:minorTickMark val="none"/>
        <c:tickLblPos val="nextTo"/>
        <c:crossAx val="1519938000"/>
        <c:crosses val="autoZero"/>
        <c:auto val="1"/>
        <c:lblAlgn val="ctr"/>
        <c:lblOffset val="100"/>
        <c:noMultiLvlLbl val="0"/>
      </c:catAx>
      <c:valAx>
        <c:axId val="1519938000"/>
        <c:scaling>
          <c:orientation val="minMax"/>
        </c:scaling>
        <c:delete val="0"/>
        <c:axPos val="l"/>
        <c:majorGridlines/>
        <c:numFmt formatCode="General" sourceLinked="1"/>
        <c:majorTickMark val="none"/>
        <c:minorTickMark val="none"/>
        <c:tickLblPos val="nextTo"/>
        <c:crossAx val="151994180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stockChart>
        <c:ser>
          <c:idx val="0"/>
          <c:order val="0"/>
          <c:tx>
            <c:strRef>
              <c:f>Лист1!$B$1</c:f>
              <c:strCache>
                <c:ptCount val="1"/>
                <c:pt idx="0">
                  <c:v>75%</c:v>
                </c:pt>
              </c:strCache>
            </c:strRef>
          </c:tx>
          <c:spPr>
            <a:ln w="47625">
              <a:noFill/>
            </a:ln>
          </c:spPr>
          <c:marker>
            <c:symbol val="none"/>
          </c:marker>
          <c:cat>
            <c:strRef>
              <c:f>Лист1!$A$2:$A$5</c:f>
              <c:strCache>
                <c:ptCount val="4"/>
                <c:pt idx="0">
                  <c:v>0-15 лет</c:v>
                </c:pt>
                <c:pt idx="1">
                  <c:v>16-44 лет</c:v>
                </c:pt>
                <c:pt idx="2">
                  <c:v>45-64 лет</c:v>
                </c:pt>
                <c:pt idx="3">
                  <c:v>65 лет и выше</c:v>
                </c:pt>
              </c:strCache>
            </c:strRef>
          </c:cat>
          <c:val>
            <c:numRef>
              <c:f>Лист1!$B$2:$B$5</c:f>
              <c:numCache>
                <c:formatCode>General</c:formatCode>
                <c:ptCount val="4"/>
                <c:pt idx="0">
                  <c:v>720</c:v>
                </c:pt>
                <c:pt idx="1">
                  <c:v>810</c:v>
                </c:pt>
                <c:pt idx="2">
                  <c:v>1020</c:v>
                </c:pt>
                <c:pt idx="3">
                  <c:v>900.25</c:v>
                </c:pt>
              </c:numCache>
            </c:numRef>
          </c:val>
          <c:smooth val="0"/>
          <c:extLst xmlns:c16r2="http://schemas.microsoft.com/office/drawing/2015/06/chart">
            <c:ext xmlns:c16="http://schemas.microsoft.com/office/drawing/2014/chart" uri="{C3380CC4-5D6E-409C-BE32-E72D297353CC}">
              <c16:uniqueId val="{00000000-A801-4C3B-9F30-5E5A039434AD}"/>
            </c:ext>
          </c:extLst>
        </c:ser>
        <c:ser>
          <c:idx val="1"/>
          <c:order val="1"/>
          <c:tx>
            <c:strRef>
              <c:f>Лист1!$C$1</c:f>
              <c:strCache>
                <c:ptCount val="1"/>
                <c:pt idx="0">
                  <c:v>25%</c:v>
                </c:pt>
              </c:strCache>
            </c:strRef>
          </c:tx>
          <c:spPr>
            <a:ln w="47625">
              <a:noFill/>
            </a:ln>
          </c:spPr>
          <c:marker>
            <c:symbol val="none"/>
          </c:marker>
          <c:cat>
            <c:strRef>
              <c:f>Лист1!$A$2:$A$5</c:f>
              <c:strCache>
                <c:ptCount val="4"/>
                <c:pt idx="0">
                  <c:v>0-15 лет</c:v>
                </c:pt>
                <c:pt idx="1">
                  <c:v>16-44 лет</c:v>
                </c:pt>
                <c:pt idx="2">
                  <c:v>45-64 лет</c:v>
                </c:pt>
                <c:pt idx="3">
                  <c:v>65 лет и выше</c:v>
                </c:pt>
              </c:strCache>
            </c:strRef>
          </c:cat>
          <c:val>
            <c:numRef>
              <c:f>Лист1!$C$2:$C$5</c:f>
              <c:numCache>
                <c:formatCode>General</c:formatCode>
                <c:ptCount val="4"/>
                <c:pt idx="0">
                  <c:v>289.5</c:v>
                </c:pt>
                <c:pt idx="1">
                  <c:v>360.5</c:v>
                </c:pt>
                <c:pt idx="2">
                  <c:v>461.25</c:v>
                </c:pt>
                <c:pt idx="3">
                  <c:v>377.25</c:v>
                </c:pt>
              </c:numCache>
            </c:numRef>
          </c:val>
          <c:smooth val="0"/>
          <c:extLst xmlns:c16r2="http://schemas.microsoft.com/office/drawing/2015/06/chart">
            <c:ext xmlns:c16="http://schemas.microsoft.com/office/drawing/2014/chart" uri="{C3380CC4-5D6E-409C-BE32-E72D297353CC}">
              <c16:uniqueId val="{00000001-A801-4C3B-9F30-5E5A039434AD}"/>
            </c:ext>
          </c:extLst>
        </c:ser>
        <c:ser>
          <c:idx val="2"/>
          <c:order val="2"/>
          <c:tx>
            <c:strRef>
              <c:f>Лист1!$D$1</c:f>
              <c:strCache>
                <c:ptCount val="1"/>
                <c:pt idx="0">
                  <c:v>Медиана</c:v>
                </c:pt>
              </c:strCache>
            </c:strRef>
          </c:tx>
          <c:spPr>
            <a:ln w="28575">
              <a:solidFill>
                <a:schemeClr val="tx1"/>
              </a:solidFill>
            </a:ln>
          </c:spPr>
          <c:marker>
            <c:spPr>
              <a:ln w="28575"/>
            </c:spPr>
          </c:marker>
          <c:cat>
            <c:strRef>
              <c:f>Лист1!$A$2:$A$5</c:f>
              <c:strCache>
                <c:ptCount val="4"/>
                <c:pt idx="0">
                  <c:v>0-15 лет</c:v>
                </c:pt>
                <c:pt idx="1">
                  <c:v>16-44 лет</c:v>
                </c:pt>
                <c:pt idx="2">
                  <c:v>45-64 лет</c:v>
                </c:pt>
                <c:pt idx="3">
                  <c:v>65 лет и выше</c:v>
                </c:pt>
              </c:strCache>
            </c:strRef>
          </c:cat>
          <c:val>
            <c:numRef>
              <c:f>Лист1!$D$2:$D$5</c:f>
              <c:numCache>
                <c:formatCode>General</c:formatCode>
                <c:ptCount val="4"/>
                <c:pt idx="0">
                  <c:v>499</c:v>
                </c:pt>
                <c:pt idx="1">
                  <c:v>600</c:v>
                </c:pt>
                <c:pt idx="2">
                  <c:v>718</c:v>
                </c:pt>
                <c:pt idx="3">
                  <c:v>638.5</c:v>
                </c:pt>
              </c:numCache>
            </c:numRef>
          </c:val>
          <c:smooth val="0"/>
          <c:extLst xmlns:c16r2="http://schemas.microsoft.com/office/drawing/2015/06/chart">
            <c:ext xmlns:c16="http://schemas.microsoft.com/office/drawing/2014/chart" uri="{C3380CC4-5D6E-409C-BE32-E72D297353CC}">
              <c16:uniqueId val="{00000002-A801-4C3B-9F30-5E5A039434AD}"/>
            </c:ext>
          </c:extLst>
        </c:ser>
        <c:dLbls>
          <c:showLegendKey val="0"/>
          <c:showVal val="0"/>
          <c:showCatName val="0"/>
          <c:showSerName val="0"/>
          <c:showPercent val="0"/>
          <c:showBubbleSize val="0"/>
        </c:dLbls>
        <c:hiLowLines>
          <c:spPr>
            <a:ln w="28575">
              <a:solidFill>
                <a:schemeClr val="tx2"/>
              </a:solidFill>
            </a:ln>
          </c:spPr>
        </c:hiLowLines>
        <c:axId val="1519942352"/>
        <c:axId val="1519938544"/>
      </c:stockChart>
      <c:catAx>
        <c:axId val="1519942352"/>
        <c:scaling>
          <c:orientation val="minMax"/>
        </c:scaling>
        <c:delete val="0"/>
        <c:axPos val="b"/>
        <c:numFmt formatCode="General" sourceLinked="1"/>
        <c:majorTickMark val="out"/>
        <c:minorTickMark val="none"/>
        <c:tickLblPos val="nextTo"/>
        <c:crossAx val="1519938544"/>
        <c:crosses val="autoZero"/>
        <c:auto val="1"/>
        <c:lblAlgn val="ctr"/>
        <c:lblOffset val="100"/>
        <c:noMultiLvlLbl val="0"/>
      </c:catAx>
      <c:valAx>
        <c:axId val="1519938544"/>
        <c:scaling>
          <c:orientation val="minMax"/>
        </c:scaling>
        <c:delete val="0"/>
        <c:axPos val="l"/>
        <c:majorGridlines/>
        <c:numFmt formatCode="General" sourceLinked="1"/>
        <c:majorTickMark val="out"/>
        <c:minorTickMark val="none"/>
        <c:tickLblPos val="nextTo"/>
        <c:crossAx val="1519942352"/>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Факт</c:v>
                </c:pt>
              </c:strCache>
            </c:strRef>
          </c:tx>
          <c:marker>
            <c:symbol val="none"/>
          </c:marker>
          <c:cat>
            <c:numRef>
              <c:f>Лист1!$A$2:$A$35</c:f>
              <c:numCache>
                <c:formatCode>General</c:formatCode>
                <c:ptCount val="3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numCache>
            </c:numRef>
          </c:cat>
          <c:val>
            <c:numRef>
              <c:f>Лист1!$B$2:$B$35</c:f>
              <c:numCache>
                <c:formatCode>General</c:formatCode>
                <c:ptCount val="34"/>
                <c:pt idx="0">
                  <c:v>1128759</c:v>
                </c:pt>
                <c:pt idx="1">
                  <c:v>1132424</c:v>
                </c:pt>
                <c:pt idx="2">
                  <c:v>1149641</c:v>
                </c:pt>
                <c:pt idx="3">
                  <c:v>1175208</c:v>
                </c:pt>
                <c:pt idx="4">
                  <c:v>1209485</c:v>
                </c:pt>
                <c:pt idx="5">
                  <c:v>1247896</c:v>
                </c:pt>
                <c:pt idx="6">
                  <c:v>1287246</c:v>
                </c:pt>
                <c:pt idx="7">
                  <c:v>1324739</c:v>
                </c:pt>
                <c:pt idx="8">
                  <c:v>1361877</c:v>
                </c:pt>
                <c:pt idx="9">
                  <c:v>1390610</c:v>
                </c:pt>
                <c:pt idx="10">
                  <c:v>1413152</c:v>
                </c:pt>
                <c:pt idx="11">
                  <c:v>1449366</c:v>
                </c:pt>
                <c:pt idx="12">
                  <c:v>1474849</c:v>
                </c:pt>
                <c:pt idx="13">
                  <c:v>1506899</c:v>
                </c:pt>
                <c:pt idx="14">
                  <c:v>1641444</c:v>
                </c:pt>
                <c:pt idx="15">
                  <c:v>1702766</c:v>
                </c:pt>
                <c:pt idx="16">
                  <c:v>1751308</c:v>
                </c:pt>
                <c:pt idx="17">
                  <c:v>1801993</c:v>
                </c:pt>
                <c:pt idx="18">
                  <c:v>1854656</c:v>
                </c:pt>
                <c:pt idx="19">
                  <c:v>1916822</c:v>
                </c:pt>
                <c:pt idx="20">
                  <c:v>1977258</c:v>
                </c:pt>
                <c:pt idx="21">
                  <c:v>2101485</c:v>
                </c:pt>
                <c:pt idx="22">
                  <c:v>2161902</c:v>
                </c:pt>
              </c:numCache>
            </c:numRef>
          </c:val>
          <c:smooth val="0"/>
          <c:extLst xmlns:c16r2="http://schemas.microsoft.com/office/drawing/2015/06/chart">
            <c:ext xmlns:c16="http://schemas.microsoft.com/office/drawing/2014/chart" uri="{C3380CC4-5D6E-409C-BE32-E72D297353CC}">
              <c16:uniqueId val="{00000000-436E-4C27-877E-367924A63B97}"/>
            </c:ext>
          </c:extLst>
        </c:ser>
        <c:ser>
          <c:idx val="1"/>
          <c:order val="1"/>
          <c:tx>
            <c:strRef>
              <c:f>Лист1!$C$1</c:f>
              <c:strCache>
                <c:ptCount val="1"/>
                <c:pt idx="0">
                  <c:v>Болжам</c:v>
                </c:pt>
              </c:strCache>
            </c:strRef>
          </c:tx>
          <c:marker>
            <c:symbol val="none"/>
          </c:marker>
          <c:cat>
            <c:numRef>
              <c:f>Лист1!$A$2:$A$35</c:f>
              <c:numCache>
                <c:formatCode>General</c:formatCode>
                <c:ptCount val="3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numCache>
            </c:numRef>
          </c:cat>
          <c:val>
            <c:numRef>
              <c:f>Лист1!$C$2:$C$35</c:f>
              <c:numCache>
                <c:formatCode>General</c:formatCode>
                <c:ptCount val="34"/>
                <c:pt idx="0">
                  <c:v>1140263</c:v>
                </c:pt>
                <c:pt idx="1">
                  <c:v>1141968</c:v>
                </c:pt>
                <c:pt idx="2">
                  <c:v>1151044</c:v>
                </c:pt>
                <c:pt idx="3">
                  <c:v>1173722</c:v>
                </c:pt>
                <c:pt idx="4">
                  <c:v>1202192</c:v>
                </c:pt>
                <c:pt idx="5">
                  <c:v>1236113</c:v>
                </c:pt>
                <c:pt idx="6">
                  <c:v>1271360</c:v>
                </c:pt>
                <c:pt idx="7">
                  <c:v>1306322</c:v>
                </c:pt>
                <c:pt idx="8">
                  <c:v>1340310</c:v>
                </c:pt>
                <c:pt idx="9">
                  <c:v>1375717</c:v>
                </c:pt>
                <c:pt idx="10">
                  <c:v>1408650</c:v>
                </c:pt>
                <c:pt idx="11">
                  <c:v>1443238</c:v>
                </c:pt>
                <c:pt idx="12">
                  <c:v>1491602</c:v>
                </c:pt>
                <c:pt idx="13">
                  <c:v>1537672</c:v>
                </c:pt>
                <c:pt idx="14">
                  <c:v>1593597</c:v>
                </c:pt>
                <c:pt idx="15">
                  <c:v>1701384</c:v>
                </c:pt>
                <c:pt idx="16">
                  <c:v>1753364</c:v>
                </c:pt>
                <c:pt idx="17">
                  <c:v>1802077</c:v>
                </c:pt>
                <c:pt idx="18">
                  <c:v>1858508</c:v>
                </c:pt>
                <c:pt idx="19">
                  <c:v>1922306</c:v>
                </c:pt>
                <c:pt idx="20">
                  <c:v>1996281</c:v>
                </c:pt>
                <c:pt idx="21">
                  <c:v>2073621</c:v>
                </c:pt>
                <c:pt idx="22">
                  <c:v>2180453</c:v>
                </c:pt>
                <c:pt idx="23">
                  <c:v>2249596</c:v>
                </c:pt>
                <c:pt idx="24">
                  <c:v>2337377</c:v>
                </c:pt>
                <c:pt idx="25">
                  <c:v>2425640</c:v>
                </c:pt>
                <c:pt idx="26">
                  <c:v>2515668</c:v>
                </c:pt>
                <c:pt idx="27">
                  <c:v>2608843</c:v>
                </c:pt>
                <c:pt idx="28">
                  <c:v>2706093</c:v>
                </c:pt>
                <c:pt idx="29">
                  <c:v>2807689</c:v>
                </c:pt>
                <c:pt idx="30">
                  <c:v>2913366</c:v>
                </c:pt>
                <c:pt idx="31">
                  <c:v>3022609</c:v>
                </c:pt>
                <c:pt idx="32">
                  <c:v>3134926</c:v>
                </c:pt>
                <c:pt idx="33">
                  <c:v>3250033</c:v>
                </c:pt>
              </c:numCache>
            </c:numRef>
          </c:val>
          <c:smooth val="0"/>
          <c:extLst xmlns:c16r2="http://schemas.microsoft.com/office/drawing/2015/06/chart">
            <c:ext xmlns:c16="http://schemas.microsoft.com/office/drawing/2014/chart" uri="{C3380CC4-5D6E-409C-BE32-E72D297353CC}">
              <c16:uniqueId val="{00000001-436E-4C27-877E-367924A63B97}"/>
            </c:ext>
          </c:extLst>
        </c:ser>
        <c:ser>
          <c:idx val="2"/>
          <c:order val="2"/>
          <c:tx>
            <c:strRef>
              <c:f>Лист1!$D$1</c:f>
              <c:strCache>
                <c:ptCount val="1"/>
                <c:pt idx="0">
                  <c:v>СИ жоғарғы шегі</c:v>
                </c:pt>
              </c:strCache>
            </c:strRef>
          </c:tx>
          <c:spPr>
            <a:ln>
              <a:prstDash val="sysDash"/>
            </a:ln>
          </c:spPr>
          <c:marker>
            <c:symbol val="none"/>
          </c:marker>
          <c:cat>
            <c:numRef>
              <c:f>Лист1!$A$2:$A$35</c:f>
              <c:numCache>
                <c:formatCode>General</c:formatCode>
                <c:ptCount val="3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numCache>
            </c:numRef>
          </c:cat>
          <c:val>
            <c:numRef>
              <c:f>Лист1!$D$2:$D$35</c:f>
              <c:numCache>
                <c:formatCode>General</c:formatCode>
                <c:ptCount val="34"/>
                <c:pt idx="0">
                  <c:v>1085782</c:v>
                </c:pt>
                <c:pt idx="1">
                  <c:v>1087496</c:v>
                </c:pt>
                <c:pt idx="2">
                  <c:v>1097616</c:v>
                </c:pt>
                <c:pt idx="3">
                  <c:v>1122058</c:v>
                </c:pt>
                <c:pt idx="4">
                  <c:v>1152340</c:v>
                </c:pt>
                <c:pt idx="5">
                  <c:v>1187864</c:v>
                </c:pt>
                <c:pt idx="6">
                  <c:v>1224460</c:v>
                </c:pt>
                <c:pt idx="7">
                  <c:v>1260550</c:v>
                </c:pt>
                <c:pt idx="8">
                  <c:v>1295484</c:v>
                </c:pt>
                <c:pt idx="9">
                  <c:v>1331692</c:v>
                </c:pt>
                <c:pt idx="10">
                  <c:v>1365309</c:v>
                </c:pt>
                <c:pt idx="11">
                  <c:v>1400488</c:v>
                </c:pt>
                <c:pt idx="12">
                  <c:v>1449368</c:v>
                </c:pt>
                <c:pt idx="13">
                  <c:v>1495888</c:v>
                </c:pt>
                <c:pt idx="14">
                  <c:v>1552211</c:v>
                </c:pt>
                <c:pt idx="15">
                  <c:v>1660346</c:v>
                </c:pt>
                <c:pt idx="16">
                  <c:v>1712634</c:v>
                </c:pt>
                <c:pt idx="17">
                  <c:v>1761616</c:v>
                </c:pt>
                <c:pt idx="18">
                  <c:v>1818281</c:v>
                </c:pt>
                <c:pt idx="19">
                  <c:v>1882279</c:v>
                </c:pt>
                <c:pt idx="20">
                  <c:v>1956425</c:v>
                </c:pt>
                <c:pt idx="21">
                  <c:v>2033905</c:v>
                </c:pt>
                <c:pt idx="22">
                  <c:v>2140851</c:v>
                </c:pt>
                <c:pt idx="23">
                  <c:v>2210081</c:v>
                </c:pt>
                <c:pt idx="24">
                  <c:v>2295297</c:v>
                </c:pt>
                <c:pt idx="25">
                  <c:v>2383137</c:v>
                </c:pt>
                <c:pt idx="26">
                  <c:v>2469780</c:v>
                </c:pt>
                <c:pt idx="27">
                  <c:v>2559904</c:v>
                </c:pt>
                <c:pt idx="28">
                  <c:v>2656271</c:v>
                </c:pt>
                <c:pt idx="29">
                  <c:v>2757896</c:v>
                </c:pt>
                <c:pt idx="30">
                  <c:v>2863095</c:v>
                </c:pt>
                <c:pt idx="31">
                  <c:v>2971382</c:v>
                </c:pt>
                <c:pt idx="32">
                  <c:v>3082948</c:v>
                </c:pt>
                <c:pt idx="33">
                  <c:v>3197759</c:v>
                </c:pt>
              </c:numCache>
            </c:numRef>
          </c:val>
          <c:smooth val="0"/>
          <c:extLst xmlns:c16r2="http://schemas.microsoft.com/office/drawing/2015/06/chart">
            <c:ext xmlns:c16="http://schemas.microsoft.com/office/drawing/2014/chart" uri="{C3380CC4-5D6E-409C-BE32-E72D297353CC}">
              <c16:uniqueId val="{00000002-436E-4C27-877E-367924A63B97}"/>
            </c:ext>
          </c:extLst>
        </c:ser>
        <c:ser>
          <c:idx val="3"/>
          <c:order val="3"/>
          <c:tx>
            <c:strRef>
              <c:f>Лист1!$E$1</c:f>
              <c:strCache>
                <c:ptCount val="1"/>
                <c:pt idx="0">
                  <c:v>СИ төменгі шегі</c:v>
                </c:pt>
              </c:strCache>
            </c:strRef>
          </c:tx>
          <c:spPr>
            <a:ln>
              <a:prstDash val="sysDash"/>
            </a:ln>
          </c:spPr>
          <c:marker>
            <c:symbol val="none"/>
          </c:marker>
          <c:cat>
            <c:numRef>
              <c:f>Лист1!$A$2:$A$35</c:f>
              <c:numCache>
                <c:formatCode>General</c:formatCode>
                <c:ptCount val="3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numCache>
            </c:numRef>
          </c:cat>
          <c:val>
            <c:numRef>
              <c:f>Лист1!$E$2:$E$35</c:f>
              <c:numCache>
                <c:formatCode>General</c:formatCode>
                <c:ptCount val="34"/>
                <c:pt idx="0">
                  <c:v>1194744</c:v>
                </c:pt>
                <c:pt idx="1">
                  <c:v>1196440</c:v>
                </c:pt>
                <c:pt idx="2">
                  <c:v>1204472</c:v>
                </c:pt>
                <c:pt idx="3">
                  <c:v>1225387</c:v>
                </c:pt>
                <c:pt idx="4">
                  <c:v>1252043</c:v>
                </c:pt>
                <c:pt idx="5">
                  <c:v>1284363</c:v>
                </c:pt>
                <c:pt idx="6">
                  <c:v>1318259</c:v>
                </c:pt>
                <c:pt idx="7">
                  <c:v>1352094</c:v>
                </c:pt>
                <c:pt idx="8">
                  <c:v>1385137</c:v>
                </c:pt>
                <c:pt idx="9">
                  <c:v>1419743</c:v>
                </c:pt>
                <c:pt idx="10">
                  <c:v>1451991</c:v>
                </c:pt>
                <c:pt idx="11">
                  <c:v>1485987</c:v>
                </c:pt>
                <c:pt idx="12">
                  <c:v>1533837</c:v>
                </c:pt>
                <c:pt idx="13">
                  <c:v>1579455</c:v>
                </c:pt>
                <c:pt idx="14">
                  <c:v>1634984</c:v>
                </c:pt>
                <c:pt idx="15">
                  <c:v>1742421</c:v>
                </c:pt>
                <c:pt idx="16">
                  <c:v>1794095</c:v>
                </c:pt>
                <c:pt idx="17">
                  <c:v>1842538</c:v>
                </c:pt>
                <c:pt idx="18">
                  <c:v>1898735</c:v>
                </c:pt>
                <c:pt idx="19">
                  <c:v>1962332</c:v>
                </c:pt>
                <c:pt idx="20">
                  <c:v>2036137</c:v>
                </c:pt>
                <c:pt idx="21">
                  <c:v>2113337</c:v>
                </c:pt>
                <c:pt idx="22">
                  <c:v>2220055</c:v>
                </c:pt>
                <c:pt idx="23">
                  <c:v>2289111</c:v>
                </c:pt>
                <c:pt idx="24">
                  <c:v>2379458</c:v>
                </c:pt>
                <c:pt idx="25">
                  <c:v>2468144</c:v>
                </c:pt>
                <c:pt idx="26">
                  <c:v>2561555</c:v>
                </c:pt>
                <c:pt idx="27">
                  <c:v>2657783</c:v>
                </c:pt>
                <c:pt idx="28">
                  <c:v>2755915</c:v>
                </c:pt>
                <c:pt idx="29">
                  <c:v>2857481</c:v>
                </c:pt>
                <c:pt idx="30">
                  <c:v>2963638</c:v>
                </c:pt>
                <c:pt idx="31">
                  <c:v>3073836</c:v>
                </c:pt>
                <c:pt idx="32">
                  <c:v>3186904</c:v>
                </c:pt>
                <c:pt idx="33">
                  <c:v>3302308</c:v>
                </c:pt>
              </c:numCache>
            </c:numRef>
          </c:val>
          <c:smooth val="0"/>
          <c:extLst xmlns:c16r2="http://schemas.microsoft.com/office/drawing/2015/06/chart">
            <c:ext xmlns:c16="http://schemas.microsoft.com/office/drawing/2014/chart" uri="{C3380CC4-5D6E-409C-BE32-E72D297353CC}">
              <c16:uniqueId val="{00000003-436E-4C27-877E-367924A63B97}"/>
            </c:ext>
          </c:extLst>
        </c:ser>
        <c:dLbls>
          <c:showLegendKey val="0"/>
          <c:showVal val="0"/>
          <c:showCatName val="0"/>
          <c:showSerName val="0"/>
          <c:showPercent val="0"/>
          <c:showBubbleSize val="0"/>
        </c:dLbls>
        <c:smooth val="0"/>
        <c:axId val="1519944528"/>
        <c:axId val="1519946160"/>
      </c:lineChart>
      <c:catAx>
        <c:axId val="1519944528"/>
        <c:scaling>
          <c:orientation val="minMax"/>
        </c:scaling>
        <c:delete val="0"/>
        <c:axPos val="b"/>
        <c:numFmt formatCode="General" sourceLinked="1"/>
        <c:majorTickMark val="out"/>
        <c:minorTickMark val="none"/>
        <c:tickLblPos val="nextTo"/>
        <c:crossAx val="1519946160"/>
        <c:crosses val="autoZero"/>
        <c:auto val="1"/>
        <c:lblAlgn val="ctr"/>
        <c:lblOffset val="100"/>
        <c:noMultiLvlLbl val="0"/>
      </c:catAx>
      <c:valAx>
        <c:axId val="1519946160"/>
        <c:scaling>
          <c:orientation val="minMax"/>
        </c:scaling>
        <c:delete val="0"/>
        <c:axPos val="l"/>
        <c:majorGridlines/>
        <c:numFmt formatCode="General" sourceLinked="1"/>
        <c:majorTickMark val="out"/>
        <c:minorTickMark val="none"/>
        <c:tickLblPos val="nextTo"/>
        <c:crossAx val="15199445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Жоғары</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 
</c:v>
                </c:pt>
                <c:pt idx="1">
                  <c:v>Мейіргерлер 
</c:v>
                </c:pt>
              </c:strCache>
            </c:strRef>
          </c:cat>
          <c:val>
            <c:numRef>
              <c:f>Лист1!$B$2:$B$3</c:f>
              <c:numCache>
                <c:formatCode>0</c:formatCode>
                <c:ptCount val="2"/>
                <c:pt idx="0">
                  <c:v>20.547945205479451</c:v>
                </c:pt>
                <c:pt idx="1">
                  <c:v>27.243589743589741</c:v>
                </c:pt>
              </c:numCache>
            </c:numRef>
          </c:val>
          <c:extLst xmlns:c16r2="http://schemas.microsoft.com/office/drawing/2015/06/chart">
            <c:ext xmlns:c16="http://schemas.microsoft.com/office/drawing/2014/chart" uri="{C3380CC4-5D6E-409C-BE32-E72D297353CC}">
              <c16:uniqueId val="{00000000-0A16-4AC8-969A-40DCE3CBC732}"/>
            </c:ext>
          </c:extLst>
        </c:ser>
        <c:ser>
          <c:idx val="1"/>
          <c:order val="1"/>
          <c:tx>
            <c:strRef>
              <c:f>Лист1!$C$1</c:f>
              <c:strCache>
                <c:ptCount val="1"/>
                <c:pt idx="0">
                  <c:v>Бірінші</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 
</c:v>
                </c:pt>
                <c:pt idx="1">
                  <c:v>Мейіргерлер 
</c:v>
                </c:pt>
              </c:strCache>
            </c:strRef>
          </c:cat>
          <c:val>
            <c:numRef>
              <c:f>Лист1!$C$2:$C$3</c:f>
              <c:numCache>
                <c:formatCode>0</c:formatCode>
                <c:ptCount val="2"/>
                <c:pt idx="0">
                  <c:v>11.87214611872146</c:v>
                </c:pt>
                <c:pt idx="1">
                  <c:v>11.538461538461538</c:v>
                </c:pt>
              </c:numCache>
            </c:numRef>
          </c:val>
          <c:extLst xmlns:c16r2="http://schemas.microsoft.com/office/drawing/2015/06/chart">
            <c:ext xmlns:c16="http://schemas.microsoft.com/office/drawing/2014/chart" uri="{C3380CC4-5D6E-409C-BE32-E72D297353CC}">
              <c16:uniqueId val="{00000001-0A16-4AC8-969A-40DCE3CBC732}"/>
            </c:ext>
          </c:extLst>
        </c:ser>
        <c:ser>
          <c:idx val="2"/>
          <c:order val="2"/>
          <c:tx>
            <c:strRef>
              <c:f>Лист1!$D$1</c:f>
              <c:strCache>
                <c:ptCount val="1"/>
                <c:pt idx="0">
                  <c:v>Екінші</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 
</c:v>
                </c:pt>
                <c:pt idx="1">
                  <c:v>Мейіргерлер 
</c:v>
                </c:pt>
              </c:strCache>
            </c:strRef>
          </c:cat>
          <c:val>
            <c:numRef>
              <c:f>Лист1!$D$2:$D$3</c:f>
              <c:numCache>
                <c:formatCode>0</c:formatCode>
                <c:ptCount val="2"/>
                <c:pt idx="0">
                  <c:v>6.3926940639269407</c:v>
                </c:pt>
                <c:pt idx="1">
                  <c:v>5.4487179487179489</c:v>
                </c:pt>
              </c:numCache>
            </c:numRef>
          </c:val>
          <c:extLst xmlns:c16r2="http://schemas.microsoft.com/office/drawing/2015/06/chart">
            <c:ext xmlns:c16="http://schemas.microsoft.com/office/drawing/2014/chart" uri="{C3380CC4-5D6E-409C-BE32-E72D297353CC}">
              <c16:uniqueId val="{00000002-0A16-4AC8-969A-40DCE3CBC732}"/>
            </c:ext>
          </c:extLst>
        </c:ser>
        <c:ser>
          <c:idx val="3"/>
          <c:order val="3"/>
          <c:tx>
            <c:strRef>
              <c:f>Лист1!$E$1</c:f>
              <c:strCache>
                <c:ptCount val="1"/>
                <c:pt idx="0">
                  <c:v>Категориясыз</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 
</c:v>
                </c:pt>
                <c:pt idx="1">
                  <c:v>Мейіргерлер 
</c:v>
                </c:pt>
              </c:strCache>
            </c:strRef>
          </c:cat>
          <c:val>
            <c:numRef>
              <c:f>Лист1!$E$2:$E$3</c:f>
              <c:numCache>
                <c:formatCode>0</c:formatCode>
                <c:ptCount val="2"/>
                <c:pt idx="0">
                  <c:v>61.187214611872143</c:v>
                </c:pt>
                <c:pt idx="1">
                  <c:v>55.769230769230774</c:v>
                </c:pt>
              </c:numCache>
            </c:numRef>
          </c:val>
          <c:extLst xmlns:c16r2="http://schemas.microsoft.com/office/drawing/2015/06/chart">
            <c:ext xmlns:c16="http://schemas.microsoft.com/office/drawing/2014/chart" uri="{C3380CC4-5D6E-409C-BE32-E72D297353CC}">
              <c16:uniqueId val="{00000003-0A16-4AC8-969A-40DCE3CBC732}"/>
            </c:ext>
          </c:extLst>
        </c:ser>
        <c:dLbls>
          <c:showLegendKey val="0"/>
          <c:showVal val="1"/>
          <c:showCatName val="0"/>
          <c:showSerName val="0"/>
          <c:showPercent val="0"/>
          <c:showBubbleSize val="0"/>
        </c:dLbls>
        <c:gapWidth val="75"/>
        <c:overlap val="100"/>
        <c:axId val="1153048944"/>
        <c:axId val="1153049488"/>
      </c:barChart>
      <c:catAx>
        <c:axId val="1153048944"/>
        <c:scaling>
          <c:orientation val="minMax"/>
        </c:scaling>
        <c:delete val="0"/>
        <c:axPos val="b"/>
        <c:numFmt formatCode="General" sourceLinked="0"/>
        <c:majorTickMark val="none"/>
        <c:minorTickMark val="none"/>
        <c:tickLblPos val="nextTo"/>
        <c:txPr>
          <a:bodyPr/>
          <a:lstStyle/>
          <a:p>
            <a:pPr>
              <a:defRPr sz="800" b="1">
                <a:latin typeface="Times New Roman" panose="02020603050405020304" pitchFamily="18" charset="0"/>
                <a:cs typeface="Times New Roman" panose="02020603050405020304" pitchFamily="18" charset="0"/>
              </a:defRPr>
            </a:pPr>
            <a:endParaRPr lang="ru-RU"/>
          </a:p>
        </c:txPr>
        <c:crossAx val="1153049488"/>
        <c:crosses val="autoZero"/>
        <c:auto val="1"/>
        <c:lblAlgn val="ctr"/>
        <c:lblOffset val="100"/>
        <c:noMultiLvlLbl val="0"/>
      </c:catAx>
      <c:valAx>
        <c:axId val="1153049488"/>
        <c:scaling>
          <c:orientation val="minMax"/>
        </c:scaling>
        <c:delete val="0"/>
        <c:axPos val="l"/>
        <c:numFmt formatCode="0" sourceLinked="1"/>
        <c:majorTickMark val="none"/>
        <c:minorTickMark val="none"/>
        <c:tickLblPos val="nextTo"/>
        <c:txPr>
          <a:bodyPr/>
          <a:lstStyle/>
          <a:p>
            <a:pPr>
              <a:defRPr sz="800" b="1">
                <a:latin typeface="Times New Roman" panose="02020603050405020304" pitchFamily="18" charset="0"/>
                <a:cs typeface="Times New Roman" panose="02020603050405020304" pitchFamily="18" charset="0"/>
              </a:defRPr>
            </a:pPr>
            <a:endParaRPr lang="ru-RU"/>
          </a:p>
        </c:txPr>
        <c:crossAx val="1153048944"/>
        <c:crosses val="autoZero"/>
        <c:crossBetween val="between"/>
      </c:valAx>
    </c:plotArea>
    <c:legend>
      <c:legendPos val="b"/>
      <c:overlay val="0"/>
      <c:txPr>
        <a:bodyPr/>
        <a:lstStyle/>
        <a:p>
          <a:pPr>
            <a:defRPr sz="8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Аурушаңдық (абс)</c:v>
                </c:pt>
              </c:strCache>
            </c:strRef>
          </c:tx>
          <c:invertIfNegative val="0"/>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Лист1!$B$2:$B$15</c:f>
              <c:numCache>
                <c:formatCode>General</c:formatCode>
                <c:ptCount val="14"/>
                <c:pt idx="0">
                  <c:v>2231442</c:v>
                </c:pt>
                <c:pt idx="1">
                  <c:v>2376954</c:v>
                </c:pt>
                <c:pt idx="2">
                  <c:v>2312582</c:v>
                </c:pt>
                <c:pt idx="3">
                  <c:v>2301379</c:v>
                </c:pt>
                <c:pt idx="4">
                  <c:v>2275345</c:v>
                </c:pt>
                <c:pt idx="5">
                  <c:v>2116405</c:v>
                </c:pt>
                <c:pt idx="6">
                  <c:v>2236054</c:v>
                </c:pt>
                <c:pt idx="7">
                  <c:v>2349468</c:v>
                </c:pt>
                <c:pt idx="8">
                  <c:v>2447370</c:v>
                </c:pt>
                <c:pt idx="9">
                  <c:v>2538496</c:v>
                </c:pt>
                <c:pt idx="10">
                  <c:v>2631398</c:v>
                </c:pt>
                <c:pt idx="11">
                  <c:v>2724828</c:v>
                </c:pt>
                <c:pt idx="12">
                  <c:v>2817504</c:v>
                </c:pt>
                <c:pt idx="13">
                  <c:v>2910300</c:v>
                </c:pt>
              </c:numCache>
            </c:numRef>
          </c:val>
        </c:ser>
        <c:ser>
          <c:idx val="1"/>
          <c:order val="1"/>
          <c:tx>
            <c:strRef>
              <c:f>Лист1!$C$1</c:f>
              <c:strCache>
                <c:ptCount val="1"/>
                <c:pt idx="0">
                  <c:v>Пациент қабылдау көлемі (абс)</c:v>
                </c:pt>
              </c:strCache>
            </c:strRef>
          </c:tx>
          <c:invertIfNegative val="0"/>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Лист1!$C$2:$C$15</c:f>
              <c:numCache>
                <c:formatCode>General</c:formatCode>
                <c:ptCount val="14"/>
                <c:pt idx="0">
                  <c:v>12272931</c:v>
                </c:pt>
                <c:pt idx="1">
                  <c:v>13073247</c:v>
                </c:pt>
                <c:pt idx="2">
                  <c:v>12719201</c:v>
                </c:pt>
                <c:pt idx="3">
                  <c:v>12657585</c:v>
                </c:pt>
                <c:pt idx="4">
                  <c:v>12514398</c:v>
                </c:pt>
                <c:pt idx="5">
                  <c:v>11640228</c:v>
                </c:pt>
                <c:pt idx="6">
                  <c:v>12298297</c:v>
                </c:pt>
                <c:pt idx="7">
                  <c:v>12922074</c:v>
                </c:pt>
                <c:pt idx="8">
                  <c:v>13460535</c:v>
                </c:pt>
                <c:pt idx="9">
                  <c:v>13961728</c:v>
                </c:pt>
                <c:pt idx="10">
                  <c:v>14472689</c:v>
                </c:pt>
                <c:pt idx="11">
                  <c:v>14986554</c:v>
                </c:pt>
                <c:pt idx="12">
                  <c:v>15496272</c:v>
                </c:pt>
                <c:pt idx="13">
                  <c:v>16006650</c:v>
                </c:pt>
              </c:numCache>
            </c:numRef>
          </c:val>
        </c:ser>
        <c:dLbls>
          <c:showLegendKey val="0"/>
          <c:showVal val="0"/>
          <c:showCatName val="0"/>
          <c:showSerName val="0"/>
          <c:showPercent val="0"/>
          <c:showBubbleSize val="0"/>
        </c:dLbls>
        <c:gapWidth val="75"/>
        <c:overlap val="-25"/>
        <c:axId val="1519931472"/>
        <c:axId val="1519935280"/>
      </c:barChart>
      <c:catAx>
        <c:axId val="1519931472"/>
        <c:scaling>
          <c:orientation val="minMax"/>
        </c:scaling>
        <c:delete val="0"/>
        <c:axPos val="b"/>
        <c:numFmt formatCode="General" sourceLinked="1"/>
        <c:majorTickMark val="none"/>
        <c:minorTickMark val="none"/>
        <c:tickLblPos val="nextTo"/>
        <c:crossAx val="1519935280"/>
        <c:crosses val="autoZero"/>
        <c:auto val="1"/>
        <c:lblAlgn val="ctr"/>
        <c:lblOffset val="100"/>
        <c:noMultiLvlLbl val="0"/>
      </c:catAx>
      <c:valAx>
        <c:axId val="1519935280"/>
        <c:scaling>
          <c:orientation val="minMax"/>
        </c:scaling>
        <c:delete val="0"/>
        <c:axPos val="l"/>
        <c:majorGridlines/>
        <c:numFmt formatCode="General" sourceLinked="1"/>
        <c:majorTickMark val="none"/>
        <c:minorTickMark val="none"/>
        <c:tickLblPos val="nextTo"/>
        <c:spPr>
          <a:ln w="9525">
            <a:noFill/>
          </a:ln>
        </c:spPr>
        <c:crossAx val="1519931472"/>
        <c:crosses val="autoZero"/>
        <c:crossBetween val="between"/>
      </c:valAx>
    </c:plotArea>
    <c:legend>
      <c:legendPos val="b"/>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11 минут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Лист1!$B$2:$B$15</c:f>
              <c:numCache>
                <c:formatCode>General</c:formatCode>
                <c:ptCount val="14"/>
                <c:pt idx="0">
                  <c:v>1496</c:v>
                </c:pt>
                <c:pt idx="1">
                  <c:v>1594</c:v>
                </c:pt>
                <c:pt idx="2">
                  <c:v>1550</c:v>
                </c:pt>
                <c:pt idx="3">
                  <c:v>1543</c:v>
                </c:pt>
                <c:pt idx="4">
                  <c:v>1525</c:v>
                </c:pt>
                <c:pt idx="5">
                  <c:v>1419</c:v>
                </c:pt>
                <c:pt idx="6">
                  <c:v>1499</c:v>
                </c:pt>
                <c:pt idx="7">
                  <c:v>1575</c:v>
                </c:pt>
                <c:pt idx="8">
                  <c:v>1641</c:v>
                </c:pt>
                <c:pt idx="9">
                  <c:v>1702</c:v>
                </c:pt>
                <c:pt idx="10">
                  <c:v>1764</c:v>
                </c:pt>
                <c:pt idx="11">
                  <c:v>1827</c:v>
                </c:pt>
                <c:pt idx="12">
                  <c:v>1889</c:v>
                </c:pt>
                <c:pt idx="13">
                  <c:v>1951</c:v>
                </c:pt>
              </c:numCache>
            </c:numRef>
          </c:val>
        </c:ser>
        <c:ser>
          <c:idx val="1"/>
          <c:order val="1"/>
          <c:tx>
            <c:strRef>
              <c:f>Лист1!$C$1</c:f>
              <c:strCache>
                <c:ptCount val="1"/>
                <c:pt idx="0">
                  <c:v>15 минут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Лист1!$C$2:$C$15</c:f>
              <c:numCache>
                <c:formatCode>General</c:formatCode>
                <c:ptCount val="14"/>
                <c:pt idx="0">
                  <c:v>2040</c:v>
                </c:pt>
                <c:pt idx="1">
                  <c:v>2173</c:v>
                </c:pt>
                <c:pt idx="2">
                  <c:v>2114</c:v>
                </c:pt>
                <c:pt idx="3">
                  <c:v>2104</c:v>
                </c:pt>
                <c:pt idx="4">
                  <c:v>2080</c:v>
                </c:pt>
                <c:pt idx="5">
                  <c:v>1935</c:v>
                </c:pt>
                <c:pt idx="6">
                  <c:v>2044</c:v>
                </c:pt>
                <c:pt idx="7">
                  <c:v>2148</c:v>
                </c:pt>
                <c:pt idx="8">
                  <c:v>2237</c:v>
                </c:pt>
                <c:pt idx="9">
                  <c:v>2321</c:v>
                </c:pt>
                <c:pt idx="10">
                  <c:v>2406</c:v>
                </c:pt>
                <c:pt idx="11">
                  <c:v>2491</c:v>
                </c:pt>
                <c:pt idx="12">
                  <c:v>2576</c:v>
                </c:pt>
                <c:pt idx="13">
                  <c:v>2661</c:v>
                </c:pt>
              </c:numCache>
            </c:numRef>
          </c:val>
        </c:ser>
        <c:dLbls>
          <c:showLegendKey val="0"/>
          <c:showVal val="1"/>
          <c:showCatName val="0"/>
          <c:showSerName val="0"/>
          <c:showPercent val="0"/>
          <c:showBubbleSize val="0"/>
        </c:dLbls>
        <c:gapWidth val="75"/>
        <c:axId val="1155969424"/>
        <c:axId val="1155977584"/>
      </c:barChart>
      <c:catAx>
        <c:axId val="1155969424"/>
        <c:scaling>
          <c:orientation val="minMax"/>
        </c:scaling>
        <c:delete val="0"/>
        <c:axPos val="b"/>
        <c:numFmt formatCode="General" sourceLinked="1"/>
        <c:majorTickMark val="none"/>
        <c:minorTickMark val="none"/>
        <c:tickLblPos val="nextTo"/>
        <c:crossAx val="1155977584"/>
        <c:crosses val="autoZero"/>
        <c:auto val="1"/>
        <c:lblAlgn val="ctr"/>
        <c:lblOffset val="100"/>
        <c:noMultiLvlLbl val="0"/>
      </c:catAx>
      <c:valAx>
        <c:axId val="1155977584"/>
        <c:scaling>
          <c:orientation val="minMax"/>
        </c:scaling>
        <c:delete val="0"/>
        <c:axPos val="l"/>
        <c:numFmt formatCode="General" sourceLinked="1"/>
        <c:majorTickMark val="none"/>
        <c:minorTickMark val="none"/>
        <c:tickLblPos val="nextTo"/>
        <c:crossAx val="1155969424"/>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1-5 жыл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 </c:v>
                </c:pt>
              </c:strCache>
            </c:strRef>
          </c:cat>
          <c:val>
            <c:numRef>
              <c:f>Лист1!$B$2:$B$3</c:f>
              <c:numCache>
                <c:formatCode>0</c:formatCode>
                <c:ptCount val="2"/>
                <c:pt idx="0">
                  <c:v>40.639269406392692</c:v>
                </c:pt>
                <c:pt idx="1">
                  <c:v>30.128205128205128</c:v>
                </c:pt>
              </c:numCache>
            </c:numRef>
          </c:val>
          <c:extLst xmlns:c16r2="http://schemas.microsoft.com/office/drawing/2015/06/chart">
            <c:ext xmlns:c16="http://schemas.microsoft.com/office/drawing/2014/chart" uri="{C3380CC4-5D6E-409C-BE32-E72D297353CC}">
              <c16:uniqueId val="{00000000-413C-4400-AE68-A0DF9745386D}"/>
            </c:ext>
          </c:extLst>
        </c:ser>
        <c:ser>
          <c:idx val="1"/>
          <c:order val="1"/>
          <c:tx>
            <c:strRef>
              <c:f>Лист1!$C$1</c:f>
              <c:strCache>
                <c:ptCount val="1"/>
                <c:pt idx="0">
                  <c:v>6-10 жыл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 </c:v>
                </c:pt>
              </c:strCache>
            </c:strRef>
          </c:cat>
          <c:val>
            <c:numRef>
              <c:f>Лист1!$C$2:$C$3</c:f>
              <c:numCache>
                <c:formatCode>0</c:formatCode>
                <c:ptCount val="2"/>
                <c:pt idx="0">
                  <c:v>20.547945205479451</c:v>
                </c:pt>
                <c:pt idx="1">
                  <c:v>25.961538461538463</c:v>
                </c:pt>
              </c:numCache>
            </c:numRef>
          </c:val>
          <c:extLst xmlns:c16r2="http://schemas.microsoft.com/office/drawing/2015/06/chart">
            <c:ext xmlns:c16="http://schemas.microsoft.com/office/drawing/2014/chart" uri="{C3380CC4-5D6E-409C-BE32-E72D297353CC}">
              <c16:uniqueId val="{00000001-413C-4400-AE68-A0DF9745386D}"/>
            </c:ext>
          </c:extLst>
        </c:ser>
        <c:ser>
          <c:idx val="2"/>
          <c:order val="2"/>
          <c:tx>
            <c:strRef>
              <c:f>Лист1!$D$1</c:f>
              <c:strCache>
                <c:ptCount val="1"/>
                <c:pt idx="0">
                  <c:v>11-15 жыл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 </c:v>
                </c:pt>
              </c:strCache>
            </c:strRef>
          </c:cat>
          <c:val>
            <c:numRef>
              <c:f>Лист1!$D$2:$D$3</c:f>
              <c:numCache>
                <c:formatCode>0</c:formatCode>
                <c:ptCount val="2"/>
                <c:pt idx="0">
                  <c:v>15.068493150684931</c:v>
                </c:pt>
                <c:pt idx="1">
                  <c:v>6.4102564102564097</c:v>
                </c:pt>
              </c:numCache>
            </c:numRef>
          </c:val>
          <c:extLst xmlns:c16r2="http://schemas.microsoft.com/office/drawing/2015/06/chart">
            <c:ext xmlns:c16="http://schemas.microsoft.com/office/drawing/2014/chart" uri="{C3380CC4-5D6E-409C-BE32-E72D297353CC}">
              <c16:uniqueId val="{00000002-413C-4400-AE68-A0DF9745386D}"/>
            </c:ext>
          </c:extLst>
        </c:ser>
        <c:ser>
          <c:idx val="3"/>
          <c:order val="3"/>
          <c:tx>
            <c:strRef>
              <c:f>Лист1!$E$1</c:f>
              <c:strCache>
                <c:ptCount val="1"/>
                <c:pt idx="0">
                  <c:v>16-25 жыл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 </c:v>
                </c:pt>
              </c:strCache>
            </c:strRef>
          </c:cat>
          <c:val>
            <c:numRef>
              <c:f>Лист1!$E$2:$E$3</c:f>
              <c:numCache>
                <c:formatCode>0</c:formatCode>
                <c:ptCount val="2"/>
                <c:pt idx="0">
                  <c:v>2.7397260273972601</c:v>
                </c:pt>
                <c:pt idx="1">
                  <c:v>11.858974358974358</c:v>
                </c:pt>
              </c:numCache>
            </c:numRef>
          </c:val>
          <c:extLst xmlns:c16r2="http://schemas.microsoft.com/office/drawing/2015/06/chart">
            <c:ext xmlns:c16="http://schemas.microsoft.com/office/drawing/2014/chart" uri="{C3380CC4-5D6E-409C-BE32-E72D297353CC}">
              <c16:uniqueId val="{00000003-413C-4400-AE68-A0DF9745386D}"/>
            </c:ext>
          </c:extLst>
        </c:ser>
        <c:ser>
          <c:idx val="4"/>
          <c:order val="4"/>
          <c:tx>
            <c:strRef>
              <c:f>Лист1!$F$1</c:f>
              <c:strCache>
                <c:ptCount val="1"/>
                <c:pt idx="0">
                  <c:v>26-35 жыл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 </c:v>
                </c:pt>
              </c:strCache>
            </c:strRef>
          </c:cat>
          <c:val>
            <c:numRef>
              <c:f>Лист1!$F$2:$F$3</c:f>
              <c:numCache>
                <c:formatCode>0</c:formatCode>
                <c:ptCount val="2"/>
                <c:pt idx="0">
                  <c:v>1.3698630136986301</c:v>
                </c:pt>
                <c:pt idx="1">
                  <c:v>8.3333333333333321</c:v>
                </c:pt>
              </c:numCache>
            </c:numRef>
          </c:val>
          <c:extLst xmlns:c16r2="http://schemas.microsoft.com/office/drawing/2015/06/chart">
            <c:ext xmlns:c16="http://schemas.microsoft.com/office/drawing/2014/chart" uri="{C3380CC4-5D6E-409C-BE32-E72D297353CC}">
              <c16:uniqueId val="{00000004-413C-4400-AE68-A0DF9745386D}"/>
            </c:ext>
          </c:extLst>
        </c:ser>
        <c:ser>
          <c:idx val="5"/>
          <c:order val="5"/>
          <c:tx>
            <c:strRef>
              <c:f>Лист1!$G$1</c:f>
              <c:strCache>
                <c:ptCount val="1"/>
                <c:pt idx="0">
                  <c:v>36 жылдан аса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 </c:v>
                </c:pt>
              </c:strCache>
            </c:strRef>
          </c:cat>
          <c:val>
            <c:numRef>
              <c:f>Лист1!$G$2:$G$3</c:f>
              <c:numCache>
                <c:formatCode>0</c:formatCode>
                <c:ptCount val="2"/>
                <c:pt idx="0">
                  <c:v>5.93607305936073</c:v>
                </c:pt>
                <c:pt idx="1">
                  <c:v>8.9743589743589745</c:v>
                </c:pt>
              </c:numCache>
            </c:numRef>
          </c:val>
          <c:extLst xmlns:c16r2="http://schemas.microsoft.com/office/drawing/2015/06/chart">
            <c:ext xmlns:c16="http://schemas.microsoft.com/office/drawing/2014/chart" uri="{C3380CC4-5D6E-409C-BE32-E72D297353CC}">
              <c16:uniqueId val="{00000005-413C-4400-AE68-A0DF9745386D}"/>
            </c:ext>
          </c:extLst>
        </c:ser>
        <c:ser>
          <c:idx val="6"/>
          <c:order val="6"/>
          <c:tx>
            <c:strRef>
              <c:f>Лист1!$H$1</c:f>
              <c:strCache>
                <c:ptCount val="1"/>
                <c:pt idx="0">
                  <c:v>1 жылға дейін</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 </c:v>
                </c:pt>
              </c:strCache>
            </c:strRef>
          </c:cat>
          <c:val>
            <c:numRef>
              <c:f>Лист1!$H$2:$H$3</c:f>
              <c:numCache>
                <c:formatCode>0</c:formatCode>
                <c:ptCount val="2"/>
                <c:pt idx="0">
                  <c:v>13.698630136986301</c:v>
                </c:pt>
                <c:pt idx="1">
                  <c:v>8.3333333333333321</c:v>
                </c:pt>
              </c:numCache>
            </c:numRef>
          </c:val>
          <c:extLst xmlns:c16r2="http://schemas.microsoft.com/office/drawing/2015/06/chart">
            <c:ext xmlns:c16="http://schemas.microsoft.com/office/drawing/2014/chart" uri="{C3380CC4-5D6E-409C-BE32-E72D297353CC}">
              <c16:uniqueId val="{00000006-413C-4400-AE68-A0DF9745386D}"/>
            </c:ext>
          </c:extLst>
        </c:ser>
        <c:dLbls>
          <c:showLegendKey val="0"/>
          <c:showVal val="0"/>
          <c:showCatName val="0"/>
          <c:showSerName val="0"/>
          <c:showPercent val="0"/>
          <c:showBubbleSize val="0"/>
        </c:dLbls>
        <c:gapWidth val="55"/>
        <c:overlap val="100"/>
        <c:axId val="1153042960"/>
        <c:axId val="1153041872"/>
      </c:barChart>
      <c:catAx>
        <c:axId val="1153042960"/>
        <c:scaling>
          <c:orientation val="minMax"/>
        </c:scaling>
        <c:delete val="0"/>
        <c:axPos val="b"/>
        <c:numFmt formatCode="General" sourceLinked="0"/>
        <c:majorTickMark val="none"/>
        <c:minorTickMark val="none"/>
        <c:tickLblPos val="nextTo"/>
        <c:txPr>
          <a:bodyPr/>
          <a:lstStyle/>
          <a:p>
            <a:pPr>
              <a:defRPr sz="700" b="1">
                <a:latin typeface="Times New Roman" panose="02020603050405020304" pitchFamily="18" charset="0"/>
                <a:cs typeface="Times New Roman" panose="02020603050405020304" pitchFamily="18" charset="0"/>
              </a:defRPr>
            </a:pPr>
            <a:endParaRPr lang="ru-RU"/>
          </a:p>
        </c:txPr>
        <c:crossAx val="1153041872"/>
        <c:crosses val="autoZero"/>
        <c:auto val="1"/>
        <c:lblAlgn val="ctr"/>
        <c:lblOffset val="100"/>
        <c:noMultiLvlLbl val="0"/>
      </c:catAx>
      <c:valAx>
        <c:axId val="1153041872"/>
        <c:scaling>
          <c:orientation val="minMax"/>
        </c:scaling>
        <c:delete val="0"/>
        <c:axPos val="l"/>
        <c:majorGridlines/>
        <c:numFmt formatCode="0" sourceLinked="1"/>
        <c:majorTickMark val="none"/>
        <c:minorTickMark val="none"/>
        <c:tickLblPos val="nextTo"/>
        <c:txPr>
          <a:bodyPr/>
          <a:lstStyle/>
          <a:p>
            <a:pPr>
              <a:defRPr sz="800" b="1">
                <a:latin typeface="Times New Roman" panose="02020603050405020304" pitchFamily="18" charset="0"/>
                <a:cs typeface="Times New Roman" panose="02020603050405020304" pitchFamily="18" charset="0"/>
              </a:defRPr>
            </a:pPr>
            <a:endParaRPr lang="ru-RU"/>
          </a:p>
        </c:txPr>
        <c:crossAx val="1153042960"/>
        <c:crosses val="autoZero"/>
        <c:crossBetween val="between"/>
      </c:valAx>
    </c:plotArea>
    <c:legend>
      <c:legendPos val="r"/>
      <c:overlay val="0"/>
      <c:txPr>
        <a:bodyPr/>
        <a:lstStyle/>
        <a:p>
          <a:pPr>
            <a:defRPr sz="7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ЖТД</c:v>
                </c:pt>
                <c:pt idx="1">
                  <c:v>Педиатр </c:v>
                </c:pt>
                <c:pt idx="2">
                  <c:v>Терапевт</c:v>
                </c:pt>
                <c:pt idx="3">
                  <c:v>Басқа мамандар</c:v>
                </c:pt>
              </c:strCache>
            </c:strRef>
          </c:cat>
          <c:val>
            <c:numRef>
              <c:f>Лист1!$B$2:$B$5</c:f>
              <c:numCache>
                <c:formatCode>General</c:formatCode>
                <c:ptCount val="4"/>
                <c:pt idx="0">
                  <c:v>148</c:v>
                </c:pt>
                <c:pt idx="1">
                  <c:v>16</c:v>
                </c:pt>
                <c:pt idx="2">
                  <c:v>28</c:v>
                </c:pt>
                <c:pt idx="3">
                  <c:v>27</c:v>
                </c:pt>
              </c:numCache>
            </c:numRef>
          </c:val>
          <c:extLst xmlns:c16r2="http://schemas.microsoft.com/office/drawing/2015/06/chart">
            <c:ext xmlns:c16="http://schemas.microsoft.com/office/drawing/2014/chart" uri="{C3380CC4-5D6E-409C-BE32-E72D297353CC}">
              <c16:uniqueId val="{00000000-A456-41CE-94BC-FDC9807EEC9F}"/>
            </c:ext>
          </c:extLst>
        </c:ser>
        <c:dLbls>
          <c:showLegendKey val="0"/>
          <c:showVal val="0"/>
          <c:showCatName val="0"/>
          <c:showSerName val="0"/>
          <c:showPercent val="1"/>
          <c:showBubbleSize val="0"/>
          <c:showLeaderLines val="1"/>
        </c:dLbls>
      </c:pie3DChart>
    </c:plotArea>
    <c:legend>
      <c:legendPos val="r"/>
      <c:overlay val="0"/>
      <c:txPr>
        <a:bodyPr/>
        <a:lstStyle/>
        <a:p>
          <a:pPr>
            <a:defRPr sz="12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Орта кәсіптік</c:v>
                </c:pt>
                <c:pt idx="1">
                  <c:v>Жоғары</c:v>
                </c:pt>
                <c:pt idx="2">
                  <c:v>Магистратура</c:v>
                </c:pt>
              </c:strCache>
            </c:strRef>
          </c:cat>
          <c:val>
            <c:numRef>
              <c:f>Лист1!$B$2:$B$4</c:f>
              <c:numCache>
                <c:formatCode>General</c:formatCode>
                <c:ptCount val="3"/>
                <c:pt idx="0">
                  <c:v>275</c:v>
                </c:pt>
                <c:pt idx="1">
                  <c:v>35</c:v>
                </c:pt>
                <c:pt idx="2">
                  <c:v>2</c:v>
                </c:pt>
              </c:numCache>
            </c:numRef>
          </c:val>
          <c:extLst xmlns:c16r2="http://schemas.microsoft.com/office/drawing/2015/06/chart">
            <c:ext xmlns:c16="http://schemas.microsoft.com/office/drawing/2014/chart" uri="{C3380CC4-5D6E-409C-BE32-E72D297353CC}">
              <c16:uniqueId val="{00000000-3387-40F4-95E7-502FD01859BA}"/>
            </c:ext>
          </c:extLst>
        </c:ser>
        <c:dLbls>
          <c:showLegendKey val="0"/>
          <c:showVal val="0"/>
          <c:showCatName val="0"/>
          <c:showSerName val="0"/>
          <c:showPercent val="1"/>
          <c:showBubbleSize val="0"/>
          <c:showLeaderLines val="1"/>
        </c:dLbls>
      </c:pie3DChart>
    </c:plotArea>
    <c:legend>
      <c:legendPos val="t"/>
      <c:overlay val="0"/>
      <c:txPr>
        <a:bodyPr/>
        <a:lstStyle/>
        <a:p>
          <a:pPr>
            <a:defRPr sz="9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8 сағатқа дейін </c:v>
                </c:pt>
              </c:strCache>
            </c:strRef>
          </c:tx>
          <c:invertIfNegative val="0"/>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Мейіргерлер</c:v>
                </c:pt>
              </c:strCache>
            </c:strRef>
          </c:cat>
          <c:val>
            <c:numRef>
              <c:f>Лист1!$B$2:$B$3</c:f>
              <c:numCache>
                <c:formatCode>General</c:formatCode>
                <c:ptCount val="2"/>
                <c:pt idx="0">
                  <c:v>43</c:v>
                </c:pt>
                <c:pt idx="1">
                  <c:v>39</c:v>
                </c:pt>
              </c:numCache>
            </c:numRef>
          </c:val>
          <c:extLst xmlns:c16r2="http://schemas.microsoft.com/office/drawing/2015/06/chart">
            <c:ext xmlns:c16="http://schemas.microsoft.com/office/drawing/2014/chart" uri="{C3380CC4-5D6E-409C-BE32-E72D297353CC}">
              <c16:uniqueId val="{00000000-920F-4030-9BD3-E8ABD058346A}"/>
            </c:ext>
          </c:extLst>
        </c:ser>
        <c:ser>
          <c:idx val="1"/>
          <c:order val="1"/>
          <c:tx>
            <c:strRef>
              <c:f>Лист1!$C$1</c:f>
              <c:strCache>
                <c:ptCount val="1"/>
                <c:pt idx="0">
                  <c:v>8 сағаттан аса</c:v>
                </c:pt>
              </c:strCache>
            </c:strRef>
          </c:tx>
          <c:invertIfNegative val="0"/>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Мейіргерлер</c:v>
                </c:pt>
              </c:strCache>
            </c:strRef>
          </c:cat>
          <c:val>
            <c:numRef>
              <c:f>Лист1!$C$2:$C$3</c:f>
              <c:numCache>
                <c:formatCode>General</c:formatCode>
                <c:ptCount val="2"/>
                <c:pt idx="0">
                  <c:v>57</c:v>
                </c:pt>
                <c:pt idx="1">
                  <c:v>61</c:v>
                </c:pt>
              </c:numCache>
            </c:numRef>
          </c:val>
          <c:extLst xmlns:c16r2="http://schemas.microsoft.com/office/drawing/2015/06/chart">
            <c:ext xmlns:c16="http://schemas.microsoft.com/office/drawing/2014/chart" uri="{C3380CC4-5D6E-409C-BE32-E72D297353CC}">
              <c16:uniqueId val="{00000001-920F-4030-9BD3-E8ABD058346A}"/>
            </c:ext>
          </c:extLst>
        </c:ser>
        <c:dLbls>
          <c:showLegendKey val="0"/>
          <c:showVal val="1"/>
          <c:showCatName val="0"/>
          <c:showSerName val="0"/>
          <c:showPercent val="0"/>
          <c:showBubbleSize val="0"/>
        </c:dLbls>
        <c:gapWidth val="75"/>
        <c:overlap val="100"/>
        <c:axId val="1153044048"/>
        <c:axId val="1153044592"/>
      </c:barChart>
      <c:catAx>
        <c:axId val="1153044048"/>
        <c:scaling>
          <c:orientation val="minMax"/>
        </c:scaling>
        <c:delete val="0"/>
        <c:axPos val="b"/>
        <c:numFmt formatCode="General" sourceLinked="0"/>
        <c:majorTickMark val="none"/>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153044592"/>
        <c:crosses val="autoZero"/>
        <c:auto val="1"/>
        <c:lblAlgn val="ctr"/>
        <c:lblOffset val="100"/>
        <c:noMultiLvlLbl val="0"/>
      </c:catAx>
      <c:valAx>
        <c:axId val="1153044592"/>
        <c:scaling>
          <c:orientation val="minMax"/>
        </c:scaling>
        <c:delete val="0"/>
        <c:axPos val="l"/>
        <c:numFmt formatCode="General" sourceLinked="1"/>
        <c:majorTickMark val="none"/>
        <c:minorTickMark val="none"/>
        <c:tickLblPos val="nextTo"/>
        <c:crossAx val="1153044048"/>
        <c:crosses val="autoZero"/>
        <c:crossBetween val="between"/>
      </c:valAx>
    </c:plotArea>
    <c:legend>
      <c:legendPos val="b"/>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Лист1!$B$1</c:f>
              <c:strCache>
                <c:ptCount val="1"/>
                <c:pt idx="0">
                  <c:v>Жұмыс жүктемесінің көп болуы</c:v>
                </c:pt>
              </c:strCache>
            </c:strRef>
          </c:tx>
          <c:invertIfNegative val="0"/>
          <c:dLbls>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c:v>
                </c:pt>
              </c:strCache>
            </c:strRef>
          </c:cat>
          <c:val>
            <c:numRef>
              <c:f>Лист1!$B$2:$B$3</c:f>
              <c:numCache>
                <c:formatCode>General</c:formatCode>
                <c:ptCount val="2"/>
                <c:pt idx="0">
                  <c:v>70</c:v>
                </c:pt>
                <c:pt idx="1">
                  <c:v>79</c:v>
                </c:pt>
              </c:numCache>
            </c:numRef>
          </c:val>
          <c:extLst xmlns:c16r2="http://schemas.microsoft.com/office/drawing/2015/06/chart">
            <c:ext xmlns:c16="http://schemas.microsoft.com/office/drawing/2014/chart" uri="{C3380CC4-5D6E-409C-BE32-E72D297353CC}">
              <c16:uniqueId val="{00000000-B25B-4535-B80C-F292B8BF4AF0}"/>
            </c:ext>
          </c:extLst>
        </c:ser>
        <c:ser>
          <c:idx val="1"/>
          <c:order val="1"/>
          <c:tx>
            <c:strRef>
              <c:f>Лист1!$C$1</c:f>
              <c:strCache>
                <c:ptCount val="1"/>
                <c:pt idx="0">
                  <c:v>Кадрлар жетіспеушілігі</c:v>
                </c:pt>
              </c:strCache>
            </c:strRef>
          </c:tx>
          <c:invertIfNegative val="0"/>
          <c:dLbls>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c:v>
                </c:pt>
              </c:strCache>
            </c:strRef>
          </c:cat>
          <c:val>
            <c:numRef>
              <c:f>Лист1!$C$2:$C$3</c:f>
              <c:numCache>
                <c:formatCode>General</c:formatCode>
                <c:ptCount val="2"/>
                <c:pt idx="0">
                  <c:v>14</c:v>
                </c:pt>
                <c:pt idx="1">
                  <c:v>11</c:v>
                </c:pt>
              </c:numCache>
            </c:numRef>
          </c:val>
          <c:extLst xmlns:c16r2="http://schemas.microsoft.com/office/drawing/2015/06/chart">
            <c:ext xmlns:c16="http://schemas.microsoft.com/office/drawing/2014/chart" uri="{C3380CC4-5D6E-409C-BE32-E72D297353CC}">
              <c16:uniqueId val="{00000001-B25B-4535-B80C-F292B8BF4AF0}"/>
            </c:ext>
          </c:extLst>
        </c:ser>
        <c:ser>
          <c:idx val="2"/>
          <c:order val="2"/>
          <c:tx>
            <c:strRef>
              <c:f>Лист1!$D$1</c:f>
              <c:strCache>
                <c:ptCount val="1"/>
                <c:pt idx="0">
                  <c:v>Құжатпен жұмыс</c:v>
                </c:pt>
              </c:strCache>
            </c:strRef>
          </c:tx>
          <c:invertIfNegative val="0"/>
          <c:dLbls>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c:v>
                </c:pt>
              </c:strCache>
            </c:strRef>
          </c:cat>
          <c:val>
            <c:numRef>
              <c:f>Лист1!$D$2:$D$3</c:f>
              <c:numCache>
                <c:formatCode>General</c:formatCode>
                <c:ptCount val="2"/>
                <c:pt idx="0">
                  <c:v>13</c:v>
                </c:pt>
                <c:pt idx="1">
                  <c:v>10</c:v>
                </c:pt>
              </c:numCache>
            </c:numRef>
          </c:val>
          <c:extLst xmlns:c16r2="http://schemas.microsoft.com/office/drawing/2015/06/chart">
            <c:ext xmlns:c16="http://schemas.microsoft.com/office/drawing/2014/chart" uri="{C3380CC4-5D6E-409C-BE32-E72D297353CC}">
              <c16:uniqueId val="{00000002-B25B-4535-B80C-F292B8BF4AF0}"/>
            </c:ext>
          </c:extLst>
        </c:ser>
        <c:ser>
          <c:idx val="3"/>
          <c:order val="3"/>
          <c:tx>
            <c:strRef>
              <c:f>Лист1!$E$1</c:f>
              <c:strCache>
                <c:ptCount val="1"/>
                <c:pt idx="0">
                  <c:v>Басқасы</c:v>
                </c:pt>
              </c:strCache>
            </c:strRef>
          </c:tx>
          <c:invertIfNegative val="0"/>
          <c:dLbls>
            <c:dLbl>
              <c:idx val="1"/>
              <c:delete val="1"/>
              <c:extLst xmlns:c16r2="http://schemas.microsoft.com/office/drawing/2015/06/chart">
                <c:ext xmlns:c16="http://schemas.microsoft.com/office/drawing/2014/chart" uri="{C3380CC4-5D6E-409C-BE32-E72D297353CC}">
                  <c16:uniqueId val="{00000003-B25B-4535-B80C-F292B8BF4AF0}"/>
                </c:ext>
                <c:ext xmlns:c15="http://schemas.microsoft.com/office/drawing/2012/chart" uri="{CE6537A1-D6FC-4f65-9D91-7224C49458BB}"/>
              </c:extLst>
            </c:dLbl>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ЖТД</c:v>
                </c:pt>
                <c:pt idx="1">
                  <c:v>Мейіргер</c:v>
                </c:pt>
              </c:strCache>
            </c:strRef>
          </c:cat>
          <c:val>
            <c:numRef>
              <c:f>Лист1!$E$2:$E$3</c:f>
              <c:numCache>
                <c:formatCode>General</c:formatCode>
                <c:ptCount val="2"/>
                <c:pt idx="0">
                  <c:v>3</c:v>
                </c:pt>
                <c:pt idx="1">
                  <c:v>0</c:v>
                </c:pt>
              </c:numCache>
            </c:numRef>
          </c:val>
          <c:extLst xmlns:c16r2="http://schemas.microsoft.com/office/drawing/2015/06/chart">
            <c:ext xmlns:c16="http://schemas.microsoft.com/office/drawing/2014/chart" uri="{C3380CC4-5D6E-409C-BE32-E72D297353CC}">
              <c16:uniqueId val="{00000004-B25B-4535-B80C-F292B8BF4AF0}"/>
            </c:ext>
          </c:extLst>
        </c:ser>
        <c:dLbls>
          <c:showLegendKey val="0"/>
          <c:showVal val="1"/>
          <c:showCatName val="0"/>
          <c:showSerName val="0"/>
          <c:showPercent val="0"/>
          <c:showBubbleSize val="0"/>
        </c:dLbls>
        <c:gapWidth val="75"/>
        <c:overlap val="100"/>
        <c:axId val="1153045136"/>
        <c:axId val="1153052208"/>
      </c:barChart>
      <c:catAx>
        <c:axId val="1153045136"/>
        <c:scaling>
          <c:orientation val="minMax"/>
        </c:scaling>
        <c:delete val="0"/>
        <c:axPos val="b"/>
        <c:numFmt formatCode="General" sourceLinked="0"/>
        <c:majorTickMark val="none"/>
        <c:minorTickMark val="none"/>
        <c:tickLblPos val="nextTo"/>
        <c:txPr>
          <a:bodyPr/>
          <a:lstStyle/>
          <a:p>
            <a:pPr>
              <a:defRPr sz="1000" b="1">
                <a:latin typeface="Times New Roman" panose="02020603050405020304" pitchFamily="18" charset="0"/>
                <a:cs typeface="Times New Roman" panose="02020603050405020304" pitchFamily="18" charset="0"/>
              </a:defRPr>
            </a:pPr>
            <a:endParaRPr lang="ru-RU"/>
          </a:p>
        </c:txPr>
        <c:crossAx val="1153052208"/>
        <c:crosses val="autoZero"/>
        <c:auto val="1"/>
        <c:lblAlgn val="ctr"/>
        <c:lblOffset val="100"/>
        <c:noMultiLvlLbl val="0"/>
      </c:catAx>
      <c:valAx>
        <c:axId val="1153052208"/>
        <c:scaling>
          <c:orientation val="minMax"/>
        </c:scaling>
        <c:delete val="0"/>
        <c:axPos val="l"/>
        <c:numFmt formatCode="0%" sourceLinked="1"/>
        <c:majorTickMark val="none"/>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153045136"/>
        <c:crosses val="autoZero"/>
        <c:crossBetween val="between"/>
      </c:valAx>
    </c:plotArea>
    <c:legend>
      <c:legendPos val="b"/>
      <c:legendEntry>
        <c:idx val="0"/>
        <c:txPr>
          <a:bodyPr/>
          <a:lstStyle/>
          <a:p>
            <a:pPr>
              <a:defRPr sz="1000" b="1">
                <a:latin typeface="Times New Roman" panose="02020603050405020304" pitchFamily="18" charset="0"/>
                <a:cs typeface="Times New Roman" panose="02020603050405020304" pitchFamily="18" charset="0"/>
              </a:defRPr>
            </a:pPr>
            <a:endParaRPr lang="ru-RU"/>
          </a:p>
        </c:txPr>
      </c:legendEntry>
      <c:layout>
        <c:manualLayout>
          <c:xMode val="edge"/>
          <c:yMode val="edge"/>
          <c:x val="0.13575860309128027"/>
          <c:y val="0.71712507036923467"/>
          <c:w val="0.75394557451151945"/>
          <c:h val="0.28124293368314052"/>
        </c:manualLayout>
      </c:layout>
      <c:overlay val="0"/>
      <c:txPr>
        <a:bodyPr/>
        <a:lstStyle/>
        <a:p>
          <a:pPr>
            <a:defRPr sz="10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Өте жиі (аптасына 7-10 пациент)</c:v>
                </c:pt>
                <c:pt idx="1">
                  <c:v>Жиі (аптасына 4-6 пациент)</c:v>
                </c:pt>
                <c:pt idx="2">
                  <c:v>Сирек (аптасына 1-3 пациент)</c:v>
                </c:pt>
                <c:pt idx="3">
                  <c:v>Болмайды</c:v>
                </c:pt>
              </c:strCache>
            </c:strRef>
          </c:cat>
          <c:val>
            <c:numRef>
              <c:f>Лист1!$B$2:$B$5</c:f>
              <c:numCache>
                <c:formatCode>General</c:formatCode>
                <c:ptCount val="4"/>
                <c:pt idx="0">
                  <c:v>49</c:v>
                </c:pt>
                <c:pt idx="1">
                  <c:v>81</c:v>
                </c:pt>
                <c:pt idx="2">
                  <c:v>55</c:v>
                </c:pt>
                <c:pt idx="3">
                  <c:v>34</c:v>
                </c:pt>
              </c:numCache>
            </c:numRef>
          </c:val>
          <c:extLst xmlns:c16r2="http://schemas.microsoft.com/office/drawing/2015/06/chart">
            <c:ext xmlns:c16="http://schemas.microsoft.com/office/drawing/2014/chart" uri="{C3380CC4-5D6E-409C-BE32-E72D297353CC}">
              <c16:uniqueId val="{00000000-AF49-4481-A6E3-E369CDC4EF4E}"/>
            </c:ext>
          </c:extLst>
        </c:ser>
        <c:dLbls>
          <c:showLegendKey val="0"/>
          <c:showVal val="0"/>
          <c:showCatName val="0"/>
          <c:showSerName val="0"/>
          <c:showPercent val="1"/>
          <c:showBubbleSize val="0"/>
          <c:showLeaderLines val="1"/>
        </c:dLbls>
      </c:pie3DChart>
    </c:plotArea>
    <c:legend>
      <c:legendPos val="t"/>
      <c:overlay val="0"/>
      <c:txPr>
        <a:bodyPr/>
        <a:lstStyle/>
        <a:p>
          <a:pPr>
            <a:defRPr sz="11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Асқынусыз созылмалы аурулар бойынша</c:v>
                </c:pt>
                <c:pt idx="1">
                  <c:v>Егде жастағы пациенттер әлеуметтік мәселелер бойынша</c:v>
                </c:pt>
                <c:pt idx="2">
                  <c:v>Алкогольмен мас болуы</c:v>
                </c:pt>
                <c:pt idx="3">
                  <c:v>Тұрмыстық жанжал</c:v>
                </c:pt>
                <c:pt idx="4">
                  <c:v>Басқасы</c:v>
                </c:pt>
              </c:strCache>
            </c:strRef>
          </c:cat>
          <c:val>
            <c:numRef>
              <c:f>Лист1!$B$2:$B$6</c:f>
              <c:numCache>
                <c:formatCode>0</c:formatCode>
                <c:ptCount val="5"/>
                <c:pt idx="0">
                  <c:v>40.182648401826484</c:v>
                </c:pt>
                <c:pt idx="1">
                  <c:v>5.93607305936073</c:v>
                </c:pt>
                <c:pt idx="2">
                  <c:v>1.8264840182648401</c:v>
                </c:pt>
                <c:pt idx="3">
                  <c:v>3.1963470319634704</c:v>
                </c:pt>
                <c:pt idx="4">
                  <c:v>48.858447488584474</c:v>
                </c:pt>
              </c:numCache>
            </c:numRef>
          </c:val>
          <c:extLst xmlns:c16r2="http://schemas.microsoft.com/office/drawing/2015/06/chart">
            <c:ext xmlns:c16="http://schemas.microsoft.com/office/drawing/2014/chart" uri="{C3380CC4-5D6E-409C-BE32-E72D297353CC}">
              <c16:uniqueId val="{00000000-DD5F-4171-83F4-A70A4CC59EDE}"/>
            </c:ext>
          </c:extLst>
        </c:ser>
        <c:dLbls>
          <c:showLegendKey val="0"/>
          <c:showVal val="0"/>
          <c:showCatName val="0"/>
          <c:showSerName val="0"/>
          <c:showPercent val="0"/>
          <c:showBubbleSize val="0"/>
          <c:showLeaderLines val="1"/>
        </c:dLbls>
      </c:pie3DChart>
    </c:plotArea>
    <c:legend>
      <c:legendPos val="b"/>
      <c:overlay val="0"/>
      <c:txPr>
        <a:bodyPr/>
        <a:lstStyle/>
        <a:p>
          <a:pPr>
            <a:defRPr sz="8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C8BB8D-A282-4233-8CA4-C50185A66367}" type="doc">
      <dgm:prSet loTypeId="urn:microsoft.com/office/officeart/2005/8/layout/bProcess2" loCatId="process" qsTypeId="urn:microsoft.com/office/officeart/2005/8/quickstyle/simple1" qsCatId="simple" csTypeId="urn:microsoft.com/office/officeart/2005/8/colors/colorful1" csCatId="colorful" phldr="1"/>
      <dgm:spPr/>
      <dgm:t>
        <a:bodyPr/>
        <a:lstStyle/>
        <a:p>
          <a:endParaRPr lang="ru-RU"/>
        </a:p>
      </dgm:t>
    </dgm:pt>
    <dgm:pt modelId="{28A84F8C-37E7-4F01-8B79-FEFB37F62288}">
      <dgm:prSet phldrT="[Текст]" custT="1"/>
      <dgm:spPr/>
      <dgm:t>
        <a:bodyPr/>
        <a:lstStyle/>
        <a:p>
          <a:pPr algn="ctr"/>
          <a:r>
            <a:rPr lang="ru-RU" sz="700" b="1">
              <a:latin typeface="Times New Roman" panose="02020603050405020304" pitchFamily="18" charset="0"/>
              <a:cs typeface="Times New Roman" panose="02020603050405020304" pitchFamily="18" charset="0"/>
            </a:rPr>
            <a:t>ЖТД-ға келген пациентер статистикасы</a:t>
          </a:r>
        </a:p>
      </dgm:t>
    </dgm:pt>
    <dgm:pt modelId="{429FC649-3828-4AD2-9C56-A58A1C86522A}" type="parTrans" cxnId="{957E9DF6-05C0-47CB-89BA-8565F22300B7}">
      <dgm:prSet/>
      <dgm:spPr/>
      <dgm:t>
        <a:bodyPr/>
        <a:lstStyle/>
        <a:p>
          <a:pPr algn="ctr"/>
          <a:endParaRPr lang="ru-RU"/>
        </a:p>
      </dgm:t>
    </dgm:pt>
    <dgm:pt modelId="{FF9E97C3-7583-4245-BEF3-15CC7D60D3FF}" type="sibTrans" cxnId="{957E9DF6-05C0-47CB-89BA-8565F22300B7}">
      <dgm:prSet/>
      <dgm:spPr/>
      <dgm:t>
        <a:bodyPr/>
        <a:lstStyle/>
        <a:p>
          <a:pPr algn="ctr"/>
          <a:endParaRPr lang="ru-RU"/>
        </a:p>
      </dgm:t>
    </dgm:pt>
    <dgm:pt modelId="{D419CF0C-A544-478A-B2A9-D64BB44DBF98}">
      <dgm:prSet phldrT="[Текст]" custT="1"/>
      <dgm:spPr/>
      <dgm:t>
        <a:bodyPr/>
        <a:lstStyle/>
        <a:p>
          <a:pPr algn="ctr"/>
          <a:r>
            <a:rPr lang="ru-RU" sz="700" b="1">
              <a:latin typeface="Times New Roman" panose="02020603050405020304" pitchFamily="18" charset="0"/>
              <a:cs typeface="Times New Roman" panose="02020603050405020304" pitchFamily="18" charset="0"/>
            </a:rPr>
            <a:t>Болашақ 10 жылға болжам</a:t>
          </a:r>
        </a:p>
      </dgm:t>
    </dgm:pt>
    <dgm:pt modelId="{3FF7A18C-A6A2-4622-B8B0-B9D48117AC17}" type="parTrans" cxnId="{022CD534-BA6D-4213-B801-692549C2871D}">
      <dgm:prSet/>
      <dgm:spPr/>
      <dgm:t>
        <a:bodyPr/>
        <a:lstStyle/>
        <a:p>
          <a:pPr algn="ctr"/>
          <a:endParaRPr lang="ru-RU"/>
        </a:p>
      </dgm:t>
    </dgm:pt>
    <dgm:pt modelId="{5CB58822-4066-4A02-A4C6-6378A9EB9D93}" type="sibTrans" cxnId="{022CD534-BA6D-4213-B801-692549C2871D}">
      <dgm:prSet/>
      <dgm:spPr/>
      <dgm:t>
        <a:bodyPr/>
        <a:lstStyle/>
        <a:p>
          <a:pPr algn="ctr"/>
          <a:endParaRPr lang="ru-RU"/>
        </a:p>
      </dgm:t>
    </dgm:pt>
    <dgm:pt modelId="{CD5720D4-BBDC-4874-9CEA-955A3ACCCF39}">
      <dgm:prSet phldrT="[Текст]" custT="1"/>
      <dgm:spPr/>
      <dgm:t>
        <a:bodyPr/>
        <a:lstStyle/>
        <a:p>
          <a:pPr algn="ctr"/>
          <a:r>
            <a:rPr lang="ru-RU" sz="700" b="1">
              <a:latin typeface="Times New Roman" panose="02020603050405020304" pitchFamily="18" charset="0"/>
              <a:cs typeface="Times New Roman" panose="02020603050405020304" pitchFamily="18" charset="0"/>
            </a:rPr>
            <a:t>Пациент қабылдауларының болжамды көлемі</a:t>
          </a:r>
        </a:p>
      </dgm:t>
    </dgm:pt>
    <dgm:pt modelId="{4322DEC4-A049-464E-9ECD-FBD9CAC2CE11}" type="parTrans" cxnId="{E691E162-9B75-4B16-8244-7B6EF07E9125}">
      <dgm:prSet/>
      <dgm:spPr/>
      <dgm:t>
        <a:bodyPr/>
        <a:lstStyle/>
        <a:p>
          <a:pPr algn="ctr"/>
          <a:endParaRPr lang="ru-RU"/>
        </a:p>
      </dgm:t>
    </dgm:pt>
    <dgm:pt modelId="{27410619-4CD3-4A08-B706-167B261E75FC}" type="sibTrans" cxnId="{E691E162-9B75-4B16-8244-7B6EF07E9125}">
      <dgm:prSet/>
      <dgm:spPr/>
      <dgm:t>
        <a:bodyPr/>
        <a:lstStyle/>
        <a:p>
          <a:pPr algn="ctr"/>
          <a:endParaRPr lang="ru-RU"/>
        </a:p>
      </dgm:t>
    </dgm:pt>
    <dgm:pt modelId="{119E57C6-7F50-4758-AF58-02103BA80A7A}">
      <dgm:prSet phldrT="[Текст]" custT="1"/>
      <dgm:spPr/>
      <dgm:t>
        <a:bodyPr/>
        <a:lstStyle/>
        <a:p>
          <a:pPr algn="ctr"/>
          <a:r>
            <a:rPr lang="en-US" sz="700" b="1">
              <a:latin typeface="Times New Roman" panose="02020603050405020304" pitchFamily="18" charset="0"/>
              <a:cs typeface="Times New Roman" panose="02020603050405020304" pitchFamily="18" charset="0"/>
            </a:rPr>
            <a:t>WISN </a:t>
          </a:r>
          <a:r>
            <a:rPr lang="ru-RU" sz="700" b="1">
              <a:latin typeface="Times New Roman" panose="02020603050405020304" pitchFamily="18" charset="0"/>
              <a:cs typeface="Times New Roman" panose="02020603050405020304" pitchFamily="18" charset="0"/>
            </a:rPr>
            <a:t>бағдарламасымен дәрігер қажет. анықтау</a:t>
          </a:r>
        </a:p>
      </dgm:t>
    </dgm:pt>
    <dgm:pt modelId="{5E2C62AE-E795-4D51-B2D3-F6B68DC1E97C}" type="parTrans" cxnId="{8C79756F-B3CE-4425-81EC-F3124537B15B}">
      <dgm:prSet/>
      <dgm:spPr/>
      <dgm:t>
        <a:bodyPr/>
        <a:lstStyle/>
        <a:p>
          <a:pPr algn="ctr"/>
          <a:endParaRPr lang="ru-RU"/>
        </a:p>
      </dgm:t>
    </dgm:pt>
    <dgm:pt modelId="{5A22E14D-F785-4DAA-B96D-B51195B8C6FC}" type="sibTrans" cxnId="{8C79756F-B3CE-4425-81EC-F3124537B15B}">
      <dgm:prSet/>
      <dgm:spPr/>
      <dgm:t>
        <a:bodyPr/>
        <a:lstStyle/>
        <a:p>
          <a:pPr algn="ctr"/>
          <a:endParaRPr lang="ru-RU"/>
        </a:p>
      </dgm:t>
    </dgm:pt>
    <dgm:pt modelId="{931BF81F-54BD-4A80-95DB-1FCE19691FAE}">
      <dgm:prSet phldrT="[Текст]" custT="1"/>
      <dgm:spPr/>
      <dgm:t>
        <a:bodyPr/>
        <a:lstStyle/>
        <a:p>
          <a:pPr algn="ctr"/>
          <a:r>
            <a:rPr lang="ru-RU" sz="800" b="1">
              <a:latin typeface="Times New Roman" panose="02020603050405020304" pitchFamily="18" charset="0"/>
              <a:cs typeface="Times New Roman" panose="02020603050405020304" pitchFamily="18" charset="0"/>
            </a:rPr>
            <a:t>ЖТД-ға қажеттілік</a:t>
          </a:r>
        </a:p>
      </dgm:t>
    </dgm:pt>
    <dgm:pt modelId="{C47F6C48-5605-4BE2-A7A4-2154C9059EB6}" type="parTrans" cxnId="{91749EB8-337D-4C9C-925A-C5713B351DA6}">
      <dgm:prSet/>
      <dgm:spPr/>
      <dgm:t>
        <a:bodyPr/>
        <a:lstStyle/>
        <a:p>
          <a:pPr algn="ctr"/>
          <a:endParaRPr lang="ru-RU"/>
        </a:p>
      </dgm:t>
    </dgm:pt>
    <dgm:pt modelId="{EBE2475A-BE27-4976-90B6-86D26D41A3A6}" type="sibTrans" cxnId="{91749EB8-337D-4C9C-925A-C5713B351DA6}">
      <dgm:prSet/>
      <dgm:spPr/>
      <dgm:t>
        <a:bodyPr/>
        <a:lstStyle/>
        <a:p>
          <a:pPr algn="ctr"/>
          <a:endParaRPr lang="ru-RU"/>
        </a:p>
      </dgm:t>
    </dgm:pt>
    <dgm:pt modelId="{3BE4F5C6-59EC-4D81-B473-C56712044CFD}" type="pres">
      <dgm:prSet presAssocID="{32C8BB8D-A282-4233-8CA4-C50185A66367}" presName="diagram" presStyleCnt="0">
        <dgm:presLayoutVars>
          <dgm:dir/>
          <dgm:resizeHandles/>
        </dgm:presLayoutVars>
      </dgm:prSet>
      <dgm:spPr/>
      <dgm:t>
        <a:bodyPr/>
        <a:lstStyle/>
        <a:p>
          <a:endParaRPr lang="ru-RU"/>
        </a:p>
      </dgm:t>
    </dgm:pt>
    <dgm:pt modelId="{FE2E81FF-D217-4EB3-AE42-F9BADC9A7D38}" type="pres">
      <dgm:prSet presAssocID="{28A84F8C-37E7-4F01-8B79-FEFB37F62288}" presName="firstNode" presStyleLbl="node1" presStyleIdx="0" presStyleCnt="5">
        <dgm:presLayoutVars>
          <dgm:bulletEnabled val="1"/>
        </dgm:presLayoutVars>
      </dgm:prSet>
      <dgm:spPr/>
      <dgm:t>
        <a:bodyPr/>
        <a:lstStyle/>
        <a:p>
          <a:endParaRPr lang="ru-RU"/>
        </a:p>
      </dgm:t>
    </dgm:pt>
    <dgm:pt modelId="{F6F48F27-EBD4-4932-816E-3FC70B1C1FB9}" type="pres">
      <dgm:prSet presAssocID="{FF9E97C3-7583-4245-BEF3-15CC7D60D3FF}" presName="sibTrans" presStyleLbl="sibTrans2D1" presStyleIdx="0" presStyleCnt="4"/>
      <dgm:spPr/>
      <dgm:t>
        <a:bodyPr/>
        <a:lstStyle/>
        <a:p>
          <a:endParaRPr lang="ru-RU"/>
        </a:p>
      </dgm:t>
    </dgm:pt>
    <dgm:pt modelId="{61A91E0A-E4F6-4EFF-9F44-16B09632AFAA}" type="pres">
      <dgm:prSet presAssocID="{D419CF0C-A544-478A-B2A9-D64BB44DBF98}" presName="middleNode" presStyleCnt="0"/>
      <dgm:spPr/>
    </dgm:pt>
    <dgm:pt modelId="{E38369FE-CDD0-4E01-850C-2BB64AAF4A0F}" type="pres">
      <dgm:prSet presAssocID="{D419CF0C-A544-478A-B2A9-D64BB44DBF98}" presName="padding" presStyleLbl="node1" presStyleIdx="0" presStyleCnt="5"/>
      <dgm:spPr/>
    </dgm:pt>
    <dgm:pt modelId="{C3FD4376-9B2B-4296-9B12-58A173331D3D}" type="pres">
      <dgm:prSet presAssocID="{D419CF0C-A544-478A-B2A9-D64BB44DBF98}" presName="shape" presStyleLbl="node1" presStyleIdx="1" presStyleCnt="5" custScaleX="136182" custScaleY="124925">
        <dgm:presLayoutVars>
          <dgm:bulletEnabled val="1"/>
        </dgm:presLayoutVars>
      </dgm:prSet>
      <dgm:spPr/>
      <dgm:t>
        <a:bodyPr/>
        <a:lstStyle/>
        <a:p>
          <a:endParaRPr lang="ru-RU"/>
        </a:p>
      </dgm:t>
    </dgm:pt>
    <dgm:pt modelId="{48960CA7-A314-4AEB-8F04-85710CF66D3E}" type="pres">
      <dgm:prSet presAssocID="{5CB58822-4066-4A02-A4C6-6378A9EB9D93}" presName="sibTrans" presStyleLbl="sibTrans2D1" presStyleIdx="1" presStyleCnt="4"/>
      <dgm:spPr/>
      <dgm:t>
        <a:bodyPr/>
        <a:lstStyle/>
        <a:p>
          <a:endParaRPr lang="ru-RU"/>
        </a:p>
      </dgm:t>
    </dgm:pt>
    <dgm:pt modelId="{38A3AEE0-B00F-416B-AAC9-B3E338A4A4FF}" type="pres">
      <dgm:prSet presAssocID="{CD5720D4-BBDC-4874-9CEA-955A3ACCCF39}" presName="middleNode" presStyleCnt="0"/>
      <dgm:spPr/>
    </dgm:pt>
    <dgm:pt modelId="{A6FC1C85-7603-47B0-A858-8936EA7272A5}" type="pres">
      <dgm:prSet presAssocID="{CD5720D4-BBDC-4874-9CEA-955A3ACCCF39}" presName="padding" presStyleLbl="node1" presStyleIdx="1" presStyleCnt="5"/>
      <dgm:spPr/>
    </dgm:pt>
    <dgm:pt modelId="{8B05F6E5-78C6-46A7-8507-BCC15ABFEC19}" type="pres">
      <dgm:prSet presAssocID="{CD5720D4-BBDC-4874-9CEA-955A3ACCCF39}" presName="shape" presStyleLbl="node1" presStyleIdx="2" presStyleCnt="5" custScaleX="128219" custScaleY="121754">
        <dgm:presLayoutVars>
          <dgm:bulletEnabled val="1"/>
        </dgm:presLayoutVars>
      </dgm:prSet>
      <dgm:spPr/>
      <dgm:t>
        <a:bodyPr/>
        <a:lstStyle/>
        <a:p>
          <a:endParaRPr lang="ru-RU"/>
        </a:p>
      </dgm:t>
    </dgm:pt>
    <dgm:pt modelId="{37373D61-71C6-4605-AFAB-B3B12952ECA9}" type="pres">
      <dgm:prSet presAssocID="{27410619-4CD3-4A08-B706-167B261E75FC}" presName="sibTrans" presStyleLbl="sibTrans2D1" presStyleIdx="2" presStyleCnt="4"/>
      <dgm:spPr/>
      <dgm:t>
        <a:bodyPr/>
        <a:lstStyle/>
        <a:p>
          <a:endParaRPr lang="ru-RU"/>
        </a:p>
      </dgm:t>
    </dgm:pt>
    <dgm:pt modelId="{DDD3E505-90AE-4985-8C1B-676588012FA8}" type="pres">
      <dgm:prSet presAssocID="{119E57C6-7F50-4758-AF58-02103BA80A7A}" presName="middleNode" presStyleCnt="0"/>
      <dgm:spPr/>
    </dgm:pt>
    <dgm:pt modelId="{BA68B1E0-76E2-41A2-A88D-336E6532F780}" type="pres">
      <dgm:prSet presAssocID="{119E57C6-7F50-4758-AF58-02103BA80A7A}" presName="padding" presStyleLbl="node1" presStyleIdx="2" presStyleCnt="5"/>
      <dgm:spPr/>
    </dgm:pt>
    <dgm:pt modelId="{7EBB8E73-0D21-4AF3-9359-A515EAFDA147}" type="pres">
      <dgm:prSet presAssocID="{119E57C6-7F50-4758-AF58-02103BA80A7A}" presName="shape" presStyleLbl="node1" presStyleIdx="3" presStyleCnt="5" custScaleX="120541" custScaleY="121761">
        <dgm:presLayoutVars>
          <dgm:bulletEnabled val="1"/>
        </dgm:presLayoutVars>
      </dgm:prSet>
      <dgm:spPr/>
      <dgm:t>
        <a:bodyPr/>
        <a:lstStyle/>
        <a:p>
          <a:endParaRPr lang="ru-RU"/>
        </a:p>
      </dgm:t>
    </dgm:pt>
    <dgm:pt modelId="{1E641107-C2C1-4C34-9B95-A286F746DBA7}" type="pres">
      <dgm:prSet presAssocID="{5A22E14D-F785-4DAA-B96D-B51195B8C6FC}" presName="sibTrans" presStyleLbl="sibTrans2D1" presStyleIdx="3" presStyleCnt="4"/>
      <dgm:spPr/>
      <dgm:t>
        <a:bodyPr/>
        <a:lstStyle/>
        <a:p>
          <a:endParaRPr lang="ru-RU"/>
        </a:p>
      </dgm:t>
    </dgm:pt>
    <dgm:pt modelId="{0D9A58D3-4361-45C1-8CFE-A4D763D13F91}" type="pres">
      <dgm:prSet presAssocID="{931BF81F-54BD-4A80-95DB-1FCE19691FAE}" presName="lastNode" presStyleLbl="node1" presStyleIdx="4" presStyleCnt="5" custScaleX="74030" custScaleY="86355">
        <dgm:presLayoutVars>
          <dgm:bulletEnabled val="1"/>
        </dgm:presLayoutVars>
      </dgm:prSet>
      <dgm:spPr/>
      <dgm:t>
        <a:bodyPr/>
        <a:lstStyle/>
        <a:p>
          <a:endParaRPr lang="ru-RU"/>
        </a:p>
      </dgm:t>
    </dgm:pt>
  </dgm:ptLst>
  <dgm:cxnLst>
    <dgm:cxn modelId="{24CE4F5F-8B0E-4329-9DAA-A8499DAFAD3B}" type="presOf" srcId="{28A84F8C-37E7-4F01-8B79-FEFB37F62288}" destId="{FE2E81FF-D217-4EB3-AE42-F9BADC9A7D38}" srcOrd="0" destOrd="0" presId="urn:microsoft.com/office/officeart/2005/8/layout/bProcess2"/>
    <dgm:cxn modelId="{E547FD77-D70E-43DB-A34F-DE17783282CB}" type="presOf" srcId="{119E57C6-7F50-4758-AF58-02103BA80A7A}" destId="{7EBB8E73-0D21-4AF3-9359-A515EAFDA147}" srcOrd="0" destOrd="0" presId="urn:microsoft.com/office/officeart/2005/8/layout/bProcess2"/>
    <dgm:cxn modelId="{022CD534-BA6D-4213-B801-692549C2871D}" srcId="{32C8BB8D-A282-4233-8CA4-C50185A66367}" destId="{D419CF0C-A544-478A-B2A9-D64BB44DBF98}" srcOrd="1" destOrd="0" parTransId="{3FF7A18C-A6A2-4622-B8B0-B9D48117AC17}" sibTransId="{5CB58822-4066-4A02-A4C6-6378A9EB9D93}"/>
    <dgm:cxn modelId="{423D2EA3-0B96-4972-B2F7-B4050633055F}" type="presOf" srcId="{931BF81F-54BD-4A80-95DB-1FCE19691FAE}" destId="{0D9A58D3-4361-45C1-8CFE-A4D763D13F91}" srcOrd="0" destOrd="0" presId="urn:microsoft.com/office/officeart/2005/8/layout/bProcess2"/>
    <dgm:cxn modelId="{A9B21500-4C6C-48D5-A3DB-00428230C5C2}" type="presOf" srcId="{5A22E14D-F785-4DAA-B96D-B51195B8C6FC}" destId="{1E641107-C2C1-4C34-9B95-A286F746DBA7}" srcOrd="0" destOrd="0" presId="urn:microsoft.com/office/officeart/2005/8/layout/bProcess2"/>
    <dgm:cxn modelId="{BE3A621F-F206-4621-91CF-B59BE27ECB67}" type="presOf" srcId="{32C8BB8D-A282-4233-8CA4-C50185A66367}" destId="{3BE4F5C6-59EC-4D81-B473-C56712044CFD}" srcOrd="0" destOrd="0" presId="urn:microsoft.com/office/officeart/2005/8/layout/bProcess2"/>
    <dgm:cxn modelId="{3DDDC7E7-DE2D-4A3A-8001-D7557CE7C897}" type="presOf" srcId="{CD5720D4-BBDC-4874-9CEA-955A3ACCCF39}" destId="{8B05F6E5-78C6-46A7-8507-BCC15ABFEC19}" srcOrd="0" destOrd="0" presId="urn:microsoft.com/office/officeart/2005/8/layout/bProcess2"/>
    <dgm:cxn modelId="{79AC9929-D703-4AB9-BBF9-9FA2EABCBA16}" type="presOf" srcId="{27410619-4CD3-4A08-B706-167B261E75FC}" destId="{37373D61-71C6-4605-AFAB-B3B12952ECA9}" srcOrd="0" destOrd="0" presId="urn:microsoft.com/office/officeart/2005/8/layout/bProcess2"/>
    <dgm:cxn modelId="{8C79756F-B3CE-4425-81EC-F3124537B15B}" srcId="{32C8BB8D-A282-4233-8CA4-C50185A66367}" destId="{119E57C6-7F50-4758-AF58-02103BA80A7A}" srcOrd="3" destOrd="0" parTransId="{5E2C62AE-E795-4D51-B2D3-F6B68DC1E97C}" sibTransId="{5A22E14D-F785-4DAA-B96D-B51195B8C6FC}"/>
    <dgm:cxn modelId="{957E9DF6-05C0-47CB-89BA-8565F22300B7}" srcId="{32C8BB8D-A282-4233-8CA4-C50185A66367}" destId="{28A84F8C-37E7-4F01-8B79-FEFB37F62288}" srcOrd="0" destOrd="0" parTransId="{429FC649-3828-4AD2-9C56-A58A1C86522A}" sibTransId="{FF9E97C3-7583-4245-BEF3-15CC7D60D3FF}"/>
    <dgm:cxn modelId="{E691E162-9B75-4B16-8244-7B6EF07E9125}" srcId="{32C8BB8D-A282-4233-8CA4-C50185A66367}" destId="{CD5720D4-BBDC-4874-9CEA-955A3ACCCF39}" srcOrd="2" destOrd="0" parTransId="{4322DEC4-A049-464E-9ECD-FBD9CAC2CE11}" sibTransId="{27410619-4CD3-4A08-B706-167B261E75FC}"/>
    <dgm:cxn modelId="{D11CF4B3-758D-4858-9F96-85C3E9A0118A}" type="presOf" srcId="{5CB58822-4066-4A02-A4C6-6378A9EB9D93}" destId="{48960CA7-A314-4AEB-8F04-85710CF66D3E}" srcOrd="0" destOrd="0" presId="urn:microsoft.com/office/officeart/2005/8/layout/bProcess2"/>
    <dgm:cxn modelId="{D39196EA-BC86-4A41-8FC0-92C41BCFF029}" type="presOf" srcId="{FF9E97C3-7583-4245-BEF3-15CC7D60D3FF}" destId="{F6F48F27-EBD4-4932-816E-3FC70B1C1FB9}" srcOrd="0" destOrd="0" presId="urn:microsoft.com/office/officeart/2005/8/layout/bProcess2"/>
    <dgm:cxn modelId="{91749EB8-337D-4C9C-925A-C5713B351DA6}" srcId="{32C8BB8D-A282-4233-8CA4-C50185A66367}" destId="{931BF81F-54BD-4A80-95DB-1FCE19691FAE}" srcOrd="4" destOrd="0" parTransId="{C47F6C48-5605-4BE2-A7A4-2154C9059EB6}" sibTransId="{EBE2475A-BE27-4976-90B6-86D26D41A3A6}"/>
    <dgm:cxn modelId="{332A6B98-5F36-4A43-AEBE-DEACBAEF2B69}" type="presOf" srcId="{D419CF0C-A544-478A-B2A9-D64BB44DBF98}" destId="{C3FD4376-9B2B-4296-9B12-58A173331D3D}" srcOrd="0" destOrd="0" presId="urn:microsoft.com/office/officeart/2005/8/layout/bProcess2"/>
    <dgm:cxn modelId="{40E712F6-1B11-4F4F-850D-FFC1D32D121E}" type="presParOf" srcId="{3BE4F5C6-59EC-4D81-B473-C56712044CFD}" destId="{FE2E81FF-D217-4EB3-AE42-F9BADC9A7D38}" srcOrd="0" destOrd="0" presId="urn:microsoft.com/office/officeart/2005/8/layout/bProcess2"/>
    <dgm:cxn modelId="{49C4499E-6A8D-4924-A1A5-FCD55837B460}" type="presParOf" srcId="{3BE4F5C6-59EC-4D81-B473-C56712044CFD}" destId="{F6F48F27-EBD4-4932-816E-3FC70B1C1FB9}" srcOrd="1" destOrd="0" presId="urn:microsoft.com/office/officeart/2005/8/layout/bProcess2"/>
    <dgm:cxn modelId="{09BCDEA0-45D9-45B8-B33E-6BB3F676126E}" type="presParOf" srcId="{3BE4F5C6-59EC-4D81-B473-C56712044CFD}" destId="{61A91E0A-E4F6-4EFF-9F44-16B09632AFAA}" srcOrd="2" destOrd="0" presId="urn:microsoft.com/office/officeart/2005/8/layout/bProcess2"/>
    <dgm:cxn modelId="{003D01D9-E115-470F-B878-13E39517C52B}" type="presParOf" srcId="{61A91E0A-E4F6-4EFF-9F44-16B09632AFAA}" destId="{E38369FE-CDD0-4E01-850C-2BB64AAF4A0F}" srcOrd="0" destOrd="0" presId="urn:microsoft.com/office/officeart/2005/8/layout/bProcess2"/>
    <dgm:cxn modelId="{A1AE10A8-4D9B-44A3-B459-AD5F10EB89CB}" type="presParOf" srcId="{61A91E0A-E4F6-4EFF-9F44-16B09632AFAA}" destId="{C3FD4376-9B2B-4296-9B12-58A173331D3D}" srcOrd="1" destOrd="0" presId="urn:microsoft.com/office/officeart/2005/8/layout/bProcess2"/>
    <dgm:cxn modelId="{3E101C39-A0D3-4F4E-A48B-37E8E5BDA22B}" type="presParOf" srcId="{3BE4F5C6-59EC-4D81-B473-C56712044CFD}" destId="{48960CA7-A314-4AEB-8F04-85710CF66D3E}" srcOrd="3" destOrd="0" presId="urn:microsoft.com/office/officeart/2005/8/layout/bProcess2"/>
    <dgm:cxn modelId="{47BE82DD-D87A-492E-8513-2EC53BCC5CB8}" type="presParOf" srcId="{3BE4F5C6-59EC-4D81-B473-C56712044CFD}" destId="{38A3AEE0-B00F-416B-AAC9-B3E338A4A4FF}" srcOrd="4" destOrd="0" presId="urn:microsoft.com/office/officeart/2005/8/layout/bProcess2"/>
    <dgm:cxn modelId="{1EFE68F4-D046-43FA-A401-ED086ABE6265}" type="presParOf" srcId="{38A3AEE0-B00F-416B-AAC9-B3E338A4A4FF}" destId="{A6FC1C85-7603-47B0-A858-8936EA7272A5}" srcOrd="0" destOrd="0" presId="urn:microsoft.com/office/officeart/2005/8/layout/bProcess2"/>
    <dgm:cxn modelId="{574B20B0-3A98-4AC1-8016-7CD0AA31AF0F}" type="presParOf" srcId="{38A3AEE0-B00F-416B-AAC9-B3E338A4A4FF}" destId="{8B05F6E5-78C6-46A7-8507-BCC15ABFEC19}" srcOrd="1" destOrd="0" presId="urn:microsoft.com/office/officeart/2005/8/layout/bProcess2"/>
    <dgm:cxn modelId="{5C05C83D-9A43-49C1-BAED-8137AB75CDFF}" type="presParOf" srcId="{3BE4F5C6-59EC-4D81-B473-C56712044CFD}" destId="{37373D61-71C6-4605-AFAB-B3B12952ECA9}" srcOrd="5" destOrd="0" presId="urn:microsoft.com/office/officeart/2005/8/layout/bProcess2"/>
    <dgm:cxn modelId="{FF5C6434-1F03-4986-9FFC-14C9810FECF5}" type="presParOf" srcId="{3BE4F5C6-59EC-4D81-B473-C56712044CFD}" destId="{DDD3E505-90AE-4985-8C1B-676588012FA8}" srcOrd="6" destOrd="0" presId="urn:microsoft.com/office/officeart/2005/8/layout/bProcess2"/>
    <dgm:cxn modelId="{1645B217-119C-42E2-BB72-88F7057EBA0B}" type="presParOf" srcId="{DDD3E505-90AE-4985-8C1B-676588012FA8}" destId="{BA68B1E0-76E2-41A2-A88D-336E6532F780}" srcOrd="0" destOrd="0" presId="urn:microsoft.com/office/officeart/2005/8/layout/bProcess2"/>
    <dgm:cxn modelId="{1CFE2188-A8AC-4BB0-8EC0-31ACED0DD627}" type="presParOf" srcId="{DDD3E505-90AE-4985-8C1B-676588012FA8}" destId="{7EBB8E73-0D21-4AF3-9359-A515EAFDA147}" srcOrd="1" destOrd="0" presId="urn:microsoft.com/office/officeart/2005/8/layout/bProcess2"/>
    <dgm:cxn modelId="{C63B69B4-1888-4D0E-A83C-BC0704E9A918}" type="presParOf" srcId="{3BE4F5C6-59EC-4D81-B473-C56712044CFD}" destId="{1E641107-C2C1-4C34-9B95-A286F746DBA7}" srcOrd="7" destOrd="0" presId="urn:microsoft.com/office/officeart/2005/8/layout/bProcess2"/>
    <dgm:cxn modelId="{AB38588C-4183-427A-AAA0-B80D1323106F}" type="presParOf" srcId="{3BE4F5C6-59EC-4D81-B473-C56712044CFD}" destId="{0D9A58D3-4361-45C1-8CFE-A4D763D13F91}" srcOrd="8" destOrd="0" presId="urn:microsoft.com/office/officeart/2005/8/layout/bProcess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A8F840-F22F-4616-B3EA-D084D890AA10}" type="doc">
      <dgm:prSet loTypeId="urn:microsoft.com/office/officeart/2005/8/layout/funnel1" loCatId="process" qsTypeId="urn:microsoft.com/office/officeart/2005/8/quickstyle/simple1" qsCatId="simple" csTypeId="urn:microsoft.com/office/officeart/2005/8/colors/colorful5" csCatId="colorful" phldr="1"/>
      <dgm:spPr/>
      <dgm:t>
        <a:bodyPr/>
        <a:lstStyle/>
        <a:p>
          <a:endParaRPr lang="ru-RU"/>
        </a:p>
      </dgm:t>
    </dgm:pt>
    <dgm:pt modelId="{6534089A-28F8-4CEA-90ED-E3C7C31F77E3}">
      <dgm:prSet phldrT="[Текст]" custT="1"/>
      <dgm:spPr/>
      <dgm:t>
        <a:bodyPr/>
        <a:lstStyle/>
        <a:p>
          <a:r>
            <a:rPr lang="ru-RU" sz="600" b="1">
              <a:latin typeface="Times New Roman" panose="02020603050405020304" pitchFamily="18" charset="0"/>
              <a:cs typeface="Times New Roman" panose="02020603050405020304" pitchFamily="18" charset="0"/>
            </a:rPr>
            <a:t>Оқуды бітіруші студенттер</a:t>
          </a:r>
        </a:p>
      </dgm:t>
    </dgm:pt>
    <dgm:pt modelId="{5726EFBC-C4E7-491C-9B0F-D627BEEF3DCB}" type="parTrans" cxnId="{F3DC03B4-9162-46C4-A897-833D46111133}">
      <dgm:prSet/>
      <dgm:spPr/>
      <dgm:t>
        <a:bodyPr/>
        <a:lstStyle/>
        <a:p>
          <a:endParaRPr lang="ru-RU"/>
        </a:p>
      </dgm:t>
    </dgm:pt>
    <dgm:pt modelId="{3C24FC1E-C23D-4CD6-9885-F3F04D051D2C}" type="sibTrans" cxnId="{F3DC03B4-9162-46C4-A897-833D46111133}">
      <dgm:prSet/>
      <dgm:spPr/>
      <dgm:t>
        <a:bodyPr/>
        <a:lstStyle/>
        <a:p>
          <a:endParaRPr lang="ru-RU"/>
        </a:p>
      </dgm:t>
    </dgm:pt>
    <dgm:pt modelId="{B6D21E53-CA07-47CB-BA40-A081CCA5E108}">
      <dgm:prSet phldrT="[Текст]" custT="1"/>
      <dgm:spPr/>
      <dgm:t>
        <a:bodyPr/>
        <a:lstStyle/>
        <a:p>
          <a:r>
            <a:rPr lang="kk-KZ" sz="600" b="1">
              <a:latin typeface="Times New Roman" panose="02020603050405020304" pitchFamily="18" charset="0"/>
              <a:cs typeface="Times New Roman" panose="02020603050405020304" pitchFamily="18" charset="0"/>
            </a:rPr>
            <a:t>Дәрігерлердің жасы-жыныс</a:t>
          </a:r>
          <a:endParaRPr lang="ru-RU" sz="600" b="1">
            <a:latin typeface="Times New Roman" panose="02020603050405020304" pitchFamily="18" charset="0"/>
            <a:cs typeface="Times New Roman" panose="02020603050405020304" pitchFamily="18" charset="0"/>
          </a:endParaRPr>
        </a:p>
      </dgm:t>
    </dgm:pt>
    <dgm:pt modelId="{7CB42516-7113-499B-B7AA-4E77FE8A2BBB}" type="parTrans" cxnId="{5ADCAEF5-18CC-4A01-94F0-48F17D152B70}">
      <dgm:prSet/>
      <dgm:spPr/>
      <dgm:t>
        <a:bodyPr/>
        <a:lstStyle/>
        <a:p>
          <a:endParaRPr lang="ru-RU"/>
        </a:p>
      </dgm:t>
    </dgm:pt>
    <dgm:pt modelId="{8FE56FCB-931B-43B3-923D-19C44BD659B7}" type="sibTrans" cxnId="{5ADCAEF5-18CC-4A01-94F0-48F17D152B70}">
      <dgm:prSet/>
      <dgm:spPr/>
      <dgm:t>
        <a:bodyPr/>
        <a:lstStyle/>
        <a:p>
          <a:endParaRPr lang="ru-RU"/>
        </a:p>
      </dgm:t>
    </dgm:pt>
    <dgm:pt modelId="{2643734B-AE0B-4B25-8289-3379E244B2DA}">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700" b="1">
              <a:solidFill>
                <a:sysClr val="windowText" lastClr="000000"/>
              </a:solidFill>
              <a:latin typeface="Times New Roman" panose="02020603050405020304" pitchFamily="18" charset="0"/>
              <a:cs typeface="Times New Roman" panose="02020603050405020304" pitchFamily="18" charset="0"/>
            </a:rPr>
            <a:t>Денсаулық сақтау жүйесіне келетін студенттер саны</a:t>
          </a:r>
        </a:p>
      </dgm:t>
    </dgm:pt>
    <dgm:pt modelId="{3315A2F1-42B4-44FD-BFD6-3DE1913E105E}" type="parTrans" cxnId="{5E8572C6-0727-4C9D-9AB6-B9112506D3E1}">
      <dgm:prSet/>
      <dgm:spPr/>
      <dgm:t>
        <a:bodyPr/>
        <a:lstStyle/>
        <a:p>
          <a:endParaRPr lang="ru-RU"/>
        </a:p>
      </dgm:t>
    </dgm:pt>
    <dgm:pt modelId="{525AD60A-E821-4BDD-B808-86D8BA5F663E}" type="sibTrans" cxnId="{5E8572C6-0727-4C9D-9AB6-B9112506D3E1}">
      <dgm:prSet/>
      <dgm:spPr/>
      <dgm:t>
        <a:bodyPr/>
        <a:lstStyle/>
        <a:p>
          <a:endParaRPr lang="ru-RU"/>
        </a:p>
      </dgm:t>
    </dgm:pt>
    <dgm:pt modelId="{A272633E-664A-4A42-B6F8-15F18A9DDC81}">
      <dgm:prSet phldrT="[Текст]" custT="1"/>
      <dgm:spPr/>
      <dgm:t>
        <a:bodyPr/>
        <a:lstStyle/>
        <a:p>
          <a:r>
            <a:rPr lang="kk-KZ" sz="600" b="1">
              <a:latin typeface="Times New Roman" panose="02020603050405020304" pitchFamily="18" charset="0"/>
              <a:cs typeface="Times New Roman" panose="02020603050405020304" pitchFamily="18" charset="0"/>
            </a:rPr>
            <a:t>Басқа да себептер</a:t>
          </a:r>
          <a:endParaRPr lang="ru-RU" sz="600" b="1">
            <a:latin typeface="Times New Roman" panose="02020603050405020304" pitchFamily="18" charset="0"/>
            <a:cs typeface="Times New Roman" panose="02020603050405020304" pitchFamily="18" charset="0"/>
          </a:endParaRPr>
        </a:p>
      </dgm:t>
    </dgm:pt>
    <dgm:pt modelId="{33B403B4-B525-420C-A466-03907A4F70C7}" type="sibTrans" cxnId="{E443F110-1923-421C-908B-7DC9B5E1FA3F}">
      <dgm:prSet/>
      <dgm:spPr/>
      <dgm:t>
        <a:bodyPr/>
        <a:lstStyle/>
        <a:p>
          <a:endParaRPr lang="ru-RU"/>
        </a:p>
      </dgm:t>
    </dgm:pt>
    <dgm:pt modelId="{A4101D6D-2EF2-4CFE-9CB7-12E12300F93B}" type="parTrans" cxnId="{E443F110-1923-421C-908B-7DC9B5E1FA3F}">
      <dgm:prSet/>
      <dgm:spPr/>
      <dgm:t>
        <a:bodyPr/>
        <a:lstStyle/>
        <a:p>
          <a:endParaRPr lang="ru-RU"/>
        </a:p>
      </dgm:t>
    </dgm:pt>
    <dgm:pt modelId="{21BF7C99-48AC-42D7-825F-CB0BD121BB45}" type="pres">
      <dgm:prSet presAssocID="{B6A8F840-F22F-4616-B3EA-D084D890AA10}" presName="Name0" presStyleCnt="0">
        <dgm:presLayoutVars>
          <dgm:chMax val="4"/>
          <dgm:resizeHandles val="exact"/>
        </dgm:presLayoutVars>
      </dgm:prSet>
      <dgm:spPr/>
      <dgm:t>
        <a:bodyPr/>
        <a:lstStyle/>
        <a:p>
          <a:endParaRPr lang="ru-RU"/>
        </a:p>
      </dgm:t>
    </dgm:pt>
    <dgm:pt modelId="{642E74AA-3E22-45BA-809A-AC24F6F04A35}" type="pres">
      <dgm:prSet presAssocID="{B6A8F840-F22F-4616-B3EA-D084D890AA10}" presName="ellipse" presStyleLbl="trBgShp" presStyleIdx="0" presStyleCnt="1"/>
      <dgm:spPr/>
    </dgm:pt>
    <dgm:pt modelId="{3B74D86B-0600-4F2B-A81D-472730D8A82C}" type="pres">
      <dgm:prSet presAssocID="{B6A8F840-F22F-4616-B3EA-D084D890AA10}" presName="arrow1" presStyleLbl="fgShp" presStyleIdx="0" presStyleCnt="1" custLinFactNeighborX="11907" custLinFactNeighborY="-69767"/>
      <dgm:spPr/>
    </dgm:pt>
    <dgm:pt modelId="{8A3A9232-96C7-4057-AE8B-1B8A33478006}" type="pres">
      <dgm:prSet presAssocID="{B6A8F840-F22F-4616-B3EA-D084D890AA10}" presName="rectangle" presStyleLbl="revTx" presStyleIdx="0" presStyleCnt="1" custScaleY="133961">
        <dgm:presLayoutVars>
          <dgm:bulletEnabled val="1"/>
        </dgm:presLayoutVars>
      </dgm:prSet>
      <dgm:spPr/>
      <dgm:t>
        <a:bodyPr/>
        <a:lstStyle/>
        <a:p>
          <a:endParaRPr lang="ru-RU"/>
        </a:p>
      </dgm:t>
    </dgm:pt>
    <dgm:pt modelId="{375889A5-347C-4F5A-85D0-3EBDD735B240}" type="pres">
      <dgm:prSet presAssocID="{B6D21E53-CA07-47CB-BA40-A081CCA5E108}" presName="item1" presStyleLbl="node1" presStyleIdx="0" presStyleCnt="3">
        <dgm:presLayoutVars>
          <dgm:bulletEnabled val="1"/>
        </dgm:presLayoutVars>
      </dgm:prSet>
      <dgm:spPr/>
      <dgm:t>
        <a:bodyPr/>
        <a:lstStyle/>
        <a:p>
          <a:endParaRPr lang="ru-RU"/>
        </a:p>
      </dgm:t>
    </dgm:pt>
    <dgm:pt modelId="{D67E3C71-C96E-405D-96FF-DB84EF3A5E2C}" type="pres">
      <dgm:prSet presAssocID="{A272633E-664A-4A42-B6F8-15F18A9DDC81}" presName="item2" presStyleLbl="node1" presStyleIdx="1" presStyleCnt="3">
        <dgm:presLayoutVars>
          <dgm:bulletEnabled val="1"/>
        </dgm:presLayoutVars>
      </dgm:prSet>
      <dgm:spPr/>
      <dgm:t>
        <a:bodyPr/>
        <a:lstStyle/>
        <a:p>
          <a:endParaRPr lang="ru-RU"/>
        </a:p>
      </dgm:t>
    </dgm:pt>
    <dgm:pt modelId="{6A70E2F9-30AC-4668-B6B8-84A8DAEDECBA}" type="pres">
      <dgm:prSet presAssocID="{2643734B-AE0B-4B25-8289-3379E244B2DA}" presName="item3" presStyleLbl="node1" presStyleIdx="2" presStyleCnt="3">
        <dgm:presLayoutVars>
          <dgm:bulletEnabled val="1"/>
        </dgm:presLayoutVars>
      </dgm:prSet>
      <dgm:spPr/>
      <dgm:t>
        <a:bodyPr/>
        <a:lstStyle/>
        <a:p>
          <a:endParaRPr lang="ru-RU"/>
        </a:p>
      </dgm:t>
    </dgm:pt>
    <dgm:pt modelId="{E949745C-D46E-4532-A2D4-6FBCEFA8E7F6}" type="pres">
      <dgm:prSet presAssocID="{B6A8F840-F22F-4616-B3EA-D084D890AA10}" presName="funnel" presStyleLbl="trAlignAcc1" presStyleIdx="0" presStyleCnt="1" custScaleX="89119" custScaleY="84008"/>
      <dgm:spPr/>
    </dgm:pt>
  </dgm:ptLst>
  <dgm:cxnLst>
    <dgm:cxn modelId="{E443F110-1923-421C-908B-7DC9B5E1FA3F}" srcId="{B6A8F840-F22F-4616-B3EA-D084D890AA10}" destId="{A272633E-664A-4A42-B6F8-15F18A9DDC81}" srcOrd="2" destOrd="0" parTransId="{A4101D6D-2EF2-4CFE-9CB7-12E12300F93B}" sibTransId="{33B403B4-B525-420C-A466-03907A4F70C7}"/>
    <dgm:cxn modelId="{5ADCAEF5-18CC-4A01-94F0-48F17D152B70}" srcId="{B6A8F840-F22F-4616-B3EA-D084D890AA10}" destId="{B6D21E53-CA07-47CB-BA40-A081CCA5E108}" srcOrd="1" destOrd="0" parTransId="{7CB42516-7113-499B-B7AA-4E77FE8A2BBB}" sibTransId="{8FE56FCB-931B-43B3-923D-19C44BD659B7}"/>
    <dgm:cxn modelId="{A529AAF5-FFDF-43B9-8C6A-43EFC38985CD}" type="presOf" srcId="{6534089A-28F8-4CEA-90ED-E3C7C31F77E3}" destId="{6A70E2F9-30AC-4668-B6B8-84A8DAEDECBA}" srcOrd="0" destOrd="0" presId="urn:microsoft.com/office/officeart/2005/8/layout/funnel1"/>
    <dgm:cxn modelId="{8B095E76-0AF3-4E87-8DA4-DEC87036AEDC}" type="presOf" srcId="{A272633E-664A-4A42-B6F8-15F18A9DDC81}" destId="{375889A5-347C-4F5A-85D0-3EBDD735B240}" srcOrd="0" destOrd="0" presId="urn:microsoft.com/office/officeart/2005/8/layout/funnel1"/>
    <dgm:cxn modelId="{2E71F739-5225-49D4-9137-2E254628393A}" type="presOf" srcId="{B6D21E53-CA07-47CB-BA40-A081CCA5E108}" destId="{D67E3C71-C96E-405D-96FF-DB84EF3A5E2C}" srcOrd="0" destOrd="0" presId="urn:microsoft.com/office/officeart/2005/8/layout/funnel1"/>
    <dgm:cxn modelId="{99E845AE-1AA0-4F8D-9FB7-F502ED428C6D}" type="presOf" srcId="{2643734B-AE0B-4B25-8289-3379E244B2DA}" destId="{8A3A9232-96C7-4057-AE8B-1B8A33478006}" srcOrd="0" destOrd="0" presId="urn:microsoft.com/office/officeart/2005/8/layout/funnel1"/>
    <dgm:cxn modelId="{5E8572C6-0727-4C9D-9AB6-B9112506D3E1}" srcId="{B6A8F840-F22F-4616-B3EA-D084D890AA10}" destId="{2643734B-AE0B-4B25-8289-3379E244B2DA}" srcOrd="3" destOrd="0" parTransId="{3315A2F1-42B4-44FD-BFD6-3DE1913E105E}" sibTransId="{525AD60A-E821-4BDD-B808-86D8BA5F663E}"/>
    <dgm:cxn modelId="{F3DC03B4-9162-46C4-A897-833D46111133}" srcId="{B6A8F840-F22F-4616-B3EA-D084D890AA10}" destId="{6534089A-28F8-4CEA-90ED-E3C7C31F77E3}" srcOrd="0" destOrd="0" parTransId="{5726EFBC-C4E7-491C-9B0F-D627BEEF3DCB}" sibTransId="{3C24FC1E-C23D-4CD6-9885-F3F04D051D2C}"/>
    <dgm:cxn modelId="{BDB616F7-D996-49F7-AE58-D5E8860D3CE1}" type="presOf" srcId="{B6A8F840-F22F-4616-B3EA-D084D890AA10}" destId="{21BF7C99-48AC-42D7-825F-CB0BD121BB45}" srcOrd="0" destOrd="0" presId="urn:microsoft.com/office/officeart/2005/8/layout/funnel1"/>
    <dgm:cxn modelId="{7136E725-4048-4400-B690-53FD1D4992A4}" type="presParOf" srcId="{21BF7C99-48AC-42D7-825F-CB0BD121BB45}" destId="{642E74AA-3E22-45BA-809A-AC24F6F04A35}" srcOrd="0" destOrd="0" presId="urn:microsoft.com/office/officeart/2005/8/layout/funnel1"/>
    <dgm:cxn modelId="{4D998FE7-9C04-44C7-A549-F03A0208BDDA}" type="presParOf" srcId="{21BF7C99-48AC-42D7-825F-CB0BD121BB45}" destId="{3B74D86B-0600-4F2B-A81D-472730D8A82C}" srcOrd="1" destOrd="0" presId="urn:microsoft.com/office/officeart/2005/8/layout/funnel1"/>
    <dgm:cxn modelId="{041EB79C-3F58-4960-AA4F-D7A789CDB482}" type="presParOf" srcId="{21BF7C99-48AC-42D7-825F-CB0BD121BB45}" destId="{8A3A9232-96C7-4057-AE8B-1B8A33478006}" srcOrd="2" destOrd="0" presId="urn:microsoft.com/office/officeart/2005/8/layout/funnel1"/>
    <dgm:cxn modelId="{B290F4F5-4322-42EE-87A3-6B5EC3A6637D}" type="presParOf" srcId="{21BF7C99-48AC-42D7-825F-CB0BD121BB45}" destId="{375889A5-347C-4F5A-85D0-3EBDD735B240}" srcOrd="3" destOrd="0" presId="urn:microsoft.com/office/officeart/2005/8/layout/funnel1"/>
    <dgm:cxn modelId="{60FE99F8-53A2-43A2-9B91-9354BBCE284B}" type="presParOf" srcId="{21BF7C99-48AC-42D7-825F-CB0BD121BB45}" destId="{D67E3C71-C96E-405D-96FF-DB84EF3A5E2C}" srcOrd="4" destOrd="0" presId="urn:microsoft.com/office/officeart/2005/8/layout/funnel1"/>
    <dgm:cxn modelId="{36E47FED-6D7E-4656-AF35-24C62105E0DE}" type="presParOf" srcId="{21BF7C99-48AC-42D7-825F-CB0BD121BB45}" destId="{6A70E2F9-30AC-4668-B6B8-84A8DAEDECBA}" srcOrd="5" destOrd="0" presId="urn:microsoft.com/office/officeart/2005/8/layout/funnel1"/>
    <dgm:cxn modelId="{4342323D-D80E-45CB-92A4-05B363D9C9C9}" type="presParOf" srcId="{21BF7C99-48AC-42D7-825F-CB0BD121BB45}" destId="{E949745C-D46E-4532-A2D4-6FBCEFA8E7F6}" srcOrd="6" destOrd="0" presId="urn:microsoft.com/office/officeart/2005/8/layout/funnel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8F29AA3-B44D-4605-AFB8-C5DADBB67DEA}" type="doc">
      <dgm:prSet loTypeId="urn:microsoft.com/office/officeart/2005/8/layout/equation2" loCatId="relationship" qsTypeId="urn:microsoft.com/office/officeart/2005/8/quickstyle/simple1" qsCatId="simple" csTypeId="urn:microsoft.com/office/officeart/2005/8/colors/colorful5" csCatId="colorful" phldr="1"/>
      <dgm:spPr/>
    </dgm:pt>
    <dgm:pt modelId="{78D8A1E2-8CB5-4282-AC4C-57CFB91A3F2F}">
      <dgm:prSet phldrT="[Текст]" custT="1"/>
      <dgm:spPr/>
      <dgm:t>
        <a:bodyPr/>
        <a:lstStyle/>
        <a:p>
          <a:pPr algn="ctr"/>
          <a:r>
            <a:rPr lang="ru-RU" sz="800" b="1">
              <a:latin typeface="Times New Roman" panose="02020603050405020304" pitchFamily="18" charset="0"/>
              <a:cs typeface="Times New Roman" panose="02020603050405020304" pitchFamily="18" charset="0"/>
            </a:rPr>
            <a:t>ЖТД-ға сұраныс</a:t>
          </a:r>
        </a:p>
      </dgm:t>
    </dgm:pt>
    <dgm:pt modelId="{C65A787A-A621-4088-88F0-19E0EAD61CD3}" type="parTrans" cxnId="{030EB1B0-9F20-45B6-A410-E532A8E67745}">
      <dgm:prSet/>
      <dgm:spPr/>
      <dgm:t>
        <a:bodyPr/>
        <a:lstStyle/>
        <a:p>
          <a:pPr algn="ctr"/>
          <a:endParaRPr lang="ru-RU"/>
        </a:p>
      </dgm:t>
    </dgm:pt>
    <dgm:pt modelId="{681E41DF-07F8-4639-9D96-26B55F4AAF25}" type="sibTrans" cxnId="{030EB1B0-9F20-45B6-A410-E532A8E67745}">
      <dgm:prSet/>
      <dgm:spPr/>
      <dgm:t>
        <a:bodyPr/>
        <a:lstStyle/>
        <a:p>
          <a:pPr algn="ctr"/>
          <a:endParaRPr lang="ru-RU"/>
        </a:p>
      </dgm:t>
    </dgm:pt>
    <dgm:pt modelId="{8726BA99-B409-40EE-91EB-EB81D2E48DCA}">
      <dgm:prSet phldrT="[Текст]" custT="1"/>
      <dgm:spPr/>
      <dgm:t>
        <a:bodyPr/>
        <a:lstStyle/>
        <a:p>
          <a:pPr algn="ctr"/>
          <a:r>
            <a:rPr lang="ru-RU" sz="800" b="1">
              <a:latin typeface="Times New Roman" panose="02020603050405020304" pitchFamily="18" charset="0"/>
              <a:cs typeface="Times New Roman" panose="02020603050405020304" pitchFamily="18" charset="0"/>
            </a:rPr>
            <a:t>ЖТД болжалды саны</a:t>
          </a:r>
        </a:p>
      </dgm:t>
    </dgm:pt>
    <dgm:pt modelId="{7750F09E-91C1-463A-B51F-447809CC3F40}" type="parTrans" cxnId="{3F372A50-CEC5-4C7F-8C30-CD256682E8CA}">
      <dgm:prSet/>
      <dgm:spPr/>
      <dgm:t>
        <a:bodyPr/>
        <a:lstStyle/>
        <a:p>
          <a:pPr algn="ctr"/>
          <a:endParaRPr lang="ru-RU"/>
        </a:p>
      </dgm:t>
    </dgm:pt>
    <dgm:pt modelId="{E294D16E-A2CF-4C44-97F1-8AC5C207D5D8}" type="sibTrans" cxnId="{3F372A50-CEC5-4C7F-8C30-CD256682E8CA}">
      <dgm:prSet/>
      <dgm:spPr/>
      <dgm:t>
        <a:bodyPr/>
        <a:lstStyle/>
        <a:p>
          <a:pPr algn="ctr"/>
          <a:endParaRPr lang="ru-RU"/>
        </a:p>
      </dgm:t>
    </dgm:pt>
    <dgm:pt modelId="{B8F88AEC-1363-4139-B158-5C32C0D9EBC7}">
      <dgm:prSet phldrT="[Текст]"/>
      <dgm:spPr/>
      <dgm:t>
        <a:bodyPr/>
        <a:lstStyle/>
        <a:p>
          <a:pPr algn="ctr"/>
          <a:r>
            <a:rPr lang="ru-RU" b="1">
              <a:latin typeface="Times New Roman" panose="02020603050405020304" pitchFamily="18" charset="0"/>
              <a:cs typeface="Times New Roman" panose="02020603050405020304" pitchFamily="18" charset="0"/>
            </a:rPr>
            <a:t>Қажеттілік/профицит</a:t>
          </a:r>
        </a:p>
      </dgm:t>
    </dgm:pt>
    <dgm:pt modelId="{3B6F8726-0639-4CCB-A470-6BB4E0F5A139}" type="parTrans" cxnId="{875D09C8-8B53-43D6-9657-07E43AE9A49F}">
      <dgm:prSet/>
      <dgm:spPr/>
      <dgm:t>
        <a:bodyPr/>
        <a:lstStyle/>
        <a:p>
          <a:pPr algn="ctr"/>
          <a:endParaRPr lang="ru-RU"/>
        </a:p>
      </dgm:t>
    </dgm:pt>
    <dgm:pt modelId="{E7906755-6739-46A1-871C-93A1401A05D3}" type="sibTrans" cxnId="{875D09C8-8B53-43D6-9657-07E43AE9A49F}">
      <dgm:prSet/>
      <dgm:spPr/>
      <dgm:t>
        <a:bodyPr/>
        <a:lstStyle/>
        <a:p>
          <a:pPr algn="ctr"/>
          <a:endParaRPr lang="ru-RU"/>
        </a:p>
      </dgm:t>
    </dgm:pt>
    <dgm:pt modelId="{7EFFEC9C-F6E4-4323-B031-22B4EB18123B}" type="pres">
      <dgm:prSet presAssocID="{E8F29AA3-B44D-4605-AFB8-C5DADBB67DEA}" presName="Name0" presStyleCnt="0">
        <dgm:presLayoutVars>
          <dgm:dir/>
          <dgm:resizeHandles val="exact"/>
        </dgm:presLayoutVars>
      </dgm:prSet>
      <dgm:spPr/>
    </dgm:pt>
    <dgm:pt modelId="{D6205945-CBB4-4F04-889C-2B87891C08BD}" type="pres">
      <dgm:prSet presAssocID="{E8F29AA3-B44D-4605-AFB8-C5DADBB67DEA}" presName="vNodes" presStyleCnt="0"/>
      <dgm:spPr/>
    </dgm:pt>
    <dgm:pt modelId="{DB3F785E-C450-4A87-B3B6-5469B96C2F43}" type="pres">
      <dgm:prSet presAssocID="{78D8A1E2-8CB5-4282-AC4C-57CFB91A3F2F}" presName="node" presStyleLbl="node1" presStyleIdx="0" presStyleCnt="3" custScaleX="64533" custScaleY="22142">
        <dgm:presLayoutVars>
          <dgm:bulletEnabled val="1"/>
        </dgm:presLayoutVars>
      </dgm:prSet>
      <dgm:spPr/>
      <dgm:t>
        <a:bodyPr/>
        <a:lstStyle/>
        <a:p>
          <a:endParaRPr lang="ru-RU"/>
        </a:p>
      </dgm:t>
    </dgm:pt>
    <dgm:pt modelId="{ABEBBF58-15A6-4C63-9E87-0717E11F0295}" type="pres">
      <dgm:prSet presAssocID="{681E41DF-07F8-4639-9D96-26B55F4AAF25}" presName="spacerT" presStyleCnt="0"/>
      <dgm:spPr/>
    </dgm:pt>
    <dgm:pt modelId="{6BF3BA08-F745-45DD-8BFA-1D6F428DCE4D}" type="pres">
      <dgm:prSet presAssocID="{681E41DF-07F8-4639-9D96-26B55F4AAF25}" presName="sibTrans" presStyleLbl="sibTrans2D1" presStyleIdx="0" presStyleCnt="2" custScaleX="62952" custScaleY="36780"/>
      <dgm:spPr/>
      <dgm:t>
        <a:bodyPr/>
        <a:lstStyle/>
        <a:p>
          <a:endParaRPr lang="ru-RU"/>
        </a:p>
      </dgm:t>
    </dgm:pt>
    <dgm:pt modelId="{79F2767B-E131-409F-97FC-BB3784ECC474}" type="pres">
      <dgm:prSet presAssocID="{681E41DF-07F8-4639-9D96-26B55F4AAF25}" presName="spacerB" presStyleCnt="0"/>
      <dgm:spPr/>
    </dgm:pt>
    <dgm:pt modelId="{2847FB44-DF8E-4101-92DD-945AE4897443}" type="pres">
      <dgm:prSet presAssocID="{8726BA99-B409-40EE-91EB-EB81D2E48DCA}" presName="node" presStyleLbl="node1" presStyleIdx="1" presStyleCnt="3" custScaleX="63095" custScaleY="26041">
        <dgm:presLayoutVars>
          <dgm:bulletEnabled val="1"/>
        </dgm:presLayoutVars>
      </dgm:prSet>
      <dgm:spPr/>
      <dgm:t>
        <a:bodyPr/>
        <a:lstStyle/>
        <a:p>
          <a:endParaRPr lang="ru-RU"/>
        </a:p>
      </dgm:t>
    </dgm:pt>
    <dgm:pt modelId="{A0B446F7-623F-44B5-AEC2-001EFE8C1908}" type="pres">
      <dgm:prSet presAssocID="{E8F29AA3-B44D-4605-AFB8-C5DADBB67DEA}" presName="sibTransLast" presStyleLbl="sibTrans2D1" presStyleIdx="1" presStyleCnt="2" custScaleX="108637" custScaleY="32361"/>
      <dgm:spPr/>
      <dgm:t>
        <a:bodyPr/>
        <a:lstStyle/>
        <a:p>
          <a:endParaRPr lang="ru-RU"/>
        </a:p>
      </dgm:t>
    </dgm:pt>
    <dgm:pt modelId="{08432F49-6724-40CD-B9DE-6AC396C5C3CF}" type="pres">
      <dgm:prSet presAssocID="{E8F29AA3-B44D-4605-AFB8-C5DADBB67DEA}" presName="connectorText" presStyleLbl="sibTrans2D1" presStyleIdx="1" presStyleCnt="2"/>
      <dgm:spPr/>
      <dgm:t>
        <a:bodyPr/>
        <a:lstStyle/>
        <a:p>
          <a:endParaRPr lang="ru-RU"/>
        </a:p>
      </dgm:t>
    </dgm:pt>
    <dgm:pt modelId="{BD71A61E-3399-46E4-B280-60DB49060B43}" type="pres">
      <dgm:prSet presAssocID="{E8F29AA3-B44D-4605-AFB8-C5DADBB67DEA}" presName="lastNode" presStyleLbl="node1" presStyleIdx="2" presStyleCnt="3" custScaleX="66971" custScaleY="21670">
        <dgm:presLayoutVars>
          <dgm:bulletEnabled val="1"/>
        </dgm:presLayoutVars>
      </dgm:prSet>
      <dgm:spPr/>
      <dgm:t>
        <a:bodyPr/>
        <a:lstStyle/>
        <a:p>
          <a:endParaRPr lang="ru-RU"/>
        </a:p>
      </dgm:t>
    </dgm:pt>
  </dgm:ptLst>
  <dgm:cxnLst>
    <dgm:cxn modelId="{00615E3B-4D84-43BD-9FCE-174A717265D9}" type="presOf" srcId="{E294D16E-A2CF-4C44-97F1-8AC5C207D5D8}" destId="{A0B446F7-623F-44B5-AEC2-001EFE8C1908}" srcOrd="0" destOrd="0" presId="urn:microsoft.com/office/officeart/2005/8/layout/equation2"/>
    <dgm:cxn modelId="{8603B762-E20C-4F25-B4BC-96CB37B3C98E}" type="presOf" srcId="{681E41DF-07F8-4639-9D96-26B55F4AAF25}" destId="{6BF3BA08-F745-45DD-8BFA-1D6F428DCE4D}" srcOrd="0" destOrd="0" presId="urn:microsoft.com/office/officeart/2005/8/layout/equation2"/>
    <dgm:cxn modelId="{24D1110A-744C-4D9D-A393-EBD6CEF57BCE}" type="presOf" srcId="{E294D16E-A2CF-4C44-97F1-8AC5C207D5D8}" destId="{08432F49-6724-40CD-B9DE-6AC396C5C3CF}" srcOrd="1" destOrd="0" presId="urn:microsoft.com/office/officeart/2005/8/layout/equation2"/>
    <dgm:cxn modelId="{3F372A50-CEC5-4C7F-8C30-CD256682E8CA}" srcId="{E8F29AA3-B44D-4605-AFB8-C5DADBB67DEA}" destId="{8726BA99-B409-40EE-91EB-EB81D2E48DCA}" srcOrd="1" destOrd="0" parTransId="{7750F09E-91C1-463A-B51F-447809CC3F40}" sibTransId="{E294D16E-A2CF-4C44-97F1-8AC5C207D5D8}"/>
    <dgm:cxn modelId="{F9F74B87-EDD7-4F23-8599-DE6EF319587C}" type="presOf" srcId="{E8F29AA3-B44D-4605-AFB8-C5DADBB67DEA}" destId="{7EFFEC9C-F6E4-4323-B031-22B4EB18123B}" srcOrd="0" destOrd="0" presId="urn:microsoft.com/office/officeart/2005/8/layout/equation2"/>
    <dgm:cxn modelId="{8AFC072C-DEC0-4B19-8979-7DDB444B969E}" type="presOf" srcId="{B8F88AEC-1363-4139-B158-5C32C0D9EBC7}" destId="{BD71A61E-3399-46E4-B280-60DB49060B43}" srcOrd="0" destOrd="0" presId="urn:microsoft.com/office/officeart/2005/8/layout/equation2"/>
    <dgm:cxn modelId="{030EB1B0-9F20-45B6-A410-E532A8E67745}" srcId="{E8F29AA3-B44D-4605-AFB8-C5DADBB67DEA}" destId="{78D8A1E2-8CB5-4282-AC4C-57CFB91A3F2F}" srcOrd="0" destOrd="0" parTransId="{C65A787A-A621-4088-88F0-19E0EAD61CD3}" sibTransId="{681E41DF-07F8-4639-9D96-26B55F4AAF25}"/>
    <dgm:cxn modelId="{B822CDE1-BB8B-4206-BAAB-FB0DD05C05C8}" type="presOf" srcId="{8726BA99-B409-40EE-91EB-EB81D2E48DCA}" destId="{2847FB44-DF8E-4101-92DD-945AE4897443}" srcOrd="0" destOrd="0" presId="urn:microsoft.com/office/officeart/2005/8/layout/equation2"/>
    <dgm:cxn modelId="{875D09C8-8B53-43D6-9657-07E43AE9A49F}" srcId="{E8F29AA3-B44D-4605-AFB8-C5DADBB67DEA}" destId="{B8F88AEC-1363-4139-B158-5C32C0D9EBC7}" srcOrd="2" destOrd="0" parTransId="{3B6F8726-0639-4CCB-A470-6BB4E0F5A139}" sibTransId="{E7906755-6739-46A1-871C-93A1401A05D3}"/>
    <dgm:cxn modelId="{1F856B8E-D16D-47D3-A73E-E0C4348D34FD}" type="presOf" srcId="{78D8A1E2-8CB5-4282-AC4C-57CFB91A3F2F}" destId="{DB3F785E-C450-4A87-B3B6-5469B96C2F43}" srcOrd="0" destOrd="0" presId="urn:microsoft.com/office/officeart/2005/8/layout/equation2"/>
    <dgm:cxn modelId="{6D762498-A02D-4572-A51F-2606EFE5AFC8}" type="presParOf" srcId="{7EFFEC9C-F6E4-4323-B031-22B4EB18123B}" destId="{D6205945-CBB4-4F04-889C-2B87891C08BD}" srcOrd="0" destOrd="0" presId="urn:microsoft.com/office/officeart/2005/8/layout/equation2"/>
    <dgm:cxn modelId="{594F8287-5FB1-452E-B5CC-BC2F763E42F0}" type="presParOf" srcId="{D6205945-CBB4-4F04-889C-2B87891C08BD}" destId="{DB3F785E-C450-4A87-B3B6-5469B96C2F43}" srcOrd="0" destOrd="0" presId="urn:microsoft.com/office/officeart/2005/8/layout/equation2"/>
    <dgm:cxn modelId="{BE860ADF-D5F3-4A72-906F-E0CCF72C5AA3}" type="presParOf" srcId="{D6205945-CBB4-4F04-889C-2B87891C08BD}" destId="{ABEBBF58-15A6-4C63-9E87-0717E11F0295}" srcOrd="1" destOrd="0" presId="urn:microsoft.com/office/officeart/2005/8/layout/equation2"/>
    <dgm:cxn modelId="{800F8031-5122-44C1-A846-9FF06F6631C5}" type="presParOf" srcId="{D6205945-CBB4-4F04-889C-2B87891C08BD}" destId="{6BF3BA08-F745-45DD-8BFA-1D6F428DCE4D}" srcOrd="2" destOrd="0" presId="urn:microsoft.com/office/officeart/2005/8/layout/equation2"/>
    <dgm:cxn modelId="{EC3CB170-9904-4016-9ABC-CD361CF86EDE}" type="presParOf" srcId="{D6205945-CBB4-4F04-889C-2B87891C08BD}" destId="{79F2767B-E131-409F-97FC-BB3784ECC474}" srcOrd="3" destOrd="0" presId="urn:microsoft.com/office/officeart/2005/8/layout/equation2"/>
    <dgm:cxn modelId="{0D0AF606-F398-4BF6-B48A-520DC12F0517}" type="presParOf" srcId="{D6205945-CBB4-4F04-889C-2B87891C08BD}" destId="{2847FB44-DF8E-4101-92DD-945AE4897443}" srcOrd="4" destOrd="0" presId="urn:microsoft.com/office/officeart/2005/8/layout/equation2"/>
    <dgm:cxn modelId="{7B0BC224-3271-459E-B8DB-CF234BFDDEEA}" type="presParOf" srcId="{7EFFEC9C-F6E4-4323-B031-22B4EB18123B}" destId="{A0B446F7-623F-44B5-AEC2-001EFE8C1908}" srcOrd="1" destOrd="0" presId="urn:microsoft.com/office/officeart/2005/8/layout/equation2"/>
    <dgm:cxn modelId="{68DFAE88-6BE1-4527-B826-594FFD5C28DC}" type="presParOf" srcId="{A0B446F7-623F-44B5-AEC2-001EFE8C1908}" destId="{08432F49-6724-40CD-B9DE-6AC396C5C3CF}" srcOrd="0" destOrd="0" presId="urn:microsoft.com/office/officeart/2005/8/layout/equation2"/>
    <dgm:cxn modelId="{A01A3C97-F599-423F-8BEE-0F44264153BA}" type="presParOf" srcId="{7EFFEC9C-F6E4-4323-B031-22B4EB18123B}" destId="{BD71A61E-3399-46E4-B280-60DB49060B43}" srcOrd="2" destOrd="0" presId="urn:microsoft.com/office/officeart/2005/8/layout/equation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2E81FF-D217-4EB3-AE42-F9BADC9A7D38}">
      <dsp:nvSpPr>
        <dsp:cNvPr id="0" name=""/>
        <dsp:cNvSpPr/>
      </dsp:nvSpPr>
      <dsp:spPr>
        <a:xfrm>
          <a:off x="3527" y="101852"/>
          <a:ext cx="923345" cy="923345"/>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b="1" kern="1200">
              <a:latin typeface="Times New Roman" panose="02020603050405020304" pitchFamily="18" charset="0"/>
              <a:cs typeface="Times New Roman" panose="02020603050405020304" pitchFamily="18" charset="0"/>
            </a:rPr>
            <a:t>ЖТД-ға келген пациентер статистикасы</a:t>
          </a:r>
        </a:p>
      </dsp:txBody>
      <dsp:txXfrm>
        <a:off x="138748" y="237073"/>
        <a:ext cx="652903" cy="652903"/>
      </dsp:txXfrm>
    </dsp:sp>
    <dsp:sp modelId="{F6F48F27-EBD4-4932-816E-3FC70B1C1FB9}">
      <dsp:nvSpPr>
        <dsp:cNvPr id="0" name=""/>
        <dsp:cNvSpPr/>
      </dsp:nvSpPr>
      <dsp:spPr>
        <a:xfrm rot="5400000">
          <a:off x="1024843" y="429967"/>
          <a:ext cx="323170" cy="267115"/>
        </a:xfrm>
        <a:prstGeom prst="triangle">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3FD4376-9B2B-4296-9B12-58A173331D3D}">
      <dsp:nvSpPr>
        <dsp:cNvPr id="0" name=""/>
        <dsp:cNvSpPr/>
      </dsp:nvSpPr>
      <dsp:spPr>
        <a:xfrm>
          <a:off x="1430865" y="178836"/>
          <a:ext cx="838705" cy="769377"/>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b="1" kern="1200">
              <a:latin typeface="Times New Roman" panose="02020603050405020304" pitchFamily="18" charset="0"/>
              <a:cs typeface="Times New Roman" panose="02020603050405020304" pitchFamily="18" charset="0"/>
            </a:rPr>
            <a:t>Болашақ 10 жылға болжам</a:t>
          </a:r>
        </a:p>
      </dsp:txBody>
      <dsp:txXfrm>
        <a:off x="1553691" y="291509"/>
        <a:ext cx="593053" cy="544031"/>
      </dsp:txXfrm>
    </dsp:sp>
    <dsp:sp modelId="{48960CA7-A314-4AEB-8F04-85710CF66D3E}">
      <dsp:nvSpPr>
        <dsp:cNvPr id="0" name=""/>
        <dsp:cNvSpPr/>
      </dsp:nvSpPr>
      <dsp:spPr>
        <a:xfrm rot="5400000">
          <a:off x="2400961" y="429967"/>
          <a:ext cx="323170" cy="267115"/>
        </a:xfrm>
        <a:prstGeom prst="triangle">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05F6E5-78C6-46A7-8507-BCC15ABFEC19}">
      <dsp:nvSpPr>
        <dsp:cNvPr id="0" name=""/>
        <dsp:cNvSpPr/>
      </dsp:nvSpPr>
      <dsp:spPr>
        <a:xfrm>
          <a:off x="2840403" y="188601"/>
          <a:ext cx="789664" cy="749847"/>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b="1" kern="1200">
              <a:latin typeface="Times New Roman" panose="02020603050405020304" pitchFamily="18" charset="0"/>
              <a:cs typeface="Times New Roman" panose="02020603050405020304" pitchFamily="18" charset="0"/>
            </a:rPr>
            <a:t>Пациент қабылдауларының болжамды көлемі</a:t>
          </a:r>
        </a:p>
      </dsp:txBody>
      <dsp:txXfrm>
        <a:off x="2956047" y="298414"/>
        <a:ext cx="558376" cy="530221"/>
      </dsp:txXfrm>
    </dsp:sp>
    <dsp:sp modelId="{37373D61-71C6-4605-AFAB-B3B12952ECA9}">
      <dsp:nvSpPr>
        <dsp:cNvPr id="0" name=""/>
        <dsp:cNvSpPr/>
      </dsp:nvSpPr>
      <dsp:spPr>
        <a:xfrm rot="5400000">
          <a:off x="3785540" y="429967"/>
          <a:ext cx="323170" cy="267115"/>
        </a:xfrm>
        <a:prstGeom prst="triangle">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EBB8E73-0D21-4AF3-9359-A515EAFDA147}">
      <dsp:nvSpPr>
        <dsp:cNvPr id="0" name=""/>
        <dsp:cNvSpPr/>
      </dsp:nvSpPr>
      <dsp:spPr>
        <a:xfrm>
          <a:off x="4249065" y="188579"/>
          <a:ext cx="742377" cy="749891"/>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latin typeface="Times New Roman" panose="02020603050405020304" pitchFamily="18" charset="0"/>
              <a:cs typeface="Times New Roman" panose="02020603050405020304" pitchFamily="18" charset="0"/>
            </a:rPr>
            <a:t>WISN </a:t>
          </a:r>
          <a:r>
            <a:rPr lang="ru-RU" sz="700" b="1" kern="1200">
              <a:latin typeface="Times New Roman" panose="02020603050405020304" pitchFamily="18" charset="0"/>
              <a:cs typeface="Times New Roman" panose="02020603050405020304" pitchFamily="18" charset="0"/>
            </a:rPr>
            <a:t>бағдарламасымен дәрігер қажет. анықтау</a:t>
          </a:r>
        </a:p>
      </dsp:txBody>
      <dsp:txXfrm>
        <a:off x="4357784" y="298398"/>
        <a:ext cx="524939" cy="530253"/>
      </dsp:txXfrm>
    </dsp:sp>
    <dsp:sp modelId="{1E641107-C2C1-4C34-9B95-A286F746DBA7}">
      <dsp:nvSpPr>
        <dsp:cNvPr id="0" name=""/>
        <dsp:cNvSpPr/>
      </dsp:nvSpPr>
      <dsp:spPr>
        <a:xfrm rot="5228963">
          <a:off x="5113416" y="397365"/>
          <a:ext cx="323170" cy="267115"/>
        </a:xfrm>
        <a:prstGeom prst="triangle">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D9A58D3-4361-45C1-8CFE-A4D763D13F91}">
      <dsp:nvSpPr>
        <dsp:cNvPr id="0" name=""/>
        <dsp:cNvSpPr/>
      </dsp:nvSpPr>
      <dsp:spPr>
        <a:xfrm>
          <a:off x="5543599" y="101852"/>
          <a:ext cx="683552" cy="797354"/>
        </a:xfrm>
        <a:prstGeom prst="ellips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ЖТД-ға қажеттілік</a:t>
          </a:r>
        </a:p>
      </dsp:txBody>
      <dsp:txXfrm>
        <a:off x="5643703" y="218622"/>
        <a:ext cx="483344" cy="5638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2E74AA-3E22-45BA-809A-AC24F6F04A35}">
      <dsp:nvSpPr>
        <dsp:cNvPr id="0" name=""/>
        <dsp:cNvSpPr/>
      </dsp:nvSpPr>
      <dsp:spPr>
        <a:xfrm>
          <a:off x="2219612" y="11351"/>
          <a:ext cx="1217294" cy="422750"/>
        </a:xfrm>
        <a:prstGeom prst="ellipse">
          <a:avLst/>
        </a:prstGeom>
        <a:solidFill>
          <a:schemeClr val="accent5">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B74D86B-0600-4F2B-A81D-472730D8A82C}">
      <dsp:nvSpPr>
        <dsp:cNvPr id="0" name=""/>
        <dsp:cNvSpPr/>
      </dsp:nvSpPr>
      <dsp:spPr>
        <a:xfrm>
          <a:off x="2740282" y="941187"/>
          <a:ext cx="235909" cy="150982"/>
        </a:xfrm>
        <a:prstGeom prst="downArrow">
          <a:avLst/>
        </a:prstGeom>
        <a:solidFill>
          <a:schemeClr val="accent5">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A3A9232-96C7-4057-AE8B-1B8A33478006}">
      <dsp:nvSpPr>
        <dsp:cNvPr id="0" name=""/>
        <dsp:cNvSpPr/>
      </dsp:nvSpPr>
      <dsp:spPr>
        <a:xfrm>
          <a:off x="2263963" y="1119239"/>
          <a:ext cx="1132367" cy="379232"/>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b="1" kern="1200">
              <a:solidFill>
                <a:sysClr val="windowText" lastClr="000000"/>
              </a:solidFill>
              <a:latin typeface="Times New Roman" panose="02020603050405020304" pitchFamily="18" charset="0"/>
              <a:cs typeface="Times New Roman" panose="02020603050405020304" pitchFamily="18" charset="0"/>
            </a:rPr>
            <a:t>Денсаулық сақтау жүйесіне келетін студенттер саны</a:t>
          </a:r>
        </a:p>
      </dsp:txBody>
      <dsp:txXfrm>
        <a:off x="2263963" y="1119239"/>
        <a:ext cx="1132367" cy="379232"/>
      </dsp:txXfrm>
    </dsp:sp>
    <dsp:sp modelId="{375889A5-347C-4F5A-85D0-3EBDD735B240}">
      <dsp:nvSpPr>
        <dsp:cNvPr id="0" name=""/>
        <dsp:cNvSpPr/>
      </dsp:nvSpPr>
      <dsp:spPr>
        <a:xfrm>
          <a:off x="2662179" y="466751"/>
          <a:ext cx="424637" cy="424637"/>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kk-KZ" sz="600" b="1" kern="1200">
              <a:latin typeface="Times New Roman" panose="02020603050405020304" pitchFamily="18" charset="0"/>
              <a:cs typeface="Times New Roman" panose="02020603050405020304" pitchFamily="18" charset="0"/>
            </a:rPr>
            <a:t>Басқа да себептер</a:t>
          </a:r>
          <a:endParaRPr lang="ru-RU" sz="600" b="1" kern="1200">
            <a:latin typeface="Times New Roman" panose="02020603050405020304" pitchFamily="18" charset="0"/>
            <a:cs typeface="Times New Roman" panose="02020603050405020304" pitchFamily="18" charset="0"/>
          </a:endParaRPr>
        </a:p>
      </dsp:txBody>
      <dsp:txXfrm>
        <a:off x="2724366" y="528938"/>
        <a:ext cx="300263" cy="300263"/>
      </dsp:txXfrm>
    </dsp:sp>
    <dsp:sp modelId="{D67E3C71-C96E-405D-96FF-DB84EF3A5E2C}">
      <dsp:nvSpPr>
        <dsp:cNvPr id="0" name=""/>
        <dsp:cNvSpPr/>
      </dsp:nvSpPr>
      <dsp:spPr>
        <a:xfrm>
          <a:off x="2358327" y="148178"/>
          <a:ext cx="424637" cy="424637"/>
        </a:xfrm>
        <a:prstGeom prst="ellipse">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kk-KZ" sz="600" b="1" kern="1200">
              <a:latin typeface="Times New Roman" panose="02020603050405020304" pitchFamily="18" charset="0"/>
              <a:cs typeface="Times New Roman" panose="02020603050405020304" pitchFamily="18" charset="0"/>
            </a:rPr>
            <a:t>Дәрігерлердің жасы-жыныс</a:t>
          </a:r>
          <a:endParaRPr lang="ru-RU" sz="600" b="1" kern="1200">
            <a:latin typeface="Times New Roman" panose="02020603050405020304" pitchFamily="18" charset="0"/>
            <a:cs typeface="Times New Roman" panose="02020603050405020304" pitchFamily="18" charset="0"/>
          </a:endParaRPr>
        </a:p>
      </dsp:txBody>
      <dsp:txXfrm>
        <a:off x="2420514" y="210365"/>
        <a:ext cx="300263" cy="300263"/>
      </dsp:txXfrm>
    </dsp:sp>
    <dsp:sp modelId="{6A70E2F9-30AC-4668-B6B8-84A8DAEDECBA}">
      <dsp:nvSpPr>
        <dsp:cNvPr id="0" name=""/>
        <dsp:cNvSpPr/>
      </dsp:nvSpPr>
      <dsp:spPr>
        <a:xfrm>
          <a:off x="2792401" y="45511"/>
          <a:ext cx="424637" cy="424637"/>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latin typeface="Times New Roman" panose="02020603050405020304" pitchFamily="18" charset="0"/>
              <a:cs typeface="Times New Roman" panose="02020603050405020304" pitchFamily="18" charset="0"/>
            </a:rPr>
            <a:t>Оқуды бітіруші студенттер</a:t>
          </a:r>
        </a:p>
      </dsp:txBody>
      <dsp:txXfrm>
        <a:off x="2854588" y="107698"/>
        <a:ext cx="300263" cy="300263"/>
      </dsp:txXfrm>
    </dsp:sp>
    <dsp:sp modelId="{E949745C-D46E-4532-A2D4-6FBCEFA8E7F6}">
      <dsp:nvSpPr>
        <dsp:cNvPr id="0" name=""/>
        <dsp:cNvSpPr/>
      </dsp:nvSpPr>
      <dsp:spPr>
        <a:xfrm>
          <a:off x="2241473" y="43958"/>
          <a:ext cx="1177346" cy="887860"/>
        </a:xfrm>
        <a:prstGeom prst="funnel">
          <a:avLst/>
        </a:prstGeom>
        <a:solidFill>
          <a:schemeClr val="lt1">
            <a:alpha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3F785E-C450-4A87-B3B6-5469B96C2F43}">
      <dsp:nvSpPr>
        <dsp:cNvPr id="0" name=""/>
        <dsp:cNvSpPr/>
      </dsp:nvSpPr>
      <dsp:spPr>
        <a:xfrm>
          <a:off x="19304" y="792"/>
          <a:ext cx="1030968" cy="353736"/>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ЖТД-ға сұраныс</a:t>
          </a:r>
        </a:p>
      </dsp:txBody>
      <dsp:txXfrm>
        <a:off x="170286" y="52595"/>
        <a:ext cx="729004" cy="250130"/>
      </dsp:txXfrm>
    </dsp:sp>
    <dsp:sp modelId="{6BF3BA08-F745-45DD-8BFA-1D6F428DCE4D}">
      <dsp:nvSpPr>
        <dsp:cNvPr id="0" name=""/>
        <dsp:cNvSpPr/>
      </dsp:nvSpPr>
      <dsp:spPr>
        <a:xfrm>
          <a:off x="243132" y="484253"/>
          <a:ext cx="583312" cy="340802"/>
        </a:xfrm>
        <a:prstGeom prst="mathPlus">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320450" y="614576"/>
        <a:ext cx="428676" cy="80156"/>
      </dsp:txXfrm>
    </dsp:sp>
    <dsp:sp modelId="{2847FB44-DF8E-4101-92DD-945AE4897443}">
      <dsp:nvSpPr>
        <dsp:cNvPr id="0" name=""/>
        <dsp:cNvSpPr/>
      </dsp:nvSpPr>
      <dsp:spPr>
        <a:xfrm>
          <a:off x="30791" y="954780"/>
          <a:ext cx="1007995" cy="416026"/>
        </a:xfrm>
        <a:prstGeom prst="ellipse">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ЖТД болжалды саны</a:t>
          </a:r>
        </a:p>
      </dsp:txBody>
      <dsp:txXfrm>
        <a:off x="178408" y="1015706"/>
        <a:ext cx="712761" cy="294174"/>
      </dsp:txXfrm>
    </dsp:sp>
    <dsp:sp modelId="{A0B446F7-623F-44B5-AEC2-001EFE8C1908}">
      <dsp:nvSpPr>
        <dsp:cNvPr id="0" name=""/>
        <dsp:cNvSpPr/>
      </dsp:nvSpPr>
      <dsp:spPr>
        <a:xfrm>
          <a:off x="1267971" y="589639"/>
          <a:ext cx="551910" cy="192321"/>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1267971" y="628103"/>
        <a:ext cx="494214" cy="115393"/>
      </dsp:txXfrm>
    </dsp:sp>
    <dsp:sp modelId="{BD71A61E-3399-46E4-B280-60DB49060B43}">
      <dsp:nvSpPr>
        <dsp:cNvPr id="0" name=""/>
        <dsp:cNvSpPr/>
      </dsp:nvSpPr>
      <dsp:spPr>
        <a:xfrm>
          <a:off x="2008823" y="339603"/>
          <a:ext cx="2139835" cy="692392"/>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Қажеттілік/профицит</a:t>
          </a:r>
        </a:p>
      </dsp:txBody>
      <dsp:txXfrm>
        <a:off x="2322195" y="441001"/>
        <a:ext cx="1513091" cy="48959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3.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B8C3C-F452-4342-A453-1A76B32B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32225</Words>
  <Characters>183686</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215481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user</cp:lastModifiedBy>
  <cp:revision>2</cp:revision>
  <cp:lastPrinted>2026-04-08T09:35:00Z</cp:lastPrinted>
  <dcterms:created xsi:type="dcterms:W3CDTF">2026-04-21T05:17:00Z</dcterms:created>
  <dcterms:modified xsi:type="dcterms:W3CDTF">2026-04-21T05:17:00Z</dcterms:modified>
</cp:coreProperties>
</file>